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D35F6" w14:paraId="0B9998A5" w14:textId="77777777">
        <w:trPr>
          <w:cantSplit/>
          <w:trHeight w:val="180"/>
        </w:trPr>
        <w:tc>
          <w:tcPr>
            <w:tcW w:w="9355" w:type="dxa"/>
          </w:tcPr>
          <w:p w14:paraId="6553C150" w14:textId="77777777" w:rsidR="007D35F6" w:rsidRDefault="003B12C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65B92BF5" wp14:editId="0BD8547D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C17CA" w14:textId="77777777" w:rsidR="007D35F6" w:rsidRDefault="003B12C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D35F6" w14:paraId="1BAB590A" w14:textId="77777777">
        <w:trPr>
          <w:cantSplit/>
          <w:trHeight w:val="1417"/>
        </w:trPr>
        <w:tc>
          <w:tcPr>
            <w:tcW w:w="9355" w:type="dxa"/>
          </w:tcPr>
          <w:p w14:paraId="1E81B9E0" w14:textId="77777777" w:rsidR="007D35F6" w:rsidRDefault="003B12C0">
            <w:pPr>
              <w:pStyle w:val="a4"/>
              <w:spacing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</w:rPr>
              <w:t xml:space="preserve"> Российский технологический университет»</w:t>
            </w:r>
          </w:p>
          <w:p w14:paraId="71C4883C" w14:textId="77777777" w:rsidR="007D35F6" w:rsidRDefault="003B12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52DE3E7" wp14:editId="4C8CDA0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 w14:paraId="17839633" w14:textId="77777777" w:rsidR="007D35F6" w:rsidRDefault="003B1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E25D388" w14:textId="77777777" w:rsidR="007D35F6" w:rsidRDefault="003B1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C30DA4D" w14:textId="77777777" w:rsidR="007D35F6" w:rsidRDefault="007D35F6">
      <w:pPr>
        <w:jc w:val="center"/>
        <w:rPr>
          <w:rFonts w:ascii="Times New Roman" w:hAnsi="Times New Roman" w:cs="Times New Roman"/>
          <w:b/>
        </w:rPr>
      </w:pPr>
    </w:p>
    <w:p w14:paraId="7933AA44" w14:textId="77777777" w:rsidR="007D35F6" w:rsidRDefault="007D35F6">
      <w:pPr>
        <w:rPr>
          <w:rFonts w:ascii="Times New Roman" w:hAnsi="Times New Roman" w:cs="Times New Roman"/>
          <w:b/>
        </w:rPr>
      </w:pPr>
    </w:p>
    <w:p w14:paraId="4E17DAEE" w14:textId="77777777" w:rsidR="007D35F6" w:rsidRDefault="003B12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0436A96B" w14:textId="77777777" w:rsidR="007D35F6" w:rsidRDefault="003B12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400E0FE4" w14:textId="77777777" w:rsidR="007D35F6" w:rsidRDefault="007D3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46322" w14:textId="77777777" w:rsidR="007D35F6" w:rsidRDefault="007D3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C103A" w14:textId="77777777" w:rsidR="007D35F6" w:rsidRDefault="003B12C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14:paraId="48676B18" w14:textId="77777777" w:rsidR="007D35F6" w:rsidRDefault="007D35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845262" w14:textId="77777777" w:rsidR="007D35F6" w:rsidRDefault="007D3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10138" w:type="dxa"/>
        <w:tblLayout w:type="fixed"/>
        <w:tblLook w:val="04A0" w:firstRow="1" w:lastRow="0" w:firstColumn="1" w:lastColumn="0" w:noHBand="0" w:noVBand="1"/>
      </w:tblPr>
      <w:tblGrid>
        <w:gridCol w:w="2547"/>
        <w:gridCol w:w="4820"/>
        <w:gridCol w:w="1106"/>
        <w:gridCol w:w="559"/>
        <w:gridCol w:w="1106"/>
      </w:tblGrid>
      <w:tr w:rsidR="007D35F6" w14:paraId="1FC7972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9594B32" w14:textId="77777777" w:rsidR="007D35F6" w:rsidRDefault="003B12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21A6B5F3" w14:textId="77777777" w:rsidR="007D35F6" w:rsidRDefault="007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139EFDA0" w14:textId="4D313D54" w:rsidR="007D35F6" w:rsidRDefault="003B12C0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</w:t>
            </w:r>
            <w:r w:rsidR="00EB60AA">
              <w:rPr>
                <w:rFonts w:ascii="Times New Roman" w:hAnsi="Times New Roman" w:cs="Times New Roman"/>
                <w:i/>
                <w:iCs/>
              </w:rPr>
              <w:t>15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-22, </w:t>
            </w:r>
            <w:proofErr w:type="spellStart"/>
            <w:r w:rsidR="00EB60AA">
              <w:rPr>
                <w:rFonts w:ascii="Times New Roman" w:hAnsi="Times New Roman" w:cs="Times New Roman"/>
                <w:i/>
                <w:iCs/>
              </w:rPr>
              <w:t>Оганнисян</w:t>
            </w:r>
            <w:proofErr w:type="spellEnd"/>
            <w:r w:rsidR="00EB60AA">
              <w:rPr>
                <w:rFonts w:ascii="Times New Roman" w:hAnsi="Times New Roman" w:cs="Times New Roman"/>
                <w:i/>
                <w:iCs/>
              </w:rPr>
              <w:t xml:space="preserve"> Г</w:t>
            </w:r>
            <w:r>
              <w:rPr>
                <w:rFonts w:ascii="Times New Roman" w:hAnsi="Times New Roman" w:cs="Times New Roman"/>
                <w:i/>
                <w:iCs/>
              </w:rPr>
              <w:t>.А.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AE80" w14:textId="77777777" w:rsidR="007D35F6" w:rsidRDefault="007D35F6">
            <w:pPr>
              <w:pBdr>
                <w:bottom w:val="single" w:sz="12" w:space="1" w:color="000000"/>
              </w:pBdr>
              <w:rPr>
                <w:rFonts w:ascii="Times New Roman" w:hAnsi="Times New Roman" w:cs="Times New Roman"/>
              </w:rPr>
            </w:pPr>
          </w:p>
          <w:p w14:paraId="78575A5C" w14:textId="77777777" w:rsidR="007D35F6" w:rsidRDefault="003B1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4A3270E9" w14:textId="77777777" w:rsidR="007D35F6" w:rsidRDefault="007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0C226D4B" w14:textId="77777777" w:rsidR="007D35F6" w:rsidRDefault="007D35F6">
            <w:pPr>
              <w:ind w:firstLine="567"/>
            </w:pPr>
          </w:p>
        </w:tc>
      </w:tr>
      <w:tr w:rsidR="007D35F6" w14:paraId="25B844F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6FDD8BB" w14:textId="77777777" w:rsidR="007D35F6" w:rsidRDefault="003B12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13704E8F" w14:textId="77777777" w:rsidR="007D35F6" w:rsidRDefault="007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151526BC" w14:textId="77777777" w:rsidR="00EB60AA" w:rsidRPr="009E797E" w:rsidRDefault="00EB60AA" w:rsidP="00EB60AA">
            <w:pPr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  <w:r>
              <w:t xml:space="preserve"> </w:t>
            </w:r>
          </w:p>
          <w:p w14:paraId="56828882" w14:textId="42000037" w:rsidR="007D35F6" w:rsidRDefault="007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BC4C8" w14:textId="77777777" w:rsidR="007D35F6" w:rsidRDefault="007D35F6">
            <w:pPr>
              <w:pBdr>
                <w:bottom w:val="single" w:sz="12" w:space="1" w:color="000000"/>
              </w:pBdr>
              <w:rPr>
                <w:rFonts w:ascii="Times New Roman" w:hAnsi="Times New Roman" w:cs="Times New Roman"/>
              </w:rPr>
            </w:pPr>
          </w:p>
          <w:p w14:paraId="06791988" w14:textId="77777777" w:rsidR="007D35F6" w:rsidRDefault="007D35F6">
            <w:pPr>
              <w:pBdr>
                <w:bottom w:val="single" w:sz="12" w:space="1" w:color="000000"/>
              </w:pBdr>
              <w:rPr>
                <w:rFonts w:ascii="Times New Roman" w:hAnsi="Times New Roman" w:cs="Times New Roman"/>
              </w:rPr>
            </w:pPr>
          </w:p>
          <w:p w14:paraId="6ED526F5" w14:textId="77777777" w:rsidR="007D35F6" w:rsidRDefault="003B1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24479D2" w14:textId="77777777" w:rsidR="007D35F6" w:rsidRDefault="007D3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180227A9" w14:textId="77777777" w:rsidR="007D35F6" w:rsidRDefault="007D35F6">
            <w:pPr>
              <w:ind w:firstLine="567"/>
            </w:pPr>
          </w:p>
        </w:tc>
      </w:tr>
      <w:tr w:rsidR="007D35F6" w14:paraId="0C7DBAB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93B1FB6" w14:textId="77777777" w:rsidR="007D35F6" w:rsidRDefault="007D35F6">
            <w:pPr>
              <w:rPr>
                <w:rFonts w:ascii="Times New Roman" w:hAnsi="Times New Roman" w:cs="Times New Roman"/>
              </w:rPr>
            </w:pPr>
          </w:p>
          <w:p w14:paraId="5C3C4A61" w14:textId="77777777" w:rsidR="007D35F6" w:rsidRDefault="003B12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E4D19" w14:textId="77777777" w:rsidR="007D35F6" w:rsidRDefault="007D35F6">
            <w:pPr>
              <w:rPr>
                <w:rFonts w:ascii="Times New Roman" w:hAnsi="Times New Roman" w:cs="Times New Roman"/>
              </w:rPr>
            </w:pPr>
          </w:p>
          <w:p w14:paraId="29E0741A" w14:textId="77777777" w:rsidR="007D35F6" w:rsidRDefault="003B12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_______2024 г.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2CFE1" w14:textId="77777777" w:rsidR="007D35F6" w:rsidRDefault="007D35F6">
            <w:pPr>
              <w:rPr>
                <w:rFonts w:ascii="Times New Roman" w:hAnsi="Times New Roman" w:cs="Times New Roman"/>
              </w:rPr>
            </w:pPr>
          </w:p>
        </w:tc>
      </w:tr>
    </w:tbl>
    <w:p w14:paraId="4E6FC482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30D28F83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18D857BA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3EAA4AD2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2605225F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2E046650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79D5CFB2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1A8DC831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4C45C243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2B3A629A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79E574C0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72BCDC8A" w14:textId="77777777" w:rsidR="007D35F6" w:rsidRDefault="007D35F6">
      <w:pPr>
        <w:jc w:val="center"/>
        <w:rPr>
          <w:rFonts w:ascii="Times New Roman" w:hAnsi="Times New Roman" w:cs="Times New Roman"/>
          <w:szCs w:val="28"/>
        </w:rPr>
      </w:pPr>
    </w:p>
    <w:p w14:paraId="52657E76" w14:textId="77777777" w:rsidR="007D35F6" w:rsidRDefault="003B12C0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Москва 2024 г.</w:t>
      </w:r>
    </w:p>
    <w:sdt>
      <w:sdtPr>
        <w:rPr>
          <w:rFonts w:ascii="Liberation Serif" w:eastAsia="Droid Sans Fallback" w:hAnsi="Liberation Serif" w:cs="FreeSans"/>
          <w:color w:val="auto"/>
          <w:kern w:val="2"/>
          <w:sz w:val="24"/>
          <w:szCs w:val="24"/>
          <w:lang w:eastAsia="zh-CN" w:bidi="hi-IN"/>
        </w:rPr>
        <w:id w:val="252258811"/>
        <w:docPartObj>
          <w:docPartGallery w:val="Table of Contents"/>
          <w:docPartUnique/>
        </w:docPartObj>
      </w:sdtPr>
      <w:sdtEndPr/>
      <w:sdtContent>
        <w:p w14:paraId="1AB1571A" w14:textId="77777777" w:rsidR="007D35F6" w:rsidRDefault="003B12C0">
          <w:pPr>
            <w:pStyle w:val="af"/>
            <w:spacing w:after="240"/>
            <w:jc w:val="center"/>
            <w:rPr>
              <w:rFonts w:cs="Times New Roman"/>
              <w:b/>
              <w:szCs w:val="36"/>
            </w:rPr>
          </w:pPr>
          <w:r>
            <w:rPr>
              <w:rFonts w:cs="Times New Roman"/>
              <w:b/>
              <w:szCs w:val="36"/>
            </w:rPr>
            <w:t>СОДЕРЖАНИЕ</w:t>
          </w:r>
        </w:p>
        <w:p w14:paraId="206738F2" w14:textId="771649C7" w:rsidR="007D35F6" w:rsidRDefault="003B12C0">
          <w:pPr>
            <w:pStyle w:val="11"/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eastAsia="ru-RU" w:bidi="ar-SA"/>
            </w:rPr>
          </w:pPr>
          <w:r>
            <w:fldChar w:fldCharType="begin"/>
          </w:r>
          <w:r>
            <w:rPr>
              <w:rStyle w:val="a8"/>
              <w:rFonts w:ascii="Times New Roman" w:hAnsi="Times New Roman" w:cs="Times New Roman"/>
              <w:bCs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8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6718650">
            <w:r>
              <w:rPr>
                <w:rStyle w:val="a8"/>
                <w:rFonts w:ascii="Times New Roman" w:hAnsi="Times New Roman" w:cs="Times New Roman"/>
                <w:bCs/>
                <w:webHidden/>
                <w:sz w:val="28"/>
                <w:szCs w:val="28"/>
              </w:rPr>
              <w:t xml:space="preserve">ПРАКТИЧЕСКОЕ ЗАНЯТИЕ </w:t>
            </w:r>
            <w:r>
              <w:rPr>
                <w:rStyle w:val="a8"/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_Toc176718650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6199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004DBE" w14:textId="63356254" w:rsidR="007D35F6" w:rsidRDefault="00126199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eastAsia="ru-RU" w:bidi="ar-SA"/>
            </w:rPr>
          </w:pPr>
          <w:hyperlink w:anchor="_Toc176718651">
            <w:r w:rsidR="003B12C0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Цель занятия</w:t>
            </w:r>
            <w:r w:rsidR="003B12C0">
              <w:rPr>
                <w:webHidden/>
              </w:rPr>
              <w:fldChar w:fldCharType="begin"/>
            </w:r>
            <w:r w:rsidR="003B12C0">
              <w:rPr>
                <w:webHidden/>
              </w:rPr>
              <w:instrText>PAGEREF _Toc176718651 \h</w:instrText>
            </w:r>
            <w:r w:rsidR="003B12C0">
              <w:rPr>
                <w:webHidden/>
              </w:rPr>
            </w:r>
            <w:r w:rsidR="003B12C0"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12C0">
              <w:rPr>
                <w:webHidden/>
              </w:rPr>
              <w:fldChar w:fldCharType="end"/>
            </w:r>
          </w:hyperlink>
        </w:p>
        <w:p w14:paraId="2DB343D9" w14:textId="265315B3" w:rsidR="007D35F6" w:rsidRDefault="00126199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eastAsia="ru-RU" w:bidi="ar-SA"/>
            </w:rPr>
          </w:pPr>
          <w:hyperlink w:anchor="_Toc176718652">
            <w:r w:rsidR="003B12C0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Постановка задачи</w:t>
            </w:r>
            <w:r w:rsidR="003B12C0">
              <w:rPr>
                <w:webHidden/>
              </w:rPr>
              <w:fldChar w:fldCharType="begin"/>
            </w:r>
            <w:r w:rsidR="003B12C0">
              <w:rPr>
                <w:webHidden/>
              </w:rPr>
              <w:instrText>PAGEREF _Toc176718652 \h</w:instrText>
            </w:r>
            <w:r w:rsidR="003B12C0">
              <w:rPr>
                <w:webHidden/>
              </w:rPr>
            </w:r>
            <w:r w:rsidR="003B12C0"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12C0">
              <w:rPr>
                <w:webHidden/>
              </w:rPr>
              <w:fldChar w:fldCharType="end"/>
            </w:r>
          </w:hyperlink>
        </w:p>
        <w:p w14:paraId="513E9CCB" w14:textId="6FDA08FF" w:rsidR="007D35F6" w:rsidRDefault="00126199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eastAsia="ru-RU" w:bidi="ar-SA"/>
            </w:rPr>
          </w:pPr>
          <w:hyperlink w:anchor="_Toc176718653">
            <w:r w:rsidR="003B12C0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Результат практического занятия</w:t>
            </w:r>
            <w:r w:rsidR="003B12C0">
              <w:rPr>
                <w:webHidden/>
              </w:rPr>
              <w:fldChar w:fldCharType="begin"/>
            </w:r>
            <w:r w:rsidR="003B12C0">
              <w:rPr>
                <w:webHidden/>
              </w:rPr>
              <w:instrText>PAGEREF _Toc176718653 \h</w:instrText>
            </w:r>
            <w:r w:rsidR="003B12C0">
              <w:rPr>
                <w:webHidden/>
              </w:rPr>
            </w:r>
            <w:r w:rsidR="003B12C0"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12C0">
              <w:rPr>
                <w:webHidden/>
              </w:rPr>
              <w:fldChar w:fldCharType="end"/>
            </w:r>
          </w:hyperlink>
        </w:p>
        <w:p w14:paraId="6A120417" w14:textId="584E7693" w:rsidR="007D35F6" w:rsidRDefault="00126199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eastAsia="ru-RU" w:bidi="ar-SA"/>
            </w:rPr>
          </w:pPr>
          <w:hyperlink w:anchor="_Toc176718654">
            <w:r w:rsidR="003B12C0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Задание</w:t>
            </w:r>
            <w:r w:rsidR="003B12C0">
              <w:rPr>
                <w:webHidden/>
              </w:rPr>
              <w:fldChar w:fldCharType="begin"/>
            </w:r>
            <w:r w:rsidR="003B12C0">
              <w:rPr>
                <w:webHidden/>
              </w:rPr>
              <w:instrText>PAGEREF _Toc176718654 \h</w:instrText>
            </w:r>
            <w:r w:rsidR="003B12C0">
              <w:rPr>
                <w:webHidden/>
              </w:rPr>
            </w:r>
            <w:r w:rsidR="003B12C0"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12C0">
              <w:rPr>
                <w:webHidden/>
              </w:rPr>
              <w:fldChar w:fldCharType="end"/>
            </w:r>
          </w:hyperlink>
        </w:p>
        <w:p w14:paraId="5033D938" w14:textId="7538ED25" w:rsidR="007D35F6" w:rsidRDefault="00126199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eastAsia="ru-RU" w:bidi="ar-SA"/>
            </w:rPr>
          </w:pPr>
          <w:hyperlink w:anchor="_Toc176718655">
            <w:r w:rsidR="003B12C0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Результат работы</w:t>
            </w:r>
            <w:r w:rsidR="003B12C0">
              <w:rPr>
                <w:webHidden/>
              </w:rPr>
              <w:fldChar w:fldCharType="begin"/>
            </w:r>
            <w:r w:rsidR="003B12C0">
              <w:rPr>
                <w:webHidden/>
              </w:rPr>
              <w:instrText>PAGEREF _Toc176718655 \h</w:instrText>
            </w:r>
            <w:r w:rsidR="003B12C0">
              <w:rPr>
                <w:webHidden/>
              </w:rPr>
            </w:r>
            <w:r w:rsidR="003B12C0"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12C0">
              <w:rPr>
                <w:webHidden/>
              </w:rPr>
              <w:fldChar w:fldCharType="end"/>
            </w:r>
          </w:hyperlink>
        </w:p>
        <w:p w14:paraId="702124A3" w14:textId="11D3A649" w:rsidR="007D35F6" w:rsidRDefault="00126199">
          <w:pPr>
            <w:pStyle w:val="11"/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eastAsia="ru-RU" w:bidi="ar-SA"/>
            </w:rPr>
          </w:pPr>
          <w:hyperlink w:anchor="_Toc176718656">
            <w:r w:rsidR="003B12C0">
              <w:rPr>
                <w:rStyle w:val="a8"/>
                <w:rFonts w:ascii="Times New Roman" w:hAnsi="Times New Roman" w:cs="Times New Roman"/>
                <w:bCs/>
                <w:webHidden/>
                <w:sz w:val="28"/>
                <w:szCs w:val="28"/>
              </w:rPr>
              <w:t>Список использованных источников и литературы</w:t>
            </w:r>
            <w:r w:rsidR="003B12C0">
              <w:rPr>
                <w:webHidden/>
              </w:rPr>
              <w:fldChar w:fldCharType="begin"/>
            </w:r>
            <w:r w:rsidR="003B12C0">
              <w:rPr>
                <w:webHidden/>
              </w:rPr>
              <w:instrText>PAGEREF _Toc176718656 \h</w:instrText>
            </w:r>
            <w:r w:rsidR="003B12C0">
              <w:rPr>
                <w:webHidden/>
              </w:rPr>
            </w:r>
            <w:r w:rsidR="003B12C0"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12C0">
              <w:rPr>
                <w:webHidden/>
              </w:rPr>
              <w:fldChar w:fldCharType="end"/>
            </w:r>
          </w:hyperlink>
        </w:p>
        <w:p w14:paraId="4287859D" w14:textId="77777777" w:rsidR="007D35F6" w:rsidRDefault="003B12C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41DB060" w14:textId="77777777" w:rsidR="007D35F6" w:rsidRDefault="003B12C0">
      <w:pPr>
        <w:rPr>
          <w:rFonts w:asciiTheme="minorHAnsi" w:hAnsiTheme="minorHAnsi"/>
          <w:bCs/>
          <w:lang w:val="en-US"/>
        </w:rPr>
      </w:pPr>
      <w:r>
        <w:br w:type="page"/>
      </w:r>
    </w:p>
    <w:p w14:paraId="620432A2" w14:textId="77777777" w:rsidR="007D35F6" w:rsidRDefault="003B12C0">
      <w:pPr>
        <w:pStyle w:val="1"/>
        <w:spacing w:after="240"/>
        <w:ind w:firstLine="709"/>
        <w:rPr>
          <w:b/>
          <w:bCs/>
        </w:rPr>
      </w:pPr>
      <w:bookmarkStart w:id="0" w:name="_Toc176718650"/>
      <w:r>
        <w:rPr>
          <w:b/>
          <w:bCs/>
        </w:rPr>
        <w:lastRenderedPageBreak/>
        <w:t>ПРАКТИЧЕСКОЕ ЗАНЯТИЕ 3</w:t>
      </w:r>
      <w:bookmarkEnd w:id="0"/>
    </w:p>
    <w:p w14:paraId="56174FEF" w14:textId="77777777" w:rsidR="007D35F6" w:rsidRDefault="003B12C0">
      <w:pPr>
        <w:pStyle w:val="2"/>
      </w:pPr>
      <w:bookmarkStart w:id="1" w:name="_Toc176718651"/>
      <w:r>
        <w:t>Цель занятия</w:t>
      </w:r>
      <w:bookmarkEnd w:id="1"/>
      <w:r>
        <w:t xml:space="preserve"> </w:t>
      </w:r>
    </w:p>
    <w:p w14:paraId="576270EB" w14:textId="77777777" w:rsidR="007D35F6" w:rsidRDefault="003B12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Применив критический анализ информации выявить семантические и логические ошибки в построении функциональной диаграммы.</w:t>
      </w:r>
    </w:p>
    <w:p w14:paraId="7692D331" w14:textId="77777777" w:rsidR="007D35F6" w:rsidRDefault="003B12C0">
      <w:pPr>
        <w:pStyle w:val="2"/>
      </w:pPr>
      <w:bookmarkStart w:id="2" w:name="_Toc176718652"/>
      <w:r>
        <w:t>Постановка задачи</w:t>
      </w:r>
      <w:bookmarkEnd w:id="2"/>
    </w:p>
    <w:p w14:paraId="79BCE73F" w14:textId="77777777" w:rsidR="007D35F6" w:rsidRDefault="003B12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ошибки, допущенные при построении функциональной диаграммы процесса. Модель процесса выдается преподавателем.</w:t>
      </w:r>
    </w:p>
    <w:p w14:paraId="5F00642E" w14:textId="77777777" w:rsidR="007D35F6" w:rsidRDefault="003B12C0">
      <w:pPr>
        <w:pStyle w:val="2"/>
      </w:pPr>
      <w:bookmarkStart w:id="3" w:name="_Toc176718653"/>
      <w:r>
        <w:t>Результат практического занятия</w:t>
      </w:r>
      <w:bookmarkEnd w:id="3"/>
    </w:p>
    <w:p w14:paraId="2D102223" w14:textId="77777777" w:rsidR="007D35F6" w:rsidRDefault="003B12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Построенные и сохраненные в файле текстового формата структурно-функциональные диаграммы бизнес-процессов, представленные преподавателю в конце практического занятия (форма отчета размещена в СДО)</w:t>
      </w:r>
    </w:p>
    <w:p w14:paraId="5EFA61FE" w14:textId="77777777" w:rsidR="007D35F6" w:rsidRDefault="003B12C0">
      <w:pPr>
        <w:pStyle w:val="2"/>
      </w:pPr>
      <w:bookmarkStart w:id="4" w:name="_Toc176718654"/>
      <w:r>
        <w:t>Задание</w:t>
      </w:r>
      <w:bookmarkEnd w:id="4"/>
    </w:p>
    <w:p w14:paraId="468E3FD7" w14:textId="77777777" w:rsidR="007D35F6" w:rsidRDefault="003B12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941DF9" wp14:editId="71DDA203">
            <wp:extent cx="5281930" cy="325755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EA87" w14:textId="77777777" w:rsidR="007D35F6" w:rsidRDefault="003B12C0">
      <w:pPr>
        <w:spacing w:before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 – Контекстная диаграмма данного задания</w:t>
      </w:r>
    </w:p>
    <w:p w14:paraId="14B92B91" w14:textId="77777777" w:rsidR="007D35F6" w:rsidRDefault="003B12C0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8AD39" wp14:editId="10AA3FDF">
            <wp:extent cx="5822315" cy="3615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0A15" w14:textId="77777777" w:rsidR="007D35F6" w:rsidRDefault="003B12C0">
      <w:pPr>
        <w:spacing w:before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2 – Декомпозиция данного задания</w:t>
      </w:r>
    </w:p>
    <w:p w14:paraId="21948825" w14:textId="77777777" w:rsidR="007D35F6" w:rsidRDefault="003B12C0">
      <w:pPr>
        <w:pStyle w:val="2"/>
      </w:pPr>
      <w:bookmarkStart w:id="5" w:name="_Toc176718655"/>
      <w:r>
        <w:t>Результат работы</w:t>
      </w:r>
      <w:bookmarkEnd w:id="5"/>
    </w:p>
    <w:p w14:paraId="5A37B5FA" w14:textId="77777777" w:rsidR="007D35F6" w:rsidRDefault="003B12C0">
      <w:pPr>
        <w:jc w:val="center"/>
      </w:pPr>
      <w:r>
        <w:rPr>
          <w:noProof/>
        </w:rPr>
        <w:drawing>
          <wp:inline distT="0" distB="0" distL="0" distR="0" wp14:anchorId="6E611185" wp14:editId="5C121A63">
            <wp:extent cx="5823233" cy="4091305"/>
            <wp:effectExtent l="0" t="0" r="6350" b="444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233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1D0D" w14:textId="77777777" w:rsidR="007D35F6" w:rsidRDefault="003B12C0">
      <w:pPr>
        <w:spacing w:before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3 – Контекстная диаграмма задачи</w:t>
      </w:r>
    </w:p>
    <w:p w14:paraId="77603E68" w14:textId="77777777" w:rsidR="007D35F6" w:rsidRDefault="003B12C0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37859E" wp14:editId="69B1993A">
            <wp:extent cx="5733561" cy="4046220"/>
            <wp:effectExtent l="0" t="0" r="63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61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0EF2" w14:textId="77777777" w:rsidR="007D35F6" w:rsidRDefault="003B12C0">
      <w:pPr>
        <w:spacing w:before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4 – Декомпозиция задачи</w:t>
      </w:r>
    </w:p>
    <w:p w14:paraId="3B153ACC" w14:textId="77777777" w:rsidR="007D35F6" w:rsidRDefault="003B12C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387D78A1" w14:textId="77777777" w:rsidR="007D35F6" w:rsidRDefault="003B12C0">
      <w:pPr>
        <w:pStyle w:val="1"/>
        <w:spacing w:after="240"/>
        <w:jc w:val="center"/>
        <w:rPr>
          <w:b/>
          <w:bCs/>
        </w:rPr>
      </w:pPr>
      <w:bookmarkStart w:id="6" w:name="_Toc176718656"/>
      <w:r>
        <w:rPr>
          <w:b/>
          <w:bCs/>
        </w:rPr>
        <w:lastRenderedPageBreak/>
        <w:t>Список использованных источников и литературы</w:t>
      </w:r>
      <w:bookmarkEnd w:id="6"/>
    </w:p>
    <w:p w14:paraId="40898E22" w14:textId="77777777" w:rsidR="007D35F6" w:rsidRDefault="003B12C0">
      <w:pPr>
        <w:pStyle w:val="ad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Ю.В.Кириллина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И.А.Семичастнов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— М.: РТУ МИРЭА</w:t>
      </w:r>
      <w:bookmarkStart w:id="7" w:name="page1R_mcid8"/>
      <w:bookmarkEnd w:id="7"/>
    </w:p>
    <w:p w14:paraId="781E796D" w14:textId="77777777" w:rsidR="007D35F6" w:rsidRDefault="003B12C0">
      <w:pPr>
        <w:pStyle w:val="ad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Моделированиебизнес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-процессов [Электронный ресурс]: Учебник и практикум для вузов. - Москва: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2020. - 289 с – Режим доступа: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1">
        <w:r>
          <w:rPr>
            <w:rStyle w:val="a7"/>
            <w:rFonts w:ascii="Times New Roman" w:hAnsi="Times New Roman" w:cs="Times New Roman"/>
            <w:sz w:val="28"/>
            <w:szCs w:val="28"/>
          </w:rPr>
          <w:t>https://urait.ru/bcode/450550</w:t>
        </w:r>
      </w:hyperlink>
    </w:p>
    <w:p w14:paraId="44254AF3" w14:textId="77777777" w:rsidR="007D35F6" w:rsidRDefault="003B12C0">
      <w:pPr>
        <w:pStyle w:val="ad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 - 282 с – Режим доступа:</w:t>
      </w:r>
      <w:r>
        <w:rPr>
          <w:rFonts w:ascii="Times New Roman" w:hAnsi="Times New Roman" w:cs="Times New Roman"/>
          <w:sz w:val="28"/>
          <w:szCs w:val="28"/>
        </w:rPr>
        <w:br/>
        <w:t>https://urait.ru/bcode/469152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D35F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Arial"/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604"/>
    <w:multiLevelType w:val="multilevel"/>
    <w:tmpl w:val="E0CEEFB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740E1CD4"/>
    <w:multiLevelType w:val="multilevel"/>
    <w:tmpl w:val="74DCBD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F6"/>
    <w:rsid w:val="00126199"/>
    <w:rsid w:val="003B12C0"/>
    <w:rsid w:val="007D35F6"/>
    <w:rsid w:val="00870F9B"/>
    <w:rsid w:val="00E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0FB5"/>
  <w15:docId w15:val="{E05A00CB-5957-4A96-8898-9761A342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92D6D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0B9B"/>
    <w:pPr>
      <w:keepNext/>
      <w:keepLines/>
      <w:spacing w:before="480" w:after="240"/>
      <w:ind w:firstLine="709"/>
      <w:outlineLvl w:val="1"/>
    </w:pPr>
    <w:rPr>
      <w:rFonts w:ascii="Times New Roman" w:eastAsiaTheme="majorEastAsia" w:hAnsi="Times New Roman" w:cs="Mangal"/>
      <w:b/>
      <w:color w:val="000000" w:themeColor="text1"/>
      <w:sz w:val="28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qFormat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B92D6D"/>
    <w:rPr>
      <w:rFonts w:ascii="Times New Roman" w:eastAsiaTheme="majorEastAsia" w:hAnsi="Times New Roman" w:cs="Mangal"/>
      <w:color w:val="000000" w:themeColor="text1"/>
      <w:kern w:val="2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720B9B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character" w:styleId="a7">
    <w:name w:val="Hyperlink"/>
    <w:basedOn w:val="a0"/>
    <w:uiPriority w:val="99"/>
    <w:unhideWhenUsed/>
    <w:rsid w:val="00B92D6D"/>
    <w:rPr>
      <w:color w:val="0563C1" w:themeColor="hyperlink"/>
      <w:u w:val="single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/>
      <w:sz w:val="28"/>
      <w:szCs w:val="28"/>
    </w:rPr>
  </w:style>
  <w:style w:type="paragraph" w:styleId="a4">
    <w:name w:val="Body Text"/>
    <w:basedOn w:val="a"/>
    <w:link w:val="a3"/>
    <w:semiHidden/>
    <w:unhideWhenUsed/>
    <w:rsid w:val="00845A09"/>
    <w:pPr>
      <w:spacing w:after="140" w:line="288" w:lineRule="auto"/>
    </w:pPr>
  </w:style>
  <w:style w:type="paragraph" w:styleId="aa">
    <w:name w:val="List"/>
    <w:basedOn w:val="a4"/>
    <w:rPr>
      <w:rFonts w:ascii="PT Astra Serif" w:hAnsi="PT Astra Serif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ascii="PT Astra Serif" w:hAnsi="PT Astra Serif"/>
      <w:i/>
      <w:iCs/>
    </w:rPr>
  </w:style>
  <w:style w:type="paragraph" w:styleId="ac">
    <w:name w:val="index heading"/>
    <w:basedOn w:val="a9"/>
  </w:style>
  <w:style w:type="paragraph" w:styleId="ad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e">
    <w:name w:val="Normal (Web)"/>
    <w:basedOn w:val="a"/>
    <w:uiPriority w:val="99"/>
    <w:semiHidden/>
    <w:unhideWhenUsed/>
    <w:qFormat/>
    <w:rsid w:val="00367BF0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6">
    <w:name w:val="Balloon Text"/>
    <w:basedOn w:val="a"/>
    <w:link w:val="a5"/>
    <w:uiPriority w:val="99"/>
    <w:semiHidden/>
    <w:unhideWhenUsed/>
    <w:qFormat/>
    <w:rsid w:val="00C46684"/>
    <w:rPr>
      <w:rFonts w:ascii="Tahoma" w:hAnsi="Tahoma" w:cs="Mangal"/>
      <w:sz w:val="16"/>
      <w:szCs w:val="14"/>
    </w:rPr>
  </w:style>
  <w:style w:type="paragraph" w:styleId="af">
    <w:name w:val="TOC Heading"/>
    <w:basedOn w:val="1"/>
    <w:next w:val="a"/>
    <w:uiPriority w:val="39"/>
    <w:unhideWhenUsed/>
    <w:qFormat/>
    <w:rsid w:val="00B92D6D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F43D4"/>
    <w:pPr>
      <w:tabs>
        <w:tab w:val="right" w:leader="dot" w:pos="9345"/>
      </w:tabs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B92D6D"/>
    <w:pPr>
      <w:spacing w:after="100"/>
      <w:ind w:left="240"/>
    </w:pPr>
    <w:rPr>
      <w:rFonts w:cs="Mangal"/>
      <w:szCs w:val="21"/>
    </w:rPr>
  </w:style>
  <w:style w:type="table" w:styleId="af0">
    <w:name w:val="Table Grid"/>
    <w:basedOn w:val="a1"/>
    <w:uiPriority w:val="59"/>
    <w:rsid w:val="00845A09"/>
    <w:pPr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ait.ru/bcode/45055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74759-9E1D-4BE7-B864-C9777C61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dc:description/>
  <cp:lastModifiedBy>Grigor Ogannisyan</cp:lastModifiedBy>
  <cp:revision>4</cp:revision>
  <cp:lastPrinted>2024-09-26T09:45:00Z</cp:lastPrinted>
  <dcterms:created xsi:type="dcterms:W3CDTF">2024-09-26T08:54:00Z</dcterms:created>
  <dcterms:modified xsi:type="dcterms:W3CDTF">2024-09-26T09:45:00Z</dcterms:modified>
  <dc:language>ru-RU</dc:language>
</cp:coreProperties>
</file>