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477FB8" w:rsidRPr="00F351BA" w14:paraId="5CD071B7" w14:textId="77777777" w:rsidTr="00B931A9">
        <w:trPr>
          <w:cantSplit/>
          <w:trHeight w:val="184"/>
        </w:trPr>
        <w:tc>
          <w:tcPr>
            <w:tcW w:w="2599" w:type="dxa"/>
          </w:tcPr>
          <w:p w14:paraId="5556EF29" w14:textId="160B83BB" w:rsidR="00477FB8" w:rsidRPr="00F351BA" w:rsidRDefault="00477FB8" w:rsidP="00477FB8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0321CD77" w14:textId="77777777" w:rsidR="00477FB8" w:rsidRPr="00F351BA" w:rsidRDefault="00477FB8" w:rsidP="00477FB8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33064F6C" wp14:editId="1421BEA0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2D41257" w14:textId="77777777" w:rsidR="00477FB8" w:rsidRPr="00F351BA" w:rsidRDefault="00477FB8" w:rsidP="00477FB8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477FB8" w:rsidRPr="00F351BA" w14:paraId="0975B173" w14:textId="77777777" w:rsidTr="00B931A9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43A76FB8" w14:textId="77777777" w:rsidR="00477FB8" w:rsidRPr="00F351BA" w:rsidRDefault="00477FB8" w:rsidP="00477FB8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477FB8" w:rsidRPr="00F351BA" w14:paraId="17A1BE18" w14:textId="77777777" w:rsidTr="00B931A9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032546D2" w14:textId="77777777" w:rsidR="00477FB8" w:rsidRDefault="00477FB8" w:rsidP="00477FB8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481AA90D" w14:textId="77777777" w:rsidR="00477FB8" w:rsidRPr="00F351BA" w:rsidRDefault="00477FB8" w:rsidP="00477FB8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41D42B7F" w14:textId="77777777" w:rsidR="00477FB8" w:rsidRPr="00F351BA" w:rsidRDefault="00477FB8" w:rsidP="00477FB8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03957477" w14:textId="77777777" w:rsidR="00477FB8" w:rsidRPr="000642F9" w:rsidRDefault="00477FB8" w:rsidP="00477FB8">
            <w:pPr>
              <w:keepNext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7AA08605" w14:textId="77777777" w:rsidR="00477FB8" w:rsidRDefault="00477FB8" w:rsidP="00477FB8">
      <w:pPr>
        <w:pStyle w:val="51"/>
        <w:spacing w:before="120" w:line="240" w:lineRule="auto"/>
        <w:ind w:right="-6" w:firstLine="0"/>
        <w:jc w:val="center"/>
        <w:rPr>
          <w:rFonts w:ascii="Liberation Serif" w:eastAsia="Droid Sans Fallback" w:hAnsi="Liberation Serif" w:cs="FreeSans"/>
          <w:b/>
          <w:snapToGrid/>
          <w:kern w:val="2"/>
          <w:sz w:val="24"/>
          <w:szCs w:val="24"/>
          <w:lang w:eastAsia="zh-CN" w:bidi="hi-IN"/>
          <w14:ligatures w14:val="standardContextual"/>
        </w:rPr>
      </w:pPr>
    </w:p>
    <w:p w14:paraId="2DB7D7F6" w14:textId="20C32CF5" w:rsidR="00F70925" w:rsidRDefault="00F70925" w:rsidP="00477FB8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00E4C34D" w14:textId="77777777" w:rsidR="00F70925" w:rsidRDefault="00F70925" w:rsidP="00477FB8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632506A9" w14:textId="77777777" w:rsidR="00F70925" w:rsidRPr="00F351BA" w:rsidRDefault="00F70925" w:rsidP="00477FB8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1E7D6940" w14:textId="77777777" w:rsidR="00F70925" w:rsidRPr="00F351BA" w:rsidRDefault="00F70925" w:rsidP="00477FB8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C3B71C0" w14:textId="77777777" w:rsidR="00F70925" w:rsidRPr="00F351BA" w:rsidRDefault="00F70925" w:rsidP="00477FB8">
      <w:pPr>
        <w:pStyle w:val="51"/>
        <w:spacing w:line="240" w:lineRule="auto"/>
        <w:ind w:firstLine="0"/>
        <w:rPr>
          <w:noProof/>
          <w:sz w:val="28"/>
        </w:rPr>
      </w:pPr>
    </w:p>
    <w:p w14:paraId="1F87A0C1" w14:textId="77777777" w:rsidR="00F70925" w:rsidRPr="00F351BA" w:rsidRDefault="00F70925" w:rsidP="00477FB8">
      <w:pPr>
        <w:pStyle w:val="51"/>
        <w:spacing w:line="240" w:lineRule="auto"/>
        <w:ind w:firstLine="0"/>
        <w:rPr>
          <w:sz w:val="28"/>
        </w:rPr>
      </w:pPr>
    </w:p>
    <w:p w14:paraId="312EC2F6" w14:textId="77777777" w:rsidR="00F70925" w:rsidRPr="00F351BA" w:rsidRDefault="00F70925" w:rsidP="00477FB8">
      <w:pPr>
        <w:pStyle w:val="51"/>
        <w:spacing w:line="240" w:lineRule="auto"/>
        <w:ind w:firstLine="0"/>
        <w:rPr>
          <w:sz w:val="28"/>
        </w:rPr>
      </w:pPr>
    </w:p>
    <w:p w14:paraId="69FA2FB5" w14:textId="2E80D251" w:rsidR="00F70925" w:rsidRPr="00097197" w:rsidRDefault="00F70925" w:rsidP="00477FB8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практическим работам </w:t>
      </w:r>
      <w:r w:rsidRPr="00F70925">
        <w:rPr>
          <w:b/>
          <w:sz w:val="32"/>
          <w:szCs w:val="32"/>
        </w:rPr>
        <w:t>№</w:t>
      </w:r>
      <w:r w:rsidR="004D7B19">
        <w:rPr>
          <w:b/>
          <w:sz w:val="32"/>
          <w:szCs w:val="32"/>
        </w:rPr>
        <w:t>5-8</w:t>
      </w:r>
    </w:p>
    <w:p w14:paraId="3E051283" w14:textId="77777777" w:rsidR="00F70925" w:rsidRPr="00F351BA" w:rsidRDefault="00F70925" w:rsidP="00477FB8">
      <w:pPr>
        <w:pStyle w:val="51"/>
        <w:spacing w:line="240" w:lineRule="auto"/>
        <w:ind w:firstLine="0"/>
        <w:rPr>
          <w:sz w:val="28"/>
        </w:rPr>
      </w:pPr>
    </w:p>
    <w:p w14:paraId="63A40AAC" w14:textId="77777777" w:rsidR="00F70925" w:rsidRPr="00F351BA" w:rsidRDefault="00F70925" w:rsidP="00477FB8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«Технологические основы Интернета вещей»</w:t>
      </w:r>
    </w:p>
    <w:p w14:paraId="273A5595" w14:textId="77777777" w:rsidR="00F70925" w:rsidRPr="00F351BA" w:rsidRDefault="00F70925" w:rsidP="00477FB8">
      <w:pPr>
        <w:pStyle w:val="51"/>
        <w:spacing w:line="240" w:lineRule="auto"/>
        <w:ind w:firstLine="0"/>
        <w:rPr>
          <w:sz w:val="28"/>
        </w:rPr>
      </w:pPr>
    </w:p>
    <w:p w14:paraId="03F1FA97" w14:textId="77777777" w:rsidR="00F70925" w:rsidRPr="00F351BA" w:rsidRDefault="00F70925" w:rsidP="00477FB8">
      <w:pPr>
        <w:pStyle w:val="51"/>
        <w:spacing w:line="240" w:lineRule="auto"/>
        <w:ind w:firstLine="0"/>
        <w:rPr>
          <w:sz w:val="28"/>
        </w:rPr>
      </w:pPr>
    </w:p>
    <w:p w14:paraId="752734F0" w14:textId="77777777" w:rsidR="00F70925" w:rsidRDefault="00F70925" w:rsidP="00477FB8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7C26E354" w14:textId="77777777" w:rsidR="00F70925" w:rsidRDefault="00F70925" w:rsidP="00477FB8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7AEC0F5D" w14:textId="77777777" w:rsidR="00F70925" w:rsidRDefault="00F70925" w:rsidP="00477FB8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4D165ABF" w14:textId="77777777" w:rsidR="00F70925" w:rsidRDefault="00F70925" w:rsidP="00477FB8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6DA423E1" w14:textId="77777777" w:rsidR="00F70925" w:rsidRDefault="00F70925" w:rsidP="00477FB8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4D016E6A" w14:textId="77777777" w:rsidR="00F70925" w:rsidRPr="00E61E0C" w:rsidRDefault="00F70925" w:rsidP="00477FB8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F70925" w14:paraId="48C90106" w14:textId="77777777" w:rsidTr="00B931A9">
        <w:trPr>
          <w:trHeight w:val="1109"/>
        </w:trPr>
        <w:tc>
          <w:tcPr>
            <w:tcW w:w="4672" w:type="dxa"/>
          </w:tcPr>
          <w:p w14:paraId="4AF5C621" w14:textId="77777777" w:rsidR="00F70925" w:rsidRDefault="00F70925" w:rsidP="00477FB8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51BEAFDC" w14:textId="63D027A1" w:rsidR="00F70925" w:rsidRDefault="00F70925" w:rsidP="00477FB8">
            <w:pPr>
              <w:pStyle w:val="51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F70925">
              <w:rPr>
                <w:sz w:val="28"/>
              </w:rPr>
              <w:t>ИКБО-</w:t>
            </w:r>
            <w:r>
              <w:rPr>
                <w:sz w:val="28"/>
              </w:rPr>
              <w:t>15</w:t>
            </w:r>
            <w:r w:rsidRPr="00F70925">
              <w:rPr>
                <w:sz w:val="28"/>
              </w:rPr>
              <w:t>-</w:t>
            </w:r>
            <w:r>
              <w:rPr>
                <w:sz w:val="28"/>
              </w:rPr>
              <w:t>22</w:t>
            </w:r>
          </w:p>
        </w:tc>
        <w:tc>
          <w:tcPr>
            <w:tcW w:w="4673" w:type="dxa"/>
          </w:tcPr>
          <w:p w14:paraId="1B6D7CE4" w14:textId="77777777" w:rsidR="00F70925" w:rsidRDefault="00F70925" w:rsidP="00477FB8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744D449" w14:textId="2FEA621D" w:rsidR="00477FB8" w:rsidRPr="00F70925" w:rsidRDefault="0098638F" w:rsidP="00477FB8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Оганнисян Григор Амбарцумович</w:t>
            </w:r>
          </w:p>
          <w:p w14:paraId="532AD1C6" w14:textId="279FB203" w:rsidR="00F70925" w:rsidRPr="00F70925" w:rsidRDefault="0098638F" w:rsidP="00477FB8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Кудинов Артём Вячеславович</w:t>
            </w:r>
          </w:p>
          <w:p w14:paraId="27CB9968" w14:textId="77777777" w:rsidR="00F70925" w:rsidRDefault="00F70925" w:rsidP="00477FB8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F70925" w:rsidRPr="00BA177E" w14:paraId="727480F8" w14:textId="77777777" w:rsidTr="00B931A9">
        <w:trPr>
          <w:trHeight w:val="698"/>
        </w:trPr>
        <w:tc>
          <w:tcPr>
            <w:tcW w:w="4672" w:type="dxa"/>
          </w:tcPr>
          <w:p w14:paraId="62391FA4" w14:textId="77777777" w:rsidR="00F70925" w:rsidRDefault="00F70925" w:rsidP="00477FB8">
            <w:pPr>
              <w:pStyle w:val="51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447FB5F6" w14:textId="44BED34B" w:rsidR="00F70925" w:rsidRPr="00F70925" w:rsidRDefault="00F70925" w:rsidP="00477FB8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 w:rsidRPr="00F70925">
              <w:rPr>
                <w:sz w:val="28"/>
              </w:rPr>
              <w:t>Куликова Ирина Викторовна.</w:t>
            </w:r>
          </w:p>
        </w:tc>
      </w:tr>
    </w:tbl>
    <w:p w14:paraId="7A84ABCB" w14:textId="77777777" w:rsidR="00F70925" w:rsidRPr="00F351BA" w:rsidRDefault="00F70925" w:rsidP="00477FB8">
      <w:pPr>
        <w:pStyle w:val="51"/>
        <w:spacing w:line="240" w:lineRule="auto"/>
        <w:ind w:firstLine="0"/>
        <w:rPr>
          <w:sz w:val="28"/>
        </w:rPr>
      </w:pPr>
    </w:p>
    <w:p w14:paraId="4EBF74C5" w14:textId="77777777" w:rsidR="00F70925" w:rsidRDefault="00F70925" w:rsidP="00477FB8">
      <w:pPr>
        <w:pStyle w:val="51"/>
        <w:spacing w:line="240" w:lineRule="auto"/>
        <w:ind w:firstLine="0"/>
        <w:rPr>
          <w:sz w:val="28"/>
        </w:rPr>
      </w:pPr>
    </w:p>
    <w:p w14:paraId="21EF844F" w14:textId="77777777" w:rsidR="00F70925" w:rsidRPr="00F351BA" w:rsidRDefault="00F70925" w:rsidP="00477FB8">
      <w:pPr>
        <w:pStyle w:val="51"/>
        <w:spacing w:line="240" w:lineRule="auto"/>
        <w:ind w:firstLine="0"/>
        <w:rPr>
          <w:sz w:val="28"/>
        </w:rPr>
      </w:pPr>
    </w:p>
    <w:p w14:paraId="7CB37CE6" w14:textId="77777777" w:rsidR="00F70925" w:rsidRDefault="00F70925" w:rsidP="00477FB8">
      <w:pPr>
        <w:pStyle w:val="51"/>
        <w:spacing w:line="240" w:lineRule="auto"/>
        <w:ind w:firstLine="0"/>
        <w:rPr>
          <w:sz w:val="28"/>
        </w:rPr>
      </w:pPr>
    </w:p>
    <w:p w14:paraId="0CCB7839" w14:textId="64694FFF" w:rsidR="00F70925" w:rsidRDefault="00477FB8" w:rsidP="00477FB8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2024 г.</w:t>
      </w:r>
    </w:p>
    <w:sdt>
      <w:sdtPr>
        <w:rPr>
          <w:rFonts w:ascii="Liberation Serif" w:eastAsia="Droid Sans Fallback" w:hAnsi="Liberation Serif" w:cs="FreeSans"/>
          <w:b/>
          <w:color w:val="auto"/>
          <w:kern w:val="2"/>
          <w:sz w:val="24"/>
          <w:szCs w:val="24"/>
          <w:lang w:eastAsia="zh-CN" w:bidi="hi-IN"/>
          <w14:ligatures w14:val="standardContextual"/>
        </w:rPr>
        <w:id w:val="-142270832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 w:val="0"/>
          <w:bCs/>
          <w:sz w:val="28"/>
          <w:szCs w:val="22"/>
          <w:lang w:eastAsia="en-US" w:bidi="ar-SA"/>
        </w:rPr>
      </w:sdtEndPr>
      <w:sdtContent>
        <w:p w14:paraId="0696B16D" w14:textId="67931164" w:rsidR="00596C6B" w:rsidRPr="00720B9B" w:rsidRDefault="00596C6B" w:rsidP="004D7B19">
          <w:pPr>
            <w:pStyle w:val="a5"/>
            <w:spacing w:after="240" w:line="360" w:lineRule="auto"/>
            <w:jc w:val="center"/>
            <w:rPr>
              <w:rFonts w:cs="Times New Roman"/>
              <w:b/>
              <w:szCs w:val="36"/>
            </w:rPr>
          </w:pPr>
          <w:r w:rsidRPr="00720B9B">
            <w:rPr>
              <w:rFonts w:cs="Times New Roman"/>
              <w:b/>
              <w:szCs w:val="36"/>
            </w:rPr>
            <w:t>СОДЕРЖАНИЕ</w:t>
          </w:r>
        </w:p>
        <w:p w14:paraId="67ED89C3" w14:textId="6C0B7792" w:rsidR="00817801" w:rsidRPr="00817801" w:rsidRDefault="00596C6B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6968B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968B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968B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1899315" w:history="1">
            <w:r w:rsidR="00817801" w:rsidRPr="0081780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№5 – Измерительные и исполнительные устройства в Интернете вещей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_Toc181899315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CAFBF2" w14:textId="02EE85DE" w:rsidR="00817801" w:rsidRPr="00817801" w:rsidRDefault="00380576" w:rsidP="00817801">
          <w:pPr>
            <w:pStyle w:val="21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16" w:history="1">
            <w:r w:rsidR="00817801" w:rsidRPr="0081780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_Toc181899316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04149" w14:textId="6F7931DF" w:rsidR="00817801" w:rsidRPr="00817801" w:rsidRDefault="00380576" w:rsidP="00817801">
          <w:pPr>
            <w:pStyle w:val="21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17" w:history="1">
            <w:r w:rsidR="00817801" w:rsidRPr="0081780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Часть 1. Измерительные и исполнительные устройства стенда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_Toc181899317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58D93" w14:textId="6CD7EB59" w:rsidR="00817801" w:rsidRPr="00817801" w:rsidRDefault="00380576" w:rsidP="00817801">
          <w:pPr>
            <w:pStyle w:val="21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18" w:history="1">
            <w:r w:rsidR="00817801" w:rsidRPr="0081780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Часть 2. Протоколы работы с устройствами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_Toc181899318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50437" w14:textId="0AC2F10A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19" w:history="1"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Практическая работа №6 – Основы работы с протоколом </w:t>
            </w:r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MQTT</w:t>
            </w:r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. Брокераж сообщений.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_Toc181899319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7439" w14:textId="3C17BDB1" w:rsidR="00817801" w:rsidRPr="00817801" w:rsidRDefault="00380576" w:rsidP="00817801">
          <w:pPr>
            <w:pStyle w:val="21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20" w:history="1">
            <w:r w:rsidR="00817801" w:rsidRPr="0081780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_Toc181899320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A51B2" w14:textId="0A8727D6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21" w:history="1"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Часть 1. </w:t>
            </w:r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SSH-</w:t>
            </w:r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подключение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_Toc181899321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D1332" w14:textId="470EC887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22" w:history="1"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Часть 2. Подписка на топики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_Toc181899322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656FC" w14:textId="4E4DDAAA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23" w:history="1"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Часть 3. Управление устройствами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_Toc181899323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3B1A6" w14:textId="4642AFEC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24" w:history="1"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Практическая работа №7 – </w:t>
            </w:r>
            <w:r w:rsidR="00817801" w:rsidRPr="0081780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Форматы представления данных.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_Toc181899324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31EAD" w14:textId="1B22B248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25" w:history="1">
            <w:r w:rsidR="00817801" w:rsidRPr="0081780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_Toc181899325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C7F81" w14:textId="2CD15643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26" w:history="1"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Часть 1. Подписка на топики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_Toc181899326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45B97" w14:textId="3B9638BC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27" w:history="1"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Часть 2. Основной скрипт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_Toc181899327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AA6FE" w14:textId="0552D6FB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28" w:history="1"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Часть 3. Создание парсера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_Toc181899328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530C6" w14:textId="74AB772F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29" w:history="1"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работа №8 –</w:t>
            </w:r>
            <w:r w:rsidR="00817801" w:rsidRPr="0081780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Визуализация данных в Интернете вещей.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_Toc181899329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CCEE1" w14:textId="6423F30F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30" w:history="1">
            <w:r w:rsidR="00817801" w:rsidRPr="0081780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_Toc181899330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97B5C" w14:textId="2546C46B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31" w:history="1"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Часть 1. Подписка на топики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_Toc181899331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E484C" w14:textId="7AE0F388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32" w:history="1"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Часть 2. Основной скрипт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_Toc181899332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85737" w14:textId="43EFCE98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33" w:history="1">
            <w:r w:rsidR="00817801" w:rsidRPr="00817801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Часть 3. Скрипты для получения диаграмм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_Toc181899333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69705" w14:textId="54DAF0E8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34" w:history="1">
            <w:r w:rsidR="00817801" w:rsidRPr="00817801">
              <w:rPr>
                <w:rStyle w:val="a3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ДОПОЛНИТЕЛЬНЫЕ ЗАДАНИЯ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_Toc181899334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C83F1" w14:textId="5FB1AF64" w:rsidR="00817801" w:rsidRPr="00817801" w:rsidRDefault="00380576" w:rsidP="00817801">
          <w:pPr>
            <w:pStyle w:val="21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35" w:history="1">
            <w:r w:rsidR="00817801" w:rsidRPr="00817801">
              <w:rPr>
                <w:rStyle w:val="a3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Дополнительное задание по практической работе № 5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_Toc181899335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5E9F52" w14:textId="77D76638" w:rsidR="00817801" w:rsidRPr="00817801" w:rsidRDefault="00380576" w:rsidP="00817801">
          <w:pPr>
            <w:pStyle w:val="31"/>
            <w:tabs>
              <w:tab w:val="right" w:leader="dot" w:pos="9344"/>
            </w:tabs>
            <w:spacing w:after="0" w:line="360" w:lineRule="auto"/>
            <w:ind w:left="0"/>
            <w:rPr>
              <w:rFonts w:eastAsiaTheme="minorEastAsia" w:cs="Times New Roman"/>
              <w:noProof/>
              <w:kern w:val="0"/>
              <w:szCs w:val="28"/>
              <w:lang w:eastAsia="ru-RU"/>
              <w14:ligatures w14:val="none"/>
            </w:rPr>
          </w:pPr>
          <w:hyperlink w:anchor="_Toc181899336" w:history="1">
            <w:r w:rsidR="00817801" w:rsidRPr="00817801">
              <w:rPr>
                <w:rStyle w:val="a3"/>
                <w:rFonts w:eastAsia="Times New Roman" w:cs="Times New Roman"/>
                <w:bCs/>
                <w:noProof/>
                <w:szCs w:val="28"/>
                <w:lang w:eastAsia="ru-RU"/>
              </w:rPr>
              <w:t>Часть 1. Оборудование для сборки аппаратных компонентов системы климат-контроля умного дома</w:t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tab/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instrText xml:space="preserve"> PAGEREF _Toc181899336 \h </w:instrText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272E2">
              <w:rPr>
                <w:rFonts w:cs="Times New Roman"/>
                <w:noProof/>
                <w:webHidden/>
                <w:szCs w:val="28"/>
              </w:rPr>
              <w:t>22</w:t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C1306D8" w14:textId="58B8E4C2" w:rsidR="00817801" w:rsidRPr="00817801" w:rsidRDefault="00380576" w:rsidP="00817801">
          <w:pPr>
            <w:pStyle w:val="31"/>
            <w:tabs>
              <w:tab w:val="right" w:leader="dot" w:pos="9344"/>
            </w:tabs>
            <w:spacing w:after="0" w:line="360" w:lineRule="auto"/>
            <w:ind w:left="0"/>
            <w:rPr>
              <w:rFonts w:eastAsiaTheme="minorEastAsia" w:cs="Times New Roman"/>
              <w:noProof/>
              <w:kern w:val="0"/>
              <w:szCs w:val="28"/>
              <w:lang w:eastAsia="ru-RU"/>
              <w14:ligatures w14:val="none"/>
            </w:rPr>
          </w:pPr>
          <w:hyperlink w:anchor="_Toc181899337" w:history="1">
            <w:r w:rsidR="00817801" w:rsidRPr="00817801">
              <w:rPr>
                <w:rStyle w:val="a3"/>
                <w:rFonts w:eastAsia="Times New Roman" w:cs="Times New Roman"/>
                <w:bCs/>
                <w:noProof/>
                <w:szCs w:val="28"/>
                <w:lang w:eastAsia="ru-RU"/>
              </w:rPr>
              <w:t>Часть 2. Технологии передачи данных от физического устройства в Интернет</w:t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tab/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instrText xml:space="preserve"> PAGEREF _Toc181899337 \h </w:instrText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272E2">
              <w:rPr>
                <w:rFonts w:cs="Times New Roman"/>
                <w:noProof/>
                <w:webHidden/>
                <w:szCs w:val="28"/>
              </w:rPr>
              <w:t>27</w:t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0FA88A0" w14:textId="79D77E34" w:rsidR="00817801" w:rsidRPr="00817801" w:rsidRDefault="00380576" w:rsidP="00817801">
          <w:pPr>
            <w:pStyle w:val="31"/>
            <w:tabs>
              <w:tab w:val="right" w:leader="dot" w:pos="9344"/>
            </w:tabs>
            <w:spacing w:after="0" w:line="360" w:lineRule="auto"/>
            <w:ind w:left="0"/>
            <w:rPr>
              <w:rFonts w:eastAsiaTheme="minorEastAsia" w:cs="Times New Roman"/>
              <w:noProof/>
              <w:kern w:val="0"/>
              <w:szCs w:val="28"/>
              <w:lang w:eastAsia="ru-RU"/>
              <w14:ligatures w14:val="none"/>
            </w:rPr>
          </w:pPr>
          <w:hyperlink w:anchor="_Toc181899338" w:history="1">
            <w:r w:rsidR="00817801" w:rsidRPr="00817801">
              <w:rPr>
                <w:rStyle w:val="a3"/>
                <w:rFonts w:eastAsia="Times New Roman" w:cs="Times New Roman"/>
                <w:bCs/>
                <w:noProof/>
                <w:szCs w:val="28"/>
                <w:lang w:eastAsia="ru-RU"/>
              </w:rPr>
              <w:t>Обоснование выбора:</w:t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tab/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instrText xml:space="preserve"> PAGEREF _Toc181899338 \h </w:instrText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272E2">
              <w:rPr>
                <w:rFonts w:cs="Times New Roman"/>
                <w:noProof/>
                <w:webHidden/>
                <w:szCs w:val="28"/>
              </w:rPr>
              <w:t>27</w:t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6583B38" w14:textId="4BD2B939" w:rsidR="00817801" w:rsidRPr="00817801" w:rsidRDefault="00380576" w:rsidP="00817801">
          <w:pPr>
            <w:pStyle w:val="31"/>
            <w:tabs>
              <w:tab w:val="right" w:leader="dot" w:pos="9344"/>
            </w:tabs>
            <w:spacing w:after="0" w:line="360" w:lineRule="auto"/>
            <w:ind w:left="0"/>
            <w:rPr>
              <w:rFonts w:eastAsiaTheme="minorEastAsia" w:cs="Times New Roman"/>
              <w:noProof/>
              <w:kern w:val="0"/>
              <w:szCs w:val="28"/>
              <w:lang w:eastAsia="ru-RU"/>
              <w14:ligatures w14:val="none"/>
            </w:rPr>
          </w:pPr>
          <w:hyperlink w:anchor="_Toc181899339" w:history="1">
            <w:r w:rsidR="00817801" w:rsidRPr="00817801">
              <w:rPr>
                <w:rStyle w:val="a3"/>
                <w:rFonts w:eastAsia="Times New Roman" w:cs="Times New Roman"/>
                <w:bCs/>
                <w:noProof/>
                <w:szCs w:val="28"/>
                <w:lang w:eastAsia="ru-RU"/>
              </w:rPr>
              <w:t>Сравнение с другими технологиями:</w:t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tab/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instrText xml:space="preserve"> PAGEREF _Toc181899339 \h </w:instrText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272E2">
              <w:rPr>
                <w:rFonts w:cs="Times New Roman"/>
                <w:noProof/>
                <w:webHidden/>
                <w:szCs w:val="28"/>
              </w:rPr>
              <w:t>28</w:t>
            </w:r>
            <w:r w:rsidR="00817801" w:rsidRPr="0081780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1E485B2" w14:textId="3F549237" w:rsidR="00817801" w:rsidRPr="00817801" w:rsidRDefault="00380576" w:rsidP="00817801">
          <w:pPr>
            <w:pStyle w:val="21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40" w:history="1">
            <w:r w:rsidR="00817801" w:rsidRPr="00817801">
              <w:rPr>
                <w:rStyle w:val="a3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Дополнительное задание по практической работе № 6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_Toc181899340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9D9E7" w14:textId="2990110D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41" w:history="1">
            <w:r w:rsidR="00817801" w:rsidRPr="00817801">
              <w:rPr>
                <w:rStyle w:val="a3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Часть 1. Выбор облачной платформы для системы климат-контроля умного дома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_Toc181899341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93D66" w14:textId="4BD184E3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42" w:history="1">
            <w:r w:rsidR="00817801" w:rsidRPr="00817801">
              <w:rPr>
                <w:rStyle w:val="a3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Часть 2. Построение диаграммы последовательности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_Toc181899342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53AA9" w14:textId="20D719B8" w:rsidR="00817801" w:rsidRPr="00817801" w:rsidRDefault="00380576" w:rsidP="00817801">
          <w:pPr>
            <w:pStyle w:val="12"/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81899343" w:history="1">
            <w:r w:rsidR="00817801" w:rsidRPr="0081780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_Toc181899343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83F9B" w14:textId="329E11A2" w:rsidR="00817801" w:rsidRDefault="00380576" w:rsidP="00817801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81899344" w:history="1">
            <w:r w:rsidR="00817801" w:rsidRPr="00817801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_Toc181899344 \h </w:instrTex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72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817801" w:rsidRPr="008178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1BD26" w14:textId="217A326F" w:rsidR="00596C6B" w:rsidRPr="009D3E2F" w:rsidRDefault="00596C6B" w:rsidP="009D3E2F">
          <w:pPr>
            <w:spacing w:after="0" w:line="360" w:lineRule="auto"/>
            <w:rPr>
              <w:bCs/>
            </w:rPr>
          </w:pPr>
          <w:r w:rsidRPr="006968B7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35844FC0" w14:textId="77777777" w:rsidR="00817801" w:rsidRDefault="00817801">
      <w:pPr>
        <w:spacing w:line="259" w:lineRule="auto"/>
        <w:rPr>
          <w:rFonts w:cs="Times New Roman"/>
          <w:b/>
          <w:sz w:val="36"/>
          <w:szCs w:val="36"/>
        </w:rPr>
      </w:pPr>
      <w:bookmarkStart w:id="0" w:name="_Toc181899315"/>
      <w:r>
        <w:rPr>
          <w:rFonts w:cs="Times New Roman"/>
          <w:b/>
          <w:sz w:val="36"/>
          <w:szCs w:val="36"/>
        </w:rPr>
        <w:br w:type="page"/>
      </w:r>
    </w:p>
    <w:p w14:paraId="274784AF" w14:textId="59F20A5C" w:rsidR="005845F0" w:rsidRDefault="005845F0" w:rsidP="005845F0">
      <w:pPr>
        <w:spacing w:before="240" w:after="240" w:line="360" w:lineRule="auto"/>
        <w:ind w:firstLine="709"/>
        <w:jc w:val="both"/>
        <w:outlineLvl w:val="0"/>
        <w:rPr>
          <w:rFonts w:cs="Times New Roman"/>
          <w:b/>
          <w:sz w:val="36"/>
          <w:szCs w:val="36"/>
        </w:rPr>
      </w:pPr>
      <w:r w:rsidRPr="00A76EF9">
        <w:rPr>
          <w:rFonts w:cs="Times New Roman"/>
          <w:b/>
          <w:sz w:val="36"/>
          <w:szCs w:val="36"/>
        </w:rPr>
        <w:lastRenderedPageBreak/>
        <w:t>Практическая работа №5 – Измерительные и исполнительные устройства в Интернете вещей</w:t>
      </w:r>
      <w:bookmarkEnd w:id="0"/>
    </w:p>
    <w:p w14:paraId="7A850EA1" w14:textId="5D914739" w:rsidR="005845F0" w:rsidRPr="005146AF" w:rsidRDefault="005845F0" w:rsidP="005845F0">
      <w:pPr>
        <w:spacing w:before="480" w:after="240" w:line="360" w:lineRule="auto"/>
        <w:ind w:firstLine="709"/>
        <w:jc w:val="both"/>
        <w:outlineLvl w:val="1"/>
        <w:rPr>
          <w:rFonts w:cs="Times New Roman"/>
          <w:b/>
          <w:sz w:val="32"/>
          <w:szCs w:val="32"/>
        </w:rPr>
      </w:pPr>
      <w:bookmarkStart w:id="1" w:name="_Toc181899316"/>
      <w:r w:rsidRPr="005845F0">
        <w:rPr>
          <w:rFonts w:cs="Times New Roman"/>
          <w:b/>
          <w:sz w:val="32"/>
          <w:szCs w:val="32"/>
        </w:rPr>
        <w:t>Цель работы</w:t>
      </w:r>
      <w:r w:rsidRPr="005146AF">
        <w:rPr>
          <w:rFonts w:cs="Times New Roman"/>
          <w:b/>
          <w:sz w:val="32"/>
          <w:szCs w:val="32"/>
        </w:rPr>
        <w:t>:</w:t>
      </w:r>
      <w:bookmarkEnd w:id="1"/>
    </w:p>
    <w:p w14:paraId="29664D85" w14:textId="5A21D203" w:rsidR="005845F0" w:rsidRDefault="005845F0" w:rsidP="005845F0">
      <w:pPr>
        <w:spacing w:after="0" w:line="360" w:lineRule="auto"/>
        <w:ind w:firstLine="709"/>
        <w:jc w:val="both"/>
      </w:pPr>
      <w:r>
        <w:t>Ознакомиться с устройствами в составе стенда и их характеристиками. Описать датчики согласно варианту.</w:t>
      </w:r>
    </w:p>
    <w:p w14:paraId="5E829953" w14:textId="00B6DA77" w:rsidR="005845F0" w:rsidRPr="002E3525" w:rsidRDefault="005845F0" w:rsidP="00D34C1E">
      <w:pPr>
        <w:spacing w:before="480" w:after="240" w:line="360" w:lineRule="auto"/>
        <w:ind w:firstLine="709"/>
        <w:jc w:val="both"/>
        <w:rPr>
          <w:b/>
          <w:sz w:val="32"/>
          <w:lang w:val="en-US"/>
        </w:rPr>
      </w:pPr>
      <w:r w:rsidRPr="00D34C1E">
        <w:rPr>
          <w:b/>
          <w:sz w:val="32"/>
        </w:rPr>
        <w:t>Вариант № 6</w:t>
      </w:r>
      <w:r w:rsidR="002E3525">
        <w:rPr>
          <w:b/>
          <w:sz w:val="32"/>
          <w:lang w:val="en-US"/>
        </w:rPr>
        <w:t>:</w:t>
      </w:r>
    </w:p>
    <w:p w14:paraId="5D8FC282" w14:textId="624E49A1" w:rsidR="005845F0" w:rsidRDefault="005845F0" w:rsidP="00C32813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</w:pPr>
      <w:r>
        <w:t>Модуль об</w:t>
      </w:r>
      <w:r w:rsidR="002E3525">
        <w:t>наружения протечек WB-MWAC (10);</w:t>
      </w:r>
    </w:p>
    <w:p w14:paraId="3C4E439E" w14:textId="3C271F05" w:rsidR="005845F0" w:rsidRDefault="005845F0" w:rsidP="00C32813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</w:pPr>
      <w:r>
        <w:t>Качество воздуха VOC в составе устройства WB-MSW</w:t>
      </w:r>
      <w:r w:rsidR="002E3525">
        <w:t xml:space="preserve"> v.3 (5);</w:t>
      </w:r>
    </w:p>
    <w:p w14:paraId="71F7986D" w14:textId="58B3A8AA" w:rsidR="005845F0" w:rsidRPr="005845F0" w:rsidRDefault="005845F0" w:rsidP="00C32813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</w:pPr>
      <w:r>
        <w:t>Датчик протечки (23)</w:t>
      </w:r>
      <w:r w:rsidR="002E3525">
        <w:rPr>
          <w:lang w:val="en-US"/>
        </w:rPr>
        <w:t>.</w:t>
      </w:r>
    </w:p>
    <w:p w14:paraId="7DB9F9B3" w14:textId="77777777" w:rsidR="005845F0" w:rsidRPr="00A76EF9" w:rsidRDefault="005845F0" w:rsidP="005845F0">
      <w:pPr>
        <w:spacing w:before="480" w:after="240" w:line="360" w:lineRule="auto"/>
        <w:ind w:firstLine="709"/>
        <w:jc w:val="both"/>
        <w:outlineLvl w:val="1"/>
        <w:rPr>
          <w:rFonts w:eastAsia="Times New Roman" w:cs="Times New Roman"/>
          <w:b/>
          <w:bCs/>
          <w:sz w:val="32"/>
          <w:szCs w:val="32"/>
          <w:lang w:eastAsia="ru-RU"/>
        </w:rPr>
      </w:pPr>
      <w:bookmarkStart w:id="2" w:name="_Toc181899317"/>
      <w:r w:rsidRPr="00A76EF9">
        <w:rPr>
          <w:rFonts w:cs="Times New Roman"/>
          <w:b/>
          <w:sz w:val="32"/>
          <w:szCs w:val="32"/>
        </w:rPr>
        <w:t>Часть 1. Измерительные и исполнительные устройства стенда</w:t>
      </w:r>
      <w:bookmarkEnd w:id="2"/>
    </w:p>
    <w:p w14:paraId="62AD36D8" w14:textId="77777777" w:rsidR="005845F0" w:rsidRPr="00691CBA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691CBA">
        <w:rPr>
          <w:rFonts w:eastAsia="Times New Roman" w:cs="Times New Roman"/>
          <w:b/>
          <w:bCs/>
          <w:szCs w:val="28"/>
          <w:lang w:eastAsia="ru-RU"/>
        </w:rPr>
        <w:t>1. Модуль обнаружения протечек WB-MWAC (Water Leak Controller)</w:t>
      </w:r>
    </w:p>
    <w:p w14:paraId="2A1DEF30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1. Название датчика/устройства:</w:t>
      </w:r>
    </w:p>
    <w:p w14:paraId="596DBB6F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WB-MWAC (Модуль обнаружения протечек)</w:t>
      </w:r>
    </w:p>
    <w:p w14:paraId="61BC7799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2. Тип измерения:</w:t>
      </w:r>
    </w:p>
    <w:p w14:paraId="16452677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Цифровой (определение наличия или отсутствия протечки)</w:t>
      </w:r>
    </w:p>
    <w:p w14:paraId="75E15CB3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3. Измеряемые параметры и диапазон измерения:</w:t>
      </w:r>
    </w:p>
    <w:p w14:paraId="61AE2514" w14:textId="77777777" w:rsidR="005845F0" w:rsidRPr="00A14D27" w:rsidRDefault="005845F0" w:rsidP="00C3281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Обнаружение протечки на основе контакта сенсора с жидкостью.</w:t>
      </w:r>
    </w:p>
    <w:p w14:paraId="70D15963" w14:textId="77777777" w:rsidR="005845F0" w:rsidRPr="00A14D27" w:rsidRDefault="005845F0" w:rsidP="00C3281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Диапазон измерения: не применяется, так как определяется только наличие/отсутствие протечки.</w:t>
      </w:r>
    </w:p>
    <w:p w14:paraId="2A5F251A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4. Точность:</w:t>
      </w:r>
    </w:p>
    <w:p w14:paraId="1F1F0CEC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Отсутствует, так как модуль предназначен только для детектирования факта протечки.</w:t>
      </w:r>
    </w:p>
    <w:p w14:paraId="053F6F3D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5. Напряжение питания:</w:t>
      </w:r>
    </w:p>
    <w:p w14:paraId="6D9B1ECB" w14:textId="7F708F68" w:rsidR="005845F0" w:rsidRPr="00A14D27" w:rsidRDefault="00463192" w:rsidP="00C32813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9–28</w:t>
      </w:r>
      <w:r w:rsidR="005845F0" w:rsidRPr="00A14D27">
        <w:rPr>
          <w:rFonts w:eastAsia="Times New Roman" w:cs="Times New Roman"/>
          <w:szCs w:val="28"/>
          <w:lang w:eastAsia="ru-RU"/>
        </w:rPr>
        <w:t>В постоянного тока.</w:t>
      </w:r>
    </w:p>
    <w:p w14:paraId="72F95551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6. Уникальный идентификатор датчика в веб-интерфейсе:</w:t>
      </w:r>
    </w:p>
    <w:p w14:paraId="624B0321" w14:textId="77777777" w:rsidR="005845F0" w:rsidRPr="00A14D27" w:rsidRDefault="005845F0" w:rsidP="00C32813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Присваивается индивидуально через веб-интерфейс контроллера, например, wb-mwac-X, где X — уникальный номер устройства.</w:t>
      </w:r>
    </w:p>
    <w:p w14:paraId="72C3E8D2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7. Использующийся протокол передачи данных:</w:t>
      </w:r>
    </w:p>
    <w:p w14:paraId="60C7A657" w14:textId="77777777" w:rsidR="005845F0" w:rsidRPr="00A14D27" w:rsidRDefault="005845F0" w:rsidP="00C32813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 xml:space="preserve">Modbus </w:t>
      </w:r>
      <w:r w:rsidRPr="00A14D27">
        <w:rPr>
          <w:rFonts w:eastAsia="Times New Roman" w:cs="Times New Roman"/>
          <w:szCs w:val="28"/>
          <w:lang w:val="en-US" w:eastAsia="ru-RU"/>
        </w:rPr>
        <w:t>RTU</w:t>
      </w:r>
    </w:p>
    <w:p w14:paraId="664540BA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8. Интерфейс управления (шина):</w:t>
      </w:r>
    </w:p>
    <w:p w14:paraId="09D119B5" w14:textId="77777777" w:rsidR="005845F0" w:rsidRPr="00A14D27" w:rsidRDefault="005845F0" w:rsidP="00C32813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RS-485</w:t>
      </w:r>
    </w:p>
    <w:p w14:paraId="35D3EB14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9. Описание входов и выходов, схема подключения:</w:t>
      </w:r>
    </w:p>
    <w:p w14:paraId="1DEE2C32" w14:textId="77777777" w:rsidR="005845F0" w:rsidRPr="00A14D27" w:rsidRDefault="005845F0" w:rsidP="00C32813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Входы:</w:t>
      </w:r>
    </w:p>
    <w:p w14:paraId="55222A0B" w14:textId="77777777" w:rsidR="005845F0" w:rsidRPr="00A14D27" w:rsidRDefault="005845F0" w:rsidP="00C32813">
      <w:pPr>
        <w:numPr>
          <w:ilvl w:val="2"/>
          <w:numId w:val="6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4 дискретных входа для подключения сенсоров протечки (сухие контакты).</w:t>
      </w:r>
    </w:p>
    <w:p w14:paraId="1AB3C476" w14:textId="77777777" w:rsidR="005845F0" w:rsidRPr="00A14D27" w:rsidRDefault="005845F0" w:rsidP="00C32813">
      <w:pPr>
        <w:numPr>
          <w:ilvl w:val="2"/>
          <w:numId w:val="6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Общие входы для внешних реле/клапанов для отключения подачи воды.</w:t>
      </w:r>
    </w:p>
    <w:p w14:paraId="7D849BE2" w14:textId="77777777" w:rsidR="005845F0" w:rsidRPr="00A14D27" w:rsidRDefault="005845F0" w:rsidP="00C32813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Выходы:</w:t>
      </w:r>
    </w:p>
    <w:p w14:paraId="635D3612" w14:textId="6E21FC50" w:rsidR="005845F0" w:rsidRPr="00A14D27" w:rsidRDefault="005146AF" w:rsidP="00C32813">
      <w:pPr>
        <w:numPr>
          <w:ilvl w:val="2"/>
          <w:numId w:val="6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</w:t>
      </w:r>
      <w:r w:rsidR="005845F0" w:rsidRPr="00A14D27">
        <w:rPr>
          <w:rFonts w:eastAsia="Times New Roman" w:cs="Times New Roman"/>
          <w:szCs w:val="28"/>
          <w:lang w:eastAsia="ru-RU"/>
        </w:rPr>
        <w:t>еле для управления электромагнитными клапанами (м</w:t>
      </w:r>
      <w:r>
        <w:rPr>
          <w:rFonts w:eastAsia="Times New Roman" w:cs="Times New Roman"/>
          <w:szCs w:val="28"/>
          <w:lang w:eastAsia="ru-RU"/>
        </w:rPr>
        <w:t>аксимальная нагрузка: 250В, 5</w:t>
      </w:r>
      <w:r w:rsidR="005845F0" w:rsidRPr="00A14D27">
        <w:rPr>
          <w:rFonts w:eastAsia="Times New Roman" w:cs="Times New Roman"/>
          <w:szCs w:val="28"/>
          <w:lang w:eastAsia="ru-RU"/>
        </w:rPr>
        <w:t>А переменного тока).</w:t>
      </w:r>
    </w:p>
    <w:p w14:paraId="09F02BE1" w14:textId="77777777" w:rsidR="005845F0" w:rsidRPr="00A14D27" w:rsidRDefault="005845F0" w:rsidP="00C32813">
      <w:pPr>
        <w:numPr>
          <w:ilvl w:val="2"/>
          <w:numId w:val="6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Модуль имеет возможность автоматического отключения воды при обнаружении протечки.</w:t>
      </w:r>
    </w:p>
    <w:p w14:paraId="5DD01A52" w14:textId="77777777" w:rsidR="005845F0" w:rsidRPr="00A14D27" w:rsidRDefault="005845F0" w:rsidP="00C32813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Схема подключения:</w:t>
      </w:r>
    </w:p>
    <w:p w14:paraId="138EB5DA" w14:textId="77777777" w:rsidR="005845F0" w:rsidRPr="00A14D27" w:rsidRDefault="005845F0" w:rsidP="00C32813">
      <w:pPr>
        <w:numPr>
          <w:ilvl w:val="2"/>
          <w:numId w:val="6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Сенсоры подключаются к дискретным входам, электромагнитные клапаны подключаются к релейным выходам. Взаимодействие с контроллером через шину RS-485.</w:t>
      </w:r>
    </w:p>
    <w:p w14:paraId="77A4C244" w14:textId="77777777" w:rsidR="005845F0" w:rsidRPr="00691CBA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691CBA">
        <w:rPr>
          <w:rFonts w:eastAsia="Times New Roman" w:cs="Times New Roman"/>
          <w:b/>
          <w:bCs/>
          <w:szCs w:val="28"/>
          <w:lang w:eastAsia="ru-RU"/>
        </w:rPr>
        <w:t>2. Датчик качества воздуха VOC в составе устройства WB-MSW v.3</w:t>
      </w:r>
    </w:p>
    <w:p w14:paraId="06BDA6F0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1. Название датчика/устройства:</w:t>
      </w:r>
    </w:p>
    <w:p w14:paraId="34B9FEF5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WB-MSW v.3 (VOC датчик для измерения качества воздуха)</w:t>
      </w:r>
    </w:p>
    <w:p w14:paraId="5E76D891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2. Тип измерения:</w:t>
      </w:r>
    </w:p>
    <w:p w14:paraId="105F0B2B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Аналоговый (измерение концентрации летучих органических соединений – VOC)</w:t>
      </w:r>
    </w:p>
    <w:p w14:paraId="293C37F4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lastRenderedPageBreak/>
        <w:t>3. Измеряемые параметры и диапазон измерения:</w:t>
      </w:r>
    </w:p>
    <w:p w14:paraId="063B627D" w14:textId="77777777" w:rsidR="005845F0" w:rsidRPr="00A14D27" w:rsidRDefault="005845F0" w:rsidP="00C3281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Измерение уровня летучих органических соединений (VOC) в воздухе.</w:t>
      </w:r>
    </w:p>
    <w:p w14:paraId="2F3DF688" w14:textId="77777777" w:rsidR="005845F0" w:rsidRPr="00A14D27" w:rsidRDefault="005845F0" w:rsidP="00C3281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 xml:space="preserve">Диапазон измерения VOC: от 0 </w:t>
      </w:r>
      <w:r w:rsidRPr="00A14D27">
        <w:rPr>
          <w:rFonts w:eastAsia="Times New Roman" w:cs="Times New Roman"/>
          <w:szCs w:val="28"/>
          <w:lang w:val="en-US" w:eastAsia="ru-RU"/>
        </w:rPr>
        <w:t>pmm</w:t>
      </w:r>
      <w:r w:rsidRPr="00A14D27">
        <w:rPr>
          <w:rFonts w:eastAsia="Times New Roman" w:cs="Times New Roman"/>
          <w:szCs w:val="28"/>
          <w:lang w:eastAsia="ru-RU"/>
        </w:rPr>
        <w:t xml:space="preserve"> до 60000 ppb.</w:t>
      </w:r>
    </w:p>
    <w:p w14:paraId="77277DD2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4. Точность:</w:t>
      </w:r>
    </w:p>
    <w:p w14:paraId="4112C6E4" w14:textId="77777777" w:rsidR="005845F0" w:rsidRPr="00A14D27" w:rsidRDefault="005845F0" w:rsidP="00C32813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Точность измерения: ±15% от показаний.</w:t>
      </w:r>
    </w:p>
    <w:p w14:paraId="0864FE5C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5. Напряжение питания:</w:t>
      </w:r>
    </w:p>
    <w:p w14:paraId="257EC79F" w14:textId="74FAB741" w:rsidR="005845F0" w:rsidRPr="00A14D27" w:rsidRDefault="008E77C4" w:rsidP="00C32813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9 – 28</w:t>
      </w:r>
      <w:r w:rsidR="005845F0" w:rsidRPr="00A14D27">
        <w:rPr>
          <w:rFonts w:eastAsia="Times New Roman" w:cs="Times New Roman"/>
          <w:szCs w:val="28"/>
          <w:lang w:eastAsia="ru-RU"/>
        </w:rPr>
        <w:t>В постоянного тока.</w:t>
      </w:r>
    </w:p>
    <w:p w14:paraId="0BBCDB15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6. Уникальный идентификатор датчика в веб-интерфейсе:</w:t>
      </w:r>
    </w:p>
    <w:p w14:paraId="672D7092" w14:textId="77777777" w:rsidR="005845F0" w:rsidRPr="00A14D27" w:rsidRDefault="005845F0" w:rsidP="00C32813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Например, wb-msw-v3-X, где X — уникальный номер устройства.</w:t>
      </w:r>
    </w:p>
    <w:p w14:paraId="554476DE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7. Использующийся протокол передачи данных:</w:t>
      </w:r>
    </w:p>
    <w:p w14:paraId="3E90F6B8" w14:textId="77777777" w:rsidR="005845F0" w:rsidRPr="00A14D27" w:rsidRDefault="005845F0" w:rsidP="00C32813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Modbus RTU</w:t>
      </w:r>
    </w:p>
    <w:p w14:paraId="5A55C30A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8. Интерфейс управления (шина):</w:t>
      </w:r>
    </w:p>
    <w:p w14:paraId="27283A70" w14:textId="77777777" w:rsidR="005845F0" w:rsidRPr="00A14D27" w:rsidRDefault="005845F0" w:rsidP="00C32813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RS-485</w:t>
      </w:r>
    </w:p>
    <w:p w14:paraId="4D56B26E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9. Описание входов и выходов, схема подключения:</w:t>
      </w:r>
    </w:p>
    <w:p w14:paraId="1207F457" w14:textId="77777777" w:rsidR="005845F0" w:rsidRPr="00A14D27" w:rsidRDefault="005845F0" w:rsidP="00C32813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Входы:</w:t>
      </w:r>
    </w:p>
    <w:p w14:paraId="563560EE" w14:textId="529271C0" w:rsidR="005845F0" w:rsidRPr="00A14D27" w:rsidRDefault="005845F0" w:rsidP="00C32813">
      <w:pPr>
        <w:numPr>
          <w:ilvl w:val="2"/>
          <w:numId w:val="13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 xml:space="preserve">Входы для датчиков температуры, влажности и </w:t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2</m:t>
            </m:r>
          </m:sub>
        </m:sSub>
      </m:oMath>
      <w:r w:rsidRPr="00A14D27">
        <w:rPr>
          <w:rFonts w:eastAsia="Times New Roman" w:cs="Times New Roman"/>
          <w:szCs w:val="28"/>
          <w:lang w:eastAsia="ru-RU"/>
        </w:rPr>
        <w:t xml:space="preserve"> (при необходимости).</w:t>
      </w:r>
    </w:p>
    <w:p w14:paraId="58D4748F" w14:textId="77777777" w:rsidR="005845F0" w:rsidRPr="00A14D27" w:rsidRDefault="005845F0" w:rsidP="00C32813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Выходы:</w:t>
      </w:r>
    </w:p>
    <w:p w14:paraId="69887394" w14:textId="77777777" w:rsidR="005845F0" w:rsidRPr="00A14D27" w:rsidRDefault="005845F0" w:rsidP="00C32813">
      <w:pPr>
        <w:numPr>
          <w:ilvl w:val="2"/>
          <w:numId w:val="13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Цифровой выход для отправки данных о концентрации VOC по шине RS-485.</w:t>
      </w:r>
    </w:p>
    <w:p w14:paraId="32C6E89B" w14:textId="77777777" w:rsidR="005845F0" w:rsidRPr="00A14D27" w:rsidRDefault="005845F0" w:rsidP="00C32813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Схема подключения:</w:t>
      </w:r>
    </w:p>
    <w:p w14:paraId="13D6551B" w14:textId="491F9020" w:rsidR="005845F0" w:rsidRPr="00A14D27" w:rsidRDefault="005845F0" w:rsidP="00C32813">
      <w:pPr>
        <w:numPr>
          <w:ilvl w:val="2"/>
          <w:numId w:val="13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 xml:space="preserve">Подключение устройства к системе автоматизации через интерфейс RS-485. Устройство может одновременно измерять несколько параметров окружающей среды, таких как температура, влажность и </w:t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2</m:t>
            </m:r>
          </m:sub>
        </m:sSub>
      </m:oMath>
      <w:r w:rsidRPr="00A14D27">
        <w:rPr>
          <w:rFonts w:eastAsia="Times New Roman" w:cs="Times New Roman"/>
          <w:szCs w:val="28"/>
          <w:lang w:eastAsia="ru-RU"/>
        </w:rPr>
        <w:t>, дополнительно к VOC.</w:t>
      </w:r>
    </w:p>
    <w:p w14:paraId="2BAA12FD" w14:textId="77777777" w:rsidR="005845F0" w:rsidRPr="00691CBA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691CBA">
        <w:rPr>
          <w:rFonts w:eastAsia="Times New Roman" w:cs="Times New Roman"/>
          <w:b/>
          <w:bCs/>
          <w:szCs w:val="28"/>
          <w:lang w:eastAsia="ru-RU"/>
        </w:rPr>
        <w:t>3. Датчик протечки</w:t>
      </w:r>
    </w:p>
    <w:p w14:paraId="36A74548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1. Название датчика/устройства:</w:t>
      </w:r>
    </w:p>
    <w:p w14:paraId="4A19BF09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Датчик протечки (например, простейший датчик протечки типа SWS-01)</w:t>
      </w:r>
    </w:p>
    <w:p w14:paraId="58C29AFA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2. Тип измерения:</w:t>
      </w:r>
    </w:p>
    <w:p w14:paraId="3CC05970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lastRenderedPageBreak/>
        <w:t>Цифровой (наличие/отсутствие протечки воды)</w:t>
      </w:r>
    </w:p>
    <w:p w14:paraId="3A33F7C1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3. Измеряемые параметры и диапазон измерения:</w:t>
      </w:r>
    </w:p>
    <w:p w14:paraId="76B46753" w14:textId="77777777" w:rsidR="005845F0" w:rsidRPr="00A14D27" w:rsidRDefault="005845F0" w:rsidP="00C3281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Обнаружение протечки воды путем определения замыкания контактов при попадании воды.</w:t>
      </w:r>
    </w:p>
    <w:p w14:paraId="01ECCE8C" w14:textId="77777777" w:rsidR="005845F0" w:rsidRPr="00A14D27" w:rsidRDefault="005845F0" w:rsidP="00C3281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Диапазон измерения: фиксируется факт наличия или отсутствия протечки (нет количественного измерения).</w:t>
      </w:r>
    </w:p>
    <w:p w14:paraId="74BC79D8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4. Точность:</w:t>
      </w:r>
    </w:p>
    <w:p w14:paraId="7D9B3B05" w14:textId="6615A690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Точность не имеет значения, так как да</w:t>
      </w:r>
      <w:r w:rsidR="00ED0412">
        <w:rPr>
          <w:rFonts w:eastAsia="Times New Roman" w:cs="Times New Roman"/>
          <w:szCs w:val="28"/>
          <w:lang w:eastAsia="ru-RU"/>
        </w:rPr>
        <w:t xml:space="preserve">тчик фиксирует только событие – </w:t>
      </w:r>
      <w:r w:rsidRPr="00A14D27">
        <w:rPr>
          <w:rFonts w:eastAsia="Times New Roman" w:cs="Times New Roman"/>
          <w:szCs w:val="28"/>
          <w:lang w:eastAsia="ru-RU"/>
        </w:rPr>
        <w:t>появление протечки.</w:t>
      </w:r>
    </w:p>
    <w:p w14:paraId="473420C8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7. Использующийся протокол передачи данных:</w:t>
      </w:r>
    </w:p>
    <w:p w14:paraId="35DA7D23" w14:textId="77777777" w:rsidR="005845F0" w:rsidRPr="00A14D27" w:rsidRDefault="005845F0" w:rsidP="00C3281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Сигнал с датчика передается как дискретный сигнал в зависимости от схемы подключения (например, через сухие контакты).</w:t>
      </w:r>
    </w:p>
    <w:p w14:paraId="19FF7172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8. Интерфейс управления (шина):</w:t>
      </w:r>
    </w:p>
    <w:p w14:paraId="77AFF20F" w14:textId="77777777" w:rsidR="005845F0" w:rsidRPr="00A14D27" w:rsidRDefault="005845F0" w:rsidP="00C3281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Подключение напрямую к контроллеру через дискретные входы.</w:t>
      </w:r>
    </w:p>
    <w:p w14:paraId="33E62CE0" w14:textId="77777777" w:rsidR="005845F0" w:rsidRPr="00A14D27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9. Описание входов и выходов, схема подключения:</w:t>
      </w:r>
    </w:p>
    <w:p w14:paraId="205457EE" w14:textId="77777777" w:rsidR="005845F0" w:rsidRPr="00A14D27" w:rsidRDefault="005845F0" w:rsidP="00C32813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Входы:</w:t>
      </w:r>
    </w:p>
    <w:p w14:paraId="5EBE1509" w14:textId="77777777" w:rsidR="005845F0" w:rsidRPr="00A14D27" w:rsidRDefault="005845F0" w:rsidP="00C32813">
      <w:pPr>
        <w:numPr>
          <w:ilvl w:val="2"/>
          <w:numId w:val="17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Вход для сигнала с датчика, подключаемого через замыкающиеся контакты при попадании воды.</w:t>
      </w:r>
    </w:p>
    <w:p w14:paraId="3D39D05D" w14:textId="77777777" w:rsidR="005845F0" w:rsidRPr="00A14D27" w:rsidRDefault="005845F0" w:rsidP="00C32813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bCs/>
          <w:szCs w:val="28"/>
          <w:lang w:eastAsia="ru-RU"/>
        </w:rPr>
        <w:t>Выходы:</w:t>
      </w:r>
    </w:p>
    <w:p w14:paraId="6DFB4E4F" w14:textId="77777777" w:rsidR="005845F0" w:rsidRPr="00A14D27" w:rsidRDefault="005845F0" w:rsidP="00C32813">
      <w:pPr>
        <w:numPr>
          <w:ilvl w:val="2"/>
          <w:numId w:val="17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A14D27">
        <w:rPr>
          <w:rFonts w:eastAsia="Times New Roman" w:cs="Times New Roman"/>
          <w:szCs w:val="28"/>
          <w:lang w:eastAsia="ru-RU"/>
        </w:rPr>
        <w:t>Сухие контакты передают сигнал о факте протечки на контроллер.</w:t>
      </w:r>
    </w:p>
    <w:p w14:paraId="5596E21B" w14:textId="261F80AB" w:rsidR="005845F0" w:rsidRDefault="005845F0" w:rsidP="005845F0">
      <w:pPr>
        <w:spacing w:before="480" w:after="240" w:line="360" w:lineRule="auto"/>
        <w:outlineLvl w:val="1"/>
        <w:rPr>
          <w:b/>
          <w:sz w:val="32"/>
          <w:szCs w:val="32"/>
        </w:rPr>
      </w:pPr>
      <w:bookmarkStart w:id="3" w:name="_Toc181899318"/>
      <w:r w:rsidRPr="005845F0">
        <w:rPr>
          <w:b/>
          <w:sz w:val="32"/>
          <w:szCs w:val="32"/>
        </w:rPr>
        <w:t>Часть 2. Протоколы работы с устройствами</w:t>
      </w:r>
      <w:bookmarkEnd w:id="3"/>
    </w:p>
    <w:p w14:paraId="0730DAD3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5845F0">
        <w:rPr>
          <w:rFonts w:eastAsia="Times New Roman" w:cs="Times New Roman"/>
          <w:b/>
          <w:bCs/>
          <w:szCs w:val="28"/>
          <w:lang w:eastAsia="ru-RU"/>
        </w:rPr>
        <w:t>1. Modbus RTU</w:t>
      </w:r>
    </w:p>
    <w:p w14:paraId="78477451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Принцип работы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684632F2" w14:textId="5FDF4A3B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Mod</w:t>
      </w:r>
      <w:r w:rsidR="00E966EE">
        <w:rPr>
          <w:rFonts w:eastAsia="Times New Roman" w:cs="Times New Roman"/>
          <w:szCs w:val="28"/>
          <w:lang w:eastAsia="ru-RU"/>
        </w:rPr>
        <w:t>bus RTU (Remote Terminal Unit) –</w:t>
      </w:r>
      <w:r w:rsidRPr="005845F0">
        <w:rPr>
          <w:rFonts w:eastAsia="Times New Roman" w:cs="Times New Roman"/>
          <w:szCs w:val="28"/>
          <w:lang w:eastAsia="ru-RU"/>
        </w:rPr>
        <w:t xml:space="preserve"> это протокол передачи данных по последовательной линии (RS-232, RS-485). Основой протокола является мастер-слейв (ведущий-ведомый) архитектура, где один мастер инициирует запросы к ведомым устройствам, которые отправляют ответы. Данные </w:t>
      </w:r>
      <w:r w:rsidRPr="005845F0">
        <w:rPr>
          <w:rFonts w:eastAsia="Times New Roman" w:cs="Times New Roman"/>
          <w:szCs w:val="28"/>
          <w:lang w:eastAsia="ru-RU"/>
        </w:rPr>
        <w:lastRenderedPageBreak/>
        <w:t>передаются в двоичном формате, а для коррекции ошибок используется контрольная сумма CRC (Cyclic Redundancy Check).</w:t>
      </w:r>
    </w:p>
    <w:p w14:paraId="681D60ED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Преимущества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4A1C5D55" w14:textId="77777777" w:rsidR="005845F0" w:rsidRPr="005845F0" w:rsidRDefault="005845F0" w:rsidP="00C3281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Простой в реализации и широко поддерживается различными устройствами.</w:t>
      </w:r>
    </w:p>
    <w:p w14:paraId="3D355BAC" w14:textId="77777777" w:rsidR="005845F0" w:rsidRPr="005845F0" w:rsidRDefault="005845F0" w:rsidP="00C3281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Эффективная передача данных за счёт использования бинарного формата.</w:t>
      </w:r>
    </w:p>
    <w:p w14:paraId="430AAE80" w14:textId="77777777" w:rsidR="005845F0" w:rsidRPr="005845F0" w:rsidRDefault="005845F0" w:rsidP="00C3281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Возможность работы в сложных промышленных условиях на больших расстояниях по RS-485 (до 1200 метров).</w:t>
      </w:r>
    </w:p>
    <w:p w14:paraId="0BD53640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Недостатки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0D8EEF3F" w14:textId="77777777" w:rsidR="005845F0" w:rsidRPr="005845F0" w:rsidRDefault="005845F0" w:rsidP="00C3281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Ограниченная пропускная способность (обычно до 115.2 кбит/с).</w:t>
      </w:r>
    </w:p>
    <w:p w14:paraId="3F7D0DFE" w14:textId="45D6F16E" w:rsidR="005845F0" w:rsidRPr="005845F0" w:rsidRDefault="005845F0" w:rsidP="00C3281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Отсутствие стандартизованно</w:t>
      </w:r>
      <w:r w:rsidR="00E966EE">
        <w:rPr>
          <w:rFonts w:eastAsia="Times New Roman" w:cs="Times New Roman"/>
          <w:szCs w:val="28"/>
          <w:lang w:eastAsia="ru-RU"/>
        </w:rPr>
        <w:t xml:space="preserve">го управления доступом к шине – </w:t>
      </w:r>
      <w:r w:rsidRPr="005845F0">
        <w:rPr>
          <w:rFonts w:eastAsia="Times New Roman" w:cs="Times New Roman"/>
          <w:szCs w:val="28"/>
          <w:lang w:eastAsia="ru-RU"/>
        </w:rPr>
        <w:t>только одно устройство может инициировать передачу.</w:t>
      </w:r>
    </w:p>
    <w:p w14:paraId="3B8E9567" w14:textId="77777777" w:rsidR="005845F0" w:rsidRPr="005845F0" w:rsidRDefault="005845F0" w:rsidP="00C3281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Низкая гибкость и ограниченные возможности в сравнении с более современными протоколами.</w:t>
      </w:r>
    </w:p>
    <w:p w14:paraId="680658DF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Сфера применения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568C55A7" w14:textId="77777777" w:rsidR="005845F0" w:rsidRPr="005845F0" w:rsidRDefault="005845F0" w:rsidP="00C32813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Промышленная автоматизация.</w:t>
      </w:r>
    </w:p>
    <w:p w14:paraId="60BEBE0F" w14:textId="77777777" w:rsidR="005845F0" w:rsidRPr="005845F0" w:rsidRDefault="005845F0" w:rsidP="00C32813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Управление оборудованием (контроллеры, датчики).</w:t>
      </w:r>
    </w:p>
    <w:p w14:paraId="108E2FDA" w14:textId="77777777" w:rsidR="005845F0" w:rsidRPr="005845F0" w:rsidRDefault="005845F0" w:rsidP="00C32813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5845F0">
        <w:rPr>
          <w:rFonts w:eastAsia="Times New Roman" w:cs="Times New Roman"/>
          <w:szCs w:val="28"/>
          <w:lang w:eastAsia="ru-RU"/>
        </w:rPr>
        <w:t>Системы</w:t>
      </w:r>
      <w:r w:rsidRPr="005845F0">
        <w:rPr>
          <w:rFonts w:eastAsia="Times New Roman" w:cs="Times New Roman"/>
          <w:szCs w:val="28"/>
          <w:lang w:val="en-US" w:eastAsia="ru-RU"/>
        </w:rPr>
        <w:t xml:space="preserve"> </w:t>
      </w:r>
      <w:r w:rsidRPr="005845F0">
        <w:rPr>
          <w:rFonts w:eastAsia="Times New Roman" w:cs="Times New Roman"/>
          <w:szCs w:val="28"/>
          <w:lang w:eastAsia="ru-RU"/>
        </w:rPr>
        <w:t>управления</w:t>
      </w:r>
      <w:r w:rsidRPr="005845F0">
        <w:rPr>
          <w:rFonts w:eastAsia="Times New Roman" w:cs="Times New Roman"/>
          <w:szCs w:val="28"/>
          <w:lang w:val="en-US" w:eastAsia="ru-RU"/>
        </w:rPr>
        <w:t xml:space="preserve"> HVAC (Heating, Ventilation, Air Conditioning).</w:t>
      </w:r>
    </w:p>
    <w:p w14:paraId="39CE6EF9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5845F0">
        <w:rPr>
          <w:rFonts w:eastAsia="Times New Roman" w:cs="Times New Roman"/>
          <w:b/>
          <w:bCs/>
          <w:szCs w:val="28"/>
          <w:lang w:eastAsia="ru-RU"/>
        </w:rPr>
        <w:t>2. 1-Wire</w:t>
      </w:r>
    </w:p>
    <w:p w14:paraId="3F8429D0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Принцип работы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4C44E4DB" w14:textId="0C1162E7" w:rsidR="005845F0" w:rsidRPr="005845F0" w:rsidRDefault="00E966EE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1-Wire –</w:t>
      </w:r>
      <w:r w:rsidR="005845F0" w:rsidRPr="005845F0">
        <w:rPr>
          <w:rFonts w:eastAsia="Times New Roman" w:cs="Times New Roman"/>
          <w:szCs w:val="28"/>
          <w:lang w:eastAsia="ru-RU"/>
        </w:rPr>
        <w:t xml:space="preserve"> это однопроводный протокол передачи данных, где один провод используется для передачи данных и питания устройств. Устройства подключаются к шине с помощью общего провода и адресуются по уникальному 64-битному идентификатору. Сигнал управляется хост-устройством, а ведомые устройства могут отвечать по очереди.</w:t>
      </w:r>
    </w:p>
    <w:p w14:paraId="0A0C8CAA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Преимущества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1E7D06D7" w14:textId="77777777" w:rsidR="005845F0" w:rsidRPr="005845F0" w:rsidRDefault="005845F0" w:rsidP="00C32813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Простота подключения: требуется всего один провод для передачи данных и питания.</w:t>
      </w:r>
    </w:p>
    <w:p w14:paraId="3D7C189C" w14:textId="77777777" w:rsidR="005845F0" w:rsidRPr="005845F0" w:rsidRDefault="005845F0" w:rsidP="00C32813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lastRenderedPageBreak/>
        <w:t>Низкие затраты на реализацию, что делает его популярным для низкоскоростных приложений.</w:t>
      </w:r>
    </w:p>
    <w:p w14:paraId="5CC8DC7B" w14:textId="77777777" w:rsidR="005845F0" w:rsidRPr="005845F0" w:rsidRDefault="005845F0" w:rsidP="00C32813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Возможность подключения большого числа устройств к одной шине.</w:t>
      </w:r>
    </w:p>
    <w:p w14:paraId="20BF4349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Недостатки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648510DF" w14:textId="77777777" w:rsidR="005845F0" w:rsidRPr="005845F0" w:rsidRDefault="005845F0" w:rsidP="00C32813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Ограниченная длина кабеля (до 100 метров).</w:t>
      </w:r>
    </w:p>
    <w:p w14:paraId="5FE5348B" w14:textId="77777777" w:rsidR="005845F0" w:rsidRPr="005845F0" w:rsidRDefault="005845F0" w:rsidP="00C32813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Низкая скорость передачи данных (обычно 16.3 кбит/с).</w:t>
      </w:r>
    </w:p>
    <w:p w14:paraId="771DAA29" w14:textId="77777777" w:rsidR="005845F0" w:rsidRPr="005845F0" w:rsidRDefault="005845F0" w:rsidP="00C32813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Чувствительность к шумам и помехам, особенно на длинных линиях связи.</w:t>
      </w:r>
    </w:p>
    <w:p w14:paraId="4815D5CA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Сфера применения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08B779A2" w14:textId="77777777" w:rsidR="005845F0" w:rsidRPr="005845F0" w:rsidRDefault="005845F0" w:rsidP="00C3281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Датчики температуры (например, популярные датчики DS18B20).</w:t>
      </w:r>
    </w:p>
    <w:p w14:paraId="01C1E7C3" w14:textId="77777777" w:rsidR="005845F0" w:rsidRPr="005845F0" w:rsidRDefault="005845F0" w:rsidP="00C3281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Идентификация и контроль доступа (например, с помощью iButton).</w:t>
      </w:r>
    </w:p>
    <w:p w14:paraId="06E4E841" w14:textId="77777777" w:rsidR="005845F0" w:rsidRPr="005845F0" w:rsidRDefault="005845F0" w:rsidP="00C3281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Применение в системах, где не требуется высокая скорость передачи данных и большие расстояния.</w:t>
      </w:r>
    </w:p>
    <w:p w14:paraId="16AEB2E0" w14:textId="1243F42D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szCs w:val="28"/>
          <w:lang w:val="en-US" w:eastAsia="ru-RU"/>
        </w:rPr>
      </w:pPr>
      <w:r w:rsidRPr="005845F0">
        <w:rPr>
          <w:rFonts w:eastAsia="Times New Roman" w:cs="Times New Roman"/>
          <w:b/>
          <w:bCs/>
          <w:szCs w:val="28"/>
          <w:lang w:val="en-US" w:eastAsia="ru-RU"/>
        </w:rPr>
        <w:t xml:space="preserve">3.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szCs w:val="28"/>
                <w:lang w:val="en-US" w:eastAsia="ru-R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8"/>
                <w:lang w:val="en-US" w:eastAsia="ru-RU"/>
              </w:rPr>
              <m:t>I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szCs w:val="28"/>
                <w:lang w:val="en-US" w:eastAsia="ru-RU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szCs w:val="28"/>
            <w:lang w:val="en-US" w:eastAsia="ru-RU"/>
          </w:rPr>
          <m:t>C</m:t>
        </m:r>
      </m:oMath>
      <w:r w:rsidRPr="005845F0">
        <w:rPr>
          <w:rFonts w:eastAsia="Times New Roman" w:cs="Times New Roman"/>
          <w:b/>
          <w:bCs/>
          <w:szCs w:val="28"/>
          <w:lang w:val="en-US" w:eastAsia="ru-RU"/>
        </w:rPr>
        <w:t xml:space="preserve"> (Inter-Integrated Circuit)</w:t>
      </w:r>
    </w:p>
    <w:p w14:paraId="4710FAC1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Принцип работы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7170A254" w14:textId="11AB240D" w:rsidR="005845F0" w:rsidRPr="005845F0" w:rsidRDefault="00380576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Cs w:val="28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  <w:lang w:val="en-US" w:eastAsia="ru-RU"/>
              </w:rPr>
              <m:t>I</m:t>
            </m:r>
          </m:e>
          <m:sup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Cs w:val="28"/>
            <w:lang w:val="en-US" w:eastAsia="ru-RU"/>
          </w:rPr>
          <m:t>C</m:t>
        </m:r>
      </m:oMath>
      <w:r w:rsidR="00E966EE" w:rsidRPr="00E966EE">
        <w:rPr>
          <w:rFonts w:eastAsia="Times New Roman" w:cs="Times New Roman"/>
          <w:bCs/>
          <w:szCs w:val="28"/>
          <w:lang w:eastAsia="ru-RU"/>
        </w:rPr>
        <w:t xml:space="preserve"> </w:t>
      </w:r>
      <w:r w:rsidR="00E966EE">
        <w:rPr>
          <w:rFonts w:eastAsia="Times New Roman" w:cs="Times New Roman"/>
          <w:szCs w:val="28"/>
          <w:lang w:eastAsia="ru-RU"/>
        </w:rPr>
        <w:t>–</w:t>
      </w:r>
      <w:r w:rsidR="005845F0" w:rsidRPr="005845F0">
        <w:rPr>
          <w:rFonts w:eastAsia="Times New Roman" w:cs="Times New Roman"/>
          <w:szCs w:val="28"/>
          <w:lang w:eastAsia="ru-RU"/>
        </w:rPr>
        <w:t xml:space="preserve"> это синхронный последовательный протокол для передачи данных между микроконтроллерами и периферийными устройствами (датчиками, памятью и т</w:t>
      </w:r>
      <w:r w:rsidR="00E966EE">
        <w:rPr>
          <w:rFonts w:eastAsia="Times New Roman" w:cs="Times New Roman"/>
          <w:szCs w:val="28"/>
          <w:lang w:eastAsia="ru-RU"/>
        </w:rPr>
        <w:t xml:space="preserve">.д.). Он использует две линии – </w:t>
      </w:r>
      <w:r w:rsidR="005845F0" w:rsidRPr="005845F0">
        <w:rPr>
          <w:rFonts w:eastAsia="Times New Roman" w:cs="Times New Roman"/>
          <w:szCs w:val="28"/>
          <w:lang w:eastAsia="ru-RU"/>
        </w:rPr>
        <w:t>SCL (Serial Clock Line) для тактовых сигналов и SDA (Serial Data Line) для передачи данных. Все устройства подключаются к одной шине и имеют уникальные адреса. Протокол поддерживает режимы мастер и слейв.</w:t>
      </w:r>
    </w:p>
    <w:p w14:paraId="09105B5E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Преимущества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538DD986" w14:textId="77777777" w:rsidR="005845F0" w:rsidRPr="005845F0" w:rsidRDefault="005845F0" w:rsidP="00C32813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Простая архитектура с использованием только двух проводов.</w:t>
      </w:r>
    </w:p>
    <w:p w14:paraId="03DEC240" w14:textId="77777777" w:rsidR="005845F0" w:rsidRPr="005845F0" w:rsidRDefault="005845F0" w:rsidP="00C32813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Возможность подключения до 127 устройств на одной шине.</w:t>
      </w:r>
    </w:p>
    <w:p w14:paraId="13CEB931" w14:textId="77777777" w:rsidR="005845F0" w:rsidRPr="005845F0" w:rsidRDefault="005845F0" w:rsidP="00C32813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Широкая поддержка среди микроконтроллеров и периферийных устройств.</w:t>
      </w:r>
    </w:p>
    <w:p w14:paraId="7CA33928" w14:textId="77777777" w:rsidR="005845F0" w:rsidRPr="005845F0" w:rsidRDefault="005845F0" w:rsidP="00C32813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Поддержка как медленных, так и высокоскоростных режимов передачи данных (до 5 Мбит/с в некоторых случаях).</w:t>
      </w:r>
    </w:p>
    <w:p w14:paraId="1CD4A1C1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lastRenderedPageBreak/>
        <w:t>Недостатки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244E2415" w14:textId="77777777" w:rsidR="005845F0" w:rsidRPr="005845F0" w:rsidRDefault="005845F0" w:rsidP="00C32813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Ограниченная длина шины (обычно до 1 метра).</w:t>
      </w:r>
    </w:p>
    <w:p w14:paraId="64CB1198" w14:textId="77777777" w:rsidR="005845F0" w:rsidRPr="005845F0" w:rsidRDefault="005845F0" w:rsidP="00C32813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Низкая скорость по сравнению с другими шинами, такими как SPI.</w:t>
      </w:r>
    </w:p>
    <w:p w14:paraId="5D6ED77F" w14:textId="77777777" w:rsidR="005845F0" w:rsidRPr="005845F0" w:rsidRDefault="005845F0" w:rsidP="00C32813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Возможны конфликты данных, если несколько устройств одновременно пытаются передавать информацию.</w:t>
      </w:r>
    </w:p>
    <w:p w14:paraId="004E16D5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Сфера применения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4ECE87E0" w14:textId="77777777" w:rsidR="005845F0" w:rsidRPr="005845F0" w:rsidRDefault="005845F0" w:rsidP="00C32813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Микроконтроллеры и периферийные устройства (датчики, память, экраны).</w:t>
      </w:r>
    </w:p>
    <w:p w14:paraId="643F7371" w14:textId="77777777" w:rsidR="005845F0" w:rsidRPr="005845F0" w:rsidRDefault="005845F0" w:rsidP="00C32813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Встроенные системы и электроника.</w:t>
      </w:r>
    </w:p>
    <w:p w14:paraId="713CA0D2" w14:textId="77777777" w:rsidR="005845F0" w:rsidRPr="005845F0" w:rsidRDefault="005845F0" w:rsidP="00C32813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Применение в бытовой технике и устройствах умного дома.</w:t>
      </w:r>
    </w:p>
    <w:p w14:paraId="3DF29246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szCs w:val="28"/>
          <w:lang w:val="en-US" w:eastAsia="ru-RU"/>
        </w:rPr>
      </w:pPr>
      <w:r w:rsidRPr="005845F0">
        <w:rPr>
          <w:rFonts w:eastAsia="Times New Roman" w:cs="Times New Roman"/>
          <w:b/>
          <w:bCs/>
          <w:szCs w:val="28"/>
          <w:lang w:val="en-US" w:eastAsia="ru-RU"/>
        </w:rPr>
        <w:t>4. CAN (Controller Area Network)</w:t>
      </w:r>
    </w:p>
    <w:p w14:paraId="1DE2562F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Принцип</w:t>
      </w:r>
      <w:r w:rsidRPr="005845F0">
        <w:rPr>
          <w:rFonts w:eastAsia="Times New Roman" w:cs="Times New Roman"/>
          <w:bCs/>
          <w:szCs w:val="28"/>
          <w:lang w:val="en-US" w:eastAsia="ru-RU"/>
        </w:rPr>
        <w:t xml:space="preserve"> </w:t>
      </w:r>
      <w:r w:rsidRPr="005845F0">
        <w:rPr>
          <w:rFonts w:eastAsia="Times New Roman" w:cs="Times New Roman"/>
          <w:bCs/>
          <w:szCs w:val="28"/>
          <w:lang w:eastAsia="ru-RU"/>
        </w:rPr>
        <w:t>работы</w:t>
      </w:r>
      <w:r w:rsidRPr="005845F0">
        <w:rPr>
          <w:rFonts w:eastAsia="Times New Roman" w:cs="Times New Roman"/>
          <w:szCs w:val="28"/>
          <w:lang w:val="en-US" w:eastAsia="ru-RU"/>
        </w:rPr>
        <w:t>:</w:t>
      </w:r>
    </w:p>
    <w:p w14:paraId="0F10F8E2" w14:textId="363F7BE0" w:rsidR="005845F0" w:rsidRPr="005845F0" w:rsidRDefault="00E966EE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CAN – </w:t>
      </w:r>
      <w:r w:rsidR="005845F0" w:rsidRPr="005845F0">
        <w:rPr>
          <w:rFonts w:eastAsia="Times New Roman" w:cs="Times New Roman"/>
          <w:szCs w:val="28"/>
          <w:lang w:eastAsia="ru-RU"/>
        </w:rPr>
        <w:t>это многомастерный протокол передачи данных, разработанный для работы в условиях повышенных электромагнитных помех, например, в автомобильной промышленности. Протокол использует приоритетную систему сообщений, передаваемых по двум проводам (CAN_H и CAN_L). При конфликте между устройствами, система приоритетов позволяет передать более важные сообщения без задержек.</w:t>
      </w:r>
    </w:p>
    <w:p w14:paraId="1928A53C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Преимущества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4757ABF0" w14:textId="77777777" w:rsidR="005845F0" w:rsidRPr="005845F0" w:rsidRDefault="005845F0" w:rsidP="00C32813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Высокая надёжность и устойчивость к электромагнитным помехам.</w:t>
      </w:r>
    </w:p>
    <w:p w14:paraId="096BF86C" w14:textId="77777777" w:rsidR="005845F0" w:rsidRPr="005845F0" w:rsidRDefault="005845F0" w:rsidP="00C32813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Возможность работы на больших расстояниях и при скорости (до 1 Мбит/с).</w:t>
      </w:r>
    </w:p>
    <w:p w14:paraId="0E25FFBC" w14:textId="77777777" w:rsidR="005845F0" w:rsidRPr="005845F0" w:rsidRDefault="005845F0" w:rsidP="00C32813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Приоритетная система передачи данных, что делает его идеальным для критичных к времени приложений.</w:t>
      </w:r>
    </w:p>
    <w:p w14:paraId="62D0811F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t>Недостатки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73F67A72" w14:textId="16E2E4B5" w:rsidR="005845F0" w:rsidRPr="00E966EE" w:rsidRDefault="005845F0" w:rsidP="00C32813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966EE">
        <w:rPr>
          <w:rFonts w:eastAsia="Times New Roman" w:cs="Times New Roman"/>
          <w:szCs w:val="28"/>
          <w:lang w:eastAsia="ru-RU"/>
        </w:rPr>
        <w:t xml:space="preserve">Сложность в реализации в сравнении с более простыми протоколами, такими как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Cs w:val="28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8"/>
                <w:lang w:val="en-US" w:eastAsia="ru-RU"/>
              </w:rPr>
              <m:t>I</m:t>
            </m:r>
          </m:e>
          <m:sup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Cs w:val="28"/>
            <w:lang w:val="en-US" w:eastAsia="ru-RU"/>
          </w:rPr>
          <m:t>C</m:t>
        </m:r>
      </m:oMath>
      <w:r w:rsidR="00E966EE" w:rsidRPr="00E966EE">
        <w:rPr>
          <w:rFonts w:eastAsia="Times New Roman" w:cs="Times New Roman"/>
          <w:bCs/>
          <w:szCs w:val="28"/>
          <w:lang w:eastAsia="ru-RU"/>
        </w:rPr>
        <w:t xml:space="preserve"> </w:t>
      </w:r>
      <w:r w:rsidRPr="00E966EE">
        <w:rPr>
          <w:rFonts w:eastAsia="Times New Roman" w:cs="Times New Roman"/>
          <w:szCs w:val="28"/>
          <w:lang w:eastAsia="ru-RU"/>
        </w:rPr>
        <w:t>или UART.</w:t>
      </w:r>
    </w:p>
    <w:p w14:paraId="51C44EBD" w14:textId="77777777" w:rsidR="005845F0" w:rsidRPr="005845F0" w:rsidRDefault="005845F0" w:rsidP="00C32813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Ограниченная длина шины на высоких скоростях (до 40 метров при скорости 1 Мбит/с).</w:t>
      </w:r>
    </w:p>
    <w:p w14:paraId="730D9514" w14:textId="77777777" w:rsidR="005845F0" w:rsidRPr="005845F0" w:rsidRDefault="005845F0" w:rsidP="005845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bCs/>
          <w:szCs w:val="28"/>
          <w:lang w:eastAsia="ru-RU"/>
        </w:rPr>
        <w:lastRenderedPageBreak/>
        <w:t>Сфера применения</w:t>
      </w:r>
      <w:r w:rsidRPr="005845F0">
        <w:rPr>
          <w:rFonts w:eastAsia="Times New Roman" w:cs="Times New Roman"/>
          <w:szCs w:val="28"/>
          <w:lang w:eastAsia="ru-RU"/>
        </w:rPr>
        <w:t>:</w:t>
      </w:r>
    </w:p>
    <w:p w14:paraId="6B1D1A19" w14:textId="77777777" w:rsidR="005845F0" w:rsidRPr="005845F0" w:rsidRDefault="005845F0" w:rsidP="00C32813">
      <w:pPr>
        <w:numPr>
          <w:ilvl w:val="0"/>
          <w:numId w:val="30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Автомобильная промышленность (диагностика, контроль систем ABS, управление двигателем).</w:t>
      </w:r>
    </w:p>
    <w:p w14:paraId="567F1868" w14:textId="77777777" w:rsidR="005845F0" w:rsidRPr="005845F0" w:rsidRDefault="005845F0" w:rsidP="00C32813">
      <w:pPr>
        <w:numPr>
          <w:ilvl w:val="0"/>
          <w:numId w:val="30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Промышленная автоматизация.</w:t>
      </w:r>
    </w:p>
    <w:p w14:paraId="64D83A33" w14:textId="77777777" w:rsidR="005845F0" w:rsidRPr="005845F0" w:rsidRDefault="005845F0" w:rsidP="00C32813">
      <w:pPr>
        <w:numPr>
          <w:ilvl w:val="0"/>
          <w:numId w:val="30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5845F0">
        <w:rPr>
          <w:rFonts w:eastAsia="Times New Roman" w:cs="Times New Roman"/>
          <w:szCs w:val="28"/>
          <w:lang w:eastAsia="ru-RU"/>
        </w:rPr>
        <w:t>Робототехника и распределённые системы управления.</w:t>
      </w:r>
    </w:p>
    <w:p w14:paraId="3D9B68E2" w14:textId="2EBAF6B2" w:rsidR="00EF1AD0" w:rsidRDefault="00EF1AD0">
      <w:pPr>
        <w:spacing w:line="259" w:lineRule="auto"/>
        <w:rPr>
          <w:b/>
          <w:sz w:val="36"/>
          <w:szCs w:val="28"/>
        </w:rPr>
      </w:pPr>
      <w:r>
        <w:rPr>
          <w:b/>
          <w:sz w:val="36"/>
          <w:szCs w:val="28"/>
        </w:rPr>
        <w:br w:type="page"/>
      </w:r>
    </w:p>
    <w:p w14:paraId="41369CCA" w14:textId="77777777" w:rsidR="00B931A9" w:rsidRDefault="00B931A9" w:rsidP="00B931A9">
      <w:pPr>
        <w:spacing w:before="240" w:after="240" w:line="360" w:lineRule="auto"/>
        <w:ind w:firstLine="709"/>
        <w:jc w:val="both"/>
        <w:outlineLvl w:val="0"/>
        <w:rPr>
          <w:b/>
          <w:bCs/>
          <w:sz w:val="36"/>
          <w:szCs w:val="36"/>
        </w:rPr>
      </w:pPr>
      <w:bookmarkStart w:id="4" w:name="_Toc177461192"/>
      <w:bookmarkStart w:id="5" w:name="_Toc180690245"/>
      <w:bookmarkStart w:id="6" w:name="_Toc181899319"/>
      <w:r>
        <w:rPr>
          <w:b/>
          <w:bCs/>
          <w:sz w:val="36"/>
          <w:szCs w:val="36"/>
        </w:rPr>
        <w:lastRenderedPageBreak/>
        <w:t>Практическая работа №6</w:t>
      </w:r>
      <w:r w:rsidRPr="004A2116">
        <w:rPr>
          <w:b/>
          <w:bCs/>
          <w:sz w:val="36"/>
          <w:szCs w:val="36"/>
        </w:rPr>
        <w:t xml:space="preserve"> – </w:t>
      </w:r>
      <w:bookmarkEnd w:id="4"/>
      <w:r>
        <w:rPr>
          <w:b/>
          <w:bCs/>
          <w:sz w:val="36"/>
          <w:szCs w:val="36"/>
        </w:rPr>
        <w:t xml:space="preserve">Основы работы с протоколом </w:t>
      </w:r>
      <w:r>
        <w:rPr>
          <w:b/>
          <w:bCs/>
          <w:sz w:val="36"/>
          <w:szCs w:val="36"/>
          <w:lang w:val="en-US"/>
        </w:rPr>
        <w:t>MQTT</w:t>
      </w:r>
      <w:r>
        <w:rPr>
          <w:b/>
          <w:bCs/>
          <w:sz w:val="36"/>
          <w:szCs w:val="36"/>
        </w:rPr>
        <w:t>. Брокераж сообщений.</w:t>
      </w:r>
      <w:bookmarkEnd w:id="5"/>
      <w:bookmarkEnd w:id="6"/>
    </w:p>
    <w:p w14:paraId="4C60E6D7" w14:textId="77777777" w:rsidR="002E3525" w:rsidRPr="002E3525" w:rsidRDefault="002E3525" w:rsidP="002E3525">
      <w:pPr>
        <w:spacing w:before="480" w:after="240" w:line="360" w:lineRule="auto"/>
        <w:ind w:firstLine="709"/>
        <w:jc w:val="both"/>
        <w:outlineLvl w:val="1"/>
        <w:rPr>
          <w:rFonts w:cs="Times New Roman"/>
          <w:b/>
          <w:sz w:val="32"/>
          <w:szCs w:val="32"/>
        </w:rPr>
      </w:pPr>
      <w:bookmarkStart w:id="7" w:name="_Toc181899320"/>
      <w:bookmarkStart w:id="8" w:name="_Toc180690246"/>
      <w:r w:rsidRPr="005845F0">
        <w:rPr>
          <w:rFonts w:cs="Times New Roman"/>
          <w:b/>
          <w:sz w:val="32"/>
          <w:szCs w:val="32"/>
        </w:rPr>
        <w:t>Цель работы</w:t>
      </w:r>
      <w:r w:rsidRPr="002E3525">
        <w:rPr>
          <w:rFonts w:cs="Times New Roman"/>
          <w:b/>
          <w:sz w:val="32"/>
          <w:szCs w:val="32"/>
        </w:rPr>
        <w:t>:</w:t>
      </w:r>
      <w:bookmarkEnd w:id="7"/>
    </w:p>
    <w:p w14:paraId="3C849B99" w14:textId="603F3768" w:rsidR="002E3525" w:rsidRPr="0056425C" w:rsidRDefault="002E3525" w:rsidP="002E3525">
      <w:pPr>
        <w:spacing w:after="0" w:line="360" w:lineRule="auto"/>
        <w:ind w:firstLine="709"/>
        <w:jc w:val="both"/>
        <w:rPr>
          <w:lang w:val="en-US"/>
        </w:rPr>
      </w:pPr>
      <w:r>
        <w:t xml:space="preserve">Ознакомиться </w:t>
      </w:r>
      <w:r w:rsidR="00737430">
        <w:t>с подключением к топикам датчиков, а также получать информацию с датчиков.</w:t>
      </w:r>
      <w:r w:rsidR="0056425C">
        <w:t xml:space="preserve"> Изучить работы с протоколом </w:t>
      </w:r>
      <w:r w:rsidR="0056425C">
        <w:rPr>
          <w:lang w:val="en-US"/>
        </w:rPr>
        <w:t>MQTT.</w:t>
      </w:r>
    </w:p>
    <w:p w14:paraId="46522016" w14:textId="31A9FE9F" w:rsidR="002E3525" w:rsidRPr="00737430" w:rsidRDefault="002E3525" w:rsidP="002E3525">
      <w:pPr>
        <w:spacing w:before="480" w:after="240" w:line="360" w:lineRule="auto"/>
        <w:ind w:firstLine="709"/>
        <w:jc w:val="both"/>
        <w:rPr>
          <w:b/>
          <w:sz w:val="32"/>
        </w:rPr>
      </w:pPr>
      <w:r w:rsidRPr="00D34C1E">
        <w:rPr>
          <w:b/>
          <w:sz w:val="32"/>
        </w:rPr>
        <w:t xml:space="preserve">Вариант № </w:t>
      </w:r>
      <w:r>
        <w:rPr>
          <w:b/>
          <w:sz w:val="32"/>
        </w:rPr>
        <w:t>2</w:t>
      </w:r>
      <w:r w:rsidRPr="00737430">
        <w:rPr>
          <w:b/>
          <w:sz w:val="32"/>
        </w:rPr>
        <w:t>:</w:t>
      </w:r>
    </w:p>
    <w:p w14:paraId="57A5CE39" w14:textId="525AE5D3" w:rsidR="002E3525" w:rsidRPr="002E3525" w:rsidRDefault="002E3525" w:rsidP="00C32813">
      <w:pPr>
        <w:pStyle w:val="a4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2E3525">
        <w:rPr>
          <w:rFonts w:cs="Times New Roman"/>
          <w:szCs w:val="28"/>
        </w:rPr>
        <w:t xml:space="preserve">Датчик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CO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Pr="002E3525">
        <w:rPr>
          <w:rFonts w:eastAsiaTheme="minorEastAsia" w:cs="Times New Roman"/>
          <w:bCs/>
          <w:szCs w:val="28"/>
        </w:rPr>
        <w:t xml:space="preserve"> устройства </w:t>
      </w:r>
      <w:r w:rsidRPr="002E3525">
        <w:rPr>
          <w:rFonts w:cs="Times New Roman"/>
          <w:szCs w:val="28"/>
        </w:rPr>
        <w:t>WB-MSW v.3 (5);</w:t>
      </w:r>
    </w:p>
    <w:p w14:paraId="0EE53F92" w14:textId="7B147051" w:rsidR="002E3525" w:rsidRPr="002E3525" w:rsidRDefault="002E3525" w:rsidP="00C32813">
      <w:pPr>
        <w:pStyle w:val="a4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2E3525">
        <w:rPr>
          <w:rFonts w:cs="Times New Roman"/>
          <w:szCs w:val="28"/>
        </w:rPr>
        <w:t>Датчик протечки (23).</w:t>
      </w:r>
    </w:p>
    <w:p w14:paraId="6729D93B" w14:textId="44BCF285" w:rsidR="00B931A9" w:rsidRPr="005409A5" w:rsidRDefault="00B931A9" w:rsidP="00B931A9">
      <w:pPr>
        <w:spacing w:before="480" w:after="240" w:line="360" w:lineRule="auto"/>
        <w:ind w:firstLine="709"/>
        <w:outlineLvl w:val="0"/>
        <w:rPr>
          <w:b/>
          <w:bCs/>
          <w:sz w:val="32"/>
          <w:szCs w:val="36"/>
        </w:rPr>
      </w:pPr>
      <w:bookmarkStart w:id="9" w:name="_Toc181899321"/>
      <w:r>
        <w:rPr>
          <w:b/>
          <w:bCs/>
          <w:sz w:val="32"/>
          <w:szCs w:val="36"/>
        </w:rPr>
        <w:t>Часть 1</w:t>
      </w:r>
      <w:r w:rsidRPr="005409A5">
        <w:rPr>
          <w:b/>
          <w:bCs/>
          <w:sz w:val="32"/>
          <w:szCs w:val="36"/>
        </w:rPr>
        <w:t xml:space="preserve">. </w:t>
      </w:r>
      <w:r>
        <w:rPr>
          <w:b/>
          <w:bCs/>
          <w:sz w:val="32"/>
          <w:szCs w:val="36"/>
          <w:lang w:val="en-US"/>
        </w:rPr>
        <w:t>SSH-</w:t>
      </w:r>
      <w:r>
        <w:rPr>
          <w:b/>
          <w:bCs/>
          <w:sz w:val="32"/>
          <w:szCs w:val="36"/>
        </w:rPr>
        <w:t>подключение</w:t>
      </w:r>
      <w:bookmarkEnd w:id="8"/>
      <w:bookmarkEnd w:id="9"/>
    </w:p>
    <w:p w14:paraId="4B7FA332" w14:textId="77777777" w:rsidR="00B931A9" w:rsidRDefault="00B931A9" w:rsidP="00B931A9">
      <w:pPr>
        <w:spacing w:before="120" w:after="120"/>
        <w:jc w:val="center"/>
        <w:rPr>
          <w:b/>
          <w:bCs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6AD08072" wp14:editId="40E4C621">
            <wp:extent cx="4627245" cy="41910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112" cy="41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8B2E" w14:textId="59677FEA" w:rsidR="00B931A9" w:rsidRPr="005409A5" w:rsidRDefault="00B931A9" w:rsidP="00B931A9">
      <w:pPr>
        <w:spacing w:after="120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6.</w:t>
      </w:r>
      <w:r w:rsidRPr="00C657B7">
        <w:rPr>
          <w:rFonts w:cs="Times New Roman"/>
          <w:b/>
          <w:bCs/>
          <w:sz w:val="24"/>
          <w:szCs w:val="36"/>
        </w:rPr>
        <w:t xml:space="preserve">1 – </w:t>
      </w:r>
      <w:r>
        <w:rPr>
          <w:rFonts w:cs="Times New Roman"/>
          <w:b/>
          <w:bCs/>
          <w:sz w:val="24"/>
          <w:szCs w:val="36"/>
        </w:rPr>
        <w:t>Подключение к устройству</w:t>
      </w:r>
    </w:p>
    <w:p w14:paraId="157C51A2" w14:textId="77777777" w:rsidR="00B931A9" w:rsidRPr="005409A5" w:rsidRDefault="00B931A9" w:rsidP="00B931A9">
      <w:pPr>
        <w:spacing w:before="480" w:after="240" w:line="360" w:lineRule="auto"/>
        <w:ind w:firstLine="709"/>
        <w:outlineLvl w:val="0"/>
        <w:rPr>
          <w:b/>
          <w:bCs/>
          <w:sz w:val="32"/>
          <w:szCs w:val="36"/>
        </w:rPr>
      </w:pPr>
      <w:bookmarkStart w:id="10" w:name="_Toc180690247"/>
      <w:bookmarkStart w:id="11" w:name="_Toc181899322"/>
      <w:r>
        <w:rPr>
          <w:b/>
          <w:bCs/>
          <w:sz w:val="32"/>
          <w:szCs w:val="36"/>
        </w:rPr>
        <w:lastRenderedPageBreak/>
        <w:t>Часть 2</w:t>
      </w:r>
      <w:r w:rsidRPr="005409A5">
        <w:rPr>
          <w:b/>
          <w:bCs/>
          <w:sz w:val="32"/>
          <w:szCs w:val="36"/>
        </w:rPr>
        <w:t>. Подписка на топики</w:t>
      </w:r>
      <w:bookmarkEnd w:id="10"/>
      <w:bookmarkEnd w:id="11"/>
    </w:p>
    <w:p w14:paraId="5D54794F" w14:textId="77777777" w:rsidR="00B931A9" w:rsidRDefault="00B931A9" w:rsidP="00B931A9">
      <w:pPr>
        <w:spacing w:before="120" w:after="120"/>
        <w:jc w:val="center"/>
        <w:rPr>
          <w:b/>
          <w:bCs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77EAA7E" wp14:editId="4DAD692B">
            <wp:extent cx="5938008" cy="19685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7514" cy="197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B427" w14:textId="78E96805" w:rsidR="00B931A9" w:rsidRDefault="00B931A9" w:rsidP="00B931A9">
      <w:pPr>
        <w:spacing w:after="120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6.2</w:t>
      </w:r>
      <w:r w:rsidRPr="005409A5">
        <w:rPr>
          <w:rFonts w:cs="Times New Roman"/>
          <w:b/>
          <w:bCs/>
          <w:sz w:val="24"/>
          <w:szCs w:val="36"/>
        </w:rPr>
        <w:t xml:space="preserve"> – </w:t>
      </w:r>
      <w:r>
        <w:rPr>
          <w:rFonts w:cs="Times New Roman"/>
          <w:b/>
          <w:bCs/>
          <w:sz w:val="24"/>
          <w:szCs w:val="36"/>
        </w:rPr>
        <w:t>П</w:t>
      </w:r>
      <w:r w:rsidRPr="005409A5">
        <w:rPr>
          <w:rFonts w:cs="Times New Roman"/>
          <w:b/>
          <w:bCs/>
          <w:sz w:val="24"/>
          <w:szCs w:val="36"/>
        </w:rPr>
        <w:t xml:space="preserve">одписка на топик датчика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36"/>
              </w:rPr>
              <m:t>CO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36"/>
              </w:rPr>
              <m:t>2</m:t>
            </m:r>
          </m:sub>
        </m:sSub>
      </m:oMath>
      <w:r w:rsidRPr="005409A5">
        <w:rPr>
          <w:rFonts w:eastAsiaTheme="minorEastAsia" w:cs="Times New Roman"/>
          <w:b/>
          <w:bCs/>
          <w:sz w:val="24"/>
          <w:szCs w:val="36"/>
        </w:rPr>
        <w:t xml:space="preserve"> устройства</w:t>
      </w:r>
    </w:p>
    <w:p w14:paraId="0B11F797" w14:textId="77777777" w:rsidR="00B931A9" w:rsidRDefault="00B931A9" w:rsidP="00B931A9">
      <w:pPr>
        <w:spacing w:before="120" w:after="120"/>
        <w:jc w:val="center"/>
        <w:rPr>
          <w:b/>
          <w:bCs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1606F15C" wp14:editId="23660960">
            <wp:extent cx="5939790" cy="2622430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601" cy="26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10E8" w14:textId="7CF115D3" w:rsidR="00B931A9" w:rsidRPr="005409A5" w:rsidRDefault="00B931A9" w:rsidP="00B931A9">
      <w:pPr>
        <w:spacing w:after="120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6.3</w:t>
      </w:r>
      <w:r w:rsidRPr="005409A5">
        <w:rPr>
          <w:rFonts w:cs="Times New Roman"/>
          <w:b/>
          <w:bCs/>
          <w:sz w:val="24"/>
          <w:szCs w:val="36"/>
        </w:rPr>
        <w:t xml:space="preserve"> – </w:t>
      </w:r>
      <w:r>
        <w:rPr>
          <w:rFonts w:cs="Times New Roman"/>
          <w:b/>
          <w:bCs/>
          <w:sz w:val="24"/>
          <w:szCs w:val="36"/>
        </w:rPr>
        <w:t>П</w:t>
      </w:r>
      <w:r w:rsidRPr="005409A5">
        <w:rPr>
          <w:rFonts w:cs="Times New Roman"/>
          <w:b/>
          <w:bCs/>
          <w:sz w:val="24"/>
          <w:szCs w:val="36"/>
        </w:rPr>
        <w:t>одписка на топик датчика</w:t>
      </w:r>
      <w:r>
        <w:rPr>
          <w:rFonts w:cs="Times New Roman"/>
          <w:b/>
          <w:bCs/>
          <w:sz w:val="24"/>
          <w:szCs w:val="36"/>
        </w:rPr>
        <w:t xml:space="preserve"> протечки</w:t>
      </w:r>
      <w:r w:rsidRPr="005409A5">
        <w:rPr>
          <w:rFonts w:eastAsiaTheme="minorEastAsia" w:cs="Times New Roman"/>
          <w:b/>
          <w:bCs/>
          <w:sz w:val="24"/>
          <w:szCs w:val="36"/>
        </w:rPr>
        <w:t xml:space="preserve"> устройства</w:t>
      </w:r>
    </w:p>
    <w:p w14:paraId="73195ED5" w14:textId="77777777" w:rsidR="00B931A9" w:rsidRDefault="00B931A9" w:rsidP="00B931A9">
      <w:pPr>
        <w:spacing w:before="480" w:after="240" w:line="360" w:lineRule="auto"/>
        <w:ind w:firstLine="709"/>
        <w:outlineLvl w:val="0"/>
        <w:rPr>
          <w:b/>
          <w:bCs/>
          <w:sz w:val="32"/>
          <w:szCs w:val="36"/>
        </w:rPr>
      </w:pPr>
      <w:bookmarkStart w:id="12" w:name="_Toc180690248"/>
      <w:bookmarkStart w:id="13" w:name="_Toc181899323"/>
      <w:r>
        <w:rPr>
          <w:b/>
          <w:bCs/>
          <w:sz w:val="32"/>
          <w:szCs w:val="36"/>
        </w:rPr>
        <w:t>Часть 3</w:t>
      </w:r>
      <w:r w:rsidRPr="005409A5">
        <w:rPr>
          <w:b/>
          <w:bCs/>
          <w:sz w:val="32"/>
          <w:szCs w:val="36"/>
        </w:rPr>
        <w:t xml:space="preserve">. </w:t>
      </w:r>
      <w:r>
        <w:rPr>
          <w:b/>
          <w:bCs/>
          <w:sz w:val="32"/>
          <w:szCs w:val="36"/>
        </w:rPr>
        <w:t>Управление устройствами</w:t>
      </w:r>
      <w:bookmarkEnd w:id="12"/>
      <w:bookmarkEnd w:id="13"/>
    </w:p>
    <w:p w14:paraId="2F580751" w14:textId="77777777" w:rsidR="00B931A9" w:rsidRDefault="00B931A9" w:rsidP="00B931A9">
      <w:pPr>
        <w:spacing w:before="120" w:after="120"/>
        <w:jc w:val="center"/>
        <w:rPr>
          <w:b/>
          <w:bCs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1C826F22" wp14:editId="52EE3B39">
            <wp:extent cx="5939790" cy="41402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84AB" w14:textId="2CA8C60D" w:rsidR="00B931A9" w:rsidRDefault="00B931A9" w:rsidP="00B931A9">
      <w:pPr>
        <w:spacing w:after="120"/>
        <w:jc w:val="center"/>
        <w:rPr>
          <w:rFonts w:eastAsiaTheme="minorEastAsia"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6.4</w:t>
      </w:r>
      <w:r w:rsidRPr="005409A5">
        <w:rPr>
          <w:rFonts w:cs="Times New Roman"/>
          <w:b/>
          <w:bCs/>
          <w:sz w:val="24"/>
          <w:szCs w:val="36"/>
        </w:rPr>
        <w:t xml:space="preserve"> – </w:t>
      </w:r>
      <w:r>
        <w:rPr>
          <w:rFonts w:cs="Times New Roman"/>
          <w:b/>
          <w:bCs/>
          <w:sz w:val="24"/>
          <w:szCs w:val="36"/>
        </w:rPr>
        <w:t>Управление звуковым сигналом</w:t>
      </w:r>
    </w:p>
    <w:p w14:paraId="0A777096" w14:textId="77777777" w:rsidR="00B931A9" w:rsidRPr="005409A5" w:rsidRDefault="00B931A9" w:rsidP="00B931A9">
      <w:pPr>
        <w:spacing w:after="0" w:line="360" w:lineRule="auto"/>
        <w:ind w:firstLine="709"/>
        <w:jc w:val="both"/>
        <w:rPr>
          <w:rFonts w:cs="Times New Roman"/>
          <w:bCs/>
          <w:szCs w:val="28"/>
        </w:rPr>
      </w:pPr>
      <w:r w:rsidRPr="005409A5">
        <w:rPr>
          <w:rFonts w:eastAsiaTheme="minorEastAsia" w:cs="Times New Roman"/>
          <w:bCs/>
          <w:szCs w:val="28"/>
        </w:rPr>
        <w:t>При выполнении первого запроса издается звуковой сигнал</w:t>
      </w:r>
      <w:r>
        <w:rPr>
          <w:rFonts w:eastAsiaTheme="minorEastAsia" w:cs="Times New Roman"/>
          <w:bCs/>
          <w:szCs w:val="28"/>
        </w:rPr>
        <w:t>. При выполнении второго запроса звуковой сигнал выключается.</w:t>
      </w:r>
    </w:p>
    <w:p w14:paraId="2326E384" w14:textId="77777777" w:rsidR="00B931A9" w:rsidRDefault="00B931A9" w:rsidP="00B931A9">
      <w:pPr>
        <w:spacing w:before="120" w:after="120"/>
        <w:jc w:val="center"/>
        <w:rPr>
          <w:b/>
          <w:bCs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1862EBAD" wp14:editId="25F809E4">
            <wp:extent cx="5939790" cy="3695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FB33" w14:textId="1126FC63" w:rsidR="00B931A9" w:rsidRPr="005409A5" w:rsidRDefault="00B931A9" w:rsidP="00B931A9">
      <w:pPr>
        <w:spacing w:after="120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6.5</w:t>
      </w:r>
      <w:r w:rsidRPr="005409A5">
        <w:rPr>
          <w:rFonts w:cs="Times New Roman"/>
          <w:b/>
          <w:bCs/>
          <w:sz w:val="24"/>
          <w:szCs w:val="36"/>
        </w:rPr>
        <w:t xml:space="preserve"> – </w:t>
      </w:r>
      <w:r>
        <w:rPr>
          <w:rFonts w:cs="Times New Roman"/>
          <w:b/>
          <w:bCs/>
          <w:sz w:val="24"/>
          <w:szCs w:val="36"/>
        </w:rPr>
        <w:t>Управление вентилятором</w:t>
      </w:r>
    </w:p>
    <w:p w14:paraId="759B8880" w14:textId="77777777" w:rsidR="00B931A9" w:rsidRDefault="00B931A9" w:rsidP="00B931A9">
      <w:pPr>
        <w:spacing w:after="0" w:line="360" w:lineRule="auto"/>
        <w:ind w:firstLine="709"/>
        <w:jc w:val="both"/>
        <w:rPr>
          <w:rFonts w:eastAsiaTheme="minorEastAsia" w:cs="Times New Roman"/>
          <w:bCs/>
          <w:szCs w:val="28"/>
        </w:rPr>
      </w:pPr>
      <w:r w:rsidRPr="005409A5">
        <w:rPr>
          <w:rFonts w:eastAsiaTheme="minorEastAsia" w:cs="Times New Roman"/>
          <w:bCs/>
          <w:szCs w:val="28"/>
        </w:rPr>
        <w:t xml:space="preserve">При выполнении первого запроса </w:t>
      </w:r>
      <w:r>
        <w:rPr>
          <w:rFonts w:eastAsiaTheme="minorEastAsia" w:cs="Times New Roman"/>
          <w:bCs/>
          <w:szCs w:val="28"/>
        </w:rPr>
        <w:t>включается вентилятор. При выполнении второго запроса вентилятор выключается.</w:t>
      </w:r>
    </w:p>
    <w:p w14:paraId="4FF52A15" w14:textId="0A77C4A4" w:rsidR="00B931A9" w:rsidRDefault="00E966EE" w:rsidP="00B931A9">
      <w:pPr>
        <w:spacing w:before="240" w:after="240" w:line="360" w:lineRule="auto"/>
        <w:ind w:firstLine="709"/>
        <w:jc w:val="both"/>
        <w:outlineLvl w:val="0"/>
        <w:rPr>
          <w:b/>
          <w:sz w:val="36"/>
          <w:szCs w:val="36"/>
        </w:rPr>
      </w:pPr>
      <w:bookmarkStart w:id="14" w:name="_Toc181293373"/>
      <w:bookmarkStart w:id="15" w:name="_Toc181899324"/>
      <w:r>
        <w:rPr>
          <w:b/>
          <w:bCs/>
          <w:sz w:val="36"/>
          <w:szCs w:val="36"/>
        </w:rPr>
        <w:lastRenderedPageBreak/>
        <w:t>Практическая работа №7 –</w:t>
      </w:r>
      <w:r w:rsidR="00B931A9" w:rsidRPr="00EA3A0A">
        <w:rPr>
          <w:b/>
          <w:bCs/>
          <w:sz w:val="36"/>
          <w:szCs w:val="36"/>
        </w:rPr>
        <w:t xml:space="preserve"> </w:t>
      </w:r>
      <w:r w:rsidR="00B931A9" w:rsidRPr="00EA3A0A">
        <w:rPr>
          <w:b/>
          <w:sz w:val="36"/>
          <w:szCs w:val="36"/>
        </w:rPr>
        <w:t>Форматы представления данных.</w:t>
      </w:r>
      <w:bookmarkEnd w:id="14"/>
      <w:bookmarkEnd w:id="15"/>
    </w:p>
    <w:p w14:paraId="0B5C3CD3" w14:textId="77777777" w:rsidR="00B931A9" w:rsidRPr="00B931A9" w:rsidRDefault="00B931A9" w:rsidP="00B931A9">
      <w:pPr>
        <w:spacing w:before="480" w:after="240" w:line="360" w:lineRule="auto"/>
        <w:ind w:firstLine="709"/>
        <w:jc w:val="both"/>
        <w:outlineLvl w:val="0"/>
        <w:rPr>
          <w:b/>
          <w:sz w:val="36"/>
          <w:szCs w:val="36"/>
        </w:rPr>
      </w:pPr>
      <w:bookmarkStart w:id="16" w:name="_Toc181293374"/>
      <w:bookmarkStart w:id="17" w:name="_Toc181899325"/>
      <w:r>
        <w:rPr>
          <w:b/>
          <w:sz w:val="36"/>
          <w:szCs w:val="36"/>
        </w:rPr>
        <w:t>Цель работы</w:t>
      </w:r>
      <w:r w:rsidRPr="00B931A9">
        <w:rPr>
          <w:b/>
          <w:sz w:val="36"/>
          <w:szCs w:val="36"/>
        </w:rPr>
        <w:t>:</w:t>
      </w:r>
      <w:bookmarkEnd w:id="16"/>
      <w:bookmarkEnd w:id="17"/>
    </w:p>
    <w:p w14:paraId="6C963248" w14:textId="77777777" w:rsidR="00B931A9" w:rsidRPr="00071F56" w:rsidRDefault="00B931A9" w:rsidP="00B931A9">
      <w:pPr>
        <w:spacing w:after="0" w:line="360" w:lineRule="auto"/>
        <w:ind w:firstLine="709"/>
        <w:jc w:val="both"/>
        <w:rPr>
          <w:b/>
          <w:sz w:val="36"/>
          <w:szCs w:val="36"/>
        </w:rPr>
      </w:pPr>
      <w:r>
        <w:t>Разработать программное обеспечение для автоматизированного сбора, упаковки и последующего анализа данных с различных датчиков, подключенных через MQTT-протокол.</w:t>
      </w:r>
    </w:p>
    <w:p w14:paraId="5913E6DF" w14:textId="2AF0CEBE" w:rsidR="00B931A9" w:rsidRPr="002E3525" w:rsidRDefault="002E3525" w:rsidP="00B931A9">
      <w:pPr>
        <w:spacing w:before="480" w:after="240" w:line="360" w:lineRule="auto"/>
        <w:ind w:firstLine="709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Вариант № 5</w:t>
      </w:r>
      <w:r w:rsidRPr="002E3525">
        <w:rPr>
          <w:b/>
          <w:sz w:val="36"/>
          <w:szCs w:val="36"/>
        </w:rPr>
        <w:t>:</w:t>
      </w:r>
    </w:p>
    <w:p w14:paraId="6B8CD672" w14:textId="76726C72" w:rsidR="00B931A9" w:rsidRDefault="00B931A9" w:rsidP="00B931A9">
      <w:pPr>
        <w:spacing w:after="0" w:line="360" w:lineRule="auto"/>
        <w:ind w:firstLine="709"/>
        <w:jc w:val="both"/>
      </w:pPr>
      <w:r>
        <w:t>1. Датчи</w:t>
      </w:r>
      <w:r w:rsidR="002E3525">
        <w:t xml:space="preserve">к </w:t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2</m:t>
            </m:r>
          </m:sub>
        </m:sSub>
      </m:oMath>
      <w:r w:rsidR="0049141C" w:rsidRPr="00A14D27">
        <w:rPr>
          <w:rFonts w:eastAsia="Times New Roman" w:cs="Times New Roman"/>
          <w:szCs w:val="28"/>
          <w:lang w:eastAsia="ru-RU"/>
        </w:rPr>
        <w:t xml:space="preserve"> </w:t>
      </w:r>
      <w:r w:rsidR="002E3525">
        <w:t>устройства WB-MSW v.3 (5);</w:t>
      </w:r>
    </w:p>
    <w:p w14:paraId="150BC0AA" w14:textId="34B615E4" w:rsidR="00B931A9" w:rsidRDefault="00B931A9" w:rsidP="00B931A9">
      <w:pPr>
        <w:spacing w:after="0" w:line="360" w:lineRule="auto"/>
        <w:ind w:firstLine="709"/>
        <w:jc w:val="both"/>
      </w:pPr>
      <w:r>
        <w:t>2. Датчик шума устройства WB-MSW v.3 (5)</w:t>
      </w:r>
      <w:r w:rsidR="002E3525" w:rsidRPr="002E3525">
        <w:t>;</w:t>
      </w:r>
      <w:r>
        <w:t xml:space="preserve"> </w:t>
      </w:r>
    </w:p>
    <w:p w14:paraId="7EEAE6F0" w14:textId="51F7ADFA" w:rsidR="00B931A9" w:rsidRDefault="00B931A9" w:rsidP="00B931A9">
      <w:pPr>
        <w:spacing w:after="0" w:line="360" w:lineRule="auto"/>
        <w:ind w:firstLine="709"/>
        <w:jc w:val="both"/>
      </w:pPr>
      <w:r>
        <w:t>3. Датчик освещенности устройства WB-MS v.2 (12)</w:t>
      </w:r>
      <w:r w:rsidR="002E3525" w:rsidRPr="002E3525">
        <w:t>;</w:t>
      </w:r>
      <w:r>
        <w:t xml:space="preserve"> </w:t>
      </w:r>
    </w:p>
    <w:p w14:paraId="14AA7356" w14:textId="00F2AE0E" w:rsidR="00B931A9" w:rsidRPr="002E3525" w:rsidRDefault="00B931A9" w:rsidP="00B931A9">
      <w:pPr>
        <w:spacing w:after="0" w:line="360" w:lineRule="auto"/>
        <w:ind w:firstLine="709"/>
        <w:jc w:val="both"/>
        <w:rPr>
          <w:b/>
          <w:bCs/>
          <w:sz w:val="36"/>
          <w:szCs w:val="36"/>
        </w:rPr>
      </w:pPr>
      <w:r>
        <w:t>4. Датчик температуры устройства WB-MSW v.3 (5)</w:t>
      </w:r>
      <w:r w:rsidR="002E3525" w:rsidRPr="002E3525">
        <w:t>.</w:t>
      </w:r>
    </w:p>
    <w:p w14:paraId="6A175E51" w14:textId="2362D2C7" w:rsidR="00B931A9" w:rsidRPr="00EA3A0A" w:rsidRDefault="00B931A9" w:rsidP="00B931A9">
      <w:pPr>
        <w:spacing w:before="480" w:after="240" w:line="360" w:lineRule="auto"/>
        <w:ind w:firstLine="709"/>
        <w:outlineLvl w:val="0"/>
        <w:rPr>
          <w:b/>
          <w:bCs/>
          <w:sz w:val="32"/>
          <w:szCs w:val="36"/>
        </w:rPr>
      </w:pPr>
      <w:bookmarkStart w:id="18" w:name="_Toc181293375"/>
      <w:bookmarkStart w:id="19" w:name="_Toc181899326"/>
      <w:r>
        <w:rPr>
          <w:b/>
          <w:bCs/>
          <w:sz w:val="32"/>
          <w:szCs w:val="36"/>
        </w:rPr>
        <w:t>Часть 1</w:t>
      </w:r>
      <w:r w:rsidRPr="005409A5">
        <w:rPr>
          <w:b/>
          <w:bCs/>
          <w:sz w:val="32"/>
          <w:szCs w:val="36"/>
        </w:rPr>
        <w:t xml:space="preserve">. </w:t>
      </w:r>
      <w:r>
        <w:rPr>
          <w:b/>
          <w:bCs/>
          <w:sz w:val="32"/>
          <w:szCs w:val="36"/>
        </w:rPr>
        <w:t>Подписка на топики</w:t>
      </w:r>
      <w:bookmarkEnd w:id="18"/>
      <w:bookmarkEnd w:id="19"/>
    </w:p>
    <w:p w14:paraId="1D8A2C7C" w14:textId="77777777" w:rsidR="00B931A9" w:rsidRDefault="00B931A9" w:rsidP="00B931A9">
      <w:pPr>
        <w:spacing w:before="120" w:after="120"/>
        <w:jc w:val="center"/>
        <w:rPr>
          <w:b/>
          <w:bCs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56EFC7F1" wp14:editId="47D63C9F">
            <wp:extent cx="5939790" cy="14566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4977" w14:textId="5697B09F" w:rsidR="00B931A9" w:rsidRPr="005409A5" w:rsidRDefault="00B931A9" w:rsidP="00B931A9">
      <w:pPr>
        <w:spacing w:before="120" w:after="120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7.</w:t>
      </w:r>
      <w:r w:rsidRPr="00EA3A0A">
        <w:rPr>
          <w:rFonts w:cs="Times New Roman"/>
          <w:b/>
          <w:bCs/>
          <w:sz w:val="24"/>
          <w:szCs w:val="36"/>
        </w:rPr>
        <w:t xml:space="preserve">1 – </w:t>
      </w:r>
      <w:r>
        <w:rPr>
          <w:rFonts w:cs="Times New Roman"/>
          <w:b/>
          <w:bCs/>
          <w:sz w:val="24"/>
          <w:szCs w:val="36"/>
        </w:rPr>
        <w:t>Подписка на все топики по варианту</w:t>
      </w:r>
    </w:p>
    <w:p w14:paraId="22E451D1" w14:textId="77777777" w:rsidR="00B931A9" w:rsidRDefault="00B931A9" w:rsidP="00B931A9">
      <w:pPr>
        <w:spacing w:before="480" w:after="240" w:line="360" w:lineRule="auto"/>
        <w:ind w:firstLine="709"/>
        <w:outlineLvl w:val="0"/>
        <w:rPr>
          <w:b/>
          <w:bCs/>
          <w:sz w:val="32"/>
          <w:szCs w:val="36"/>
        </w:rPr>
      </w:pPr>
      <w:bookmarkStart w:id="20" w:name="_Toc181293376"/>
      <w:bookmarkStart w:id="21" w:name="_Toc181899327"/>
      <w:r>
        <w:rPr>
          <w:b/>
          <w:bCs/>
          <w:sz w:val="32"/>
          <w:szCs w:val="36"/>
        </w:rPr>
        <w:t>Часть 2</w:t>
      </w:r>
      <w:r w:rsidRPr="005409A5">
        <w:rPr>
          <w:b/>
          <w:bCs/>
          <w:sz w:val="32"/>
          <w:szCs w:val="36"/>
        </w:rPr>
        <w:t xml:space="preserve">. </w:t>
      </w:r>
      <w:r>
        <w:rPr>
          <w:b/>
          <w:bCs/>
          <w:sz w:val="32"/>
          <w:szCs w:val="36"/>
        </w:rPr>
        <w:t>Основной скрипт</w:t>
      </w:r>
      <w:bookmarkEnd w:id="20"/>
      <w:bookmarkEnd w:id="21"/>
    </w:p>
    <w:p w14:paraId="2C2394DF" w14:textId="77777777" w:rsidR="00B931A9" w:rsidRPr="00EA3A0A" w:rsidRDefault="00B931A9" w:rsidP="00B931A9">
      <w:pPr>
        <w:spacing w:after="0"/>
        <w:rPr>
          <w:bCs/>
          <w:i/>
          <w:sz w:val="24"/>
          <w:szCs w:val="24"/>
        </w:rPr>
      </w:pPr>
      <w:r>
        <w:rPr>
          <w:bCs/>
          <w:i/>
          <w:sz w:val="24"/>
          <w:szCs w:val="24"/>
        </w:rPr>
        <w:t>Листинг А – Основной скрипт для формирования двух файлов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31A9" w14:paraId="6F76CAAA" w14:textId="77777777" w:rsidTr="00B931A9">
        <w:tc>
          <w:tcPr>
            <w:tcW w:w="9344" w:type="dxa"/>
          </w:tcPr>
          <w:p w14:paraId="6C12EF99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json</w:t>
            </w:r>
          </w:p>
          <w:p w14:paraId="2D7EB074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xml.etree.ElementTree as ET</w:t>
            </w:r>
          </w:p>
          <w:p w14:paraId="70440CF5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time</w:t>
            </w:r>
          </w:p>
          <w:p w14:paraId="7DB20365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paho.mqtt.client as mqtt</w:t>
            </w:r>
          </w:p>
          <w:p w14:paraId="31392537" w14:textId="14A4C417" w:rsidR="00B931A9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1003533E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13B7063B" w14:textId="78738783" w:rsidR="00B931A9" w:rsidRPr="00071F56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# Глобальные переменные для хранения данных датчиков</w:t>
            </w:r>
          </w:p>
        </w:tc>
      </w:tr>
    </w:tbl>
    <w:p w14:paraId="3B49D5AB" w14:textId="77777777" w:rsidR="00B931A9" w:rsidRPr="00EA3A0A" w:rsidRDefault="00B931A9" w:rsidP="00B931A9">
      <w:pPr>
        <w:spacing w:after="0"/>
        <w:rPr>
          <w:bCs/>
          <w:i/>
          <w:sz w:val="24"/>
          <w:szCs w:val="24"/>
        </w:rPr>
      </w:pPr>
      <w:r w:rsidRPr="00EA3A0A">
        <w:rPr>
          <w:bCs/>
          <w:i/>
          <w:sz w:val="24"/>
          <w:szCs w:val="24"/>
        </w:rPr>
        <w:lastRenderedPageBreak/>
        <w:t>Продолжение листинга 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31A9" w14:paraId="6183BED5" w14:textId="77777777" w:rsidTr="00B931A9">
        <w:tc>
          <w:tcPr>
            <w:tcW w:w="9344" w:type="dxa"/>
          </w:tcPr>
          <w:p w14:paraId="509505B6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data = {</w:t>
            </w:r>
          </w:p>
          <w:p w14:paraId="0008E5B9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"co2": None,</w:t>
            </w:r>
          </w:p>
          <w:p w14:paraId="70618C12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"noise": None,</w:t>
            </w:r>
          </w:p>
          <w:p w14:paraId="694792A3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"light": None,</w:t>
            </w:r>
          </w:p>
          <w:p w14:paraId="79D167AE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"temperature": None,</w:t>
            </w:r>
          </w:p>
          <w:p w14:paraId="718370B3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"timestamp": None,</w:t>
            </w:r>
          </w:p>
          <w:p w14:paraId="63D72096" w14:textId="5A8771D8" w:rsidR="00B931A9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B931A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"suitcase_number": "13"  # Замените на последние две цифры вашего IP</w:t>
            </w:r>
          </w:p>
          <w:p w14:paraId="1A96C8FB" w14:textId="4E606A34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}</w:t>
            </w:r>
          </w:p>
          <w:p w14:paraId="25A90014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# Функция обратного вызова при получении сообщения</w:t>
            </w:r>
          </w:p>
          <w:p w14:paraId="5F74D043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def on_message(client, userdata, msg):</w:t>
            </w:r>
          </w:p>
          <w:p w14:paraId="1F6681BE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topic = msg.topic</w:t>
            </w:r>
          </w:p>
          <w:p w14:paraId="3A8C22FA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value = float(msg.payload.decode())</w:t>
            </w:r>
          </w:p>
          <w:p w14:paraId="2D269934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3CD02533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"/controls/CO2" in topic:</w:t>
            </w:r>
          </w:p>
          <w:p w14:paraId="182FF00B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data["co2"] = value</w:t>
            </w:r>
          </w:p>
          <w:p w14:paraId="021899A9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elif "/controls/Sound Level" in topic:</w:t>
            </w:r>
          </w:p>
          <w:p w14:paraId="04CB9CB3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data["noise"] = value</w:t>
            </w:r>
          </w:p>
          <w:p w14:paraId="12472A44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elif "/controls/Temperature" in topic:</w:t>
            </w:r>
          </w:p>
          <w:p w14:paraId="4F2D35C1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data["temperature"] = value</w:t>
            </w:r>
          </w:p>
          <w:p w14:paraId="14740D83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elif "/controls/Illuminance" in topic:</w:t>
            </w:r>
          </w:p>
          <w:p w14:paraId="43371509" w14:textId="77777777" w:rsidR="00B931A9" w:rsidRPr="00B931A9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  <w:r w:rsidRPr="00B931A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data["light"] = value</w:t>
            </w:r>
          </w:p>
          <w:p w14:paraId="332EC7D2" w14:textId="77777777" w:rsidR="00B931A9" w:rsidRPr="00B931A9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931A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#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Настройка</w:t>
            </w:r>
            <w:r w:rsidRPr="00B931A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MQTT-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клиента</w:t>
            </w:r>
          </w:p>
          <w:p w14:paraId="24B49D0E" w14:textId="77777777" w:rsidR="00B931A9" w:rsidRPr="00B931A9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931A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client = mqtt.Client()</w:t>
            </w:r>
          </w:p>
          <w:p w14:paraId="3FF9ECCA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client.on_message = on_message</w:t>
            </w:r>
          </w:p>
          <w:p w14:paraId="71FDDEE4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335CC50B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#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Подписка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на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топики</w:t>
            </w:r>
          </w:p>
          <w:p w14:paraId="09000659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client.connect("192.168.1.13", 1883, 60)  # Замените на адрес вашего MQTT брокера</w:t>
            </w:r>
          </w:p>
          <w:p w14:paraId="61004585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client.subscribe("/devices/wb-msw-v3_21/controls/CO2")</w:t>
            </w:r>
          </w:p>
          <w:p w14:paraId="6277DA34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client.subscribe("/devices/wb-msw-v3_21/controls/Sound Level")</w:t>
            </w:r>
          </w:p>
          <w:p w14:paraId="2AFAE365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client.subscribe("/devices/wb-msw-v3_21/controls/Temperature")</w:t>
            </w:r>
          </w:p>
          <w:p w14:paraId="75F25FBF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client.subscribe("/devices/wb-ms_11/controls/Illuminance")</w:t>
            </w:r>
          </w:p>
          <w:p w14:paraId="6E501C38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125777AC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client.loop_start()</w:t>
            </w:r>
          </w:p>
          <w:p w14:paraId="4096C78B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14:paraId="7371F2F7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# Главный цикл для упаковки данных каждые 5 секунд</w:t>
            </w:r>
          </w:p>
          <w:p w14:paraId="7582D4E7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while True:</w:t>
            </w:r>
          </w:p>
          <w:p w14:paraId="372EA6C4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data["timestamp"] = time.strftime("%Y-%m-%d %H:%M:%S")</w:t>
            </w:r>
          </w:p>
          <w:p w14:paraId="13C088FE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5C543F4E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#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Упаковка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данных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в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JSON</w:t>
            </w:r>
          </w:p>
          <w:p w14:paraId="270D74AB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with open("data.json", "w") as json_file:</w:t>
            </w:r>
          </w:p>
          <w:p w14:paraId="4A419C16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json.dump(data, json_file)</w:t>
            </w:r>
          </w:p>
          <w:p w14:paraId="520DDB45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78A1D9C1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#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Упаковка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данных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в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XML</w:t>
            </w:r>
          </w:p>
          <w:p w14:paraId="742BAC55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root = ET.Element("Data")</w:t>
            </w:r>
          </w:p>
          <w:p w14:paraId="4A7F3662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for key, value in data.items():</w:t>
            </w:r>
          </w:p>
          <w:p w14:paraId="0D563109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element = ET.SubElement(root, key)</w:t>
            </w:r>
          </w:p>
          <w:p w14:paraId="3EA3DB2B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element.text = str(value)</w:t>
            </w:r>
          </w:p>
          <w:p w14:paraId="2F1BE39A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tree = ET.ElementTree(root)</w:t>
            </w:r>
          </w:p>
          <w:p w14:paraId="5BF762C3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tree.write("data.xml")</w:t>
            </w:r>
          </w:p>
          <w:p w14:paraId="3C94A82F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14:paraId="2E04E8A5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print("Данные успешно сохранены в файлы JSON и XML.")</w:t>
            </w:r>
          </w:p>
          <w:p w14:paraId="0D5DC60E" w14:textId="77777777" w:rsidR="00B931A9" w:rsidRDefault="00B931A9" w:rsidP="00B931A9">
            <w:pPr>
              <w:jc w:val="both"/>
              <w:rPr>
                <w:b/>
                <w:bCs/>
                <w:sz w:val="36"/>
                <w:szCs w:val="36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time.sleep(5)</w:t>
            </w:r>
          </w:p>
        </w:tc>
      </w:tr>
    </w:tbl>
    <w:p w14:paraId="361BEBB4" w14:textId="77777777" w:rsidR="00B931A9" w:rsidRDefault="00B931A9" w:rsidP="00B931A9">
      <w:pPr>
        <w:spacing w:before="120" w:after="120"/>
        <w:jc w:val="center"/>
        <w:rPr>
          <w:b/>
          <w:bCs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0E071F6" wp14:editId="0596785B">
            <wp:extent cx="5952624" cy="3859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624" cy="3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3BF8" w14:textId="458CCB23" w:rsidR="00B931A9" w:rsidRPr="00EA3A0A" w:rsidRDefault="00B931A9" w:rsidP="00B931A9">
      <w:pPr>
        <w:spacing w:after="120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7.2</w:t>
      </w:r>
      <w:r w:rsidRPr="005409A5">
        <w:rPr>
          <w:rFonts w:cs="Times New Roman"/>
          <w:b/>
          <w:bCs/>
          <w:sz w:val="24"/>
          <w:szCs w:val="36"/>
        </w:rPr>
        <w:t xml:space="preserve"> – </w:t>
      </w:r>
      <w:r>
        <w:rPr>
          <w:rFonts w:cs="Times New Roman"/>
          <w:b/>
          <w:bCs/>
          <w:sz w:val="24"/>
          <w:szCs w:val="36"/>
        </w:rPr>
        <w:t>Данные через первые 5 секунд после запуска скрипта (</w:t>
      </w:r>
      <w:r>
        <w:rPr>
          <w:rFonts w:cs="Times New Roman"/>
          <w:b/>
          <w:bCs/>
          <w:sz w:val="24"/>
          <w:szCs w:val="36"/>
          <w:lang w:val="en-US"/>
        </w:rPr>
        <w:t>json</w:t>
      </w:r>
      <w:r w:rsidRPr="00EA3A0A">
        <w:rPr>
          <w:rFonts w:cs="Times New Roman"/>
          <w:b/>
          <w:bCs/>
          <w:sz w:val="24"/>
          <w:szCs w:val="36"/>
        </w:rPr>
        <w:t xml:space="preserve"> </w:t>
      </w:r>
      <w:r>
        <w:rPr>
          <w:rFonts w:cs="Times New Roman"/>
          <w:b/>
          <w:bCs/>
          <w:sz w:val="24"/>
          <w:szCs w:val="36"/>
        </w:rPr>
        <w:t>файл)</w:t>
      </w:r>
    </w:p>
    <w:p w14:paraId="50BF824B" w14:textId="77777777" w:rsidR="00B931A9" w:rsidRDefault="00B931A9" w:rsidP="00B931A9">
      <w:pPr>
        <w:spacing w:before="120" w:after="120"/>
        <w:jc w:val="center"/>
        <w:rPr>
          <w:b/>
          <w:bCs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BB287F2" wp14:editId="60FE8F3D">
            <wp:extent cx="5939790" cy="42228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51FC" w14:textId="1FBF16C3" w:rsidR="00B931A9" w:rsidRDefault="00B931A9" w:rsidP="00B931A9">
      <w:pPr>
        <w:spacing w:after="120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lastRenderedPageBreak/>
        <w:t xml:space="preserve">Рисунок </w:t>
      </w:r>
      <w:r>
        <w:rPr>
          <w:rFonts w:cs="Times New Roman"/>
          <w:b/>
          <w:bCs/>
          <w:sz w:val="24"/>
          <w:szCs w:val="36"/>
        </w:rPr>
        <w:t>7.3</w:t>
      </w:r>
      <w:r w:rsidRPr="005409A5">
        <w:rPr>
          <w:rFonts w:cs="Times New Roman"/>
          <w:b/>
          <w:bCs/>
          <w:sz w:val="24"/>
          <w:szCs w:val="36"/>
        </w:rPr>
        <w:t xml:space="preserve"> – </w:t>
      </w:r>
      <w:r>
        <w:rPr>
          <w:rFonts w:cs="Times New Roman"/>
          <w:b/>
          <w:bCs/>
          <w:sz w:val="24"/>
          <w:szCs w:val="36"/>
        </w:rPr>
        <w:t>Данные через 10 секунд после запуска скрипта (</w:t>
      </w:r>
      <w:r>
        <w:rPr>
          <w:rFonts w:cs="Times New Roman"/>
          <w:b/>
          <w:bCs/>
          <w:sz w:val="24"/>
          <w:szCs w:val="36"/>
          <w:lang w:val="en-US"/>
        </w:rPr>
        <w:t>json</w:t>
      </w:r>
      <w:r w:rsidRPr="00EA3A0A">
        <w:rPr>
          <w:rFonts w:cs="Times New Roman"/>
          <w:b/>
          <w:bCs/>
          <w:sz w:val="24"/>
          <w:szCs w:val="36"/>
        </w:rPr>
        <w:t xml:space="preserve"> </w:t>
      </w:r>
      <w:r>
        <w:rPr>
          <w:rFonts w:cs="Times New Roman"/>
          <w:b/>
          <w:bCs/>
          <w:sz w:val="24"/>
          <w:szCs w:val="36"/>
        </w:rPr>
        <w:t>файл)</w:t>
      </w:r>
    </w:p>
    <w:p w14:paraId="4DB4091D" w14:textId="77777777" w:rsidR="00B931A9" w:rsidRDefault="00B931A9" w:rsidP="00B931A9">
      <w:pPr>
        <w:spacing w:before="120" w:after="120"/>
        <w:jc w:val="center"/>
        <w:rPr>
          <w:b/>
          <w:bCs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766687FF" wp14:editId="646B1050">
            <wp:extent cx="5939790" cy="3109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6BD7" w14:textId="5F0CC52A" w:rsidR="00B931A9" w:rsidRPr="00EA3A0A" w:rsidRDefault="00B931A9" w:rsidP="00B931A9">
      <w:pPr>
        <w:spacing w:after="120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7.4</w:t>
      </w:r>
      <w:r w:rsidRPr="005409A5">
        <w:rPr>
          <w:rFonts w:cs="Times New Roman"/>
          <w:b/>
          <w:bCs/>
          <w:sz w:val="24"/>
          <w:szCs w:val="36"/>
        </w:rPr>
        <w:t xml:space="preserve"> – </w:t>
      </w:r>
      <w:r>
        <w:rPr>
          <w:rFonts w:cs="Times New Roman"/>
          <w:b/>
          <w:bCs/>
          <w:sz w:val="24"/>
          <w:szCs w:val="36"/>
        </w:rPr>
        <w:t>Данные через первые 5 секунд после запуска скрипта (</w:t>
      </w:r>
      <w:r>
        <w:rPr>
          <w:rFonts w:cs="Times New Roman"/>
          <w:b/>
          <w:bCs/>
          <w:sz w:val="24"/>
          <w:szCs w:val="36"/>
          <w:lang w:val="en-US"/>
        </w:rPr>
        <w:t>xml</w:t>
      </w:r>
      <w:r w:rsidRPr="00EA3A0A">
        <w:rPr>
          <w:rFonts w:cs="Times New Roman"/>
          <w:b/>
          <w:bCs/>
          <w:sz w:val="24"/>
          <w:szCs w:val="36"/>
        </w:rPr>
        <w:t xml:space="preserve"> </w:t>
      </w:r>
      <w:r>
        <w:rPr>
          <w:rFonts w:cs="Times New Roman"/>
          <w:b/>
          <w:bCs/>
          <w:sz w:val="24"/>
          <w:szCs w:val="36"/>
        </w:rPr>
        <w:t>файл)</w:t>
      </w:r>
    </w:p>
    <w:p w14:paraId="200BC377" w14:textId="77777777" w:rsidR="00B931A9" w:rsidRDefault="00B931A9" w:rsidP="00B931A9">
      <w:pPr>
        <w:spacing w:before="120" w:after="120"/>
        <w:jc w:val="center"/>
        <w:rPr>
          <w:b/>
          <w:bCs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77E567A0" wp14:editId="531AE44B">
            <wp:extent cx="5939790" cy="320191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7415" w14:textId="050A894D" w:rsidR="00B931A9" w:rsidRDefault="00B931A9" w:rsidP="00B931A9">
      <w:pPr>
        <w:spacing w:after="120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7.5</w:t>
      </w:r>
      <w:r w:rsidRPr="005409A5">
        <w:rPr>
          <w:rFonts w:cs="Times New Roman"/>
          <w:b/>
          <w:bCs/>
          <w:sz w:val="24"/>
          <w:szCs w:val="36"/>
        </w:rPr>
        <w:t xml:space="preserve"> – </w:t>
      </w:r>
      <w:r>
        <w:rPr>
          <w:rFonts w:cs="Times New Roman"/>
          <w:b/>
          <w:bCs/>
          <w:sz w:val="24"/>
          <w:szCs w:val="36"/>
        </w:rPr>
        <w:t>Данные через 10 секунд после запуска скрипта (</w:t>
      </w:r>
      <w:r>
        <w:rPr>
          <w:rFonts w:cs="Times New Roman"/>
          <w:b/>
          <w:bCs/>
          <w:sz w:val="24"/>
          <w:szCs w:val="36"/>
          <w:lang w:val="en-US"/>
        </w:rPr>
        <w:t>xml</w:t>
      </w:r>
      <w:r w:rsidRPr="00EA3A0A">
        <w:rPr>
          <w:rFonts w:cs="Times New Roman"/>
          <w:b/>
          <w:bCs/>
          <w:sz w:val="24"/>
          <w:szCs w:val="36"/>
        </w:rPr>
        <w:t xml:space="preserve"> </w:t>
      </w:r>
      <w:r>
        <w:rPr>
          <w:rFonts w:cs="Times New Roman"/>
          <w:b/>
          <w:bCs/>
          <w:sz w:val="24"/>
          <w:szCs w:val="36"/>
        </w:rPr>
        <w:t>файл)</w:t>
      </w:r>
    </w:p>
    <w:p w14:paraId="6829D565" w14:textId="77777777" w:rsidR="00B931A9" w:rsidRDefault="00B931A9" w:rsidP="00B931A9">
      <w:pPr>
        <w:spacing w:before="480" w:after="240" w:line="360" w:lineRule="auto"/>
        <w:ind w:firstLine="709"/>
        <w:outlineLvl w:val="0"/>
        <w:rPr>
          <w:b/>
          <w:bCs/>
          <w:sz w:val="32"/>
          <w:szCs w:val="36"/>
        </w:rPr>
      </w:pPr>
      <w:bookmarkStart w:id="22" w:name="_Toc181293377"/>
      <w:bookmarkStart w:id="23" w:name="_Toc181899328"/>
      <w:r>
        <w:rPr>
          <w:b/>
          <w:bCs/>
          <w:sz w:val="32"/>
          <w:szCs w:val="36"/>
        </w:rPr>
        <w:t>Часть 3</w:t>
      </w:r>
      <w:r w:rsidRPr="005409A5">
        <w:rPr>
          <w:b/>
          <w:bCs/>
          <w:sz w:val="32"/>
          <w:szCs w:val="36"/>
        </w:rPr>
        <w:t xml:space="preserve">. </w:t>
      </w:r>
      <w:r>
        <w:rPr>
          <w:b/>
          <w:bCs/>
          <w:sz w:val="32"/>
          <w:szCs w:val="36"/>
        </w:rPr>
        <w:t>Создание парсера</w:t>
      </w:r>
      <w:bookmarkEnd w:id="22"/>
      <w:bookmarkEnd w:id="23"/>
    </w:p>
    <w:p w14:paraId="27EC7908" w14:textId="77777777" w:rsidR="00B931A9" w:rsidRPr="00EA3A0A" w:rsidRDefault="00B931A9" w:rsidP="00B931A9">
      <w:pPr>
        <w:spacing w:after="0"/>
        <w:rPr>
          <w:bCs/>
          <w:i/>
          <w:sz w:val="24"/>
          <w:szCs w:val="24"/>
        </w:rPr>
      </w:pPr>
      <w:r>
        <w:rPr>
          <w:bCs/>
          <w:i/>
          <w:sz w:val="24"/>
          <w:szCs w:val="24"/>
        </w:rPr>
        <w:t>Листинг Б – Парсер скрипт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31A9" w:rsidRPr="0098638F" w14:paraId="71E5950E" w14:textId="77777777" w:rsidTr="00B931A9">
        <w:tc>
          <w:tcPr>
            <w:tcW w:w="9344" w:type="dxa"/>
          </w:tcPr>
          <w:p w14:paraId="35EBEC9E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json</w:t>
            </w:r>
          </w:p>
          <w:p w14:paraId="36E13288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xml.etree.ElementTree as ET</w:t>
            </w:r>
          </w:p>
          <w:p w14:paraId="785C49AB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07832327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 xml:space="preserve"># Функция для чтения данных из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JSON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 xml:space="preserve"> файла</w:t>
            </w:r>
          </w:p>
          <w:p w14:paraId="4CE856B9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def read_from_json(file_path):</w:t>
            </w:r>
          </w:p>
          <w:p w14:paraId="0853E2F5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try:</w:t>
            </w:r>
          </w:p>
          <w:p w14:paraId="15368C20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with open(file_path, 'r') as json_file:</w:t>
            </w:r>
          </w:p>
          <w:p w14:paraId="68AA6729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data = json.load(json_file)</w:t>
            </w:r>
          </w:p>
          <w:p w14:paraId="6C44914B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print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 xml:space="preserve">("Данные из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JSON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 xml:space="preserve"> файла:")</w:t>
            </w:r>
          </w:p>
          <w:p w14:paraId="1D86DEB0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 xml:space="preserve">           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for key, value in data.items():</w:t>
            </w:r>
          </w:p>
          <w:p w14:paraId="5A19C3E7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print(f"{key}: {value}")</w:t>
            </w:r>
          </w:p>
          <w:p w14:paraId="297D5713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except Exception as e:</w:t>
            </w:r>
          </w:p>
          <w:p w14:paraId="48824BCB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print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(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 xml:space="preserve">"Ошибка при чтении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JSON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 xml:space="preserve"> файла: {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e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>}")</w:t>
            </w:r>
          </w:p>
          <w:p w14:paraId="49A2870F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14:paraId="7B241BE5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 xml:space="preserve"># Функция для чтения данных из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XML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 xml:space="preserve"> файла</w:t>
            </w:r>
          </w:p>
          <w:p w14:paraId="334F0B0A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def read_from_xml(file_path):</w:t>
            </w:r>
          </w:p>
          <w:p w14:paraId="7A67595E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try:</w:t>
            </w:r>
          </w:p>
          <w:p w14:paraId="69DC6A13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tree = ET.parse(file_path)</w:t>
            </w:r>
          </w:p>
          <w:p w14:paraId="47DE4FB7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root = tree.getroot()</w:t>
            </w:r>
          </w:p>
          <w:p w14:paraId="36A50024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print("\nДанные из XML файла:")</w:t>
            </w:r>
          </w:p>
          <w:p w14:paraId="730324B1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for child in root:</w:t>
            </w:r>
          </w:p>
          <w:p w14:paraId="5AA37C4E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print(f"{child.tag}: {child.text}")</w:t>
            </w:r>
          </w:p>
          <w:p w14:paraId="4CE4ACA7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except Exception as e:</w:t>
            </w:r>
          </w:p>
          <w:p w14:paraId="7BC06738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print(f"Ошибка при чтении XML файла: {e}")</w:t>
            </w:r>
          </w:p>
          <w:p w14:paraId="1F44C668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2C7C4F63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 xml:space="preserve"># Пути к файлам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JSON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</w:rPr>
              <w:t xml:space="preserve"> и </w:t>
            </w: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XML</w:t>
            </w:r>
          </w:p>
          <w:p w14:paraId="37FE4702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json_file_path = "data.json"</w:t>
            </w:r>
          </w:p>
          <w:p w14:paraId="30F6DA7D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xml_file_path = "data.xml"</w:t>
            </w:r>
          </w:p>
          <w:p w14:paraId="0928C12F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7B87DE65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# Вызов функций для чтения данных</w:t>
            </w:r>
          </w:p>
          <w:p w14:paraId="266BBCFB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read_from_json(json_file_path)</w:t>
            </w:r>
          </w:p>
          <w:p w14:paraId="0E3DBF6E" w14:textId="77777777" w:rsidR="00B931A9" w:rsidRPr="00EA3A0A" w:rsidRDefault="00B931A9" w:rsidP="00B931A9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A3A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read_from_xml(xml_file_path</w:t>
            </w:r>
            <w:r w:rsidRPr="00EA3A0A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)</w:t>
            </w:r>
          </w:p>
        </w:tc>
      </w:tr>
    </w:tbl>
    <w:p w14:paraId="4561B10F" w14:textId="77777777" w:rsidR="00B931A9" w:rsidRDefault="00B931A9" w:rsidP="007568FE">
      <w:pPr>
        <w:spacing w:before="120" w:after="120"/>
        <w:jc w:val="center"/>
        <w:rPr>
          <w:rFonts w:eastAsiaTheme="minorEastAsia" w:cs="Times New Roman"/>
          <w:bCs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BC0579" wp14:editId="3D0F5127">
            <wp:extent cx="3001977" cy="2601712"/>
            <wp:effectExtent l="0" t="0" r="825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977" cy="260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6EC1" w14:textId="37BBB31F" w:rsidR="00B931A9" w:rsidRDefault="00B931A9" w:rsidP="007568FE">
      <w:pPr>
        <w:spacing w:after="120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7.6</w:t>
      </w:r>
      <w:r w:rsidRPr="005409A5">
        <w:rPr>
          <w:rFonts w:cs="Times New Roman"/>
          <w:b/>
          <w:bCs/>
          <w:sz w:val="24"/>
          <w:szCs w:val="36"/>
        </w:rPr>
        <w:t xml:space="preserve"> – </w:t>
      </w:r>
      <w:r>
        <w:rPr>
          <w:rFonts w:cs="Times New Roman"/>
          <w:b/>
          <w:bCs/>
          <w:sz w:val="24"/>
          <w:szCs w:val="36"/>
        </w:rPr>
        <w:t>Работа парсер скрипта</w:t>
      </w:r>
    </w:p>
    <w:p w14:paraId="708E2EAF" w14:textId="45678F24" w:rsidR="00B931A9" w:rsidRDefault="00B931A9">
      <w:pPr>
        <w:spacing w:line="259" w:lineRule="auto"/>
        <w:rPr>
          <w:b/>
          <w:sz w:val="36"/>
          <w:szCs w:val="28"/>
        </w:rPr>
      </w:pPr>
      <w:r>
        <w:rPr>
          <w:b/>
          <w:sz w:val="36"/>
          <w:szCs w:val="28"/>
        </w:rPr>
        <w:br w:type="page"/>
      </w:r>
    </w:p>
    <w:p w14:paraId="25875CD4" w14:textId="77777777" w:rsidR="00B931A9" w:rsidRDefault="00B931A9" w:rsidP="00B931A9">
      <w:pPr>
        <w:spacing w:before="240" w:after="240" w:line="360" w:lineRule="auto"/>
        <w:ind w:firstLine="709"/>
        <w:jc w:val="both"/>
        <w:outlineLvl w:val="0"/>
        <w:rPr>
          <w:b/>
          <w:sz w:val="36"/>
          <w:szCs w:val="36"/>
        </w:rPr>
      </w:pPr>
      <w:bookmarkStart w:id="24" w:name="_Toc181295229"/>
      <w:bookmarkStart w:id="25" w:name="_Toc181899329"/>
      <w:r>
        <w:rPr>
          <w:b/>
          <w:bCs/>
          <w:sz w:val="36"/>
          <w:szCs w:val="36"/>
        </w:rPr>
        <w:lastRenderedPageBreak/>
        <w:t>Практическая работа №8</w:t>
      </w:r>
      <w:r w:rsidRPr="00EA3A0A">
        <w:rPr>
          <w:b/>
          <w:bCs/>
          <w:sz w:val="36"/>
          <w:szCs w:val="36"/>
        </w:rPr>
        <w:t xml:space="preserve"> –</w:t>
      </w:r>
      <w:r w:rsidRPr="00D06A1D">
        <w:rPr>
          <w:b/>
          <w:sz w:val="36"/>
        </w:rPr>
        <w:t xml:space="preserve"> Визуализация данных в Интернете вещей.</w:t>
      </w:r>
      <w:bookmarkEnd w:id="24"/>
      <w:bookmarkEnd w:id="25"/>
    </w:p>
    <w:p w14:paraId="5500F460" w14:textId="77777777" w:rsidR="00B931A9" w:rsidRPr="00B931A9" w:rsidRDefault="00B931A9" w:rsidP="00B931A9">
      <w:pPr>
        <w:spacing w:before="480" w:after="240" w:line="360" w:lineRule="auto"/>
        <w:ind w:firstLine="709"/>
        <w:jc w:val="both"/>
        <w:outlineLvl w:val="0"/>
        <w:rPr>
          <w:b/>
          <w:sz w:val="36"/>
          <w:szCs w:val="36"/>
        </w:rPr>
      </w:pPr>
      <w:bookmarkStart w:id="26" w:name="_Toc181295230"/>
      <w:bookmarkStart w:id="27" w:name="_Toc181899330"/>
      <w:r>
        <w:rPr>
          <w:b/>
          <w:sz w:val="36"/>
          <w:szCs w:val="36"/>
        </w:rPr>
        <w:t>Цель работы</w:t>
      </w:r>
      <w:r w:rsidRPr="00B931A9">
        <w:rPr>
          <w:b/>
          <w:sz w:val="36"/>
          <w:szCs w:val="36"/>
        </w:rPr>
        <w:t>:</w:t>
      </w:r>
      <w:bookmarkEnd w:id="26"/>
      <w:bookmarkEnd w:id="27"/>
    </w:p>
    <w:p w14:paraId="20ABEC08" w14:textId="3C69BBBD" w:rsidR="00B931A9" w:rsidRPr="00071F56" w:rsidRDefault="006968B7" w:rsidP="00B931A9">
      <w:pPr>
        <w:spacing w:after="0" w:line="360" w:lineRule="auto"/>
        <w:ind w:firstLine="709"/>
        <w:jc w:val="both"/>
        <w:rPr>
          <w:b/>
          <w:sz w:val="36"/>
          <w:szCs w:val="36"/>
        </w:rPr>
      </w:pPr>
      <w:r>
        <w:t>Цель данной работы –</w:t>
      </w:r>
      <w:r w:rsidR="00B931A9">
        <w:t xml:space="preserve"> разработать программное обеспечение для автоматизированного сбора данных с датчиков с использованием MQTT-протокола и их дальнейшего анализа с помощью различных типов визуализации.</w:t>
      </w:r>
    </w:p>
    <w:p w14:paraId="7E8AAA9F" w14:textId="13ED1D48" w:rsidR="00B931A9" w:rsidRPr="005146AF" w:rsidRDefault="002E3525" w:rsidP="00B931A9">
      <w:pPr>
        <w:spacing w:before="480" w:after="240" w:line="360" w:lineRule="auto"/>
        <w:ind w:firstLine="709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Вариант № 5</w:t>
      </w:r>
      <w:r w:rsidRPr="005146AF">
        <w:rPr>
          <w:b/>
          <w:sz w:val="36"/>
          <w:szCs w:val="36"/>
        </w:rPr>
        <w:t>:</w:t>
      </w:r>
    </w:p>
    <w:p w14:paraId="28C08D0D" w14:textId="77777777" w:rsidR="00B931A9" w:rsidRDefault="00B931A9" w:rsidP="00B931A9">
      <w:pPr>
        <w:spacing w:after="0" w:line="360" w:lineRule="auto"/>
        <w:ind w:firstLine="709"/>
        <w:jc w:val="both"/>
      </w:pPr>
      <w:r>
        <w:t xml:space="preserve">1. Датчик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устройства WB-MSW v.3 (5);</w:t>
      </w:r>
    </w:p>
    <w:p w14:paraId="7DEFE5CA" w14:textId="77777777" w:rsidR="00B931A9" w:rsidRPr="00D06A1D" w:rsidRDefault="00B931A9" w:rsidP="00B931A9">
      <w:pPr>
        <w:spacing w:after="0" w:line="360" w:lineRule="auto"/>
        <w:ind w:firstLine="709"/>
        <w:jc w:val="both"/>
      </w:pPr>
      <w:r>
        <w:t>2. Датчик освещенности устройства WB-MS v.2 (12)</w:t>
      </w:r>
      <w:r w:rsidRPr="00D06A1D">
        <w:t>;</w:t>
      </w:r>
    </w:p>
    <w:p w14:paraId="774F6DD1" w14:textId="77777777" w:rsidR="00B931A9" w:rsidRPr="00EA3A0A" w:rsidRDefault="00B931A9" w:rsidP="00B931A9">
      <w:pPr>
        <w:spacing w:after="0" w:line="360" w:lineRule="auto"/>
        <w:ind w:firstLine="709"/>
        <w:jc w:val="both"/>
        <w:rPr>
          <w:b/>
          <w:bCs/>
          <w:sz w:val="36"/>
          <w:szCs w:val="36"/>
        </w:rPr>
      </w:pPr>
      <w:r>
        <w:t>3. Напряжение на любом устройстве стенда.</w:t>
      </w:r>
    </w:p>
    <w:p w14:paraId="3D34D972" w14:textId="77777777" w:rsidR="00B931A9" w:rsidRPr="00EA3A0A" w:rsidRDefault="00B931A9" w:rsidP="00B931A9">
      <w:pPr>
        <w:spacing w:before="480" w:after="240" w:line="360" w:lineRule="auto"/>
        <w:ind w:firstLine="709"/>
        <w:outlineLvl w:val="0"/>
        <w:rPr>
          <w:b/>
          <w:bCs/>
          <w:sz w:val="32"/>
          <w:szCs w:val="36"/>
        </w:rPr>
      </w:pPr>
      <w:bookmarkStart w:id="28" w:name="_Toc181295231"/>
      <w:bookmarkStart w:id="29" w:name="_Toc181899331"/>
      <w:r>
        <w:rPr>
          <w:b/>
          <w:bCs/>
          <w:sz w:val="32"/>
          <w:szCs w:val="36"/>
        </w:rPr>
        <w:t>Часть 1</w:t>
      </w:r>
      <w:r w:rsidRPr="005409A5">
        <w:rPr>
          <w:b/>
          <w:bCs/>
          <w:sz w:val="32"/>
          <w:szCs w:val="36"/>
        </w:rPr>
        <w:t xml:space="preserve">. </w:t>
      </w:r>
      <w:r>
        <w:rPr>
          <w:b/>
          <w:bCs/>
          <w:sz w:val="32"/>
          <w:szCs w:val="36"/>
        </w:rPr>
        <w:t>Подписка на топики</w:t>
      </w:r>
      <w:bookmarkEnd w:id="28"/>
      <w:bookmarkEnd w:id="29"/>
    </w:p>
    <w:p w14:paraId="2F86C142" w14:textId="77777777" w:rsidR="00B931A9" w:rsidRDefault="00B931A9" w:rsidP="00B931A9">
      <w:pPr>
        <w:spacing w:before="120" w:after="120"/>
        <w:jc w:val="center"/>
        <w:rPr>
          <w:b/>
          <w:bCs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016FE76F" wp14:editId="3D0E46A5">
            <wp:extent cx="5939790" cy="9994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C875" w14:textId="09A7E1AF" w:rsidR="00B931A9" w:rsidRPr="005409A5" w:rsidRDefault="00B931A9" w:rsidP="00B931A9">
      <w:pPr>
        <w:spacing w:after="120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8.</w:t>
      </w:r>
      <w:r w:rsidRPr="00EA3A0A">
        <w:rPr>
          <w:rFonts w:cs="Times New Roman"/>
          <w:b/>
          <w:bCs/>
          <w:sz w:val="24"/>
          <w:szCs w:val="36"/>
        </w:rPr>
        <w:t xml:space="preserve">1 – </w:t>
      </w:r>
      <w:r>
        <w:rPr>
          <w:rFonts w:cs="Times New Roman"/>
          <w:b/>
          <w:bCs/>
          <w:sz w:val="24"/>
          <w:szCs w:val="36"/>
        </w:rPr>
        <w:t>Подписка на все топики по варианту</w:t>
      </w:r>
    </w:p>
    <w:p w14:paraId="1C071549" w14:textId="3B2B5E80" w:rsidR="00B931A9" w:rsidRDefault="00B931A9" w:rsidP="00B931A9">
      <w:pPr>
        <w:spacing w:before="480" w:after="240" w:line="360" w:lineRule="auto"/>
        <w:ind w:firstLine="709"/>
        <w:outlineLvl w:val="0"/>
        <w:rPr>
          <w:b/>
          <w:bCs/>
          <w:sz w:val="32"/>
          <w:szCs w:val="36"/>
        </w:rPr>
      </w:pPr>
      <w:bookmarkStart w:id="30" w:name="_Toc181295232"/>
      <w:bookmarkStart w:id="31" w:name="_Toc181899332"/>
      <w:r>
        <w:rPr>
          <w:b/>
          <w:bCs/>
          <w:sz w:val="32"/>
          <w:szCs w:val="36"/>
        </w:rPr>
        <w:t>Часть 2</w:t>
      </w:r>
      <w:r w:rsidRPr="005409A5">
        <w:rPr>
          <w:b/>
          <w:bCs/>
          <w:sz w:val="32"/>
          <w:szCs w:val="36"/>
        </w:rPr>
        <w:t xml:space="preserve">. </w:t>
      </w:r>
      <w:r>
        <w:rPr>
          <w:b/>
          <w:bCs/>
          <w:sz w:val="32"/>
          <w:szCs w:val="36"/>
        </w:rPr>
        <w:t>Основной скрипт</w:t>
      </w:r>
      <w:bookmarkEnd w:id="30"/>
      <w:bookmarkEnd w:id="31"/>
    </w:p>
    <w:p w14:paraId="56C850C2" w14:textId="26299CFF" w:rsidR="00B931A9" w:rsidRPr="00EA3A0A" w:rsidRDefault="00B931A9" w:rsidP="00B931A9">
      <w:pPr>
        <w:spacing w:after="0"/>
        <w:rPr>
          <w:bCs/>
          <w:i/>
          <w:sz w:val="24"/>
          <w:szCs w:val="24"/>
        </w:rPr>
      </w:pPr>
      <w:r>
        <w:rPr>
          <w:bCs/>
          <w:i/>
          <w:sz w:val="24"/>
          <w:szCs w:val="24"/>
        </w:rPr>
        <w:t>Листинг В – Основной скрипт для формирования двух файлов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31A9" w:rsidRPr="0098638F" w14:paraId="1F56A472" w14:textId="77777777" w:rsidTr="00B931A9">
        <w:tc>
          <w:tcPr>
            <w:tcW w:w="9344" w:type="dxa"/>
          </w:tcPr>
          <w:p w14:paraId="5DCF0801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csv</w:t>
            </w:r>
          </w:p>
          <w:p w14:paraId="6A72ECEC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time</w:t>
            </w:r>
          </w:p>
          <w:p w14:paraId="55F7FC6A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paho.mqtt.client as mqtt</w:t>
            </w:r>
          </w:p>
          <w:p w14:paraId="259B50D1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52782164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 xml:space="preserve"># Настройки подключения к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MQTT</w:t>
            </w:r>
          </w:p>
          <w:p w14:paraId="65A5CD65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broker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_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address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 xml:space="preserve"> = "192.168.1.13"</w:t>
            </w:r>
          </w:p>
          <w:p w14:paraId="24C59441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port = 1883</w:t>
            </w:r>
          </w:p>
          <w:p w14:paraId="4AD53F0E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topics = ["/devices/wb-msw-v3_21/controls/CO2",</w:t>
            </w:r>
          </w:p>
          <w:p w14:paraId="71E0D3D3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"/devices/wb-ms_11/controls/Illuminance",</w:t>
            </w:r>
          </w:p>
          <w:p w14:paraId="59FB78D0" w14:textId="0EB10F8F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"/devices/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wb-adc/controls/Vin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"] </w:t>
            </w:r>
          </w:p>
        </w:tc>
      </w:tr>
    </w:tbl>
    <w:p w14:paraId="59EF7DEF" w14:textId="2F781F5E" w:rsidR="00B931A9" w:rsidRPr="00EA3A0A" w:rsidRDefault="00B931A9" w:rsidP="00B931A9">
      <w:pPr>
        <w:spacing w:after="0"/>
        <w:rPr>
          <w:bCs/>
          <w:i/>
          <w:sz w:val="24"/>
          <w:szCs w:val="24"/>
        </w:rPr>
      </w:pPr>
      <w:r w:rsidRPr="00EA3A0A">
        <w:rPr>
          <w:bCs/>
          <w:i/>
          <w:sz w:val="24"/>
          <w:szCs w:val="24"/>
        </w:rPr>
        <w:lastRenderedPageBreak/>
        <w:t xml:space="preserve">Продолжение листинга </w:t>
      </w:r>
      <w:r>
        <w:rPr>
          <w:bCs/>
          <w:i/>
          <w:sz w:val="24"/>
          <w:szCs w:val="24"/>
        </w:rPr>
        <w:t>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31A9" w14:paraId="154641DE" w14:textId="77777777" w:rsidTr="00B931A9">
        <w:tc>
          <w:tcPr>
            <w:tcW w:w="9344" w:type="dxa"/>
          </w:tcPr>
          <w:p w14:paraId="7DE6A2CD" w14:textId="77777777" w:rsidR="00D34C1E" w:rsidRPr="00B931A9" w:rsidRDefault="00D34C1E" w:rsidP="00D34C1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931A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#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Создание</w:t>
            </w:r>
            <w:r w:rsidRPr="00B931A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файла</w:t>
            </w:r>
            <w:r w:rsidRPr="00B931A9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CSV</w:t>
            </w:r>
          </w:p>
          <w:p w14:paraId="0AB75E2A" w14:textId="14007C33" w:rsidR="00D34C1E" w:rsidRDefault="00D34C1E" w:rsidP="00D34C1E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csv_file = "sensor_data.csv"</w:t>
            </w:r>
          </w:p>
          <w:p w14:paraId="56A7BCFF" w14:textId="581A7996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with open(csv_file, mode='w', newline='') as file:</w:t>
            </w:r>
          </w:p>
          <w:p w14:paraId="7C0A68E9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writer = csv.writer(file)</w:t>
            </w:r>
          </w:p>
          <w:p w14:paraId="4B3086FD" w14:textId="3667B086" w:rsidR="00B931A9" w:rsidRPr="00B931A9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writer.writerow(["Timestamp", "CO2", "Illuminance", "Voltage"])</w:t>
            </w:r>
          </w:p>
          <w:p w14:paraId="53BF0F77" w14:textId="566DBE76" w:rsidR="00B931A9" w:rsidRPr="005146AF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146A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#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Глобальные</w:t>
            </w:r>
            <w:r w:rsidRPr="005146A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переменные</w:t>
            </w:r>
            <w:r w:rsidRPr="005146A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для</w:t>
            </w:r>
            <w:r w:rsidRPr="005146A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хранения</w:t>
            </w:r>
            <w:r w:rsidRPr="005146A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данных</w:t>
            </w:r>
          </w:p>
          <w:p w14:paraId="63C139AC" w14:textId="77777777" w:rsidR="00B931A9" w:rsidRPr="005146AF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5146AF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data = {"CO2": None, "Illuminance": None, "Voltage": None}</w:t>
            </w:r>
          </w:p>
          <w:p w14:paraId="06CE557A" w14:textId="77777777" w:rsidR="00B931A9" w:rsidRPr="005146AF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34B1E291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#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Функция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обработки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сообщений</w:t>
            </w:r>
          </w:p>
          <w:p w14:paraId="274DA5D3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def on_message(client, userdata, msg):</w:t>
            </w:r>
          </w:p>
          <w:p w14:paraId="68DF5EA0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topic = msg.topic</w:t>
            </w:r>
          </w:p>
          <w:p w14:paraId="5C3E0B32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value = float(msg.payload.decode())</w:t>
            </w:r>
          </w:p>
          <w:p w14:paraId="53406CA8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69954DA8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"/controls/CO2" in topic:</w:t>
            </w:r>
          </w:p>
          <w:p w14:paraId="1FD12410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data["CO2"] = value</w:t>
            </w:r>
          </w:p>
          <w:p w14:paraId="35614138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elif "/controls/Illuminance" in topic:</w:t>
            </w:r>
          </w:p>
          <w:p w14:paraId="6F0FDF27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data["Illuminance"] = value</w:t>
            </w:r>
          </w:p>
          <w:p w14:paraId="4EF0C4E4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elif "/controls/Voltage" in topic:</w:t>
            </w:r>
          </w:p>
          <w:p w14:paraId="05BE440F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data["Voltage"] = value</w:t>
            </w:r>
          </w:p>
          <w:p w14:paraId="6F45B622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14:paraId="60692984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# Подключение к MQTT и подписка на топики</w:t>
            </w:r>
          </w:p>
          <w:p w14:paraId="3D6A8DD6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client = mqtt.Client()</w:t>
            </w:r>
          </w:p>
          <w:p w14:paraId="3BD01F43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client.on_message = on_message</w:t>
            </w:r>
          </w:p>
          <w:p w14:paraId="3A4C22FC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client.connect(broker_address, port, 60)</w:t>
            </w:r>
          </w:p>
          <w:p w14:paraId="15E6E8A1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for topic in topics:</w:t>
            </w:r>
          </w:p>
          <w:p w14:paraId="56771C1D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client.subscribe(topic)</w:t>
            </w:r>
          </w:p>
          <w:p w14:paraId="327E6425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35D4B097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client.loop_start()</w:t>
            </w:r>
          </w:p>
          <w:p w14:paraId="3B875FD5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14:paraId="53743316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 xml:space="preserve"># Сбор данных в течение </w:t>
            </w:r>
            <w:r w:rsidRPr="005D3428">
              <w:rPr>
                <w:rFonts w:ascii="Courier New" w:hAnsi="Courier New" w:cs="Courier New"/>
                <w:bCs/>
                <w:sz w:val="20"/>
                <w:szCs w:val="20"/>
              </w:rPr>
              <w:t>10 минут</w:t>
            </w:r>
          </w:p>
          <w:p w14:paraId="2BD8C27D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start_time = time.time()</w:t>
            </w:r>
          </w:p>
          <w:p w14:paraId="35A9F3AD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while time.time() - s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tart_time &lt; 600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:</w:t>
            </w:r>
          </w:p>
          <w:p w14:paraId="53F60B83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if None not in data.values():</w:t>
            </w:r>
          </w:p>
          <w:p w14:paraId="21248E5D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with open(csv_file, mode='a', newline='') as file:</w:t>
            </w:r>
          </w:p>
          <w:p w14:paraId="12763D3C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writer = csv.writer(file)</w:t>
            </w:r>
          </w:p>
          <w:p w14:paraId="5D17EA28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writer.wr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iterow([time.strftime("%Y-%m-%d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%H:%M:%S"), data["CO2"], data["Illuminance"], data["Voltage"]])</w:t>
            </w:r>
          </w:p>
          <w:p w14:paraId="797EE5AE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time.sleep(1)  # Сохраняем данные каждую секунду</w:t>
            </w:r>
          </w:p>
          <w:p w14:paraId="143E4CA9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  <w:p w14:paraId="350F9A08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client.loop_stop()</w:t>
            </w:r>
          </w:p>
          <w:p w14:paraId="3294E5F2" w14:textId="77777777" w:rsidR="00B931A9" w:rsidRDefault="00B931A9" w:rsidP="00B931A9">
            <w:pPr>
              <w:jc w:val="both"/>
              <w:rPr>
                <w:b/>
                <w:bCs/>
                <w:sz w:val="36"/>
                <w:szCs w:val="36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print("Сбор данных завершен. Данные сохранены в", csv_file)</w:t>
            </w:r>
          </w:p>
        </w:tc>
      </w:tr>
    </w:tbl>
    <w:p w14:paraId="61DCBA37" w14:textId="77777777" w:rsidR="00B931A9" w:rsidRDefault="00B931A9" w:rsidP="00B931A9">
      <w:pPr>
        <w:spacing w:before="480" w:after="240" w:line="360" w:lineRule="auto"/>
        <w:ind w:firstLine="709"/>
        <w:outlineLvl w:val="0"/>
        <w:rPr>
          <w:b/>
          <w:bCs/>
          <w:sz w:val="32"/>
          <w:szCs w:val="36"/>
        </w:rPr>
      </w:pPr>
      <w:bookmarkStart w:id="32" w:name="_Toc181295233"/>
      <w:bookmarkStart w:id="33" w:name="_Toc181899333"/>
      <w:r>
        <w:rPr>
          <w:b/>
          <w:bCs/>
          <w:sz w:val="32"/>
          <w:szCs w:val="36"/>
        </w:rPr>
        <w:t>Часть 3</w:t>
      </w:r>
      <w:r w:rsidRPr="005409A5">
        <w:rPr>
          <w:b/>
          <w:bCs/>
          <w:sz w:val="32"/>
          <w:szCs w:val="36"/>
        </w:rPr>
        <w:t xml:space="preserve">. </w:t>
      </w:r>
      <w:r>
        <w:rPr>
          <w:b/>
          <w:bCs/>
          <w:sz w:val="32"/>
          <w:szCs w:val="36"/>
        </w:rPr>
        <w:t>Скрипты для получения диаграмм</w:t>
      </w:r>
      <w:bookmarkEnd w:id="32"/>
      <w:bookmarkEnd w:id="33"/>
    </w:p>
    <w:p w14:paraId="6BE0AA7E" w14:textId="4FDCF903" w:rsidR="00B931A9" w:rsidRPr="00EA3A0A" w:rsidRDefault="00B931A9" w:rsidP="00B931A9">
      <w:pPr>
        <w:spacing w:after="0"/>
        <w:rPr>
          <w:bCs/>
          <w:i/>
          <w:sz w:val="24"/>
          <w:szCs w:val="24"/>
        </w:rPr>
      </w:pPr>
      <w:r>
        <w:rPr>
          <w:bCs/>
          <w:i/>
          <w:sz w:val="24"/>
          <w:szCs w:val="24"/>
        </w:rPr>
        <w:t>Листинг Г – Скрипт для создания гистограммы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31A9" w:rsidRPr="00D06A1D" w14:paraId="48D92EB1" w14:textId="77777777" w:rsidTr="00B931A9">
        <w:tc>
          <w:tcPr>
            <w:tcW w:w="9344" w:type="dxa"/>
          </w:tcPr>
          <w:p w14:paraId="24F98DCD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pandas as pd</w:t>
            </w:r>
          </w:p>
          <w:p w14:paraId="14C1A5DA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matplotlib.pyplot as plt</w:t>
            </w:r>
          </w:p>
          <w:p w14:paraId="64044E65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14406D5C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data = pd.read_csv("sensor_data.csv")</w:t>
            </w:r>
          </w:p>
          <w:p w14:paraId="06B00EC9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plt.hist(data["CO2"], bins=10, edgecolor='black')</w:t>
            </w:r>
          </w:p>
          <w:p w14:paraId="2B33D684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title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 xml:space="preserve">("Гистограмма частоты показаний 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CO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2")</w:t>
            </w:r>
          </w:p>
          <w:p w14:paraId="7EB940D8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plt.xlabel("CO2 (ppm)")</w:t>
            </w:r>
          </w:p>
          <w:p w14:paraId="23F995D5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plt.ylabel("Частота")</w:t>
            </w:r>
          </w:p>
          <w:p w14:paraId="38F5CD7E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plt.show()</w:t>
            </w:r>
          </w:p>
        </w:tc>
      </w:tr>
    </w:tbl>
    <w:p w14:paraId="4EE126EC" w14:textId="77777777" w:rsidR="00B931A9" w:rsidRDefault="00B931A9" w:rsidP="00B931A9">
      <w:pPr>
        <w:spacing w:before="120" w:after="120"/>
        <w:jc w:val="center"/>
        <w:rPr>
          <w:b/>
          <w:bCs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67B9000E" wp14:editId="3F4415C4">
            <wp:extent cx="3409950" cy="29422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5795" cy="294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17C8" w14:textId="385CBAFE" w:rsidR="00B931A9" w:rsidRDefault="00B931A9" w:rsidP="00B931A9">
      <w:pPr>
        <w:spacing w:after="0" w:line="360" w:lineRule="auto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8.2</w:t>
      </w:r>
      <w:r w:rsidRPr="005409A5">
        <w:rPr>
          <w:rFonts w:cs="Times New Roman"/>
          <w:b/>
          <w:bCs/>
          <w:sz w:val="24"/>
          <w:szCs w:val="36"/>
        </w:rPr>
        <w:t xml:space="preserve"> – </w:t>
      </w:r>
      <w:r>
        <w:rPr>
          <w:rFonts w:cs="Times New Roman"/>
          <w:b/>
          <w:bCs/>
          <w:sz w:val="24"/>
          <w:szCs w:val="36"/>
        </w:rPr>
        <w:t>Полученная гистограмма</w:t>
      </w:r>
    </w:p>
    <w:p w14:paraId="28602AA6" w14:textId="55CC6B52" w:rsidR="00B931A9" w:rsidRPr="00EA3A0A" w:rsidRDefault="00B931A9" w:rsidP="00B931A9">
      <w:pPr>
        <w:spacing w:after="0"/>
        <w:rPr>
          <w:bCs/>
          <w:i/>
          <w:sz w:val="24"/>
          <w:szCs w:val="24"/>
        </w:rPr>
      </w:pPr>
      <w:r>
        <w:rPr>
          <w:bCs/>
          <w:i/>
          <w:sz w:val="24"/>
          <w:szCs w:val="24"/>
        </w:rPr>
        <w:t xml:space="preserve">Листинг </w:t>
      </w:r>
      <w:r w:rsidR="006968B7">
        <w:rPr>
          <w:bCs/>
          <w:i/>
          <w:sz w:val="24"/>
          <w:szCs w:val="24"/>
        </w:rPr>
        <w:t>Д</w:t>
      </w:r>
      <w:r>
        <w:rPr>
          <w:bCs/>
          <w:i/>
          <w:sz w:val="24"/>
          <w:szCs w:val="24"/>
        </w:rPr>
        <w:t xml:space="preserve"> – Скрипт для линейного графика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31A9" w:rsidRPr="0098638F" w14:paraId="62CD35FA" w14:textId="77777777" w:rsidTr="00B931A9">
        <w:tc>
          <w:tcPr>
            <w:tcW w:w="9344" w:type="dxa"/>
          </w:tcPr>
          <w:p w14:paraId="0C50F7BA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pandas as pd</w:t>
            </w:r>
          </w:p>
          <w:p w14:paraId="193C50BF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matplotlib.pyplot as plt</w:t>
            </w:r>
          </w:p>
          <w:p w14:paraId="39F26F60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24A7945D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data = pd.read_csv("sensor_data.csv")</w:t>
            </w:r>
          </w:p>
          <w:p w14:paraId="4BF36922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plt.plot(data["Timestamp"], data["Illuminance"], marker='o')</w:t>
            </w:r>
          </w:p>
          <w:p w14:paraId="541523C7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title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("Освещенность по времени (3 минуты)")</w:t>
            </w:r>
          </w:p>
          <w:p w14:paraId="4A0A6EBF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xlabel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("Время")</w:t>
            </w:r>
          </w:p>
          <w:p w14:paraId="0D476CFB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ylabel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("Освещенность (лк)")</w:t>
            </w:r>
          </w:p>
          <w:p w14:paraId="082C99A0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plt.xticks(data["Timestamp"][::10], rotation=45)  # Отображение каждой 10-й метки</w:t>
            </w:r>
          </w:p>
          <w:p w14:paraId="320E4AB2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plt.tight_layout()</w:t>
            </w:r>
          </w:p>
          <w:p w14:paraId="695451A6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plt.show()</w:t>
            </w:r>
          </w:p>
        </w:tc>
      </w:tr>
    </w:tbl>
    <w:p w14:paraId="16DF8047" w14:textId="77777777" w:rsidR="00B931A9" w:rsidRDefault="00B931A9" w:rsidP="00B931A9">
      <w:pPr>
        <w:spacing w:before="120" w:after="120"/>
        <w:jc w:val="center"/>
        <w:rPr>
          <w:b/>
          <w:bCs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203E3A2" wp14:editId="7D1415BE">
            <wp:extent cx="3913505" cy="3606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5461" cy="36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EF8C" w14:textId="51E33BF0" w:rsidR="00B931A9" w:rsidRDefault="00B931A9" w:rsidP="00B931A9">
      <w:pPr>
        <w:spacing w:after="120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8.3</w:t>
      </w:r>
      <w:r w:rsidRPr="005409A5">
        <w:rPr>
          <w:rFonts w:cs="Times New Roman"/>
          <w:b/>
          <w:bCs/>
          <w:sz w:val="24"/>
          <w:szCs w:val="36"/>
        </w:rPr>
        <w:t xml:space="preserve"> – </w:t>
      </w:r>
      <w:r>
        <w:rPr>
          <w:rFonts w:cs="Times New Roman"/>
          <w:b/>
          <w:bCs/>
          <w:sz w:val="24"/>
          <w:szCs w:val="36"/>
        </w:rPr>
        <w:t>Полученный линейный график</w:t>
      </w:r>
    </w:p>
    <w:p w14:paraId="641A99D6" w14:textId="6B3D229A" w:rsidR="00B931A9" w:rsidRPr="00EA3A0A" w:rsidRDefault="00B931A9" w:rsidP="00B931A9">
      <w:pPr>
        <w:spacing w:after="0"/>
        <w:rPr>
          <w:bCs/>
          <w:i/>
          <w:sz w:val="24"/>
          <w:szCs w:val="24"/>
        </w:rPr>
      </w:pPr>
      <w:r>
        <w:rPr>
          <w:bCs/>
          <w:i/>
          <w:sz w:val="24"/>
          <w:szCs w:val="24"/>
        </w:rPr>
        <w:lastRenderedPageBreak/>
        <w:t xml:space="preserve">Листинг </w:t>
      </w:r>
      <w:r w:rsidR="006968B7">
        <w:rPr>
          <w:bCs/>
          <w:i/>
          <w:sz w:val="24"/>
          <w:szCs w:val="24"/>
        </w:rPr>
        <w:t>Е</w:t>
      </w:r>
      <w:r>
        <w:rPr>
          <w:bCs/>
          <w:i/>
          <w:sz w:val="24"/>
          <w:szCs w:val="24"/>
        </w:rPr>
        <w:t xml:space="preserve"> – Скрипт для круговой диаграммы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31A9" w:rsidRPr="00D06A1D" w14:paraId="4ED19AFF" w14:textId="77777777" w:rsidTr="00B931A9">
        <w:tc>
          <w:tcPr>
            <w:tcW w:w="9344" w:type="dxa"/>
          </w:tcPr>
          <w:p w14:paraId="6B8C879F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pandas as pd</w:t>
            </w:r>
          </w:p>
          <w:p w14:paraId="093BD9A6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import matplotlib.pyplot as plt</w:t>
            </w:r>
          </w:p>
          <w:p w14:paraId="58196495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61349992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data = pd.read_csv("sensor_data.csv")</w:t>
            </w:r>
          </w:p>
          <w:p w14:paraId="39F45007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voltage_counts = data["Voltage"].value_counts()</w:t>
            </w:r>
          </w:p>
          <w:p w14:paraId="6CAEFC26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plt.pie(voltage_counts, labels=voltage_counts.index, autopct='%1.1f%%')</w:t>
            </w:r>
          </w:p>
          <w:p w14:paraId="100C3552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.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title</w:t>
            </w:r>
            <w:r w:rsidRPr="00D06A1D">
              <w:rPr>
                <w:rFonts w:ascii="Courier New" w:hAnsi="Courier New" w:cs="Courier New"/>
                <w:bCs/>
                <w:sz w:val="20"/>
                <w:szCs w:val="20"/>
              </w:rPr>
              <w:t>("Распределение показаний напряжения")</w:t>
            </w:r>
          </w:p>
          <w:p w14:paraId="3F66337A" w14:textId="77777777" w:rsidR="00B931A9" w:rsidRPr="00D06A1D" w:rsidRDefault="00B931A9" w:rsidP="00B931A9">
            <w:pPr>
              <w:jc w:val="both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D06A1D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plt.show()</w:t>
            </w:r>
          </w:p>
        </w:tc>
      </w:tr>
    </w:tbl>
    <w:p w14:paraId="1AF075BC" w14:textId="77777777" w:rsidR="00B931A9" w:rsidRDefault="00B931A9" w:rsidP="00B931A9">
      <w:pPr>
        <w:spacing w:before="120" w:after="120"/>
        <w:jc w:val="center"/>
        <w:rPr>
          <w:b/>
          <w:bCs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7B3ED083" wp14:editId="33D22FC5">
            <wp:extent cx="3863340" cy="3354093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3541" cy="336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5B15" w14:textId="340AE316" w:rsidR="00B931A9" w:rsidRPr="00EA3A0A" w:rsidRDefault="00B931A9" w:rsidP="00B931A9">
      <w:pPr>
        <w:spacing w:after="120"/>
        <w:jc w:val="center"/>
        <w:rPr>
          <w:rFonts w:cs="Times New Roman"/>
          <w:b/>
          <w:bCs/>
          <w:sz w:val="24"/>
          <w:szCs w:val="36"/>
        </w:rPr>
      </w:pPr>
      <w:r w:rsidRPr="005409A5">
        <w:rPr>
          <w:rFonts w:cs="Times New Roman"/>
          <w:b/>
          <w:bCs/>
          <w:sz w:val="24"/>
          <w:szCs w:val="36"/>
        </w:rPr>
        <w:t xml:space="preserve">Рисунок </w:t>
      </w:r>
      <w:r>
        <w:rPr>
          <w:rFonts w:cs="Times New Roman"/>
          <w:b/>
          <w:bCs/>
          <w:sz w:val="24"/>
          <w:szCs w:val="36"/>
        </w:rPr>
        <w:t>8.4</w:t>
      </w:r>
      <w:r w:rsidRPr="005409A5">
        <w:rPr>
          <w:rFonts w:cs="Times New Roman"/>
          <w:b/>
          <w:bCs/>
          <w:sz w:val="24"/>
          <w:szCs w:val="36"/>
        </w:rPr>
        <w:t xml:space="preserve"> – </w:t>
      </w:r>
      <w:r>
        <w:rPr>
          <w:rFonts w:cs="Times New Roman"/>
          <w:b/>
          <w:bCs/>
          <w:sz w:val="24"/>
          <w:szCs w:val="36"/>
        </w:rPr>
        <w:t>Полученная круговая диаграмма</w:t>
      </w:r>
    </w:p>
    <w:p w14:paraId="295BE974" w14:textId="6D41CF69" w:rsidR="00B931A9" w:rsidRDefault="00B931A9">
      <w:pPr>
        <w:spacing w:line="259" w:lineRule="auto"/>
        <w:rPr>
          <w:b/>
          <w:sz w:val="36"/>
          <w:szCs w:val="28"/>
        </w:rPr>
      </w:pPr>
      <w:r>
        <w:rPr>
          <w:b/>
          <w:sz w:val="36"/>
          <w:szCs w:val="28"/>
        </w:rPr>
        <w:br w:type="page"/>
      </w:r>
    </w:p>
    <w:p w14:paraId="574D7F9D" w14:textId="0DDC6743" w:rsidR="002222D5" w:rsidRPr="002222D5" w:rsidRDefault="002222D5" w:rsidP="00EC3542">
      <w:pPr>
        <w:spacing w:before="240" w:after="240" w:line="360" w:lineRule="auto"/>
        <w:jc w:val="center"/>
        <w:outlineLvl w:val="0"/>
        <w:rPr>
          <w:rFonts w:eastAsia="Times New Roman" w:cs="Times New Roman"/>
          <w:b/>
          <w:bCs/>
          <w:kern w:val="0"/>
          <w:sz w:val="36"/>
          <w:szCs w:val="28"/>
          <w:lang w:eastAsia="ru-RU"/>
          <w14:ligatures w14:val="none"/>
        </w:rPr>
      </w:pPr>
      <w:bookmarkStart w:id="34" w:name="_Toc181899334"/>
      <w:r w:rsidRPr="002222D5">
        <w:rPr>
          <w:rFonts w:eastAsia="Times New Roman" w:cs="Times New Roman"/>
          <w:b/>
          <w:bCs/>
          <w:kern w:val="0"/>
          <w:sz w:val="36"/>
          <w:szCs w:val="28"/>
          <w:lang w:eastAsia="ru-RU"/>
          <w14:ligatures w14:val="none"/>
        </w:rPr>
        <w:lastRenderedPageBreak/>
        <w:t>ДОПОЛНИТЕЛЬНЫЕ ЗАДАНИЯ</w:t>
      </w:r>
      <w:bookmarkEnd w:id="34"/>
    </w:p>
    <w:p w14:paraId="1A2952FD" w14:textId="7B540A7B" w:rsidR="002222D5" w:rsidRPr="002222D5" w:rsidRDefault="002222D5" w:rsidP="002222D5">
      <w:pPr>
        <w:spacing w:before="240" w:after="240" w:line="360" w:lineRule="auto"/>
        <w:ind w:firstLine="709"/>
        <w:jc w:val="both"/>
        <w:outlineLvl w:val="1"/>
        <w:rPr>
          <w:rFonts w:eastAsia="Times New Roman" w:cs="Times New Roman"/>
          <w:b/>
          <w:bCs/>
          <w:kern w:val="0"/>
          <w:sz w:val="32"/>
          <w:szCs w:val="28"/>
          <w:lang w:eastAsia="ru-RU"/>
          <w14:ligatures w14:val="none"/>
        </w:rPr>
      </w:pPr>
      <w:bookmarkStart w:id="35" w:name="_Toc181899335"/>
      <w:r w:rsidRPr="002222D5">
        <w:rPr>
          <w:rFonts w:eastAsia="Times New Roman" w:cs="Times New Roman"/>
          <w:b/>
          <w:bCs/>
          <w:kern w:val="0"/>
          <w:sz w:val="32"/>
          <w:szCs w:val="28"/>
          <w:lang w:eastAsia="ru-RU"/>
          <w14:ligatures w14:val="none"/>
        </w:rPr>
        <w:t>Дополнительное задание по практической работе № 5</w:t>
      </w:r>
      <w:bookmarkEnd w:id="35"/>
    </w:p>
    <w:p w14:paraId="2732AF65" w14:textId="35B2746D" w:rsidR="002222D5" w:rsidRPr="002222D5" w:rsidRDefault="002222D5" w:rsidP="00EC3542">
      <w:pPr>
        <w:spacing w:before="480" w:after="240" w:line="360" w:lineRule="auto"/>
        <w:ind w:firstLine="709"/>
        <w:jc w:val="both"/>
        <w:outlineLvl w:val="2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bookmarkStart w:id="36" w:name="_Toc181899336"/>
      <w:r w:rsidRPr="002222D5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Часть 1. Оборудование для сборки аппаратных компонентов системы климат-контроля умного дома</w:t>
      </w:r>
      <w:bookmarkEnd w:id="36"/>
    </w:p>
    <w:p w14:paraId="5E7F8184" w14:textId="77777777" w:rsidR="002222D5" w:rsidRPr="00EC3542" w:rsidRDefault="002222D5" w:rsidP="002222D5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>Для успешной реализации системы климат-контроля умного дома необходимо выбрать надежные и точные датчики и актуаторы. Ниже представлены основные компоненты системы с подробным описанием каждого устройства:</w:t>
      </w:r>
    </w:p>
    <w:p w14:paraId="5C989E43" w14:textId="77777777" w:rsidR="002222D5" w:rsidRPr="00E27E8F" w:rsidRDefault="002222D5" w:rsidP="002222D5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1. Датчики температуры</w:t>
      </w:r>
    </w:p>
    <w:p w14:paraId="65FC4D19" w14:textId="241FC74D" w:rsidR="002222D5" w:rsidRPr="00EC3542" w:rsidRDefault="00EC3542" w:rsidP="002222D5">
      <w:pPr>
        <w:spacing w:after="0" w:line="360" w:lineRule="auto"/>
        <w:ind w:firstLine="709"/>
        <w:jc w:val="both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1</w:t>
      </w:r>
      <w:r w:rsidR="002222D5"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. DS18B20</w:t>
      </w:r>
    </w:p>
    <w:p w14:paraId="1B26B357" w14:textId="77777777" w:rsidR="002222D5" w:rsidRPr="00EC3542" w:rsidRDefault="002222D5" w:rsidP="00C32813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Название устройства: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DS18B20 Температурный датчик</w:t>
      </w:r>
    </w:p>
    <w:p w14:paraId="3A98D668" w14:textId="77777777" w:rsidR="002222D5" w:rsidRPr="00EC3542" w:rsidRDefault="002222D5" w:rsidP="00C32813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Тип измерения: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Цифровой</w:t>
      </w:r>
    </w:p>
    <w:p w14:paraId="14662FA5" w14:textId="77777777" w:rsidR="002222D5" w:rsidRPr="00EC3542" w:rsidRDefault="002222D5" w:rsidP="00C32813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Измеряемые параметры и диапазон: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Температура от -55°C до +125°C</w:t>
      </w:r>
    </w:p>
    <w:p w14:paraId="2F3E9AF1" w14:textId="77777777" w:rsidR="002222D5" w:rsidRPr="00EC3542" w:rsidRDefault="002222D5" w:rsidP="00C32813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Точность: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±0.5°C в диапазоне от -10°C до +85°C</w:t>
      </w:r>
    </w:p>
    <w:p w14:paraId="0FCAECC4" w14:textId="77777777" w:rsidR="002222D5" w:rsidRPr="00EC3542" w:rsidRDefault="002222D5" w:rsidP="00C32813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Напряжение питания: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3.0V - 5.5V</w:t>
      </w:r>
    </w:p>
    <w:p w14:paraId="76E9CD2D" w14:textId="77777777" w:rsidR="002222D5" w:rsidRPr="00EC3542" w:rsidRDefault="002222D5" w:rsidP="00C32813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Протокол передачи данных: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1-Wire</w:t>
      </w:r>
    </w:p>
    <w:p w14:paraId="02713D79" w14:textId="77777777" w:rsidR="002222D5" w:rsidRPr="00EC3542" w:rsidRDefault="002222D5" w:rsidP="00C32813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Интерфейс управления: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1-Wire шина</w:t>
      </w:r>
    </w:p>
    <w:p w14:paraId="4D5003D4" w14:textId="77777777" w:rsidR="002222D5" w:rsidRPr="00EC3542" w:rsidRDefault="002222D5" w:rsidP="00C32813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Описание входов и выходов, схема подключения:</w:t>
      </w:r>
    </w:p>
    <w:p w14:paraId="11AFB0B1" w14:textId="77777777" w:rsidR="002222D5" w:rsidRPr="00EC3542" w:rsidRDefault="002222D5" w:rsidP="00C32813">
      <w:pPr>
        <w:numPr>
          <w:ilvl w:val="2"/>
          <w:numId w:val="35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Питание (VCC), земля (GND), сигнал (DATA)</w:t>
      </w:r>
    </w:p>
    <w:p w14:paraId="1C1A2429" w14:textId="77777777" w:rsidR="002222D5" w:rsidRPr="00EC3542" w:rsidRDefault="002222D5" w:rsidP="00C32813">
      <w:pPr>
        <w:numPr>
          <w:ilvl w:val="2"/>
          <w:numId w:val="35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Выходы: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Цифровой сигнал температуры</w:t>
      </w:r>
    </w:p>
    <w:p w14:paraId="31E9F2AA" w14:textId="77777777" w:rsidR="002222D5" w:rsidRPr="00EC3542" w:rsidRDefault="002222D5" w:rsidP="00C32813">
      <w:pPr>
        <w:numPr>
          <w:ilvl w:val="2"/>
          <w:numId w:val="35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Схема подключения: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Подключается к микроконтроллеру через 1-Wire шину с использованием резистора подтяжки 4.7 кОм между VCC и DATA.</w:t>
      </w:r>
    </w:p>
    <w:p w14:paraId="770F3F51" w14:textId="68047057" w:rsidR="002222D5" w:rsidRPr="00EC3542" w:rsidRDefault="00EC3542" w:rsidP="002222D5">
      <w:pPr>
        <w:spacing w:after="0" w:line="360" w:lineRule="auto"/>
        <w:ind w:firstLine="709"/>
        <w:jc w:val="both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2</w:t>
      </w:r>
      <w:r w:rsidR="002222D5"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. DHT22</w:t>
      </w:r>
    </w:p>
    <w:p w14:paraId="1EFD0548" w14:textId="77777777" w:rsidR="002222D5" w:rsidRPr="00EC3542" w:rsidRDefault="002222D5" w:rsidP="00C32813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Название устройства: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DHT22 Температурно-влажностный датчик</w:t>
      </w:r>
    </w:p>
    <w:p w14:paraId="4E920C1F" w14:textId="77777777" w:rsidR="002222D5" w:rsidRPr="00EC3542" w:rsidRDefault="002222D5" w:rsidP="00C32813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Тип измерения: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Цифровой</w:t>
      </w:r>
    </w:p>
    <w:p w14:paraId="53E7EAFC" w14:textId="77777777" w:rsidR="002222D5" w:rsidRPr="00EC3542" w:rsidRDefault="002222D5" w:rsidP="00C32813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lastRenderedPageBreak/>
        <w:t>Измеряемые параметры и диапазон: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Температура от -40°C до +80°C; Влажность от 0% до 100%</w:t>
      </w:r>
    </w:p>
    <w:p w14:paraId="032EAAB4" w14:textId="77777777" w:rsidR="002222D5" w:rsidRPr="00EC3542" w:rsidRDefault="002222D5" w:rsidP="00C32813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Точность: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±0.5°C для температуры; ±2-5% для влажности</w:t>
      </w:r>
    </w:p>
    <w:p w14:paraId="3057771C" w14:textId="77777777" w:rsidR="002222D5" w:rsidRPr="00EC3542" w:rsidRDefault="002222D5" w:rsidP="00C32813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Напряжение питания: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3.3V - 6V</w:t>
      </w:r>
    </w:p>
    <w:p w14:paraId="26813E19" w14:textId="77777777" w:rsidR="002222D5" w:rsidRPr="00EC3542" w:rsidRDefault="002222D5" w:rsidP="00C32813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Протокол передачи данных: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Односторонняя цифровая связь</w:t>
      </w:r>
    </w:p>
    <w:p w14:paraId="47381628" w14:textId="77777777" w:rsidR="002222D5" w:rsidRPr="00EC3542" w:rsidRDefault="002222D5" w:rsidP="00C32813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Интерфейс управления: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Однопроводный (One-Wire) интерфейс</w:t>
      </w:r>
    </w:p>
    <w:p w14:paraId="4DB6C489" w14:textId="77777777" w:rsidR="002222D5" w:rsidRPr="00EC3542" w:rsidRDefault="002222D5" w:rsidP="00C32813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Описание входов и выходов, схема подключения:</w:t>
      </w:r>
    </w:p>
    <w:p w14:paraId="779EAAF6" w14:textId="77777777" w:rsidR="002222D5" w:rsidRPr="00EC3542" w:rsidRDefault="002222D5" w:rsidP="00C32813">
      <w:pPr>
        <w:numPr>
          <w:ilvl w:val="2"/>
          <w:numId w:val="36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Питание (VCC), земля (GND), сигнал (DATA)</w:t>
      </w:r>
    </w:p>
    <w:p w14:paraId="1D118E7D" w14:textId="77777777" w:rsidR="002222D5" w:rsidRPr="00EC3542" w:rsidRDefault="002222D5" w:rsidP="00C32813">
      <w:pPr>
        <w:numPr>
          <w:ilvl w:val="2"/>
          <w:numId w:val="36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Выходы: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Цифровые данные температуры и влажности</w:t>
      </w:r>
    </w:p>
    <w:p w14:paraId="45941346" w14:textId="77777777" w:rsidR="002222D5" w:rsidRPr="00EC3542" w:rsidRDefault="002222D5" w:rsidP="00C32813">
      <w:pPr>
        <w:numPr>
          <w:ilvl w:val="2"/>
          <w:numId w:val="36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Схема подключения: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Подключается к микроконтроллеру через DATA пин с использованием резистора подтяжки 10 кОм между VCC и DATA.</w:t>
      </w:r>
    </w:p>
    <w:p w14:paraId="5CB4314E" w14:textId="77777777" w:rsidR="002222D5" w:rsidRPr="00E27E8F" w:rsidRDefault="002222D5" w:rsidP="002222D5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2. Датчики влажности</w:t>
      </w:r>
    </w:p>
    <w:p w14:paraId="07D4651E" w14:textId="585AFC81" w:rsidR="002222D5" w:rsidRPr="00EC3542" w:rsidRDefault="00EC3542" w:rsidP="002222D5">
      <w:pPr>
        <w:spacing w:after="0" w:line="360" w:lineRule="auto"/>
        <w:ind w:firstLine="709"/>
        <w:jc w:val="both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1</w:t>
      </w:r>
      <w:r w:rsidR="002222D5"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. HIH-4030</w:t>
      </w:r>
    </w:p>
    <w:p w14:paraId="7A37D2F6" w14:textId="77777777" w:rsidR="002222D5" w:rsidRPr="00EC3542" w:rsidRDefault="002222D5" w:rsidP="00C3281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Название устройства: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HIH-4030 Датчик влажности и температуры</w:t>
      </w:r>
    </w:p>
    <w:p w14:paraId="3CF75D45" w14:textId="77777777" w:rsidR="002222D5" w:rsidRPr="00EC3542" w:rsidRDefault="002222D5" w:rsidP="00C3281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Тип измерения: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Аналоговый</w:t>
      </w:r>
    </w:p>
    <w:p w14:paraId="78C1EFF0" w14:textId="77777777" w:rsidR="002222D5" w:rsidRPr="00EC3542" w:rsidRDefault="002222D5" w:rsidP="00C3281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Измеряемые параметры и диапазон: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Влажность от 0% до 100%; Температура от -40°C до +125°C</w:t>
      </w:r>
    </w:p>
    <w:p w14:paraId="431EBC27" w14:textId="77777777" w:rsidR="002222D5" w:rsidRPr="00EC3542" w:rsidRDefault="002222D5" w:rsidP="00C3281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Точность: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±3% для влажности; ±1°C для температуры</w:t>
      </w:r>
    </w:p>
    <w:p w14:paraId="0D2508A6" w14:textId="77777777" w:rsidR="002222D5" w:rsidRPr="00EC3542" w:rsidRDefault="002222D5" w:rsidP="00C3281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Напряжение питания: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5V</w:t>
      </w:r>
    </w:p>
    <w:p w14:paraId="60C99208" w14:textId="77777777" w:rsidR="002222D5" w:rsidRPr="00EC3542" w:rsidRDefault="002222D5" w:rsidP="00C3281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Протокол передачи данных: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Аналоговый выход (вариабельное сопротивление)</w:t>
      </w:r>
    </w:p>
    <w:p w14:paraId="2FF432EB" w14:textId="77777777" w:rsidR="002222D5" w:rsidRPr="00EC3542" w:rsidRDefault="002222D5" w:rsidP="00C3281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Интерфейс управления: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Аналоговый интерфейс</w:t>
      </w:r>
    </w:p>
    <w:p w14:paraId="46523E6F" w14:textId="77777777" w:rsidR="002222D5" w:rsidRPr="00EC3542" w:rsidRDefault="002222D5" w:rsidP="00C3281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Описание входов и выходов, схема подключения:</w:t>
      </w:r>
    </w:p>
    <w:p w14:paraId="5C31F2BA" w14:textId="77777777" w:rsidR="002222D5" w:rsidRPr="00EC3542" w:rsidRDefault="002222D5" w:rsidP="00C32813">
      <w:pPr>
        <w:numPr>
          <w:ilvl w:val="2"/>
          <w:numId w:val="37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Питание (VCC), земля (GND)</w:t>
      </w:r>
    </w:p>
    <w:p w14:paraId="0339B193" w14:textId="77777777" w:rsidR="002222D5" w:rsidRPr="00EC3542" w:rsidRDefault="002222D5" w:rsidP="00C32813">
      <w:pPr>
        <w:numPr>
          <w:ilvl w:val="2"/>
          <w:numId w:val="37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Выходы: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Аналоговый сигнал влажности и температуры</w:t>
      </w:r>
    </w:p>
    <w:p w14:paraId="5858D0F2" w14:textId="69D33273" w:rsidR="00E27E8F" w:rsidRDefault="002222D5" w:rsidP="00C32813">
      <w:pPr>
        <w:numPr>
          <w:ilvl w:val="2"/>
          <w:numId w:val="37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Схема подключения: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Подключается к аналоговому входу микроконтроллера с использованием делителя напряжения для преобразования сигнала в цифровой формат через АЦП.</w:t>
      </w:r>
    </w:p>
    <w:p w14:paraId="52DE5D34" w14:textId="77777777" w:rsidR="00E27E8F" w:rsidRDefault="00E27E8F">
      <w:pPr>
        <w:spacing w:line="259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br w:type="page"/>
      </w:r>
    </w:p>
    <w:p w14:paraId="4E0D8CA7" w14:textId="5039C243" w:rsidR="002222D5" w:rsidRPr="00E27E8F" w:rsidRDefault="002222D5" w:rsidP="002222D5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lastRenderedPageBreak/>
        <w:t>3. Датчики качества воздуха</w:t>
      </w:r>
    </w:p>
    <w:p w14:paraId="78D9C1F9" w14:textId="54E8C2D3" w:rsidR="002222D5" w:rsidRPr="00EC3542" w:rsidRDefault="00EC3542" w:rsidP="002222D5">
      <w:pPr>
        <w:spacing w:after="0" w:line="360" w:lineRule="auto"/>
        <w:ind w:firstLine="709"/>
        <w:jc w:val="both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1</w:t>
      </w:r>
      <w:r w:rsidR="002222D5"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. MQ-135</w:t>
      </w:r>
    </w:p>
    <w:p w14:paraId="1A07BB0A" w14:textId="57A25727" w:rsidR="002222D5" w:rsidRPr="00EC3542" w:rsidRDefault="002222D5" w:rsidP="00C32813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Название устройства: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MQ-135 Датчик качества воздуха</w:t>
      </w:r>
    </w:p>
    <w:p w14:paraId="359F38D0" w14:textId="77777777" w:rsidR="002222D5" w:rsidRPr="00EC3542" w:rsidRDefault="002222D5" w:rsidP="00C32813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Тип измерения: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Аналоговый и цифровой</w:t>
      </w:r>
    </w:p>
    <w:p w14:paraId="385356A9" w14:textId="77777777" w:rsidR="002222D5" w:rsidRPr="00EC3542" w:rsidRDefault="002222D5" w:rsidP="00C32813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Измеряемые параметры и диапазон: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Аммиак (NH₃), оксиды азота (NOx), алкоголей, бензолов, дыма; концентрации до 1000 ppm</w:t>
      </w:r>
    </w:p>
    <w:p w14:paraId="703055BA" w14:textId="77777777" w:rsidR="002222D5" w:rsidRPr="00EC3542" w:rsidRDefault="002222D5" w:rsidP="00C32813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Точность: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±5% при калибровке</w:t>
      </w:r>
    </w:p>
    <w:p w14:paraId="0955B397" w14:textId="77777777" w:rsidR="002222D5" w:rsidRPr="00EC3542" w:rsidRDefault="002222D5" w:rsidP="00C32813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Напряжение питания: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5V</w:t>
      </w:r>
    </w:p>
    <w:p w14:paraId="37D75470" w14:textId="77777777" w:rsidR="002222D5" w:rsidRPr="00EC3542" w:rsidRDefault="002222D5" w:rsidP="00C32813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Протокол передачи данных: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Аналоговый выход и цифровой выход через comparator</w:t>
      </w:r>
    </w:p>
    <w:p w14:paraId="5ACF2973" w14:textId="77777777" w:rsidR="002222D5" w:rsidRPr="00EC3542" w:rsidRDefault="002222D5" w:rsidP="00C32813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Интерфейс управления: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Аналоговый и цифровой интерфейс</w:t>
      </w:r>
    </w:p>
    <w:p w14:paraId="5875F5AC" w14:textId="77777777" w:rsidR="002222D5" w:rsidRPr="00EC3542" w:rsidRDefault="002222D5" w:rsidP="00C32813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Описание входов и выходов, схема подключения:</w:t>
      </w:r>
    </w:p>
    <w:p w14:paraId="405E999B" w14:textId="77777777" w:rsidR="002222D5" w:rsidRPr="00EC3542" w:rsidRDefault="002222D5" w:rsidP="00C32813">
      <w:pPr>
        <w:numPr>
          <w:ilvl w:val="2"/>
          <w:numId w:val="38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Питание (VCC), земля (GND)</w:t>
      </w:r>
    </w:p>
    <w:p w14:paraId="0837AC26" w14:textId="77777777" w:rsidR="002222D5" w:rsidRPr="00EC3542" w:rsidRDefault="002222D5" w:rsidP="00C32813">
      <w:pPr>
        <w:numPr>
          <w:ilvl w:val="2"/>
          <w:numId w:val="38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Выходы: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Аналоговый сигнал, цифровой сигнал через встроенный comparator</w:t>
      </w:r>
    </w:p>
    <w:p w14:paraId="5AD3E34D" w14:textId="77777777" w:rsidR="002222D5" w:rsidRPr="00EC3542" w:rsidRDefault="002222D5" w:rsidP="00C32813">
      <w:pPr>
        <w:numPr>
          <w:ilvl w:val="2"/>
          <w:numId w:val="38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Схема подключения: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Аналоговый выход подключается к АЦП микроконтроллера для считывания уровня загрязнителей, цифровой выход используется для сигнализации превышения пороговых значений.</w:t>
      </w:r>
    </w:p>
    <w:p w14:paraId="0DC3F557" w14:textId="77777777" w:rsidR="002222D5" w:rsidRPr="00E27E8F" w:rsidRDefault="002222D5" w:rsidP="002222D5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4. Актуаторы</w:t>
      </w:r>
    </w:p>
    <w:p w14:paraId="31A7C174" w14:textId="6000D0EB" w:rsidR="002222D5" w:rsidRPr="00EC3542" w:rsidRDefault="00EC3542" w:rsidP="002222D5">
      <w:pPr>
        <w:spacing w:after="0" w:line="360" w:lineRule="auto"/>
        <w:ind w:firstLine="709"/>
        <w:jc w:val="both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1</w:t>
      </w:r>
      <w:r w:rsidR="002222D5"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. Реле модуль 5V</w:t>
      </w:r>
    </w:p>
    <w:p w14:paraId="0BB5577C" w14:textId="77777777" w:rsidR="002222D5" w:rsidRPr="00EC3542" w:rsidRDefault="002222D5" w:rsidP="00C32813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Название устройства: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Реле модуль SRD-05VDC-SL-C</w:t>
      </w:r>
    </w:p>
    <w:p w14:paraId="16AD7323" w14:textId="77777777" w:rsidR="002222D5" w:rsidRPr="00EC3542" w:rsidRDefault="002222D5" w:rsidP="00C32813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Тип измерения: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Актуатор (электромеханическое)</w:t>
      </w:r>
    </w:p>
    <w:p w14:paraId="1726CC73" w14:textId="77777777" w:rsidR="002222D5" w:rsidRPr="00EC3542" w:rsidRDefault="002222D5" w:rsidP="00C32813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Измеряемые параметры и диапазон: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Управление нагрузками до 10A при 250V AC или 30V DC</w:t>
      </w:r>
    </w:p>
    <w:p w14:paraId="467E1D3C" w14:textId="77777777" w:rsidR="002222D5" w:rsidRPr="00EC3542" w:rsidRDefault="002222D5" w:rsidP="00C32813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Точность: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Зависит от источника управления, механическое переключение</w:t>
      </w:r>
    </w:p>
    <w:p w14:paraId="6F346F3F" w14:textId="77777777" w:rsidR="002222D5" w:rsidRPr="00EC3542" w:rsidRDefault="002222D5" w:rsidP="00C32813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Напряжение питания: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5V</w:t>
      </w:r>
    </w:p>
    <w:p w14:paraId="499CA5AB" w14:textId="77777777" w:rsidR="002222D5" w:rsidRPr="00EC3542" w:rsidRDefault="002222D5" w:rsidP="00C32813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Протокол передачи данных: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Электрический сигнал управления (LOW/HIGH)</w:t>
      </w:r>
    </w:p>
    <w:p w14:paraId="198C6C9C" w14:textId="77777777" w:rsidR="002222D5" w:rsidRPr="00EC3542" w:rsidRDefault="002222D5" w:rsidP="00C32813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lastRenderedPageBreak/>
        <w:t>Интерфейс управления: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GPIO пины микроконтроллера</w:t>
      </w:r>
    </w:p>
    <w:p w14:paraId="3B2F6E32" w14:textId="77777777" w:rsidR="002222D5" w:rsidRPr="00EC3542" w:rsidRDefault="002222D5" w:rsidP="00C32813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Описание входов и выходов, схема подключения:</w:t>
      </w:r>
    </w:p>
    <w:p w14:paraId="25A33F9E" w14:textId="77777777" w:rsidR="002222D5" w:rsidRPr="00EC3542" w:rsidRDefault="002222D5" w:rsidP="00C32813">
      <w:pPr>
        <w:numPr>
          <w:ilvl w:val="2"/>
          <w:numId w:val="39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Управляющий сигнал от микроконтроллера, VCC и GND для питания</w:t>
      </w:r>
    </w:p>
    <w:p w14:paraId="02CC66DF" w14:textId="77777777" w:rsidR="002222D5" w:rsidRPr="00EC3542" w:rsidRDefault="002222D5" w:rsidP="00C32813">
      <w:pPr>
        <w:numPr>
          <w:ilvl w:val="2"/>
          <w:numId w:val="39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Выходы: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Контактные клеммы для подключения управляемых нагрузок (NO, NC, COM)</w:t>
      </w:r>
    </w:p>
    <w:p w14:paraId="76931DA6" w14:textId="77777777" w:rsidR="002222D5" w:rsidRPr="00EC3542" w:rsidRDefault="002222D5" w:rsidP="00C32813">
      <w:pPr>
        <w:numPr>
          <w:ilvl w:val="2"/>
          <w:numId w:val="39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Схема подключения: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Управляющий сигнал подключается к IN пину реле через транзистор для усиления сигнала, VCC и GND обеспечивают питание реле. Нагрузки подключаются к контактам NO и COM.</w:t>
      </w:r>
    </w:p>
    <w:p w14:paraId="04E562B2" w14:textId="5744A09B" w:rsidR="002222D5" w:rsidRPr="00EC3542" w:rsidRDefault="00EC3542" w:rsidP="002222D5">
      <w:pPr>
        <w:spacing w:after="0" w:line="360" w:lineRule="auto"/>
        <w:ind w:firstLine="709"/>
        <w:jc w:val="both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2</w:t>
      </w:r>
      <w:r w:rsidR="002222D5"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. Смарт-коннектор Wi-Fi (например, Sonoff Basic)</w:t>
      </w:r>
    </w:p>
    <w:p w14:paraId="6F07F4BE" w14:textId="77777777" w:rsidR="002222D5" w:rsidRPr="00EC3542" w:rsidRDefault="002222D5" w:rsidP="00C32813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Название устройства: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Sonoff Basic Wi-Fi Smart Switch</w:t>
      </w:r>
    </w:p>
    <w:p w14:paraId="37D2BF2A" w14:textId="77777777" w:rsidR="002222D5" w:rsidRPr="00EC3542" w:rsidRDefault="002222D5" w:rsidP="00C32813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Тип измерения: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Актуатор (смарт-выключатель)</w:t>
      </w:r>
    </w:p>
    <w:p w14:paraId="2AFC6F72" w14:textId="77777777" w:rsidR="002222D5" w:rsidRPr="00EC3542" w:rsidRDefault="002222D5" w:rsidP="00C32813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Измеряемые параметры и диапазон: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Управление нагрузками до 16A при 250V AC</w:t>
      </w:r>
    </w:p>
    <w:p w14:paraId="314C434E" w14:textId="77777777" w:rsidR="002222D5" w:rsidRPr="00EC3542" w:rsidRDefault="002222D5" w:rsidP="00C32813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Точность: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Электронное переключение через Wi-Fi</w:t>
      </w:r>
    </w:p>
    <w:p w14:paraId="55BEC779" w14:textId="77777777" w:rsidR="002222D5" w:rsidRPr="00EC3542" w:rsidRDefault="002222D5" w:rsidP="00C32813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Напряжение питания: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100V - 240V AC</w:t>
      </w:r>
    </w:p>
    <w:p w14:paraId="12F75962" w14:textId="77777777" w:rsidR="002222D5" w:rsidRPr="00EC3542" w:rsidRDefault="002222D5" w:rsidP="00C32813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Протокол передачи данных: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Wi-Fi (IEEE 802.11 b/g/n)</w:t>
      </w:r>
    </w:p>
    <w:p w14:paraId="362CB1B6" w14:textId="77777777" w:rsidR="002222D5" w:rsidRPr="00EC3542" w:rsidRDefault="002222D5" w:rsidP="00C32813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Интерфейс управления: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Wi-Fi интерфейс, управление через мобильное приложение или облачную платформу</w:t>
      </w:r>
    </w:p>
    <w:p w14:paraId="6BAA53EE" w14:textId="77777777" w:rsidR="002222D5" w:rsidRPr="00EC3542" w:rsidRDefault="002222D5" w:rsidP="00C32813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Описание входов и выходов, схема подключения:</w:t>
      </w:r>
    </w:p>
    <w:p w14:paraId="0062AFE0" w14:textId="77777777" w:rsidR="002222D5" w:rsidRPr="00EC3542" w:rsidRDefault="002222D5" w:rsidP="00C32813">
      <w:pPr>
        <w:numPr>
          <w:ilvl w:val="2"/>
          <w:numId w:val="40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Входное напряжение (L и N)</w:t>
      </w:r>
    </w:p>
    <w:p w14:paraId="6501D2C1" w14:textId="77777777" w:rsidR="002222D5" w:rsidRPr="00EC3542" w:rsidRDefault="002222D5" w:rsidP="00C32813">
      <w:pPr>
        <w:numPr>
          <w:ilvl w:val="2"/>
          <w:numId w:val="40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Выходы: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Выходное напряжение (OUT и N)</w:t>
      </w:r>
    </w:p>
    <w:p w14:paraId="11FF20AA" w14:textId="77777777" w:rsidR="002222D5" w:rsidRPr="00EC3542" w:rsidRDefault="002222D5" w:rsidP="00C32813">
      <w:pPr>
        <w:numPr>
          <w:ilvl w:val="2"/>
          <w:numId w:val="40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Схема подключения: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Входные клеммы подключаются к источнику питания, выходные клеммы – к управляемой нагрузке. Управление осуществляется через Wi-Fi, без необходимости физического подключения к микроконтроллеру.</w:t>
      </w:r>
    </w:p>
    <w:p w14:paraId="0394E6DD" w14:textId="50C728A3" w:rsidR="002222D5" w:rsidRPr="00E27E8F" w:rsidRDefault="002222D5" w:rsidP="002222D5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5. Контроллер</w:t>
      </w:r>
      <w:r w:rsid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ы</w:t>
      </w:r>
    </w:p>
    <w:p w14:paraId="02695C3E" w14:textId="77777777" w:rsidR="002222D5" w:rsidRPr="00EC3542" w:rsidRDefault="002222D5" w:rsidP="002222D5">
      <w:pPr>
        <w:spacing w:after="0" w:line="360" w:lineRule="auto"/>
        <w:ind w:firstLine="709"/>
        <w:jc w:val="both"/>
        <w:rPr>
          <w:rFonts w:eastAsia="Times New Roman" w:cs="Times New Roman"/>
          <w:bCs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a. ESP32 Dev Kit</w:t>
      </w:r>
    </w:p>
    <w:p w14:paraId="1F047398" w14:textId="77777777" w:rsidR="002222D5" w:rsidRPr="00EC3542" w:rsidRDefault="002222D5" w:rsidP="00C32813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lastRenderedPageBreak/>
        <w:t>Название устройства: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ESP32 Dev Kit C</w:t>
      </w:r>
    </w:p>
    <w:p w14:paraId="2BC2CFE2" w14:textId="77777777" w:rsidR="002222D5" w:rsidRPr="00EC3542" w:rsidRDefault="002222D5" w:rsidP="00C32813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Тип измерения: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Микроконтроллер с встроенными Wi-Fi и Bluetooth модулями</w:t>
      </w:r>
    </w:p>
    <w:p w14:paraId="6BADDFD9" w14:textId="77777777" w:rsidR="002222D5" w:rsidRPr="00EC3542" w:rsidRDefault="002222D5" w:rsidP="00C32813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Измеряемые параметры и диапазон: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Поддержка множества датчиков и актуаторов</w:t>
      </w:r>
    </w:p>
    <w:p w14:paraId="0871845E" w14:textId="77777777" w:rsidR="002222D5" w:rsidRPr="00EC3542" w:rsidRDefault="002222D5" w:rsidP="00C32813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Точность: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Высокая точность обработки данных, зависит от подключенных датчиков</w:t>
      </w:r>
    </w:p>
    <w:p w14:paraId="05EFB96F" w14:textId="77777777" w:rsidR="002222D5" w:rsidRPr="00EC3542" w:rsidRDefault="002222D5" w:rsidP="00C32813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Напряжение питания: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5V (через USB) или 3.3V (логическая часть)</w:t>
      </w:r>
    </w:p>
    <w:p w14:paraId="58A97C0A" w14:textId="77777777" w:rsidR="002222D5" w:rsidRPr="00EC3542" w:rsidRDefault="002222D5" w:rsidP="00C32813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Протокол передачи данных: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Wi-Fi, Bluetooth, UART, SPI, I2C</w:t>
      </w:r>
    </w:p>
    <w:p w14:paraId="7908659E" w14:textId="77777777" w:rsidR="002222D5" w:rsidRPr="00EC3542" w:rsidRDefault="002222D5" w:rsidP="00C32813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Интерфейс управления: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GPIO, аналоговые и цифровые интерфейсы</w:t>
      </w:r>
    </w:p>
    <w:p w14:paraId="522F645F" w14:textId="77777777" w:rsidR="002222D5" w:rsidRPr="00EC3542" w:rsidRDefault="002222D5" w:rsidP="00C32813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Описание входов и выходов, схема подключения:</w:t>
      </w:r>
    </w:p>
    <w:p w14:paraId="7F2A61A8" w14:textId="77777777" w:rsidR="002222D5" w:rsidRPr="00EC3542" w:rsidRDefault="002222D5" w:rsidP="00C32813">
      <w:pPr>
        <w:numPr>
          <w:ilvl w:val="2"/>
          <w:numId w:val="41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Подключение различных датчиков через GPIO, I2C, SPI интерфейсы</w:t>
      </w:r>
    </w:p>
    <w:p w14:paraId="17F15F5F" w14:textId="77777777" w:rsidR="002222D5" w:rsidRPr="00EC3542" w:rsidRDefault="002222D5" w:rsidP="00C32813">
      <w:pPr>
        <w:numPr>
          <w:ilvl w:val="2"/>
          <w:numId w:val="41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Выходы: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Управление актуаторами через GPIO, PWM для регулировки устройств</w:t>
      </w:r>
    </w:p>
    <w:p w14:paraId="3BCF6F7C" w14:textId="18198367" w:rsidR="002222D5" w:rsidRPr="00EC3542" w:rsidRDefault="002222D5" w:rsidP="00C32813">
      <w:pPr>
        <w:numPr>
          <w:ilvl w:val="2"/>
          <w:numId w:val="41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Схема подключения: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Датчики подключаются к соответствующим пинам ввода, актуаторы – к GPIO через драйверы или реле. Питание обеспечивает USB или внешний источник 5V, логическая часть работает на 3.3V.</w:t>
      </w:r>
    </w:p>
    <w:p w14:paraId="1FF4ADA8" w14:textId="77777777" w:rsidR="002222D5" w:rsidRPr="00E27E8F" w:rsidRDefault="002222D5" w:rsidP="002222D5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Целесообразность выбора оборудования</w:t>
      </w:r>
    </w:p>
    <w:p w14:paraId="08B6D60F" w14:textId="77777777" w:rsidR="002222D5" w:rsidRPr="00EC3542" w:rsidRDefault="002222D5" w:rsidP="00C32813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DS18B20 и DHT22: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Выбор этих датчиков обусловлен их высокой точностью, широким диапазоном измерений и цифровыми интерфейсами, которые облегчают интеграцию с микроконтроллером ESP32. DS18B20 идеален для точного измерения температуры, а DHT22 обеспечивает комбинированное измерение температуры и влажности.</w:t>
      </w:r>
    </w:p>
    <w:p w14:paraId="693EB0A0" w14:textId="77777777" w:rsidR="002222D5" w:rsidRPr="00EC3542" w:rsidRDefault="002222D5" w:rsidP="00C32813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HIH-4030: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Этот аналоговый датчик влажности обладает хорошей точностью и широким диапазоном измерений, что позволяет создавать надежную систему контроля влажности в помещении.</w:t>
      </w:r>
    </w:p>
    <w:p w14:paraId="250AC64A" w14:textId="77777777" w:rsidR="002222D5" w:rsidRPr="00EC3542" w:rsidRDefault="002222D5" w:rsidP="00C32813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lastRenderedPageBreak/>
        <w:t>MQ-135: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Датчик качества воздуха MQ-135 способен обнаруживать различные загрязнители, обеспечивая безопасность и комфорт в помещении. Его аналоговый и цифровой выходы позволяют гибко настраивать систему оповещений и автоматического управления вентиляцией.</w:t>
      </w:r>
    </w:p>
    <w:p w14:paraId="2965C865" w14:textId="77777777" w:rsidR="002222D5" w:rsidRPr="00EC3542" w:rsidRDefault="002222D5" w:rsidP="00C32813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Реле модуль SRD-05VDC-SL-C и Sonoff Basic: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Эти актуаторы позволяют управлять различными бытовыми устройствами (кондиционерами, обогревателями, вентиляторами) через микроконтроллер или напрямую через Wi-Fi, обеспечивая гибкость и масштабируемость системы.</w:t>
      </w:r>
    </w:p>
    <w:p w14:paraId="40C5976B" w14:textId="77777777" w:rsidR="002222D5" w:rsidRPr="00EC3542" w:rsidRDefault="002222D5" w:rsidP="00C32813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C3542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ESP32 Dev Kit:</w:t>
      </w:r>
      <w:r w:rsidRPr="00EC3542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Выбор ESP32 обусловлен его мощностью, наличием встроенных Wi-Fi и Bluetooth модулей, а также поддержкой множества интерфейсов, что делает его идеальным центральным контроллером для системы климат-контроля.</w:t>
      </w:r>
    </w:p>
    <w:p w14:paraId="22D0C0CB" w14:textId="77777777" w:rsidR="002222D5" w:rsidRPr="002222D5" w:rsidRDefault="002222D5" w:rsidP="00E27E8F">
      <w:pPr>
        <w:spacing w:before="480" w:after="240" w:line="360" w:lineRule="auto"/>
        <w:ind w:firstLine="709"/>
        <w:jc w:val="both"/>
        <w:outlineLvl w:val="2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bookmarkStart w:id="37" w:name="_Toc181899337"/>
      <w:r w:rsidRPr="002222D5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Часть 2. Технологии передачи данных от физического устройства в Интернет</w:t>
      </w:r>
      <w:bookmarkEnd w:id="37"/>
    </w:p>
    <w:p w14:paraId="3D80DEEC" w14:textId="77777777" w:rsidR="002222D5" w:rsidRPr="00E27E8F" w:rsidRDefault="002222D5" w:rsidP="00EC3542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Выбор технологии: Wi-Fi (IEEE 802.11 b/g/n)</w:t>
      </w:r>
    </w:p>
    <w:p w14:paraId="13F4DFE6" w14:textId="77777777" w:rsidR="002222D5" w:rsidRPr="00E27E8F" w:rsidRDefault="002222D5" w:rsidP="00E27E8F">
      <w:pPr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bookmarkStart w:id="38" w:name="_Toc181899338"/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Обоснование выбора:</w:t>
      </w:r>
      <w:bookmarkEnd w:id="38"/>
    </w:p>
    <w:p w14:paraId="343E3E11" w14:textId="77777777" w:rsidR="002222D5" w:rsidRPr="00E27E8F" w:rsidRDefault="002222D5" w:rsidP="00C3281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Скорость передачи данных:</w:t>
      </w:r>
    </w:p>
    <w:p w14:paraId="52DFDEE7" w14:textId="77777777" w:rsidR="002222D5" w:rsidRPr="00E27E8F" w:rsidRDefault="002222D5" w:rsidP="00C32813">
      <w:pPr>
        <w:numPr>
          <w:ilvl w:val="1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>Wi-Fi обеспечивает высокую скорость передачи данных (до 600 Мбит/с для современных стандартов), что позволяет быстро передавать большие объемы информации, например, данные с нескольких датчиков и актуаторов.</w:t>
      </w:r>
    </w:p>
    <w:p w14:paraId="71771DC1" w14:textId="77777777" w:rsidR="002222D5" w:rsidRPr="00E27E8F" w:rsidRDefault="002222D5" w:rsidP="00C3281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Объемы передаваемых данных:</w:t>
      </w:r>
    </w:p>
    <w:p w14:paraId="01BD6D27" w14:textId="6EE476FA" w:rsidR="002222D5" w:rsidRDefault="002222D5" w:rsidP="00C32813">
      <w:pPr>
        <w:numPr>
          <w:ilvl w:val="1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>В системах климат-контроля объем передаваемых данных относительно невелик (температура, влажность, качество воздуха), что делает Wi-Fi избыточным по пропускной способности, но обеспечивающим высокую надежность и скорость передачи.</w:t>
      </w:r>
    </w:p>
    <w:p w14:paraId="26995ACB" w14:textId="77777777" w:rsidR="00E27E8F" w:rsidRDefault="00E27E8F">
      <w:pPr>
        <w:spacing w:line="259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br w:type="page"/>
      </w:r>
    </w:p>
    <w:p w14:paraId="5B112458" w14:textId="3501F178" w:rsidR="002222D5" w:rsidRPr="00E27E8F" w:rsidRDefault="002222D5" w:rsidP="00C3281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lastRenderedPageBreak/>
        <w:t>Частота обновления:</w:t>
      </w:r>
    </w:p>
    <w:p w14:paraId="3BAC2022" w14:textId="77777777" w:rsidR="002222D5" w:rsidRPr="00E27E8F" w:rsidRDefault="002222D5" w:rsidP="00C32813">
      <w:pPr>
        <w:numPr>
          <w:ilvl w:val="1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>Wi-Fi поддерживает частые обновления данных, что важно для своевременного реагирования на изменения условий в помещении и обеспечения комфортного микроклимата.</w:t>
      </w:r>
    </w:p>
    <w:p w14:paraId="555992DD" w14:textId="77777777" w:rsidR="002222D5" w:rsidRPr="00E27E8F" w:rsidRDefault="002222D5" w:rsidP="00C3281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Энергоэффективность:</w:t>
      </w:r>
    </w:p>
    <w:p w14:paraId="6864124E" w14:textId="77777777" w:rsidR="002222D5" w:rsidRPr="00E27E8F" w:rsidRDefault="002222D5" w:rsidP="00C32813">
      <w:pPr>
        <w:numPr>
          <w:ilvl w:val="1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>Хотя Wi-Fi потребляет больше энергии по сравнению с другими технологиями (например, Zigbee или LoRa), современные модули, такие как ESP32, оптимизированы для энергосбережения. Для систем, подключенных к постоянному источнику питания (например, домашним сетям), это не является критичным.</w:t>
      </w:r>
    </w:p>
    <w:p w14:paraId="621F3B5C" w14:textId="77777777" w:rsidR="002222D5" w:rsidRPr="00E27E8F" w:rsidRDefault="002222D5" w:rsidP="00C3281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Доступность и инфраструктура:</w:t>
      </w:r>
    </w:p>
    <w:p w14:paraId="63353061" w14:textId="77777777" w:rsidR="002222D5" w:rsidRPr="00E27E8F" w:rsidRDefault="002222D5" w:rsidP="00C32813">
      <w:pPr>
        <w:numPr>
          <w:ilvl w:val="1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>Wi-Fi является широко распространенной технологией с хорошо развитой инфраструктурой в большинстве домов и квартир, что упрощает интеграцию устройств в существующую сеть.</w:t>
      </w:r>
    </w:p>
    <w:p w14:paraId="0A8DF207" w14:textId="77777777" w:rsidR="002222D5" w:rsidRPr="00E27E8F" w:rsidRDefault="002222D5" w:rsidP="00C3281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Простота настройки и интеграции:</w:t>
      </w:r>
    </w:p>
    <w:p w14:paraId="028AA288" w14:textId="77777777" w:rsidR="002222D5" w:rsidRPr="00E27E8F" w:rsidRDefault="002222D5" w:rsidP="00C32813">
      <w:pPr>
        <w:numPr>
          <w:ilvl w:val="1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>Модули Wi-Fi, такие как ESP32, легко настраиваются и интегрируются с облачными платформами (например, ThingsBoard), обеспечивая бесперебойную связь между устройствами и сервером.</w:t>
      </w:r>
    </w:p>
    <w:p w14:paraId="1B89E06C" w14:textId="77777777" w:rsidR="002222D5" w:rsidRPr="00E27E8F" w:rsidRDefault="002222D5" w:rsidP="00C3281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Поддержка облачных платформ:</w:t>
      </w:r>
    </w:p>
    <w:p w14:paraId="13735EBD" w14:textId="77777777" w:rsidR="002222D5" w:rsidRPr="00E27E8F" w:rsidRDefault="002222D5" w:rsidP="00C32813">
      <w:pPr>
        <w:numPr>
          <w:ilvl w:val="1"/>
          <w:numId w:val="43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>Wi-Fi отлично сочетается с выбранной облачной платформой ThingsBoard, позволяя эффективно передавать данные в реальном времени и получать команды от облака.</w:t>
      </w:r>
    </w:p>
    <w:p w14:paraId="4C06386C" w14:textId="77777777" w:rsidR="002222D5" w:rsidRPr="00E27E8F" w:rsidRDefault="002222D5" w:rsidP="00E27E8F">
      <w:pPr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bookmarkStart w:id="39" w:name="_Toc181899339"/>
      <w:r w:rsidRPr="00E27E8F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Сравнение с другими технологиями:</w:t>
      </w:r>
      <w:bookmarkEnd w:id="39"/>
    </w:p>
    <w:p w14:paraId="25AF772E" w14:textId="77777777" w:rsidR="002222D5" w:rsidRPr="00E27E8F" w:rsidRDefault="002222D5" w:rsidP="00C32813">
      <w:pPr>
        <w:numPr>
          <w:ilvl w:val="0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Zigbee:</w:t>
      </w:r>
    </w:p>
    <w:p w14:paraId="577BE16C" w14:textId="77777777" w:rsidR="002222D5" w:rsidRPr="00E27E8F" w:rsidRDefault="002222D5" w:rsidP="00C32813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Преимущества:</w:t>
      </w: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Низкое энергопотребление, хорошая поддержка сетей с большим количеством устройств.</w:t>
      </w:r>
    </w:p>
    <w:p w14:paraId="4683D18A" w14:textId="77777777" w:rsidR="002222D5" w:rsidRPr="00E27E8F" w:rsidRDefault="002222D5" w:rsidP="00C32813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Недостатки:</w:t>
      </w: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Низкая скорость передачи данных, требует наличия шлюза для подключения к интернету.</w:t>
      </w:r>
    </w:p>
    <w:p w14:paraId="4A0A64C9" w14:textId="77777777" w:rsidR="002222D5" w:rsidRPr="00E27E8F" w:rsidRDefault="002222D5" w:rsidP="00C32813">
      <w:pPr>
        <w:numPr>
          <w:ilvl w:val="0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Bluetooth:</w:t>
      </w:r>
    </w:p>
    <w:p w14:paraId="0BC96211" w14:textId="77777777" w:rsidR="002222D5" w:rsidRPr="00E27E8F" w:rsidRDefault="002222D5" w:rsidP="00C32813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lastRenderedPageBreak/>
        <w:t>Преимущества:</w:t>
      </w: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Низкое энергопотребление, простота подключения.</w:t>
      </w:r>
    </w:p>
    <w:p w14:paraId="47C3E0FF" w14:textId="77777777" w:rsidR="002222D5" w:rsidRPr="00E27E8F" w:rsidRDefault="002222D5" w:rsidP="00C32813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Недостатки:</w:t>
      </w: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Ограниченный радиус действия, менее подходит для сетей с множеством устройств.</w:t>
      </w:r>
    </w:p>
    <w:p w14:paraId="409B60AB" w14:textId="77777777" w:rsidR="002222D5" w:rsidRPr="00E27E8F" w:rsidRDefault="002222D5" w:rsidP="00C32813">
      <w:pPr>
        <w:numPr>
          <w:ilvl w:val="0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LoRa:</w:t>
      </w:r>
    </w:p>
    <w:p w14:paraId="23D84548" w14:textId="77777777" w:rsidR="002222D5" w:rsidRPr="00E27E8F" w:rsidRDefault="002222D5" w:rsidP="00C32813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Преимущества:</w:t>
      </w: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Очень низкое энергопотребление, большой радиус действия.</w:t>
      </w:r>
    </w:p>
    <w:p w14:paraId="3AE6A7BC" w14:textId="77777777" w:rsidR="002222D5" w:rsidRPr="00E27E8F" w:rsidRDefault="002222D5" w:rsidP="00C32813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Недостатки:</w:t>
      </w: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Низкая скорость передачи данных, сложность настройки для домашних условий.</w:t>
      </w:r>
    </w:p>
    <w:p w14:paraId="3DBDA333" w14:textId="77777777" w:rsidR="002222D5" w:rsidRPr="00E27E8F" w:rsidRDefault="002222D5" w:rsidP="00C32813">
      <w:pPr>
        <w:numPr>
          <w:ilvl w:val="0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Ethernet:</w:t>
      </w:r>
    </w:p>
    <w:p w14:paraId="2F2AB571" w14:textId="77777777" w:rsidR="002222D5" w:rsidRPr="00E27E8F" w:rsidRDefault="002222D5" w:rsidP="00C32813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Преимущества:</w:t>
      </w: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Высокая надежность и скорость, низкая задержка.</w:t>
      </w:r>
    </w:p>
    <w:p w14:paraId="147F88B2" w14:textId="77777777" w:rsidR="002222D5" w:rsidRPr="00E27E8F" w:rsidRDefault="002222D5" w:rsidP="00C32813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27E8F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Недостатки:</w:t>
      </w:r>
      <w:r w:rsidRPr="00E27E8F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Требует проводного подключения, ограниченная мобильность устройств.</w:t>
      </w:r>
    </w:p>
    <w:p w14:paraId="2365A6B0" w14:textId="77777777" w:rsidR="002222D5" w:rsidRDefault="002222D5" w:rsidP="002222D5">
      <w:pPr>
        <w:spacing w:line="360" w:lineRule="auto"/>
        <w:ind w:firstLine="709"/>
        <w:rPr>
          <w:rFonts w:eastAsia="Times New Roman" w:cs="Times New Roman"/>
          <w:b/>
          <w:bCs/>
          <w:color w:val="000000" w:themeColor="text1"/>
          <w:kern w:val="0"/>
          <w:sz w:val="36"/>
          <w:szCs w:val="28"/>
          <w:lang w:eastAsia="ru-RU"/>
          <w14:ligatures w14:val="none"/>
        </w:rPr>
      </w:pPr>
      <w:r>
        <w:rPr>
          <w:rFonts w:eastAsia="Times New Roman" w:cs="Times New Roman"/>
          <w:b/>
          <w:bCs/>
          <w:color w:val="000000" w:themeColor="text1"/>
          <w:kern w:val="0"/>
          <w:sz w:val="36"/>
          <w:szCs w:val="28"/>
          <w:lang w:eastAsia="ru-RU"/>
          <w14:ligatures w14:val="none"/>
        </w:rPr>
        <w:br w:type="page"/>
      </w:r>
    </w:p>
    <w:p w14:paraId="78205681" w14:textId="0871D39A" w:rsidR="00EC3542" w:rsidRPr="00EC3542" w:rsidRDefault="00EC3542" w:rsidP="00EC3542">
      <w:pPr>
        <w:spacing w:before="240" w:after="240" w:line="360" w:lineRule="auto"/>
        <w:ind w:firstLine="709"/>
        <w:jc w:val="both"/>
        <w:outlineLvl w:val="1"/>
        <w:rPr>
          <w:rFonts w:eastAsia="Times New Roman" w:cs="Times New Roman"/>
          <w:b/>
          <w:bCs/>
          <w:kern w:val="0"/>
          <w:sz w:val="32"/>
          <w:szCs w:val="28"/>
          <w:lang w:eastAsia="ru-RU"/>
          <w14:ligatures w14:val="none"/>
        </w:rPr>
      </w:pPr>
      <w:bookmarkStart w:id="40" w:name="_Toc181899340"/>
      <w:r w:rsidRPr="002222D5">
        <w:rPr>
          <w:rFonts w:eastAsia="Times New Roman" w:cs="Times New Roman"/>
          <w:b/>
          <w:bCs/>
          <w:kern w:val="0"/>
          <w:sz w:val="32"/>
          <w:szCs w:val="28"/>
          <w:lang w:eastAsia="ru-RU"/>
          <w14:ligatures w14:val="none"/>
        </w:rPr>
        <w:lastRenderedPageBreak/>
        <w:t>Дополнительное за</w:t>
      </w:r>
      <w:r>
        <w:rPr>
          <w:rFonts w:eastAsia="Times New Roman" w:cs="Times New Roman"/>
          <w:b/>
          <w:bCs/>
          <w:kern w:val="0"/>
          <w:sz w:val="32"/>
          <w:szCs w:val="28"/>
          <w:lang w:eastAsia="ru-RU"/>
          <w14:ligatures w14:val="none"/>
        </w:rPr>
        <w:t>дание по практической работе № 6</w:t>
      </w:r>
      <w:bookmarkEnd w:id="40"/>
    </w:p>
    <w:p w14:paraId="514ED93B" w14:textId="18A216D7" w:rsidR="002222D5" w:rsidRPr="00EC3542" w:rsidRDefault="00EC3542" w:rsidP="009D3E2F">
      <w:pPr>
        <w:spacing w:before="480" w:after="240" w:line="360" w:lineRule="auto"/>
        <w:ind w:firstLine="709"/>
        <w:outlineLvl w:val="0"/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</w:pPr>
      <w:bookmarkStart w:id="41" w:name="_Toc181899341"/>
      <w:r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  <w:t xml:space="preserve">Часть 1. </w:t>
      </w:r>
      <w:r w:rsidR="002222D5" w:rsidRPr="00EC3542"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  <w:t>Выбор облачной платформы для системы климат-контроля умного дома</w:t>
      </w:r>
      <w:bookmarkEnd w:id="41"/>
    </w:p>
    <w:p w14:paraId="58F0860C" w14:textId="12A613F3" w:rsidR="002222D5" w:rsidRPr="002222D5" w:rsidRDefault="002222D5" w:rsidP="00EC3542">
      <w:pPr>
        <w:spacing w:after="0" w:line="360" w:lineRule="auto"/>
        <w:ind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После тщательного анализа предложенных облачных платформ для реализации системы</w:t>
      </w:r>
      <w:r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 xml:space="preserve"> климат-контроля умного дома, </w:t>
      </w: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 xml:space="preserve">наиболее подходящим выбором является </w:t>
      </w:r>
      <w:hyperlink r:id="rId24" w:tgtFrame="_new" w:history="1">
        <w:r w:rsidRPr="002222D5">
          <w:rPr>
            <w:rFonts w:eastAsia="Times New Roman" w:cs="Times New Roman"/>
            <w:bCs/>
            <w:color w:val="000000" w:themeColor="text1"/>
            <w:kern w:val="0"/>
            <w:szCs w:val="28"/>
            <w:lang w:eastAsia="ru-RU"/>
            <w14:ligatures w14:val="none"/>
          </w:rPr>
          <w:t>ThingsBoard</w:t>
        </w:r>
      </w:hyperlink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. Ниже представлены причины выбора именно этой платформы:</w:t>
      </w:r>
    </w:p>
    <w:p w14:paraId="7F366A29" w14:textId="77777777" w:rsidR="002222D5" w:rsidRPr="009D3E2F" w:rsidRDefault="002222D5" w:rsidP="00C32813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b/>
          <w:color w:val="000000" w:themeColor="text1"/>
          <w:kern w:val="0"/>
          <w:szCs w:val="28"/>
          <w:lang w:eastAsia="ru-RU"/>
          <w14:ligatures w14:val="none"/>
        </w:rPr>
      </w:pPr>
      <w:r w:rsidRPr="009D3E2F"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  <w:t>Open-Source и Бесплатность:</w:t>
      </w:r>
    </w:p>
    <w:p w14:paraId="65939A5B" w14:textId="77777777" w:rsidR="002222D5" w:rsidRPr="002222D5" w:rsidRDefault="002222D5" w:rsidP="00C32813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bCs/>
          <w:color w:val="000000" w:themeColor="text1"/>
          <w:kern w:val="0"/>
          <w:szCs w:val="28"/>
          <w:lang w:eastAsia="ru-RU"/>
          <w14:ligatures w14:val="none"/>
        </w:rPr>
        <w:t>ThingsBoard</w:t>
      </w: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 xml:space="preserve"> является открытой платформой с возможностью бесплатного использования, что идеально подходит для проектов с ограниченным бюджетом. Это позволяет настраивать и расширять функционал без дополнительных затрат на лицензии.</w:t>
      </w:r>
    </w:p>
    <w:p w14:paraId="6A9591D0" w14:textId="77777777" w:rsidR="002222D5" w:rsidRPr="009D3E2F" w:rsidRDefault="002222D5" w:rsidP="00C32813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b/>
          <w:color w:val="000000" w:themeColor="text1"/>
          <w:kern w:val="0"/>
          <w:szCs w:val="28"/>
          <w:lang w:eastAsia="ru-RU"/>
          <w14:ligatures w14:val="none"/>
        </w:rPr>
      </w:pPr>
      <w:r w:rsidRPr="009D3E2F"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  <w:t>Гибкость и Масштабируемость:</w:t>
      </w:r>
    </w:p>
    <w:p w14:paraId="0707C2F7" w14:textId="77777777" w:rsidR="002222D5" w:rsidRPr="002222D5" w:rsidRDefault="002222D5" w:rsidP="00C32813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Платформа поддерживает управление большим количеством устройств, что обеспечивает возможность масштабирования проекта от небольших установок до крупных систем.</w:t>
      </w:r>
    </w:p>
    <w:p w14:paraId="4FCF2E82" w14:textId="77777777" w:rsidR="002222D5" w:rsidRPr="002222D5" w:rsidRDefault="002222D5" w:rsidP="00C32813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Позволяет создавать сложные правила автоматизации и сценарии взаимодействия между устройствами.</w:t>
      </w:r>
    </w:p>
    <w:p w14:paraId="5A381495" w14:textId="77777777" w:rsidR="002222D5" w:rsidRPr="009D3E2F" w:rsidRDefault="002222D5" w:rsidP="00C32813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b/>
          <w:color w:val="000000" w:themeColor="text1"/>
          <w:kern w:val="0"/>
          <w:szCs w:val="28"/>
          <w:lang w:eastAsia="ru-RU"/>
          <w14:ligatures w14:val="none"/>
        </w:rPr>
      </w:pPr>
      <w:r w:rsidRPr="009D3E2F"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  <w:t>Поддержка Разнообразных Датчиков и Устройств:</w:t>
      </w:r>
    </w:p>
    <w:p w14:paraId="347A6C6D" w14:textId="77777777" w:rsidR="002222D5" w:rsidRPr="002222D5" w:rsidRDefault="002222D5" w:rsidP="00C32813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bCs/>
          <w:color w:val="000000" w:themeColor="text1"/>
          <w:kern w:val="0"/>
          <w:szCs w:val="28"/>
          <w:lang w:eastAsia="ru-RU"/>
          <w14:ligatures w14:val="none"/>
        </w:rPr>
        <w:t>ThingsBoard</w:t>
      </w: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 xml:space="preserve"> совместима с множеством протоколов передачи данных (MQTT, HTTP, CoAP), что облегчает интеграцию различных датчиков и актуаторов.</w:t>
      </w:r>
    </w:p>
    <w:p w14:paraId="579E5256" w14:textId="77777777" w:rsidR="002222D5" w:rsidRPr="002222D5" w:rsidRDefault="002222D5" w:rsidP="00C32813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Легко добавлять новые устройства благодаря модульной архитектуре платформы.</w:t>
      </w:r>
    </w:p>
    <w:p w14:paraId="6FC984AE" w14:textId="77777777" w:rsidR="002222D5" w:rsidRPr="009D3E2F" w:rsidRDefault="002222D5" w:rsidP="00C32813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b/>
          <w:color w:val="000000" w:themeColor="text1"/>
          <w:kern w:val="0"/>
          <w:szCs w:val="28"/>
          <w:lang w:eastAsia="ru-RU"/>
          <w14:ligatures w14:val="none"/>
        </w:rPr>
      </w:pPr>
      <w:r w:rsidRPr="009D3E2F"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  <w:t>Мощные Инструменты для Визуализации и Анализа Данных:</w:t>
      </w:r>
    </w:p>
    <w:p w14:paraId="20F40671" w14:textId="77777777" w:rsidR="002222D5" w:rsidRPr="002222D5" w:rsidRDefault="002222D5" w:rsidP="00C32813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Предоставляет разнообразные виджеты и панели управления для визуализации данных в реальном времени.</w:t>
      </w:r>
    </w:p>
    <w:p w14:paraId="4CA7E103" w14:textId="77777777" w:rsidR="002222D5" w:rsidRPr="002222D5" w:rsidRDefault="002222D5" w:rsidP="00C32813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lastRenderedPageBreak/>
        <w:t>Встроенные инструменты аналитики позволяют обрабатывать и анализировать собранные данные для принятия информированных решений.</w:t>
      </w:r>
    </w:p>
    <w:p w14:paraId="5F700043" w14:textId="77777777" w:rsidR="002222D5" w:rsidRPr="009D3E2F" w:rsidRDefault="002222D5" w:rsidP="00C32813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b/>
          <w:color w:val="000000" w:themeColor="text1"/>
          <w:kern w:val="0"/>
          <w:szCs w:val="28"/>
          <w:lang w:eastAsia="ru-RU"/>
          <w14:ligatures w14:val="none"/>
        </w:rPr>
      </w:pPr>
      <w:r w:rsidRPr="009D3E2F"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  <w:t>Активное Сообщество и Хорошая Документация:</w:t>
      </w:r>
    </w:p>
    <w:p w14:paraId="66C6F1D0" w14:textId="77777777" w:rsidR="002222D5" w:rsidRPr="002222D5" w:rsidRDefault="002222D5" w:rsidP="00C32813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Широкое сообщество пользователей и разработчиков обеспечивает доступ к множеству примеров, руководств и решений распространённых проблем.</w:t>
      </w:r>
    </w:p>
    <w:p w14:paraId="7937B2D8" w14:textId="77777777" w:rsidR="002222D5" w:rsidRPr="002222D5" w:rsidRDefault="002222D5" w:rsidP="00C32813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Подробная документация упрощает процесс развертывания и настройки платформы.</w:t>
      </w:r>
    </w:p>
    <w:p w14:paraId="68D4F317" w14:textId="77777777" w:rsidR="002222D5" w:rsidRPr="009D3E2F" w:rsidRDefault="002222D5" w:rsidP="00C32813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b/>
          <w:color w:val="000000" w:themeColor="text1"/>
          <w:kern w:val="0"/>
          <w:szCs w:val="28"/>
          <w:lang w:eastAsia="ru-RU"/>
          <w14:ligatures w14:val="none"/>
        </w:rPr>
      </w:pPr>
      <w:r w:rsidRPr="009D3E2F"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  <w:t>Безопасность:</w:t>
      </w:r>
    </w:p>
    <w:p w14:paraId="4C7EA57A" w14:textId="77777777" w:rsidR="002222D5" w:rsidRPr="002222D5" w:rsidRDefault="002222D5" w:rsidP="00C32813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Поддержка аутентификации и авторизации пользователей, шифрование данных, что обеспечивает высокий уровень безопасности системы.</w:t>
      </w:r>
    </w:p>
    <w:p w14:paraId="319F1748" w14:textId="77777777" w:rsidR="002222D5" w:rsidRPr="009D3E2F" w:rsidRDefault="002222D5" w:rsidP="00C32813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b/>
          <w:color w:val="000000" w:themeColor="text1"/>
          <w:kern w:val="0"/>
          <w:szCs w:val="28"/>
          <w:lang w:eastAsia="ru-RU"/>
          <w14:ligatures w14:val="none"/>
        </w:rPr>
      </w:pPr>
      <w:r w:rsidRPr="009D3E2F"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  <w:t>Интеграция с Экологическими Технологиями:</w:t>
      </w:r>
    </w:p>
    <w:p w14:paraId="3F4CF674" w14:textId="65FEA3A5" w:rsidR="002222D5" w:rsidRPr="002222D5" w:rsidRDefault="002222D5" w:rsidP="00C32813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Возможность интеграции с различными сервисами и технологиями, такими как солнечная энергия, что способствует повышению энерго-эффективности системы.</w:t>
      </w:r>
    </w:p>
    <w:p w14:paraId="06979D0E" w14:textId="77777777" w:rsidR="002222D5" w:rsidRPr="009D3E2F" w:rsidRDefault="002222D5" w:rsidP="009D3E2F">
      <w:pPr>
        <w:spacing w:after="0" w:line="36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</w:pPr>
      <w:r w:rsidRPr="009D3E2F"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  <w:t>Сравнение с Другими Платформами</w:t>
      </w:r>
    </w:p>
    <w:p w14:paraId="0170DE8F" w14:textId="6A81C029" w:rsidR="002222D5" w:rsidRPr="002222D5" w:rsidRDefault="002222D5" w:rsidP="00C32813">
      <w:pPr>
        <w:numPr>
          <w:ilvl w:val="0"/>
          <w:numId w:val="34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bCs/>
          <w:color w:val="000000" w:themeColor="text1"/>
          <w:kern w:val="0"/>
          <w:szCs w:val="28"/>
          <w:lang w:eastAsia="ru-RU"/>
          <w14:ligatures w14:val="none"/>
        </w:rPr>
        <w:t>“Microsoft Azure IoT”</w:t>
      </w: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 xml:space="preserve"> предлагает более широкий спектр сервисов и интеграций, но его стоимость может быть высокой для небольших проектов, а также требует значительных навыков для эффективного использования.</w:t>
      </w:r>
    </w:p>
    <w:p w14:paraId="6216B777" w14:textId="1200837C" w:rsidR="002222D5" w:rsidRPr="002222D5" w:rsidRDefault="002222D5" w:rsidP="00C32813">
      <w:pPr>
        <w:numPr>
          <w:ilvl w:val="0"/>
          <w:numId w:val="34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bCs/>
          <w:color w:val="000000" w:themeColor="text1"/>
          <w:kern w:val="0"/>
          <w:szCs w:val="28"/>
          <w:lang w:eastAsia="ru-RU"/>
          <w14:ligatures w14:val="none"/>
        </w:rPr>
        <w:t>“OpenHAB”</w:t>
      </w: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 xml:space="preserve"> тоже является отличной open-source платформой для домашней автоматизации, но </w:t>
      </w:r>
      <w:r w:rsidRPr="002222D5">
        <w:rPr>
          <w:rFonts w:eastAsia="Times New Roman" w:cs="Times New Roman"/>
          <w:bCs/>
          <w:color w:val="000000" w:themeColor="text1"/>
          <w:kern w:val="0"/>
          <w:szCs w:val="28"/>
          <w:lang w:eastAsia="ru-RU"/>
          <w14:ligatures w14:val="none"/>
        </w:rPr>
        <w:t>ThingsBoard</w:t>
      </w: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 xml:space="preserve"> предоставляет более обширные возможности для анализа данных и визуализации, что важно для системы климат-контроля.</w:t>
      </w:r>
    </w:p>
    <w:p w14:paraId="1C892DD2" w14:textId="568318C7" w:rsidR="002222D5" w:rsidRDefault="002222D5" w:rsidP="00C32813">
      <w:pPr>
        <w:numPr>
          <w:ilvl w:val="0"/>
          <w:numId w:val="34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2222D5">
        <w:rPr>
          <w:rFonts w:eastAsia="Times New Roman" w:cs="Times New Roman"/>
          <w:bCs/>
          <w:color w:val="000000" w:themeColor="text1"/>
          <w:kern w:val="0"/>
          <w:szCs w:val="28"/>
          <w:lang w:eastAsia="ru-RU"/>
          <w14:ligatures w14:val="none"/>
        </w:rPr>
        <w:t>“AdaFruit”</w:t>
      </w: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, “</w:t>
      </w:r>
      <w:r w:rsidRPr="002222D5">
        <w:rPr>
          <w:rFonts w:eastAsia="Times New Roman" w:cs="Times New Roman"/>
          <w:bCs/>
          <w:color w:val="000000" w:themeColor="text1"/>
          <w:kern w:val="0"/>
          <w:szCs w:val="28"/>
          <w:lang w:eastAsia="ru-RU"/>
          <w14:ligatures w14:val="none"/>
        </w:rPr>
        <w:t>HiveMQ”</w:t>
      </w: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, “</w:t>
      </w:r>
      <w:r w:rsidRPr="002222D5">
        <w:rPr>
          <w:rFonts w:eastAsia="Times New Roman" w:cs="Times New Roman"/>
          <w:bCs/>
          <w:color w:val="000000" w:themeColor="text1"/>
          <w:kern w:val="0"/>
          <w:szCs w:val="28"/>
          <w:lang w:eastAsia="ru-RU"/>
          <w14:ligatures w14:val="none"/>
        </w:rPr>
        <w:t>Yandex Cloud</w:t>
      </w: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 xml:space="preserve">” и другие платформы имеют свои преимущества, но </w:t>
      </w:r>
      <w:r w:rsidRPr="002222D5">
        <w:rPr>
          <w:rFonts w:eastAsia="Times New Roman" w:cs="Times New Roman"/>
          <w:bCs/>
          <w:color w:val="000000" w:themeColor="text1"/>
          <w:kern w:val="0"/>
          <w:szCs w:val="28"/>
          <w:lang w:eastAsia="ru-RU"/>
          <w14:ligatures w14:val="none"/>
        </w:rPr>
        <w:t>ThingsBoard</w:t>
      </w:r>
      <w:r w:rsidRPr="002222D5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 xml:space="preserve"> сочетает в себе баланс между функциональностью, гибкостью и стоимостью, делая её наиболее подходящей для данного проекта.</w:t>
      </w:r>
    </w:p>
    <w:p w14:paraId="22E8C4C4" w14:textId="77777777" w:rsidR="009D3E2F" w:rsidRDefault="009D3E2F">
      <w:pPr>
        <w:spacing w:line="259" w:lineRule="auto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br w:type="page"/>
      </w:r>
    </w:p>
    <w:p w14:paraId="2D9BFF35" w14:textId="30F0DA05" w:rsidR="009D3E2F" w:rsidRPr="00EC3542" w:rsidRDefault="009D3E2F" w:rsidP="009D3E2F">
      <w:pPr>
        <w:spacing w:before="480" w:after="240" w:line="360" w:lineRule="auto"/>
        <w:ind w:firstLine="709"/>
        <w:jc w:val="both"/>
        <w:outlineLvl w:val="0"/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</w:pPr>
      <w:bookmarkStart w:id="42" w:name="_Toc181899342"/>
      <w:r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  <w14:ligatures w14:val="none"/>
        </w:rPr>
        <w:lastRenderedPageBreak/>
        <w:t>Часть 2. Построение диаграммы последовательности</w:t>
      </w:r>
      <w:bookmarkEnd w:id="42"/>
    </w:p>
    <w:p w14:paraId="7F891631" w14:textId="5D72F41F" w:rsidR="00D81011" w:rsidRDefault="00817801" w:rsidP="00D81011">
      <w:pPr>
        <w:spacing w:before="120" w:after="120"/>
        <w:jc w:val="center"/>
        <w:rPr>
          <w:rFonts w:eastAsia="Times New Roman" w:cs="Times New Roman"/>
          <w:b/>
          <w:color w:val="000000" w:themeColor="text1"/>
          <w:kern w:val="0"/>
          <w:sz w:val="24"/>
          <w:szCs w:val="28"/>
          <w:lang w:eastAsia="ru-RU"/>
          <w14:ligatures w14:val="none"/>
        </w:rPr>
      </w:pPr>
      <w:r w:rsidRPr="00817801">
        <w:rPr>
          <w:rFonts w:eastAsia="Times New Roman" w:cs="Times New Roman"/>
          <w:b/>
          <w:noProof/>
          <w:color w:val="000000" w:themeColor="text1"/>
          <w:kern w:val="0"/>
          <w:sz w:val="24"/>
          <w:szCs w:val="28"/>
          <w:lang w:eastAsia="ru-RU"/>
          <w14:ligatures w14:val="none"/>
        </w:rPr>
        <w:drawing>
          <wp:inline distT="0" distB="0" distL="0" distR="0" wp14:anchorId="20829ED0" wp14:editId="6A71C81F">
            <wp:extent cx="5939790" cy="3675127"/>
            <wp:effectExtent l="0" t="0" r="3810" b="1905"/>
            <wp:docPr id="6" name="Рисунок 6" descr="C:\Users\mefelin\Pictures\Downloads\toiv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felin\Pictures\Downloads\toiv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0160" w14:textId="738CE70F" w:rsidR="009D3E2F" w:rsidRPr="00D81011" w:rsidRDefault="00D81011" w:rsidP="00D81011">
      <w:pPr>
        <w:spacing w:before="120" w:after="120"/>
        <w:jc w:val="center"/>
        <w:rPr>
          <w:rFonts w:eastAsia="Times New Roman" w:cs="Times New Roman"/>
          <w:b/>
          <w:color w:val="000000" w:themeColor="text1"/>
          <w:kern w:val="0"/>
          <w:sz w:val="24"/>
          <w:szCs w:val="28"/>
          <w:lang w:eastAsia="ru-RU"/>
          <w14:ligatures w14:val="none"/>
        </w:rPr>
      </w:pPr>
      <w:r w:rsidRPr="00D81011">
        <w:rPr>
          <w:rFonts w:eastAsia="Times New Roman" w:cs="Times New Roman"/>
          <w:b/>
          <w:color w:val="000000" w:themeColor="text1"/>
          <w:kern w:val="0"/>
          <w:sz w:val="24"/>
          <w:szCs w:val="28"/>
          <w:lang w:eastAsia="ru-RU"/>
          <w14:ligatures w14:val="none"/>
        </w:rPr>
        <w:t>Рисунок 6.6 – Взаимодействие всех компонентов проекта</w:t>
      </w:r>
    </w:p>
    <w:p w14:paraId="2781C710" w14:textId="77777777" w:rsidR="002222D5" w:rsidRDefault="002222D5">
      <w:pPr>
        <w:spacing w:line="259" w:lineRule="auto"/>
        <w:rPr>
          <w:b/>
          <w:sz w:val="36"/>
          <w:szCs w:val="28"/>
        </w:rPr>
      </w:pPr>
      <w:r>
        <w:rPr>
          <w:b/>
          <w:sz w:val="36"/>
          <w:szCs w:val="28"/>
        </w:rPr>
        <w:br w:type="page"/>
      </w:r>
    </w:p>
    <w:p w14:paraId="16B16C4C" w14:textId="25E3996E" w:rsidR="005E44A9" w:rsidRPr="00596C6B" w:rsidRDefault="00596C6B" w:rsidP="004D7B19">
      <w:pPr>
        <w:spacing w:before="240" w:after="240" w:line="360" w:lineRule="auto"/>
        <w:jc w:val="center"/>
        <w:outlineLvl w:val="0"/>
        <w:rPr>
          <w:b/>
          <w:sz w:val="36"/>
          <w:szCs w:val="28"/>
        </w:rPr>
      </w:pPr>
      <w:bookmarkStart w:id="43" w:name="_Toc181899343"/>
      <w:r>
        <w:rPr>
          <w:b/>
          <w:sz w:val="36"/>
          <w:szCs w:val="28"/>
        </w:rPr>
        <w:lastRenderedPageBreak/>
        <w:t>ВЫВОД</w:t>
      </w:r>
      <w:bookmarkEnd w:id="43"/>
    </w:p>
    <w:p w14:paraId="54069A5A" w14:textId="0A264380" w:rsidR="006968B7" w:rsidRPr="006968B7" w:rsidRDefault="006968B7" w:rsidP="006968B7">
      <w:pPr>
        <w:spacing w:after="0" w:line="360" w:lineRule="auto"/>
        <w:ind w:firstLine="709"/>
        <w:jc w:val="both"/>
        <w:rPr>
          <w:szCs w:val="28"/>
        </w:rPr>
      </w:pPr>
      <w:r w:rsidRPr="006968B7">
        <w:rPr>
          <w:szCs w:val="28"/>
        </w:rPr>
        <w:t>Выполненные лабораторные работы продемонстрировали глубокое изучение измерительных и исполнительных устройств в системах Интернета вещей. Были рассмотрены разли</w:t>
      </w:r>
      <w:r>
        <w:rPr>
          <w:szCs w:val="28"/>
        </w:rPr>
        <w:t xml:space="preserve">чные типы датчиков и устройств. </w:t>
      </w:r>
      <w:r w:rsidRPr="006968B7">
        <w:rPr>
          <w:szCs w:val="28"/>
        </w:rPr>
        <w:t>Каждый из них был проанализирован в контексте характеристик, принципов работы и способов интеграции в систему автоматизации. Исследованы цифровые и аналоговые параметры, описаны диапазоны измерения, а также рассмотрены схемы подключения и интерфейсы управления</w:t>
      </w:r>
      <w:r>
        <w:rPr>
          <w:szCs w:val="28"/>
        </w:rPr>
        <w:t>.</w:t>
      </w:r>
    </w:p>
    <w:p w14:paraId="1B2C6362" w14:textId="1A11ACBF" w:rsidR="006968B7" w:rsidRPr="006968B7" w:rsidRDefault="006968B7" w:rsidP="006968B7">
      <w:pPr>
        <w:spacing w:after="0" w:line="360" w:lineRule="auto"/>
        <w:ind w:firstLine="709"/>
        <w:jc w:val="both"/>
        <w:rPr>
          <w:szCs w:val="28"/>
        </w:rPr>
      </w:pPr>
      <w:r w:rsidRPr="006968B7">
        <w:rPr>
          <w:szCs w:val="28"/>
        </w:rPr>
        <w:t>Был также разработан ряд программных решений для автоматизированного сбора, анализа и визуализации данных. Использование протокола MQTT позволило организовать подписку на топики для получения данных с различных датчиков в реальном времени</w:t>
      </w:r>
      <w:r>
        <w:rPr>
          <w:szCs w:val="28"/>
        </w:rPr>
        <w:t>.</w:t>
      </w:r>
    </w:p>
    <w:p w14:paraId="4A8A7B9C" w14:textId="77777777" w:rsidR="006968B7" w:rsidRDefault="006968B7" w:rsidP="006968B7">
      <w:pPr>
        <w:spacing w:after="0" w:line="360" w:lineRule="auto"/>
        <w:ind w:firstLine="709"/>
        <w:jc w:val="both"/>
        <w:rPr>
          <w:szCs w:val="28"/>
        </w:rPr>
      </w:pPr>
      <w:r w:rsidRPr="006968B7">
        <w:rPr>
          <w:szCs w:val="28"/>
        </w:rPr>
        <w:t xml:space="preserve">Для последующего анализа собранных данных </w:t>
      </w:r>
      <w:r>
        <w:rPr>
          <w:szCs w:val="28"/>
        </w:rPr>
        <w:t xml:space="preserve">были </w:t>
      </w:r>
      <w:r w:rsidRPr="006968B7">
        <w:rPr>
          <w:szCs w:val="28"/>
        </w:rPr>
        <w:t xml:space="preserve">созданы сценарии для их визуализации с помощью различных типов диаграмм: гистограммы, линейного графика и круговой диаграммы. Визуализация данных помогла наглядно продемонстрировать частотное распределение показаний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968B7">
        <w:rPr>
          <w:szCs w:val="28"/>
        </w:rPr>
        <w:t>, динамику освещенности во времени и распределение значений напряжения.</w:t>
      </w:r>
    </w:p>
    <w:p w14:paraId="018CF13A" w14:textId="77777777" w:rsidR="006968B7" w:rsidRDefault="006968B7" w:rsidP="006968B7">
      <w:pPr>
        <w:spacing w:after="0" w:line="360" w:lineRule="auto"/>
        <w:ind w:firstLine="709"/>
        <w:jc w:val="both"/>
        <w:rPr>
          <w:szCs w:val="28"/>
        </w:rPr>
      </w:pPr>
      <w:r w:rsidRPr="006968B7">
        <w:rPr>
          <w:szCs w:val="28"/>
        </w:rPr>
        <w:t>Таким образом, работы способствовали не только освоению принципов подключения и управления устройствами, но и применению методов анализа данных в контексте IoT-систем.</w:t>
      </w:r>
    </w:p>
    <w:p w14:paraId="4DC45585" w14:textId="326FAEAD" w:rsidR="00596C6B" w:rsidRDefault="00596C6B" w:rsidP="006968B7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br w:type="page"/>
      </w:r>
    </w:p>
    <w:p w14:paraId="6CF4E5AB" w14:textId="77777777" w:rsidR="00596C6B" w:rsidRDefault="00596C6B" w:rsidP="004D7B19">
      <w:pPr>
        <w:spacing w:before="240" w:after="240"/>
        <w:jc w:val="center"/>
        <w:outlineLvl w:val="0"/>
        <w:rPr>
          <w:b/>
          <w:bCs/>
          <w:sz w:val="36"/>
          <w:szCs w:val="28"/>
        </w:rPr>
      </w:pPr>
      <w:bookmarkStart w:id="44" w:name="_Toc181899344"/>
      <w:r w:rsidRPr="00596C6B">
        <w:rPr>
          <w:b/>
          <w:sz w:val="36"/>
          <w:szCs w:val="28"/>
        </w:rPr>
        <w:lastRenderedPageBreak/>
        <w:t>СПИСОК ИСПОЛЬЗОВАННЫХ ИСТОЧНИКОВ</w:t>
      </w:r>
      <w:bookmarkEnd w:id="44"/>
    </w:p>
    <w:p w14:paraId="6F0D7269" w14:textId="77777777" w:rsidR="004D7B19" w:rsidRPr="00EC3542" w:rsidRDefault="004D7B19" w:rsidP="00C32813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542"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Modbus</w:t>
      </w:r>
      <w:r w:rsidRPr="00EC3542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: Modbus Organization. "Modbus Protocol Specification." </w:t>
      </w:r>
      <w:hyperlink r:id="rId26" w:tgtFrame="_new" w:history="1">
        <w:r w:rsidRPr="00EC3542">
          <w:rPr>
            <w:rFonts w:eastAsia="Times New Roman" w:cs="Times New Roman"/>
            <w:color w:val="000000" w:themeColor="text1"/>
            <w:szCs w:val="28"/>
            <w:u w:val="single"/>
            <w:lang w:eastAsia="ru-RU"/>
          </w:rPr>
          <w:t>www.modbus.org</w:t>
        </w:r>
      </w:hyperlink>
    </w:p>
    <w:p w14:paraId="71EB0ED2" w14:textId="77777777" w:rsidR="004D7B19" w:rsidRPr="00EC3542" w:rsidRDefault="004D7B19" w:rsidP="00C32813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542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1-Wire: Maxim Integrated. "1-Wire Technology Overview." </w:t>
      </w:r>
      <w:hyperlink r:id="rId27" w:history="1">
        <w:r w:rsidRPr="00EC3542">
          <w:rPr>
            <w:rStyle w:val="a3"/>
            <w:rFonts w:eastAsia="Times New Roman" w:cs="Times New Roman"/>
            <w:color w:val="000000" w:themeColor="text1"/>
            <w:szCs w:val="28"/>
            <w:lang w:val="en-US" w:eastAsia="ru-RU"/>
          </w:rPr>
          <w:t>www.maximintegrated.com</w:t>
        </w:r>
      </w:hyperlink>
    </w:p>
    <w:p w14:paraId="61A4759D" w14:textId="0077CD4C" w:rsidR="004D7B19" w:rsidRPr="00EC3542" w:rsidRDefault="007568FE" w:rsidP="00C32813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542">
        <w:rPr>
          <w:rFonts w:cs="Times New Roman"/>
          <w:color w:val="000000" w:themeColor="text1"/>
          <w:szCs w:val="28"/>
        </w:rPr>
        <w:t>О</w:t>
      </w:r>
      <w:r w:rsidR="004D7B19" w:rsidRPr="00EC3542">
        <w:rPr>
          <w:rFonts w:cs="Times New Roman"/>
          <w:color w:val="000000" w:themeColor="text1"/>
          <w:szCs w:val="28"/>
        </w:rPr>
        <w:t xml:space="preserve">фициальный документ от NXP, описывающий спецификации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I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Cs w:val="28"/>
          </w:rPr>
          <m:t>C</m:t>
        </m:r>
      </m:oMath>
      <w:r w:rsidR="004D7B19" w:rsidRPr="00EC3542">
        <w:rPr>
          <w:rFonts w:cs="Times New Roman"/>
          <w:color w:val="000000" w:themeColor="text1"/>
          <w:szCs w:val="28"/>
        </w:rPr>
        <w:t xml:space="preserve"> – https://www.i2c-bus.org/specification/</w:t>
      </w:r>
    </w:p>
    <w:p w14:paraId="028D8519" w14:textId="5B003DA5" w:rsidR="009D48C9" w:rsidRPr="00EC3542" w:rsidRDefault="004D7B19" w:rsidP="00C32813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EC3542">
        <w:rPr>
          <w:rFonts w:cs="Times New Roman"/>
          <w:color w:val="000000" w:themeColor="text1"/>
          <w:szCs w:val="28"/>
        </w:rPr>
        <w:t xml:space="preserve">CAN Products by Microchip — страница с информацией о продукции с поддержкой CAN – https://www.microchip.com/en-us/products/interface-and-connectivity/can </w:t>
      </w:r>
    </w:p>
    <w:p w14:paraId="3349D788" w14:textId="7C273CAA" w:rsidR="00EC3542" w:rsidRPr="00EC3542" w:rsidRDefault="00EC3542" w:rsidP="00C32813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EC3542">
        <w:rPr>
          <w:color w:val="000000" w:themeColor="text1"/>
          <w:lang w:val="en-US"/>
        </w:rPr>
        <w:t xml:space="preserve">ThingsBoard Documentation. "Getting Started with ThingsBoard." </w:t>
      </w:r>
      <w:hyperlink r:id="rId28" w:history="1">
        <w:r w:rsidRPr="00EC3542">
          <w:rPr>
            <w:rStyle w:val="a3"/>
            <w:color w:val="000000" w:themeColor="text1"/>
            <w:lang w:val="en-US"/>
          </w:rPr>
          <w:t>https://thingsboard.io/docs/</w:t>
        </w:r>
      </w:hyperlink>
    </w:p>
    <w:p w14:paraId="1B77DFA9" w14:textId="58FAD124" w:rsidR="00EC3542" w:rsidRPr="00EC3542" w:rsidRDefault="00EC3542" w:rsidP="00C32813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EC3542">
        <w:rPr>
          <w:color w:val="000000" w:themeColor="text1"/>
          <w:lang w:val="en-US"/>
        </w:rPr>
        <w:t>ThingsBoard Academy. "IoT and ThingsBoard Training Resources." https://thingsboard.io/academy/</w:t>
      </w:r>
    </w:p>
    <w:sectPr w:rsidR="00EC3542" w:rsidRPr="00EC3542" w:rsidSect="009958D2">
      <w:footerReference w:type="default" r:id="rId29"/>
      <w:pgSz w:w="11906" w:h="16838" w:code="9"/>
      <w:pgMar w:top="1134" w:right="851" w:bottom="1134" w:left="1701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C93F3" w14:textId="77777777" w:rsidR="00380576" w:rsidRDefault="00380576" w:rsidP="001B7FC2">
      <w:pPr>
        <w:spacing w:after="0"/>
      </w:pPr>
      <w:r>
        <w:separator/>
      </w:r>
    </w:p>
  </w:endnote>
  <w:endnote w:type="continuationSeparator" w:id="0">
    <w:p w14:paraId="36681FAE" w14:textId="77777777" w:rsidR="00380576" w:rsidRDefault="00380576" w:rsidP="001B7FC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default"/>
  </w:font>
  <w:font w:name="Droid Sans Fallback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eeSans">
    <w:altName w:val="Times New Roman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657056"/>
      <w:docPartObj>
        <w:docPartGallery w:val="Page Numbers (Bottom of Page)"/>
        <w:docPartUnique/>
      </w:docPartObj>
    </w:sdtPr>
    <w:sdtEndPr/>
    <w:sdtContent>
      <w:p w14:paraId="3C43EB66" w14:textId="5A6B121F" w:rsidR="002222D5" w:rsidRDefault="002222D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2D1D">
          <w:rPr>
            <w:noProof/>
          </w:rPr>
          <w:t>32</w:t>
        </w:r>
        <w:r>
          <w:fldChar w:fldCharType="end"/>
        </w:r>
      </w:p>
    </w:sdtContent>
  </w:sdt>
  <w:p w14:paraId="664BAFDB" w14:textId="77777777" w:rsidR="002222D5" w:rsidRDefault="002222D5">
    <w:pPr>
      <w:pStyle w:val="aa"/>
    </w:pPr>
  </w:p>
  <w:p w14:paraId="3856D4D4" w14:textId="77777777" w:rsidR="002222D5" w:rsidRDefault="002222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FCB19" w14:textId="77777777" w:rsidR="00380576" w:rsidRDefault="00380576" w:rsidP="001B7FC2">
      <w:pPr>
        <w:spacing w:after="0"/>
      </w:pPr>
      <w:r>
        <w:separator/>
      </w:r>
    </w:p>
  </w:footnote>
  <w:footnote w:type="continuationSeparator" w:id="0">
    <w:p w14:paraId="50ABF2C1" w14:textId="77777777" w:rsidR="00380576" w:rsidRDefault="00380576" w:rsidP="001B7FC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6A45"/>
    <w:multiLevelType w:val="multilevel"/>
    <w:tmpl w:val="72FEE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D749F"/>
    <w:multiLevelType w:val="multilevel"/>
    <w:tmpl w:val="A9C8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23B0A"/>
    <w:multiLevelType w:val="multilevel"/>
    <w:tmpl w:val="19E4C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0A7BC5"/>
    <w:multiLevelType w:val="multilevel"/>
    <w:tmpl w:val="31668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31543B"/>
    <w:multiLevelType w:val="multilevel"/>
    <w:tmpl w:val="56AEA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FB1083"/>
    <w:multiLevelType w:val="multilevel"/>
    <w:tmpl w:val="988E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1E42BB"/>
    <w:multiLevelType w:val="multilevel"/>
    <w:tmpl w:val="9656F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633D2A"/>
    <w:multiLevelType w:val="multilevel"/>
    <w:tmpl w:val="8CEEE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2F39B1"/>
    <w:multiLevelType w:val="multilevel"/>
    <w:tmpl w:val="018C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703D29"/>
    <w:multiLevelType w:val="multilevel"/>
    <w:tmpl w:val="3E32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601492"/>
    <w:multiLevelType w:val="multilevel"/>
    <w:tmpl w:val="AA46D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3A10E0"/>
    <w:multiLevelType w:val="multilevel"/>
    <w:tmpl w:val="47A85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4942FC"/>
    <w:multiLevelType w:val="multilevel"/>
    <w:tmpl w:val="F2125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8644DB"/>
    <w:multiLevelType w:val="hybridMultilevel"/>
    <w:tmpl w:val="C212C760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4" w15:restartNumberingAfterBreak="0">
    <w:nsid w:val="2E193F58"/>
    <w:multiLevelType w:val="hybridMultilevel"/>
    <w:tmpl w:val="C212C760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5" w15:restartNumberingAfterBreak="0">
    <w:nsid w:val="2F5A440D"/>
    <w:multiLevelType w:val="multilevel"/>
    <w:tmpl w:val="67A82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884406"/>
    <w:multiLevelType w:val="multilevel"/>
    <w:tmpl w:val="ACBC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2B5FB9"/>
    <w:multiLevelType w:val="multilevel"/>
    <w:tmpl w:val="0F78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6C6C63"/>
    <w:multiLevelType w:val="multilevel"/>
    <w:tmpl w:val="DA244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5E0E3F"/>
    <w:multiLevelType w:val="multilevel"/>
    <w:tmpl w:val="546AF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DA25F4"/>
    <w:multiLevelType w:val="multilevel"/>
    <w:tmpl w:val="799AA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AF6201"/>
    <w:multiLevelType w:val="multilevel"/>
    <w:tmpl w:val="0AF2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6A6A9F"/>
    <w:multiLevelType w:val="multilevel"/>
    <w:tmpl w:val="57F49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DD0995"/>
    <w:multiLevelType w:val="multilevel"/>
    <w:tmpl w:val="A31C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3C411F"/>
    <w:multiLevelType w:val="multilevel"/>
    <w:tmpl w:val="EFE01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0D76B5"/>
    <w:multiLevelType w:val="multilevel"/>
    <w:tmpl w:val="8D3A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F368E7"/>
    <w:multiLevelType w:val="multilevel"/>
    <w:tmpl w:val="8072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C645B00"/>
    <w:multiLevelType w:val="multilevel"/>
    <w:tmpl w:val="D57E0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3E39BB"/>
    <w:multiLevelType w:val="multilevel"/>
    <w:tmpl w:val="07A80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B80EFD"/>
    <w:multiLevelType w:val="hybridMultilevel"/>
    <w:tmpl w:val="664AA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842CAB"/>
    <w:multiLevelType w:val="multilevel"/>
    <w:tmpl w:val="A7702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387709"/>
    <w:multiLevelType w:val="multilevel"/>
    <w:tmpl w:val="DECA7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AE57B8"/>
    <w:multiLevelType w:val="multilevel"/>
    <w:tmpl w:val="07B85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EF14CD"/>
    <w:multiLevelType w:val="multilevel"/>
    <w:tmpl w:val="732CF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194E68"/>
    <w:multiLevelType w:val="multilevel"/>
    <w:tmpl w:val="4D92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BD1B3A"/>
    <w:multiLevelType w:val="multilevel"/>
    <w:tmpl w:val="61A0C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951CBA"/>
    <w:multiLevelType w:val="multilevel"/>
    <w:tmpl w:val="A904A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C21536"/>
    <w:multiLevelType w:val="multilevel"/>
    <w:tmpl w:val="F32A4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6C3880"/>
    <w:multiLevelType w:val="multilevel"/>
    <w:tmpl w:val="AC665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1B51F3"/>
    <w:multiLevelType w:val="multilevel"/>
    <w:tmpl w:val="39805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B66AEF"/>
    <w:multiLevelType w:val="multilevel"/>
    <w:tmpl w:val="5284F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D232E7"/>
    <w:multiLevelType w:val="multilevel"/>
    <w:tmpl w:val="0CB26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D17D7A"/>
    <w:multiLevelType w:val="multilevel"/>
    <w:tmpl w:val="47E22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260153"/>
    <w:multiLevelType w:val="multilevel"/>
    <w:tmpl w:val="F88CB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7"/>
  </w:num>
  <w:num w:numId="3">
    <w:abstractNumId w:val="20"/>
  </w:num>
  <w:num w:numId="4">
    <w:abstractNumId w:val="8"/>
  </w:num>
  <w:num w:numId="5">
    <w:abstractNumId w:val="11"/>
  </w:num>
  <w:num w:numId="6">
    <w:abstractNumId w:val="19"/>
  </w:num>
  <w:num w:numId="7">
    <w:abstractNumId w:val="32"/>
  </w:num>
  <w:num w:numId="8">
    <w:abstractNumId w:val="25"/>
  </w:num>
  <w:num w:numId="9">
    <w:abstractNumId w:val="34"/>
  </w:num>
  <w:num w:numId="10">
    <w:abstractNumId w:val="24"/>
  </w:num>
  <w:num w:numId="11">
    <w:abstractNumId w:val="3"/>
  </w:num>
  <w:num w:numId="12">
    <w:abstractNumId w:val="36"/>
  </w:num>
  <w:num w:numId="13">
    <w:abstractNumId w:val="41"/>
  </w:num>
  <w:num w:numId="14">
    <w:abstractNumId w:val="10"/>
  </w:num>
  <w:num w:numId="15">
    <w:abstractNumId w:val="12"/>
  </w:num>
  <w:num w:numId="16">
    <w:abstractNumId w:val="9"/>
  </w:num>
  <w:num w:numId="17">
    <w:abstractNumId w:val="39"/>
  </w:num>
  <w:num w:numId="18">
    <w:abstractNumId w:val="14"/>
  </w:num>
  <w:num w:numId="19">
    <w:abstractNumId w:val="0"/>
  </w:num>
  <w:num w:numId="20">
    <w:abstractNumId w:val="17"/>
  </w:num>
  <w:num w:numId="21">
    <w:abstractNumId w:val="6"/>
  </w:num>
  <w:num w:numId="22">
    <w:abstractNumId w:val="31"/>
  </w:num>
  <w:num w:numId="23">
    <w:abstractNumId w:val="40"/>
  </w:num>
  <w:num w:numId="24">
    <w:abstractNumId w:val="18"/>
  </w:num>
  <w:num w:numId="25">
    <w:abstractNumId w:val="33"/>
  </w:num>
  <w:num w:numId="26">
    <w:abstractNumId w:val="28"/>
  </w:num>
  <w:num w:numId="27">
    <w:abstractNumId w:val="38"/>
  </w:num>
  <w:num w:numId="28">
    <w:abstractNumId w:val="37"/>
  </w:num>
  <w:num w:numId="29">
    <w:abstractNumId w:val="23"/>
  </w:num>
  <w:num w:numId="30">
    <w:abstractNumId w:val="43"/>
  </w:num>
  <w:num w:numId="31">
    <w:abstractNumId w:val="29"/>
  </w:num>
  <w:num w:numId="32">
    <w:abstractNumId w:val="13"/>
  </w:num>
  <w:num w:numId="33">
    <w:abstractNumId w:val="42"/>
  </w:num>
  <w:num w:numId="34">
    <w:abstractNumId w:val="1"/>
  </w:num>
  <w:num w:numId="35">
    <w:abstractNumId w:val="4"/>
  </w:num>
  <w:num w:numId="36">
    <w:abstractNumId w:val="30"/>
  </w:num>
  <w:num w:numId="37">
    <w:abstractNumId w:val="35"/>
  </w:num>
  <w:num w:numId="38">
    <w:abstractNumId w:val="5"/>
  </w:num>
  <w:num w:numId="39">
    <w:abstractNumId w:val="22"/>
  </w:num>
  <w:num w:numId="40">
    <w:abstractNumId w:val="7"/>
  </w:num>
  <w:num w:numId="41">
    <w:abstractNumId w:val="21"/>
  </w:num>
  <w:num w:numId="42">
    <w:abstractNumId w:val="26"/>
  </w:num>
  <w:num w:numId="43">
    <w:abstractNumId w:val="15"/>
  </w:num>
  <w:num w:numId="44">
    <w:abstractNumId w:val="2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C76"/>
    <w:rsid w:val="000332E7"/>
    <w:rsid w:val="00056283"/>
    <w:rsid w:val="000877A3"/>
    <w:rsid w:val="000F36AE"/>
    <w:rsid w:val="00135921"/>
    <w:rsid w:val="0016353A"/>
    <w:rsid w:val="001941A6"/>
    <w:rsid w:val="001B7FC2"/>
    <w:rsid w:val="001F382A"/>
    <w:rsid w:val="00210402"/>
    <w:rsid w:val="00213599"/>
    <w:rsid w:val="002222D5"/>
    <w:rsid w:val="0023055A"/>
    <w:rsid w:val="00255E0E"/>
    <w:rsid w:val="00257A37"/>
    <w:rsid w:val="00274015"/>
    <w:rsid w:val="002E3525"/>
    <w:rsid w:val="002E51B3"/>
    <w:rsid w:val="00334F16"/>
    <w:rsid w:val="00341CE6"/>
    <w:rsid w:val="00380576"/>
    <w:rsid w:val="003A2030"/>
    <w:rsid w:val="003B3D10"/>
    <w:rsid w:val="003C2D47"/>
    <w:rsid w:val="003F4173"/>
    <w:rsid w:val="00414260"/>
    <w:rsid w:val="00463192"/>
    <w:rsid w:val="00477FB8"/>
    <w:rsid w:val="004872CB"/>
    <w:rsid w:val="0049141C"/>
    <w:rsid w:val="004932A3"/>
    <w:rsid w:val="004A2116"/>
    <w:rsid w:val="004C777C"/>
    <w:rsid w:val="004D7B19"/>
    <w:rsid w:val="004F2FD6"/>
    <w:rsid w:val="005146AF"/>
    <w:rsid w:val="0052604C"/>
    <w:rsid w:val="0056425C"/>
    <w:rsid w:val="005845F0"/>
    <w:rsid w:val="00586F58"/>
    <w:rsid w:val="00596C6B"/>
    <w:rsid w:val="005E44A9"/>
    <w:rsid w:val="00613BB9"/>
    <w:rsid w:val="00621698"/>
    <w:rsid w:val="006774B6"/>
    <w:rsid w:val="006968B7"/>
    <w:rsid w:val="006B3543"/>
    <w:rsid w:val="006C0B77"/>
    <w:rsid w:val="007004F1"/>
    <w:rsid w:val="00737430"/>
    <w:rsid w:val="007568FE"/>
    <w:rsid w:val="007F61D7"/>
    <w:rsid w:val="00807A43"/>
    <w:rsid w:val="00817801"/>
    <w:rsid w:val="008242FF"/>
    <w:rsid w:val="00845A86"/>
    <w:rsid w:val="00846E7A"/>
    <w:rsid w:val="00870751"/>
    <w:rsid w:val="008979A2"/>
    <w:rsid w:val="008B24F6"/>
    <w:rsid w:val="008D21A6"/>
    <w:rsid w:val="008E77C4"/>
    <w:rsid w:val="00914C76"/>
    <w:rsid w:val="00922C48"/>
    <w:rsid w:val="00936867"/>
    <w:rsid w:val="00964C01"/>
    <w:rsid w:val="0098638F"/>
    <w:rsid w:val="009958D2"/>
    <w:rsid w:val="009B16E3"/>
    <w:rsid w:val="009D3094"/>
    <w:rsid w:val="009D3E2F"/>
    <w:rsid w:val="009D48C9"/>
    <w:rsid w:val="00A14D27"/>
    <w:rsid w:val="00A22742"/>
    <w:rsid w:val="00AE1B2B"/>
    <w:rsid w:val="00AF2066"/>
    <w:rsid w:val="00B915B7"/>
    <w:rsid w:val="00B931A9"/>
    <w:rsid w:val="00C32813"/>
    <w:rsid w:val="00C47611"/>
    <w:rsid w:val="00C759A5"/>
    <w:rsid w:val="00C81982"/>
    <w:rsid w:val="00C96EC0"/>
    <w:rsid w:val="00CA53D0"/>
    <w:rsid w:val="00CC1A2F"/>
    <w:rsid w:val="00CF59C3"/>
    <w:rsid w:val="00D34C1E"/>
    <w:rsid w:val="00D574A3"/>
    <w:rsid w:val="00D60CF1"/>
    <w:rsid w:val="00D739F8"/>
    <w:rsid w:val="00D81011"/>
    <w:rsid w:val="00DC5BC6"/>
    <w:rsid w:val="00DE5A8E"/>
    <w:rsid w:val="00E1404C"/>
    <w:rsid w:val="00E16215"/>
    <w:rsid w:val="00E27E8F"/>
    <w:rsid w:val="00E966EE"/>
    <w:rsid w:val="00EA59DF"/>
    <w:rsid w:val="00EC2D1D"/>
    <w:rsid w:val="00EC3542"/>
    <w:rsid w:val="00EC6078"/>
    <w:rsid w:val="00ED0412"/>
    <w:rsid w:val="00ED27AD"/>
    <w:rsid w:val="00EE4070"/>
    <w:rsid w:val="00EF1AD0"/>
    <w:rsid w:val="00F12C76"/>
    <w:rsid w:val="00F12F13"/>
    <w:rsid w:val="00F272E2"/>
    <w:rsid w:val="00F70925"/>
    <w:rsid w:val="00F73BA0"/>
    <w:rsid w:val="00FB0C4C"/>
    <w:rsid w:val="00FC4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6AF6B3"/>
  <w15:chartTrackingRefBased/>
  <w15:docId w15:val="{4F289E58-E814-433B-A582-8E5FC852B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3E2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596C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53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22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22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22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04F1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004F1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CA53D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3A2030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596C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596C6B"/>
    <w:pPr>
      <w:spacing w:line="259" w:lineRule="auto"/>
      <w:outlineLvl w:val="9"/>
    </w:pPr>
    <w:rPr>
      <w:rFonts w:ascii="Times New Roman" w:hAnsi="Times New Roman"/>
      <w:color w:val="000000" w:themeColor="text1"/>
      <w:kern w:val="0"/>
      <w:sz w:val="36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596C6B"/>
    <w:pPr>
      <w:widowControl w:val="0"/>
      <w:tabs>
        <w:tab w:val="right" w:leader="dot" w:pos="9345"/>
      </w:tabs>
      <w:suppressAutoHyphens/>
      <w:spacing w:after="0"/>
    </w:pPr>
    <w:rPr>
      <w:rFonts w:ascii="Liberation Serif" w:eastAsia="Droid Sans Fallback" w:hAnsi="Liberation Serif" w:cs="Mangal"/>
      <w:sz w:val="24"/>
      <w:szCs w:val="21"/>
      <w:lang w:eastAsia="zh-CN" w:bidi="hi-IN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596C6B"/>
    <w:pPr>
      <w:widowControl w:val="0"/>
      <w:suppressAutoHyphens/>
      <w:spacing w:after="100"/>
      <w:ind w:left="240"/>
    </w:pPr>
    <w:rPr>
      <w:rFonts w:ascii="Liberation Serif" w:eastAsia="Droid Sans Fallback" w:hAnsi="Liberation Serif" w:cs="Mangal"/>
      <w:sz w:val="24"/>
      <w:szCs w:val="21"/>
      <w:lang w:eastAsia="zh-CN" w:bidi="hi-IN"/>
      <w14:ligatures w14:val="none"/>
    </w:rPr>
  </w:style>
  <w:style w:type="character" w:styleId="a6">
    <w:name w:val="Placeholder Text"/>
    <w:basedOn w:val="a0"/>
    <w:uiPriority w:val="99"/>
    <w:semiHidden/>
    <w:rsid w:val="00AF2066"/>
    <w:rPr>
      <w:color w:val="808080"/>
    </w:rPr>
  </w:style>
  <w:style w:type="character" w:styleId="a7">
    <w:name w:val="FollowedHyperlink"/>
    <w:basedOn w:val="a0"/>
    <w:uiPriority w:val="99"/>
    <w:semiHidden/>
    <w:unhideWhenUsed/>
    <w:rsid w:val="000332E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B7FC2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1B7FC2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1B7FC2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1B7FC2"/>
    <w:rPr>
      <w:rFonts w:ascii="Times New Roman" w:hAnsi="Times New Roman"/>
      <w:sz w:val="28"/>
    </w:rPr>
  </w:style>
  <w:style w:type="paragraph" w:customStyle="1" w:styleId="51">
    <w:name w:val="Обычный5"/>
    <w:rsid w:val="00F70925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kern w:val="0"/>
      <w:sz w:val="26"/>
      <w:szCs w:val="20"/>
      <w:lang w:eastAsia="ru-RU"/>
      <w14:ligatures w14:val="none"/>
    </w:rPr>
  </w:style>
  <w:style w:type="character" w:customStyle="1" w:styleId="translation-chunk">
    <w:name w:val="translation-chunk"/>
    <w:basedOn w:val="a0"/>
    <w:rsid w:val="00F70925"/>
  </w:style>
  <w:style w:type="table" w:styleId="ac">
    <w:name w:val="Table Grid"/>
    <w:basedOn w:val="a1"/>
    <w:uiPriority w:val="59"/>
    <w:rsid w:val="00F7092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222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22D5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222D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31">
    <w:name w:val="toc 3"/>
    <w:basedOn w:val="a"/>
    <w:next w:val="a"/>
    <w:autoRedefine/>
    <w:uiPriority w:val="39"/>
    <w:unhideWhenUsed/>
    <w:rsid w:val="009D3E2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modbus.or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hingsboard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thingsboard.io/doc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maximintegrated.co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6A357-0E22-48C1-BCE6-B85DACA0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5076</Words>
  <Characters>28938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argonydk@gmail.com</dc:creator>
  <cp:keywords/>
  <dc:description/>
  <cp:lastModifiedBy>Grigor Ogannisyan</cp:lastModifiedBy>
  <cp:revision>4</cp:revision>
  <cp:lastPrinted>2024-12-20T12:23:00Z</cp:lastPrinted>
  <dcterms:created xsi:type="dcterms:W3CDTF">2024-12-20T12:13:00Z</dcterms:created>
  <dcterms:modified xsi:type="dcterms:W3CDTF">2024-12-20T12:23:00Z</dcterms:modified>
</cp:coreProperties>
</file>