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55E31" w14:textId="77777777" w:rsidR="00AD5285" w:rsidRDefault="001D2F5D">
      <w:pPr>
        <w:pStyle w:val="3"/>
        <w:spacing w:after="412"/>
      </w:pPr>
      <w:r>
        <w:t xml:space="preserve">СОДЕРЖАНИЕ </w:t>
      </w:r>
    </w:p>
    <w:p w14:paraId="30FB631B" w14:textId="77777777" w:rsidR="00AD5285" w:rsidRDefault="001D2F5D">
      <w:pPr>
        <w:spacing w:after="142" w:line="259" w:lineRule="auto"/>
        <w:ind w:left="-15" w:firstLine="0"/>
      </w:pPr>
      <w:r>
        <w:t xml:space="preserve">ПРАКТИЧЕСКАЯ РАБОТА №1-3. ФОРМИРОВАНИЕ ТРЕБОВАНИЙ К </w:t>
      </w:r>
    </w:p>
    <w:p w14:paraId="3715CC77" w14:textId="77777777" w:rsidR="00AD5285" w:rsidRDefault="001D2F5D">
      <w:pPr>
        <w:spacing w:after="254" w:line="259" w:lineRule="auto"/>
        <w:ind w:left="-15" w:firstLine="0"/>
      </w:pPr>
      <w:r>
        <w:t xml:space="preserve">СИСТЕМЕ </w:t>
      </w:r>
      <w:r>
        <w:t>................................................................................................................ 3</w:t>
      </w:r>
      <w:r>
        <w:rPr>
          <w:rFonts w:ascii="Calibri" w:eastAsia="Calibri" w:hAnsi="Calibri" w:cs="Calibri"/>
        </w:rPr>
        <w:t xml:space="preserve"> </w:t>
      </w:r>
    </w:p>
    <w:p w14:paraId="5A51B9E9" w14:textId="77777777" w:rsidR="00AD5285" w:rsidRDefault="001D2F5D">
      <w:pPr>
        <w:spacing w:after="99" w:line="259" w:lineRule="auto"/>
        <w:ind w:left="-15" w:firstLine="0"/>
      </w:pPr>
      <w:r>
        <w:t>Введение ................................................................................................................... 3</w:t>
      </w:r>
      <w:r>
        <w:rPr>
          <w:rFonts w:ascii="Calibri" w:eastAsia="Calibri" w:hAnsi="Calibri" w:cs="Calibri"/>
        </w:rPr>
        <w:t xml:space="preserve"> </w:t>
      </w:r>
    </w:p>
    <w:p w14:paraId="0C5600D4" w14:textId="77777777" w:rsidR="00AD5285" w:rsidRDefault="001D2F5D">
      <w:pPr>
        <w:numPr>
          <w:ilvl w:val="0"/>
          <w:numId w:val="1"/>
        </w:numPr>
        <w:spacing w:line="259" w:lineRule="auto"/>
        <w:ind w:firstLine="0"/>
      </w:pPr>
      <w:r>
        <w:t>Общие сведен</w:t>
      </w:r>
      <w:r>
        <w:t>ия ............................................................................................ 4</w:t>
      </w:r>
      <w:r>
        <w:rPr>
          <w:rFonts w:ascii="Calibri" w:eastAsia="Calibri" w:hAnsi="Calibri" w:cs="Calibri"/>
        </w:rPr>
        <w:t xml:space="preserve"> </w:t>
      </w:r>
    </w:p>
    <w:p w14:paraId="5A6A8F0B" w14:textId="77777777" w:rsidR="00AD5285" w:rsidRDefault="001D2F5D">
      <w:pPr>
        <w:numPr>
          <w:ilvl w:val="1"/>
          <w:numId w:val="2"/>
        </w:numPr>
        <w:spacing w:line="259" w:lineRule="auto"/>
        <w:ind w:hanging="720"/>
      </w:pPr>
      <w:r>
        <w:t>Полное наименование системы и её условное обозначение .................... 4</w:t>
      </w:r>
      <w:r>
        <w:rPr>
          <w:rFonts w:ascii="Calibri" w:eastAsia="Calibri" w:hAnsi="Calibri" w:cs="Calibri"/>
        </w:rPr>
        <w:t xml:space="preserve"> </w:t>
      </w:r>
    </w:p>
    <w:p w14:paraId="44FE8485" w14:textId="77777777" w:rsidR="00AD5285" w:rsidRDefault="001D2F5D">
      <w:pPr>
        <w:numPr>
          <w:ilvl w:val="1"/>
          <w:numId w:val="2"/>
        </w:numPr>
        <w:spacing w:line="259" w:lineRule="auto"/>
        <w:ind w:hanging="720"/>
      </w:pPr>
      <w:r>
        <w:t>Номер договора ................................................................</w:t>
      </w:r>
      <w:r>
        <w:t>............................. 4</w:t>
      </w:r>
      <w:r>
        <w:rPr>
          <w:rFonts w:ascii="Calibri" w:eastAsia="Calibri" w:hAnsi="Calibri" w:cs="Calibri"/>
        </w:rPr>
        <w:t xml:space="preserve"> </w:t>
      </w:r>
    </w:p>
    <w:p w14:paraId="732EAEE4" w14:textId="77777777" w:rsidR="00AD5285" w:rsidRDefault="001D2F5D">
      <w:pPr>
        <w:numPr>
          <w:ilvl w:val="1"/>
          <w:numId w:val="2"/>
        </w:numPr>
        <w:spacing w:line="259" w:lineRule="auto"/>
        <w:ind w:hanging="720"/>
      </w:pPr>
      <w:r>
        <w:t>Наименование организаций – Заказчика и Разработчика ......................... 4</w:t>
      </w:r>
      <w:r>
        <w:rPr>
          <w:rFonts w:ascii="Calibri" w:eastAsia="Calibri" w:hAnsi="Calibri" w:cs="Calibri"/>
        </w:rPr>
        <w:t xml:space="preserve"> </w:t>
      </w:r>
    </w:p>
    <w:p w14:paraId="60F85318" w14:textId="77777777" w:rsidR="00AD5285" w:rsidRDefault="001D2F5D">
      <w:pPr>
        <w:numPr>
          <w:ilvl w:val="1"/>
          <w:numId w:val="2"/>
        </w:numPr>
        <w:spacing w:line="259" w:lineRule="auto"/>
        <w:ind w:hanging="720"/>
      </w:pPr>
      <w:r>
        <w:t>Основания для разработки системы ........................................................... 4</w:t>
      </w:r>
      <w:r>
        <w:rPr>
          <w:rFonts w:ascii="Calibri" w:eastAsia="Calibri" w:hAnsi="Calibri" w:cs="Calibri"/>
        </w:rPr>
        <w:t xml:space="preserve"> </w:t>
      </w:r>
    </w:p>
    <w:p w14:paraId="319899B5" w14:textId="77777777" w:rsidR="00AD5285" w:rsidRDefault="001D2F5D">
      <w:pPr>
        <w:numPr>
          <w:ilvl w:val="1"/>
          <w:numId w:val="2"/>
        </w:numPr>
        <w:spacing w:line="259" w:lineRule="auto"/>
        <w:ind w:hanging="720"/>
      </w:pPr>
      <w:r>
        <w:t>Плановые сроки начала и окончания работ по соз</w:t>
      </w:r>
      <w:r>
        <w:t>данию системы ......... 5</w:t>
      </w:r>
      <w:r>
        <w:rPr>
          <w:rFonts w:ascii="Calibri" w:eastAsia="Calibri" w:hAnsi="Calibri" w:cs="Calibri"/>
        </w:rPr>
        <w:t xml:space="preserve"> </w:t>
      </w:r>
    </w:p>
    <w:p w14:paraId="464D945D" w14:textId="77777777" w:rsidR="00AD5285" w:rsidRDefault="001D2F5D">
      <w:pPr>
        <w:numPr>
          <w:ilvl w:val="1"/>
          <w:numId w:val="2"/>
        </w:numPr>
        <w:spacing w:line="259" w:lineRule="auto"/>
        <w:ind w:hanging="720"/>
      </w:pPr>
      <w:r>
        <w:t>Источники и порядок финансирования работ ........................................... 5</w:t>
      </w:r>
      <w:r>
        <w:rPr>
          <w:rFonts w:ascii="Calibri" w:eastAsia="Calibri" w:hAnsi="Calibri" w:cs="Calibri"/>
        </w:rPr>
        <w:t xml:space="preserve"> </w:t>
      </w:r>
    </w:p>
    <w:p w14:paraId="294184EF" w14:textId="77777777" w:rsidR="00AD5285" w:rsidRDefault="001D2F5D">
      <w:pPr>
        <w:numPr>
          <w:ilvl w:val="1"/>
          <w:numId w:val="2"/>
        </w:numPr>
        <w:spacing w:line="259" w:lineRule="auto"/>
        <w:ind w:hanging="720"/>
      </w:pPr>
      <w:r>
        <w:t xml:space="preserve">Порядок оформления и предъявления Заказчику результатов работ по </w:t>
      </w:r>
    </w:p>
    <w:p w14:paraId="519593CC" w14:textId="77777777" w:rsidR="00AD5285" w:rsidRDefault="001D2F5D">
      <w:pPr>
        <w:spacing w:after="99" w:line="259" w:lineRule="auto"/>
        <w:ind w:left="-15" w:firstLine="0"/>
      </w:pPr>
      <w:r>
        <w:t>созданию системы ..........................................................</w:t>
      </w:r>
      <w:r>
        <w:t>......................................... 5</w:t>
      </w:r>
      <w:r>
        <w:rPr>
          <w:rFonts w:ascii="Calibri" w:eastAsia="Calibri" w:hAnsi="Calibri" w:cs="Calibri"/>
        </w:rPr>
        <w:t xml:space="preserve"> </w:t>
      </w:r>
    </w:p>
    <w:p w14:paraId="7253E42E" w14:textId="77777777" w:rsidR="00AD5285" w:rsidRDefault="001D2F5D">
      <w:pPr>
        <w:numPr>
          <w:ilvl w:val="0"/>
          <w:numId w:val="1"/>
        </w:numPr>
        <w:spacing w:line="250" w:lineRule="auto"/>
        <w:ind w:firstLine="0"/>
      </w:pPr>
      <w:r>
        <w:t>Общие сведения ............................................................................................ 5</w:t>
      </w:r>
      <w:r>
        <w:rPr>
          <w:rFonts w:ascii="Calibri" w:eastAsia="Calibri" w:hAnsi="Calibri" w:cs="Calibri"/>
        </w:rPr>
        <w:t xml:space="preserve"> </w:t>
      </w:r>
      <w:r>
        <w:t>2.1</w:t>
      </w:r>
      <w:r>
        <w:rPr>
          <w:rFonts w:ascii="Calibri" w:eastAsia="Calibri" w:hAnsi="Calibri" w:cs="Calibri"/>
        </w:rPr>
        <w:t xml:space="preserve"> </w:t>
      </w:r>
      <w:r>
        <w:t>Термины и определения ...........................................................................</w:t>
      </w:r>
      <w:r>
        <w:t>.... 5</w:t>
      </w:r>
      <w:r>
        <w:rPr>
          <w:rFonts w:ascii="Calibri" w:eastAsia="Calibri" w:hAnsi="Calibri" w:cs="Calibri"/>
        </w:rPr>
        <w:t xml:space="preserve"> </w:t>
      </w:r>
    </w:p>
    <w:p w14:paraId="1765A835" w14:textId="77777777" w:rsidR="00AD5285" w:rsidRDefault="001D2F5D">
      <w:pPr>
        <w:numPr>
          <w:ilvl w:val="1"/>
          <w:numId w:val="1"/>
        </w:numPr>
        <w:spacing w:after="103" w:line="259" w:lineRule="auto"/>
        <w:ind w:firstLine="0"/>
      </w:pPr>
      <w:r>
        <w:t>Описание бизнес-ролей ................................................................................ 6</w:t>
      </w:r>
      <w:r>
        <w:rPr>
          <w:rFonts w:ascii="Calibri" w:eastAsia="Calibri" w:hAnsi="Calibri" w:cs="Calibri"/>
        </w:rPr>
        <w:t xml:space="preserve"> </w:t>
      </w:r>
    </w:p>
    <w:p w14:paraId="31F2B785" w14:textId="77777777" w:rsidR="00AD5285" w:rsidRDefault="001D2F5D">
      <w:pPr>
        <w:numPr>
          <w:ilvl w:val="0"/>
          <w:numId w:val="1"/>
        </w:numPr>
        <w:spacing w:line="251" w:lineRule="auto"/>
        <w:ind w:firstLine="0"/>
      </w:pPr>
      <w:r>
        <w:t>Требования к системе ................................................................................... 7</w:t>
      </w:r>
      <w:r>
        <w:rPr>
          <w:rFonts w:ascii="Calibri" w:eastAsia="Calibri" w:hAnsi="Calibri" w:cs="Calibri"/>
        </w:rPr>
        <w:t xml:space="preserve"> </w:t>
      </w:r>
      <w:r>
        <w:t>3.1</w:t>
      </w:r>
      <w:r>
        <w:rPr>
          <w:rFonts w:ascii="Calibri" w:eastAsia="Calibri" w:hAnsi="Calibri" w:cs="Calibri"/>
        </w:rPr>
        <w:t xml:space="preserve"> </w:t>
      </w:r>
      <w:r>
        <w:t>Требования к системе в целом ..</w:t>
      </w:r>
      <w:r>
        <w:t>................................................................... 7</w:t>
      </w:r>
      <w:r>
        <w:rPr>
          <w:rFonts w:ascii="Calibri" w:eastAsia="Calibri" w:hAnsi="Calibri" w:cs="Calibri"/>
        </w:rPr>
        <w:t xml:space="preserve"> </w:t>
      </w:r>
    </w:p>
    <w:p w14:paraId="477740FB" w14:textId="77777777" w:rsidR="00AD5285" w:rsidRDefault="001D2F5D">
      <w:pPr>
        <w:numPr>
          <w:ilvl w:val="1"/>
          <w:numId w:val="1"/>
        </w:numPr>
        <w:spacing w:line="259" w:lineRule="auto"/>
        <w:ind w:firstLine="0"/>
      </w:pPr>
      <w:r>
        <w:t>Требования к функциям (задачам), выполняемым системой ................. 11</w:t>
      </w:r>
      <w:r>
        <w:rPr>
          <w:rFonts w:ascii="Calibri" w:eastAsia="Calibri" w:hAnsi="Calibri" w:cs="Calibri"/>
        </w:rPr>
        <w:t xml:space="preserve"> </w:t>
      </w:r>
    </w:p>
    <w:p w14:paraId="4504CAF4" w14:textId="77777777" w:rsidR="00AD5285" w:rsidRDefault="001D2F5D">
      <w:pPr>
        <w:numPr>
          <w:ilvl w:val="1"/>
          <w:numId w:val="1"/>
        </w:numPr>
        <w:spacing w:after="125" w:line="259" w:lineRule="auto"/>
        <w:ind w:firstLine="0"/>
      </w:pPr>
      <w:r>
        <w:t xml:space="preserve">Требования к видам обеспечения </w:t>
      </w:r>
      <w:r>
        <w:t>.............................................................. 11</w:t>
      </w:r>
      <w:r>
        <w:rPr>
          <w:rFonts w:ascii="Calibri" w:eastAsia="Calibri" w:hAnsi="Calibri" w:cs="Calibri"/>
        </w:rPr>
        <w:t xml:space="preserve"> </w:t>
      </w:r>
    </w:p>
    <w:p w14:paraId="63EAD073" w14:textId="77777777" w:rsidR="00AD5285" w:rsidRDefault="001D2F5D">
      <w:pPr>
        <w:numPr>
          <w:ilvl w:val="0"/>
          <w:numId w:val="1"/>
        </w:numPr>
        <w:spacing w:line="259" w:lineRule="auto"/>
        <w:ind w:firstLine="0"/>
      </w:pPr>
      <w:r>
        <w:t>Назначение и цели создания (развития) системы .................................... 13</w:t>
      </w:r>
      <w:r>
        <w:rPr>
          <w:rFonts w:ascii="Calibri" w:eastAsia="Calibri" w:hAnsi="Calibri" w:cs="Calibri"/>
        </w:rPr>
        <w:t xml:space="preserve"> </w:t>
      </w:r>
    </w:p>
    <w:p w14:paraId="424BB580" w14:textId="77777777" w:rsidR="00AD5285" w:rsidRDefault="001D2F5D">
      <w:pPr>
        <w:numPr>
          <w:ilvl w:val="1"/>
          <w:numId w:val="3"/>
        </w:numPr>
        <w:spacing w:line="259" w:lineRule="auto"/>
        <w:ind w:hanging="720"/>
      </w:pPr>
      <w:r>
        <w:t>Назначение системы ...................................................................................</w:t>
      </w:r>
      <w:r>
        <w:t xml:space="preserve"> 13</w:t>
      </w:r>
      <w:r>
        <w:rPr>
          <w:rFonts w:ascii="Calibri" w:eastAsia="Calibri" w:hAnsi="Calibri" w:cs="Calibri"/>
        </w:rPr>
        <w:t xml:space="preserve"> </w:t>
      </w:r>
    </w:p>
    <w:p w14:paraId="6D7ED4A7" w14:textId="77777777" w:rsidR="00AD5285" w:rsidRDefault="001D2F5D">
      <w:pPr>
        <w:numPr>
          <w:ilvl w:val="1"/>
          <w:numId w:val="3"/>
        </w:numPr>
        <w:spacing w:after="116" w:line="259" w:lineRule="auto"/>
        <w:ind w:hanging="720"/>
      </w:pPr>
      <w:r>
        <w:lastRenderedPageBreak/>
        <w:t>Цели создания системы .............................................................................. 14</w:t>
      </w:r>
      <w:r>
        <w:rPr>
          <w:rFonts w:ascii="Calibri" w:eastAsia="Calibri" w:hAnsi="Calibri" w:cs="Calibri"/>
        </w:rPr>
        <w:t xml:space="preserve"> </w:t>
      </w:r>
    </w:p>
    <w:p w14:paraId="35B0ECC0" w14:textId="77777777" w:rsidR="00AD5285" w:rsidRDefault="001D2F5D">
      <w:pPr>
        <w:numPr>
          <w:ilvl w:val="0"/>
          <w:numId w:val="1"/>
        </w:numPr>
        <w:spacing w:line="258" w:lineRule="auto"/>
        <w:ind w:firstLine="0"/>
      </w:pPr>
      <w:r>
        <w:t>Характеристика объекта автоматизации .................................................. 14</w:t>
      </w:r>
      <w:r>
        <w:rPr>
          <w:rFonts w:ascii="Calibri" w:eastAsia="Calibri" w:hAnsi="Calibri" w:cs="Calibri"/>
        </w:rPr>
        <w:t xml:space="preserve"> </w:t>
      </w:r>
      <w:r>
        <w:t>5.1</w:t>
      </w:r>
      <w:r>
        <w:rPr>
          <w:rFonts w:ascii="Calibri" w:eastAsia="Calibri" w:hAnsi="Calibri" w:cs="Calibri"/>
        </w:rPr>
        <w:t xml:space="preserve"> </w:t>
      </w:r>
      <w:r>
        <w:t>Краткие сведения об объекте автоматизации .........</w:t>
      </w:r>
      <w:r>
        <w:t>................................. 14</w:t>
      </w:r>
      <w:r>
        <w:rPr>
          <w:rFonts w:ascii="Calibri" w:eastAsia="Calibri" w:hAnsi="Calibri" w:cs="Calibri"/>
        </w:rPr>
        <w:t xml:space="preserve"> </w:t>
      </w:r>
    </w:p>
    <w:p w14:paraId="5F7752BF" w14:textId="77777777" w:rsidR="00AD5285" w:rsidRDefault="001D2F5D">
      <w:pPr>
        <w:numPr>
          <w:ilvl w:val="1"/>
          <w:numId w:val="1"/>
        </w:numPr>
        <w:ind w:firstLine="0"/>
      </w:pPr>
      <w:r>
        <w:t>Сведения об условиях эксплуатации объекта автоматизации ............... 14</w:t>
      </w:r>
      <w:r>
        <w:rPr>
          <w:rFonts w:ascii="Calibri" w:eastAsia="Calibri" w:hAnsi="Calibri" w:cs="Calibri"/>
        </w:rPr>
        <w:t xml:space="preserve"> </w:t>
      </w:r>
      <w:r>
        <w:t>6</w:t>
      </w:r>
      <w:r>
        <w:rPr>
          <w:rFonts w:ascii="Calibri" w:eastAsia="Calibri" w:hAnsi="Calibri" w:cs="Calibri"/>
        </w:rPr>
        <w:t xml:space="preserve"> </w:t>
      </w:r>
      <w:r>
        <w:t>Состав и содержание работ по созданию (развитию) системы ............. 15</w:t>
      </w:r>
      <w:r>
        <w:rPr>
          <w:rFonts w:ascii="Calibri" w:eastAsia="Calibri" w:hAnsi="Calibri" w:cs="Calibri"/>
        </w:rPr>
        <w:t xml:space="preserve"> </w:t>
      </w:r>
    </w:p>
    <w:p w14:paraId="7FAE50C9" w14:textId="77777777" w:rsidR="00AD5285" w:rsidRDefault="001D2F5D">
      <w:pPr>
        <w:numPr>
          <w:ilvl w:val="0"/>
          <w:numId w:val="4"/>
        </w:numPr>
        <w:spacing w:after="140" w:line="259" w:lineRule="auto"/>
        <w:ind w:firstLine="0"/>
      </w:pPr>
      <w:r>
        <w:t>Порядок контроля и приёмки системы ...............................</w:t>
      </w:r>
      <w:r>
        <w:t>...................... 15</w:t>
      </w:r>
      <w:r>
        <w:rPr>
          <w:rFonts w:ascii="Calibri" w:eastAsia="Calibri" w:hAnsi="Calibri" w:cs="Calibri"/>
        </w:rPr>
        <w:t xml:space="preserve"> </w:t>
      </w:r>
    </w:p>
    <w:p w14:paraId="5D5E2255" w14:textId="77777777" w:rsidR="00AD5285" w:rsidRDefault="001D2F5D">
      <w:pPr>
        <w:numPr>
          <w:ilvl w:val="0"/>
          <w:numId w:val="4"/>
        </w:numPr>
        <w:spacing w:line="257" w:lineRule="auto"/>
        <w:ind w:firstLine="0"/>
      </w:pPr>
      <w:r>
        <w:t>Требования к составу и содержанию работ по подготовке объекта автоматизации к вводу системы в действие ....................................................... 16</w:t>
      </w:r>
      <w:r>
        <w:rPr>
          <w:rFonts w:ascii="Calibri" w:eastAsia="Calibri" w:hAnsi="Calibri" w:cs="Calibri"/>
        </w:rPr>
        <w:t xml:space="preserve"> </w:t>
      </w:r>
    </w:p>
    <w:p w14:paraId="7F5805B2" w14:textId="77777777" w:rsidR="00AD5285" w:rsidRDefault="001D2F5D">
      <w:pPr>
        <w:numPr>
          <w:ilvl w:val="1"/>
          <w:numId w:val="4"/>
        </w:numPr>
        <w:spacing w:line="259" w:lineRule="auto"/>
        <w:ind w:firstLine="0"/>
      </w:pPr>
      <w:r>
        <w:t>Приведение поступающих данных к виду, пригодному для обработки16</w:t>
      </w:r>
      <w:r>
        <w:rPr>
          <w:rFonts w:ascii="Calibri" w:eastAsia="Calibri" w:hAnsi="Calibri" w:cs="Calibri"/>
        </w:rPr>
        <w:t xml:space="preserve"> </w:t>
      </w:r>
    </w:p>
    <w:p w14:paraId="6EDF704D" w14:textId="77777777" w:rsidR="00AD5285" w:rsidRDefault="001D2F5D">
      <w:pPr>
        <w:numPr>
          <w:ilvl w:val="1"/>
          <w:numId w:val="4"/>
        </w:numPr>
        <w:spacing w:line="259" w:lineRule="auto"/>
        <w:ind w:firstLine="0"/>
      </w:pPr>
      <w:r>
        <w:t>Изменения, которые необходимо осуществить в объекте автоматизации</w:t>
      </w:r>
    </w:p>
    <w:p w14:paraId="0CE436E2" w14:textId="77777777" w:rsidR="00AD5285" w:rsidRDefault="001D2F5D">
      <w:pPr>
        <w:tabs>
          <w:tab w:val="center" w:pos="861"/>
        </w:tabs>
        <w:spacing w:line="259" w:lineRule="auto"/>
        <w:ind w:left="-15" w:firstLine="0"/>
        <w:jc w:val="left"/>
      </w:pPr>
      <w:r>
        <w:t xml:space="preserve"> </w:t>
      </w:r>
      <w:r>
        <w:tab/>
        <w:t>17</w:t>
      </w:r>
      <w:r>
        <w:rPr>
          <w:rFonts w:ascii="Calibri" w:eastAsia="Calibri" w:hAnsi="Calibri" w:cs="Calibri"/>
        </w:rPr>
        <w:t xml:space="preserve"> </w:t>
      </w:r>
    </w:p>
    <w:p w14:paraId="2A1A27C9" w14:textId="77777777" w:rsidR="00AD5285" w:rsidRDefault="001D2F5D">
      <w:pPr>
        <w:numPr>
          <w:ilvl w:val="1"/>
          <w:numId w:val="4"/>
        </w:numPr>
        <w:spacing w:line="259" w:lineRule="auto"/>
        <w:ind w:firstLine="0"/>
      </w:pPr>
      <w:r>
        <w:t>Создание условий функционирования объекта автоматизации ............ 17</w:t>
      </w:r>
      <w:r>
        <w:rPr>
          <w:rFonts w:ascii="Calibri" w:eastAsia="Calibri" w:hAnsi="Calibri" w:cs="Calibri"/>
        </w:rPr>
        <w:t xml:space="preserve"> </w:t>
      </w:r>
    </w:p>
    <w:p w14:paraId="48751FE3" w14:textId="77777777" w:rsidR="00AD5285" w:rsidRDefault="001D2F5D">
      <w:pPr>
        <w:numPr>
          <w:ilvl w:val="1"/>
          <w:numId w:val="4"/>
        </w:numPr>
        <w:spacing w:after="41" w:line="240" w:lineRule="auto"/>
        <w:ind w:firstLine="0"/>
      </w:pPr>
      <w:r>
        <w:t>Создание необходимых для функционирования системы подразделений и служб ................................................................................................................... 17</w:t>
      </w:r>
      <w:r>
        <w:rPr>
          <w:rFonts w:ascii="Calibri" w:eastAsia="Calibri" w:hAnsi="Calibri" w:cs="Calibri"/>
        </w:rPr>
        <w:t xml:space="preserve"> </w:t>
      </w:r>
    </w:p>
    <w:p w14:paraId="50552773" w14:textId="77777777" w:rsidR="00AD5285" w:rsidRDefault="001D2F5D">
      <w:pPr>
        <w:numPr>
          <w:ilvl w:val="1"/>
          <w:numId w:val="4"/>
        </w:numPr>
        <w:spacing w:after="111" w:line="259" w:lineRule="auto"/>
        <w:ind w:firstLine="0"/>
      </w:pPr>
      <w:r>
        <w:t>Сроки и порядок комплектования штатов и обучения персонала .....</w:t>
      </w:r>
      <w:r>
        <w:t>.... 17</w:t>
      </w:r>
      <w:r>
        <w:rPr>
          <w:rFonts w:ascii="Calibri" w:eastAsia="Calibri" w:hAnsi="Calibri" w:cs="Calibri"/>
        </w:rPr>
        <w:t xml:space="preserve"> </w:t>
      </w:r>
    </w:p>
    <w:p w14:paraId="6DD73467" w14:textId="77777777" w:rsidR="00AD5285" w:rsidRDefault="001D2F5D">
      <w:pPr>
        <w:numPr>
          <w:ilvl w:val="0"/>
          <w:numId w:val="4"/>
        </w:numPr>
        <w:spacing w:line="259" w:lineRule="auto"/>
        <w:ind w:firstLine="0"/>
      </w:pPr>
      <w:r>
        <w:t>Требования к документированию ............................................................. 18</w:t>
      </w:r>
      <w:r>
        <w:rPr>
          <w:rFonts w:ascii="Calibri" w:eastAsia="Calibri" w:hAnsi="Calibri" w:cs="Calibri"/>
        </w:rPr>
        <w:t xml:space="preserve"> </w:t>
      </w:r>
      <w:r>
        <w:t>10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>Источники разработки ................................................................................ 18</w:t>
      </w:r>
      <w:r>
        <w:rPr>
          <w:rFonts w:ascii="Calibri" w:eastAsia="Calibri" w:hAnsi="Calibri" w:cs="Calibri"/>
        </w:rPr>
        <w:t xml:space="preserve"> </w:t>
      </w:r>
    </w:p>
    <w:p w14:paraId="74023426" w14:textId="77777777" w:rsidR="00AD5285" w:rsidRDefault="001D2F5D">
      <w:pPr>
        <w:spacing w:after="93" w:line="259" w:lineRule="auto"/>
        <w:ind w:firstLine="0"/>
        <w:jc w:val="left"/>
      </w:pPr>
      <w:r>
        <w:rPr>
          <w:i/>
        </w:rPr>
        <w:t xml:space="preserve"> </w:t>
      </w:r>
    </w:p>
    <w:p w14:paraId="139782D4" w14:textId="77777777" w:rsidR="00AD5285" w:rsidRDefault="001D2F5D">
      <w:pPr>
        <w:spacing w:after="0" w:line="259" w:lineRule="auto"/>
        <w:ind w:firstLine="0"/>
        <w:jc w:val="left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  <w:r>
        <w:br w:type="page"/>
      </w:r>
    </w:p>
    <w:p w14:paraId="3682BD95" w14:textId="77777777" w:rsidR="00AD5285" w:rsidRDefault="001D2F5D">
      <w:pPr>
        <w:pStyle w:val="4"/>
        <w:spacing w:after="477" w:line="402" w:lineRule="auto"/>
        <w:ind w:left="0" w:right="0" w:firstLine="708"/>
      </w:pPr>
      <w:r>
        <w:lastRenderedPageBreak/>
        <w:t>ПРАКТИЧЕСКАЯ РАБОТА №1-3. ФОРМИРОВА</w:t>
      </w:r>
      <w:r>
        <w:t>НИЕ ТРЕБОВАНИЙ К СИСТЕМЕ</w:t>
      </w:r>
      <w:r>
        <w:rPr>
          <w:b w:val="0"/>
        </w:rPr>
        <w:t xml:space="preserve"> </w:t>
      </w:r>
    </w:p>
    <w:p w14:paraId="50AFCA4E" w14:textId="77777777" w:rsidR="00AD5285" w:rsidRDefault="001D2F5D">
      <w:pPr>
        <w:pStyle w:val="1"/>
        <w:spacing w:after="357" w:line="259" w:lineRule="auto"/>
        <w:ind w:right="6"/>
        <w:jc w:val="center"/>
      </w:pPr>
      <w:r>
        <w:t>Введение</w:t>
      </w:r>
      <w:r>
        <w:rPr>
          <w:b w:val="0"/>
        </w:rPr>
        <w:t xml:space="preserve"> </w:t>
      </w:r>
    </w:p>
    <w:p w14:paraId="37B628D9" w14:textId="77777777" w:rsidR="003D70A3" w:rsidRPr="003D70A3" w:rsidRDefault="003D70A3" w:rsidP="003D70A3">
      <w:pPr>
        <w:pStyle w:val="a3"/>
      </w:pPr>
      <w:r w:rsidRPr="003D70A3">
        <w:t>В современном мире стремительное развитие IT-сферы оказывает существенное влияние на рынок труда, образование и профессиональное развитие. IT-компетенции становятся одним из ключевых факторов конкурентоспособности, что приводит к резкому росту числа образовательных программ, онлайн-курсов, менторских программ и стажировок. Однако, несмотря на богатство предложений, информация о них зачастую представлена в разрозненных источниках, что затрудняет выбор оптимального образовательного пути.</w:t>
      </w:r>
    </w:p>
    <w:p w14:paraId="6249EE63" w14:textId="77777777" w:rsidR="003D70A3" w:rsidRPr="003D70A3" w:rsidRDefault="003D70A3" w:rsidP="003D70A3">
      <w:pPr>
        <w:pStyle w:val="a3"/>
      </w:pPr>
      <w:r w:rsidRPr="003D70A3">
        <w:t>Цель создания информационной системы «Образовательный IT-хаб» – объединить все разрозненные данные в единый портал, где пользователи смогут быстро и удобно найти актуальные курсы, квалифицированных менторов и возможности для стажировок. Такая платформа позволит:</w:t>
      </w:r>
    </w:p>
    <w:p w14:paraId="494B38D6" w14:textId="77777777" w:rsidR="003D70A3" w:rsidRPr="003D70A3" w:rsidRDefault="003D70A3" w:rsidP="003D70A3">
      <w:pPr>
        <w:pStyle w:val="a3"/>
        <w:numPr>
          <w:ilvl w:val="0"/>
          <w:numId w:val="37"/>
        </w:numPr>
        <w:ind w:left="0" w:firstLine="709"/>
      </w:pPr>
      <w:r w:rsidRPr="003D70A3">
        <w:t>Повысить доступность и прозрачность информации о различных образовательных программах.</w:t>
      </w:r>
    </w:p>
    <w:p w14:paraId="65D040A8" w14:textId="77777777" w:rsidR="003D70A3" w:rsidRPr="003D70A3" w:rsidRDefault="003D70A3" w:rsidP="003D70A3">
      <w:pPr>
        <w:pStyle w:val="a3"/>
        <w:numPr>
          <w:ilvl w:val="0"/>
          <w:numId w:val="37"/>
        </w:numPr>
        <w:ind w:left="0" w:firstLine="709"/>
      </w:pPr>
      <w:r w:rsidRPr="003D70A3">
        <w:t>Обеспечить удобную систему поиска и фильтрации по ключевым параметрам (тематике, региону, формату обучения, стоимости и т.д.).</w:t>
      </w:r>
    </w:p>
    <w:p w14:paraId="014D61D9" w14:textId="77777777" w:rsidR="003D70A3" w:rsidRPr="003D70A3" w:rsidRDefault="003D70A3" w:rsidP="003D70A3">
      <w:pPr>
        <w:pStyle w:val="a3"/>
        <w:numPr>
          <w:ilvl w:val="0"/>
          <w:numId w:val="37"/>
        </w:numPr>
        <w:ind w:left="0" w:firstLine="709"/>
      </w:pPr>
      <w:r w:rsidRPr="003D70A3">
        <w:t>Сформировать объективную систему оценки качества курсов и программ посредством отзывов и рейтингов.</w:t>
      </w:r>
    </w:p>
    <w:p w14:paraId="10AF7C21" w14:textId="77777777" w:rsidR="003D70A3" w:rsidRPr="003D70A3" w:rsidRDefault="003D70A3" w:rsidP="003D70A3">
      <w:pPr>
        <w:pStyle w:val="a3"/>
        <w:numPr>
          <w:ilvl w:val="0"/>
          <w:numId w:val="37"/>
        </w:numPr>
        <w:ind w:left="0" w:firstLine="709"/>
      </w:pPr>
      <w:r w:rsidRPr="003D70A3">
        <w:t>Поддержать профессиональное развитие пользователей за счёт персональных рекомендаций и интеграции с внешними образовательными ресурсами.</w:t>
      </w:r>
    </w:p>
    <w:p w14:paraId="3739BD9B" w14:textId="77777777" w:rsidR="003D70A3" w:rsidRPr="003D70A3" w:rsidRDefault="003D70A3" w:rsidP="003D70A3">
      <w:pPr>
        <w:pStyle w:val="a3"/>
      </w:pPr>
      <w:r w:rsidRPr="003D70A3">
        <w:t xml:space="preserve">Данная работа посвящена формированию требований к разработке системы, описанию её функционала, технических характеристик и этапов </w:t>
      </w:r>
      <w:r w:rsidRPr="003D70A3">
        <w:lastRenderedPageBreak/>
        <w:t>реализации проекта, что позволит создать надёжную, масштабируемую и удобную платформу для пользователей по всей России.</w:t>
      </w:r>
    </w:p>
    <w:p w14:paraId="3F143598" w14:textId="77777777" w:rsidR="00AD5285" w:rsidRDefault="001D2F5D">
      <w:pPr>
        <w:pStyle w:val="1"/>
        <w:tabs>
          <w:tab w:val="center" w:pos="788"/>
          <w:tab w:val="center" w:pos="2608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Общие сведения </w:t>
      </w:r>
    </w:p>
    <w:p w14:paraId="0558DC24" w14:textId="77777777" w:rsidR="00AD5285" w:rsidRDefault="001D2F5D">
      <w:pPr>
        <w:pStyle w:val="2"/>
        <w:tabs>
          <w:tab w:val="center" w:pos="884"/>
          <w:tab w:val="center" w:pos="5102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1.1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Полное наименован</w:t>
      </w:r>
      <w:r>
        <w:t>ие системы и её условное обозначение</w:t>
      </w:r>
      <w:r>
        <w:rPr>
          <w:b w:val="0"/>
        </w:rPr>
        <w:t xml:space="preserve"> </w:t>
      </w:r>
    </w:p>
    <w:p w14:paraId="3D021557" w14:textId="77777777" w:rsidR="00AD5285" w:rsidRDefault="001D2F5D">
      <w:pPr>
        <w:numPr>
          <w:ilvl w:val="0"/>
          <w:numId w:val="6"/>
        </w:numPr>
        <w:spacing w:after="39"/>
      </w:pPr>
      <w:r>
        <w:t xml:space="preserve">Наименование системы: «Информационная система рейтинговой оценки студентов» </w:t>
      </w:r>
    </w:p>
    <w:p w14:paraId="13F9704B" w14:textId="77777777" w:rsidR="00AD5285" w:rsidRDefault="001D2F5D">
      <w:pPr>
        <w:numPr>
          <w:ilvl w:val="0"/>
          <w:numId w:val="6"/>
        </w:numPr>
        <w:spacing w:after="468"/>
      </w:pPr>
      <w:r>
        <w:t xml:space="preserve">Условное обозначение: ИСРОС </w:t>
      </w:r>
    </w:p>
    <w:p w14:paraId="63559DDF" w14:textId="77777777" w:rsidR="00AD5285" w:rsidRDefault="001D2F5D">
      <w:pPr>
        <w:pStyle w:val="2"/>
        <w:tabs>
          <w:tab w:val="center" w:pos="884"/>
          <w:tab w:val="center" w:pos="2433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1.2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Номер договора</w:t>
      </w:r>
      <w:r>
        <w:rPr>
          <w:b w:val="0"/>
        </w:rPr>
        <w:t xml:space="preserve"> </w:t>
      </w:r>
    </w:p>
    <w:p w14:paraId="66966FCB" w14:textId="77777777" w:rsidR="00AD5285" w:rsidRDefault="001D2F5D">
      <w:pPr>
        <w:numPr>
          <w:ilvl w:val="0"/>
          <w:numId w:val="7"/>
        </w:numPr>
        <w:spacing w:after="159" w:line="259" w:lineRule="auto"/>
        <w:ind w:hanging="708"/>
      </w:pPr>
      <w:r>
        <w:t xml:space="preserve">Шифр темы: ИС-РОС </w:t>
      </w:r>
    </w:p>
    <w:p w14:paraId="344B9B49" w14:textId="77777777" w:rsidR="00AD5285" w:rsidRDefault="001D2F5D">
      <w:pPr>
        <w:numPr>
          <w:ilvl w:val="0"/>
          <w:numId w:val="7"/>
        </w:numPr>
        <w:spacing w:after="478"/>
        <w:ind w:hanging="708"/>
      </w:pPr>
      <w:r>
        <w:t xml:space="preserve">Номер контракта: №3/25-25-25-003 от 10.04.2025 </w:t>
      </w:r>
    </w:p>
    <w:p w14:paraId="5390FF82" w14:textId="77777777" w:rsidR="00AD5285" w:rsidRDefault="001D2F5D">
      <w:pPr>
        <w:pStyle w:val="2"/>
        <w:tabs>
          <w:tab w:val="center" w:pos="884"/>
          <w:tab w:val="center" w:pos="5030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1.3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Наименование орга</w:t>
      </w:r>
      <w:r>
        <w:t>низаций – Заказчика и Разработчика</w:t>
      </w:r>
      <w:r>
        <w:rPr>
          <w:b w:val="0"/>
        </w:rPr>
        <w:t xml:space="preserve"> </w:t>
      </w:r>
    </w:p>
    <w:p w14:paraId="7CA6FCB5" w14:textId="77777777" w:rsidR="00AD5285" w:rsidRDefault="001D2F5D">
      <w:pPr>
        <w:numPr>
          <w:ilvl w:val="0"/>
          <w:numId w:val="8"/>
        </w:numPr>
        <w:spacing w:after="164" w:line="259" w:lineRule="auto"/>
        <w:ind w:hanging="708"/>
      </w:pPr>
      <w:r>
        <w:t xml:space="preserve">Заказчик: Университет цифровых технологий </w:t>
      </w:r>
    </w:p>
    <w:p w14:paraId="2D39ADD5" w14:textId="77777777" w:rsidR="00AD5285" w:rsidRDefault="001D2F5D">
      <w:pPr>
        <w:numPr>
          <w:ilvl w:val="0"/>
          <w:numId w:val="8"/>
        </w:numPr>
        <w:spacing w:after="166" w:line="259" w:lineRule="auto"/>
        <w:ind w:hanging="708"/>
      </w:pPr>
      <w:r>
        <w:t xml:space="preserve">Адрес: г. Москва, ул. Академическая, д. 20 </w:t>
      </w:r>
    </w:p>
    <w:p w14:paraId="18CE8472" w14:textId="77777777" w:rsidR="00AD5285" w:rsidRDefault="001D2F5D">
      <w:pPr>
        <w:numPr>
          <w:ilvl w:val="0"/>
          <w:numId w:val="8"/>
        </w:numPr>
        <w:spacing w:after="165" w:line="259" w:lineRule="auto"/>
        <w:ind w:hanging="708"/>
      </w:pPr>
      <w:r>
        <w:t>Разработчик: ООО «</w:t>
      </w:r>
      <w:proofErr w:type="spellStart"/>
      <w:r>
        <w:t>ЭдТех</w:t>
      </w:r>
      <w:proofErr w:type="spellEnd"/>
      <w:r>
        <w:t xml:space="preserve"> Развитие» </w:t>
      </w:r>
    </w:p>
    <w:p w14:paraId="45BBC881" w14:textId="77777777" w:rsidR="00AD5285" w:rsidRDefault="001D2F5D">
      <w:pPr>
        <w:numPr>
          <w:ilvl w:val="0"/>
          <w:numId w:val="8"/>
        </w:numPr>
        <w:spacing w:after="474"/>
        <w:ind w:hanging="708"/>
      </w:pPr>
      <w:r>
        <w:t xml:space="preserve">Адрес: г. Санкт-Петербург, ул. Научная, д. 10 </w:t>
      </w:r>
    </w:p>
    <w:p w14:paraId="5007D474" w14:textId="77777777" w:rsidR="00AD5285" w:rsidRDefault="001D2F5D">
      <w:pPr>
        <w:pStyle w:val="2"/>
        <w:tabs>
          <w:tab w:val="center" w:pos="884"/>
          <w:tab w:val="center" w:pos="3713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1.4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Основания для разработки системы</w:t>
      </w:r>
      <w:r>
        <w:rPr>
          <w:b w:val="0"/>
        </w:rPr>
        <w:t xml:space="preserve"> </w:t>
      </w:r>
    </w:p>
    <w:p w14:paraId="576E4CF1" w14:textId="77777777" w:rsidR="00AD5285" w:rsidRDefault="001D2F5D">
      <w:pPr>
        <w:numPr>
          <w:ilvl w:val="0"/>
          <w:numId w:val="9"/>
        </w:numPr>
        <w:spacing w:after="38"/>
      </w:pPr>
      <w:r>
        <w:t xml:space="preserve">Современные тенденции в образовательном процессе требуют внедрения цифровых решений для оценки и мотивации студентов. </w:t>
      </w:r>
    </w:p>
    <w:p w14:paraId="3D8A9B7C" w14:textId="77777777" w:rsidR="00AD5285" w:rsidRDefault="001D2F5D">
      <w:pPr>
        <w:numPr>
          <w:ilvl w:val="0"/>
          <w:numId w:val="9"/>
        </w:numPr>
        <w:spacing w:after="41"/>
      </w:pPr>
      <w:r>
        <w:t>Анализ существующих систем показал недостаточную вовлеченность студентов и нехватку удобных инструменто</w:t>
      </w:r>
      <w:r>
        <w:t xml:space="preserve">в для преподавателей. </w:t>
      </w:r>
    </w:p>
    <w:p w14:paraId="097BA709" w14:textId="77777777" w:rsidR="00AD5285" w:rsidRDefault="001D2F5D">
      <w:pPr>
        <w:numPr>
          <w:ilvl w:val="0"/>
          <w:numId w:val="9"/>
        </w:numPr>
      </w:pPr>
      <w:r>
        <w:lastRenderedPageBreak/>
        <w:t xml:space="preserve">Руководство образовательного учреждения приняло решение о разработке единой информационной системы для повышения прозрачности оценивания и мотивации </w:t>
      </w:r>
      <w:proofErr w:type="gramStart"/>
      <w:r>
        <w:t>студентов..</w:t>
      </w:r>
      <w:proofErr w:type="gramEnd"/>
      <w:r>
        <w:t xml:space="preserve"> </w:t>
      </w:r>
    </w:p>
    <w:p w14:paraId="67C3C694" w14:textId="77777777" w:rsidR="00AD5285" w:rsidRDefault="001D2F5D">
      <w:pPr>
        <w:pStyle w:val="2"/>
        <w:spacing w:after="259" w:line="400" w:lineRule="auto"/>
        <w:ind w:left="0" w:firstLine="708"/>
      </w:pPr>
      <w:r>
        <w:t>1.5</w:t>
      </w:r>
      <w:r>
        <w:rPr>
          <w:rFonts w:ascii="Arial" w:eastAsia="Arial" w:hAnsi="Arial" w:cs="Arial"/>
        </w:rPr>
        <w:t xml:space="preserve"> </w:t>
      </w:r>
      <w:r>
        <w:t>Плановые сроки начала и окончания работ по созданию системы</w:t>
      </w:r>
      <w:r>
        <w:rPr>
          <w:b w:val="0"/>
        </w:rPr>
        <w:t xml:space="preserve"> </w:t>
      </w:r>
    </w:p>
    <w:p w14:paraId="5CA61273" w14:textId="77777777" w:rsidR="00AD5285" w:rsidRDefault="001D2F5D">
      <w:pPr>
        <w:numPr>
          <w:ilvl w:val="0"/>
          <w:numId w:val="10"/>
        </w:numPr>
        <w:spacing w:after="165" w:line="259" w:lineRule="auto"/>
        <w:ind w:hanging="708"/>
      </w:pPr>
      <w:r>
        <w:t>Начало</w:t>
      </w:r>
      <w:r>
        <w:t xml:space="preserve"> работ: 1 мая 2025 года </w:t>
      </w:r>
    </w:p>
    <w:p w14:paraId="6A1EBB30" w14:textId="77777777" w:rsidR="00AD5285" w:rsidRDefault="001D2F5D">
      <w:pPr>
        <w:numPr>
          <w:ilvl w:val="0"/>
          <w:numId w:val="10"/>
        </w:numPr>
        <w:spacing w:after="475"/>
        <w:ind w:hanging="708"/>
      </w:pPr>
      <w:r>
        <w:t xml:space="preserve">Окончание работ: 30 ноября 2025 года </w:t>
      </w:r>
    </w:p>
    <w:p w14:paraId="3800127B" w14:textId="77777777" w:rsidR="00AD5285" w:rsidRDefault="001D2F5D">
      <w:pPr>
        <w:pStyle w:val="2"/>
        <w:tabs>
          <w:tab w:val="center" w:pos="884"/>
          <w:tab w:val="center" w:pos="4312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1.6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Источники и порядок финансирования работ</w:t>
      </w:r>
      <w:r>
        <w:rPr>
          <w:b w:val="0"/>
        </w:rPr>
        <w:t xml:space="preserve"> </w:t>
      </w:r>
    </w:p>
    <w:p w14:paraId="75D1BDB1" w14:textId="77777777" w:rsidR="00AD5285" w:rsidRDefault="001D2F5D">
      <w:pPr>
        <w:spacing w:after="498"/>
        <w:ind w:left="-15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Финансирование осуществляется за счёт средств образовательного учреждения и грантов на цифровизацию образования. </w:t>
      </w:r>
    </w:p>
    <w:p w14:paraId="0A67144F" w14:textId="77777777" w:rsidR="00AD5285" w:rsidRDefault="001D2F5D">
      <w:pPr>
        <w:pStyle w:val="2"/>
        <w:spacing w:after="264" w:line="399" w:lineRule="auto"/>
        <w:ind w:left="0" w:firstLine="708"/>
      </w:pPr>
      <w:r>
        <w:t>1.7</w:t>
      </w:r>
      <w:r>
        <w:rPr>
          <w:rFonts w:ascii="Arial" w:eastAsia="Arial" w:hAnsi="Arial" w:cs="Arial"/>
        </w:rPr>
        <w:t xml:space="preserve"> </w:t>
      </w:r>
      <w:r>
        <w:t>Порядок оформления и предъявления Заказчику результатов работ по созданию системы</w:t>
      </w:r>
      <w:r>
        <w:rPr>
          <w:b w:val="0"/>
        </w:rPr>
        <w:t xml:space="preserve"> </w:t>
      </w:r>
    </w:p>
    <w:p w14:paraId="2F82C87B" w14:textId="77777777" w:rsidR="00AD5285" w:rsidRDefault="001D2F5D">
      <w:pPr>
        <w:numPr>
          <w:ilvl w:val="0"/>
          <w:numId w:val="11"/>
        </w:numPr>
        <w:spacing w:after="38"/>
      </w:pPr>
      <w:r>
        <w:t>Результаты передаются Заказчику поэтапно согласно кален</w:t>
      </w:r>
      <w:r>
        <w:t xml:space="preserve">дарному плану работ. </w:t>
      </w:r>
    </w:p>
    <w:p w14:paraId="4751EFD9" w14:textId="77777777" w:rsidR="00AD5285" w:rsidRDefault="001D2F5D">
      <w:pPr>
        <w:numPr>
          <w:ilvl w:val="0"/>
          <w:numId w:val="11"/>
        </w:numPr>
        <w:spacing w:after="165" w:line="259" w:lineRule="auto"/>
      </w:pPr>
      <w:r>
        <w:t xml:space="preserve">По каждому этапу составляются акты сдачи-приёмки. </w:t>
      </w:r>
    </w:p>
    <w:p w14:paraId="2D6B3784" w14:textId="77777777" w:rsidR="00AD5285" w:rsidRDefault="001D2F5D">
      <w:pPr>
        <w:numPr>
          <w:ilvl w:val="0"/>
          <w:numId w:val="11"/>
        </w:numPr>
        <w:spacing w:after="537"/>
      </w:pPr>
      <w:r>
        <w:t xml:space="preserve">Текстовая документация передаётся в электронном виде (PDF) и на бумажном носителе в двух экземплярах. </w:t>
      </w:r>
    </w:p>
    <w:p w14:paraId="053D9B13" w14:textId="77777777" w:rsidR="00AD5285" w:rsidRDefault="001D2F5D">
      <w:pPr>
        <w:pStyle w:val="1"/>
        <w:tabs>
          <w:tab w:val="center" w:pos="788"/>
          <w:tab w:val="center" w:pos="2608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2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Общие сведения </w:t>
      </w:r>
    </w:p>
    <w:p w14:paraId="2772CC65" w14:textId="77777777" w:rsidR="00AD5285" w:rsidRDefault="001D2F5D">
      <w:pPr>
        <w:pStyle w:val="2"/>
        <w:tabs>
          <w:tab w:val="center" w:pos="884"/>
          <w:tab w:val="center" w:pos="2968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2.1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Термины и определения</w:t>
      </w:r>
      <w:r>
        <w:rPr>
          <w:b w:val="0"/>
        </w:rPr>
        <w:t xml:space="preserve"> </w:t>
      </w:r>
    </w:p>
    <w:p w14:paraId="7A1803C6" w14:textId="77777777" w:rsidR="00AD5285" w:rsidRDefault="001D2F5D">
      <w:pPr>
        <w:numPr>
          <w:ilvl w:val="0"/>
          <w:numId w:val="12"/>
        </w:numPr>
      </w:pPr>
      <w:r>
        <w:t>Балльная система – метод оценки</w:t>
      </w:r>
      <w:r>
        <w:t xml:space="preserve"> успеваемости студентов, основанный на накоплении баллов за различные виды учебной деятельности. </w:t>
      </w:r>
    </w:p>
    <w:p w14:paraId="0655AEE8" w14:textId="77777777" w:rsidR="00AD5285" w:rsidRDefault="001D2F5D">
      <w:pPr>
        <w:numPr>
          <w:ilvl w:val="0"/>
          <w:numId w:val="12"/>
        </w:numPr>
      </w:pPr>
      <w:r>
        <w:lastRenderedPageBreak/>
        <w:t xml:space="preserve">Геймификация – применение игровых механик для повышения мотивации и вовлечённости обучающихся. </w:t>
      </w:r>
    </w:p>
    <w:p w14:paraId="2023A405" w14:textId="77777777" w:rsidR="00AD5285" w:rsidRDefault="001D2F5D">
      <w:pPr>
        <w:numPr>
          <w:ilvl w:val="0"/>
          <w:numId w:val="12"/>
        </w:numPr>
      </w:pPr>
      <w:r>
        <w:t>Достижения – система вознаграждений за выполнение определённых</w:t>
      </w:r>
      <w:r>
        <w:t xml:space="preserve"> задач в учебном процессе. </w:t>
      </w:r>
    </w:p>
    <w:p w14:paraId="12580DF7" w14:textId="77777777" w:rsidR="00AD5285" w:rsidRDefault="001D2F5D">
      <w:pPr>
        <w:numPr>
          <w:ilvl w:val="0"/>
          <w:numId w:val="12"/>
        </w:numPr>
      </w:pPr>
      <w:r>
        <w:t xml:space="preserve">Интерфейс пользователя – совокупность средств и инструментов, обеспечивающих взаимодействие студентов и преподавателей с системой. </w:t>
      </w:r>
    </w:p>
    <w:p w14:paraId="571C6E68" w14:textId="77777777" w:rsidR="00AD5285" w:rsidRDefault="001D2F5D">
      <w:pPr>
        <w:numPr>
          <w:ilvl w:val="0"/>
          <w:numId w:val="12"/>
        </w:numPr>
      </w:pPr>
      <w:proofErr w:type="spellStart"/>
      <w:r>
        <w:t>Лидерборд</w:t>
      </w:r>
      <w:proofErr w:type="spellEnd"/>
      <w:r>
        <w:t xml:space="preserve"> – рейтинг студентов, отображающий их успехи в учебном процессе. </w:t>
      </w:r>
    </w:p>
    <w:p w14:paraId="78C47607" w14:textId="77777777" w:rsidR="00AD5285" w:rsidRDefault="001D2F5D">
      <w:pPr>
        <w:numPr>
          <w:ilvl w:val="0"/>
          <w:numId w:val="12"/>
        </w:numPr>
      </w:pPr>
      <w:r>
        <w:t>Модуль анализа – комп</w:t>
      </w:r>
      <w:r>
        <w:t xml:space="preserve">онент системы, обеспечивающий обработку и интерпретацию данных об успеваемости. </w:t>
      </w:r>
    </w:p>
    <w:p w14:paraId="23F0DA1D" w14:textId="77777777" w:rsidR="00AD5285" w:rsidRDefault="001D2F5D">
      <w:pPr>
        <w:numPr>
          <w:ilvl w:val="0"/>
          <w:numId w:val="12"/>
        </w:numPr>
      </w:pPr>
      <w:r>
        <w:t xml:space="preserve">Модуль начисления баллов – компонент системы, отвечающий за распределение баллов за различные виды активности. </w:t>
      </w:r>
    </w:p>
    <w:p w14:paraId="69EC4FD7" w14:textId="77777777" w:rsidR="00AD5285" w:rsidRDefault="001D2F5D">
      <w:pPr>
        <w:numPr>
          <w:ilvl w:val="0"/>
          <w:numId w:val="12"/>
        </w:numPr>
      </w:pPr>
      <w:r>
        <w:t>Портфолио студента – персонализированный набор достижений, полу</w:t>
      </w:r>
      <w:r>
        <w:t xml:space="preserve">ченных студентом в процессе обучения. </w:t>
      </w:r>
    </w:p>
    <w:p w14:paraId="29BFEBFC" w14:textId="77777777" w:rsidR="00AD5285" w:rsidRDefault="001D2F5D">
      <w:pPr>
        <w:numPr>
          <w:ilvl w:val="0"/>
          <w:numId w:val="12"/>
        </w:numPr>
      </w:pPr>
      <w:r>
        <w:t xml:space="preserve">Система уровней – механизм, поощряющий студентов за накопление баллов и продвижение по образовательной траектории. </w:t>
      </w:r>
    </w:p>
    <w:p w14:paraId="42CCE635" w14:textId="77777777" w:rsidR="00AD5285" w:rsidRDefault="001D2F5D">
      <w:pPr>
        <w:numPr>
          <w:ilvl w:val="0"/>
          <w:numId w:val="12"/>
        </w:numPr>
      </w:pPr>
      <w:r>
        <w:t xml:space="preserve">Рейтинг студентов – показатель успеваемости, формируемый на основе набранных баллов и достижений. </w:t>
      </w:r>
    </w:p>
    <w:p w14:paraId="49A859EB" w14:textId="77777777" w:rsidR="00AD5285" w:rsidRDefault="001D2F5D">
      <w:pPr>
        <w:numPr>
          <w:ilvl w:val="0"/>
          <w:numId w:val="12"/>
        </w:numPr>
      </w:pPr>
      <w:r>
        <w:t>СУ</w:t>
      </w:r>
      <w:r>
        <w:t xml:space="preserve">БД (Система Управления Базами Данных) – программное обеспечение для создания, управления и обработки данных. </w:t>
      </w:r>
    </w:p>
    <w:p w14:paraId="5A8E5DF7" w14:textId="77777777" w:rsidR="00AD5285" w:rsidRDefault="001D2F5D">
      <w:pPr>
        <w:numPr>
          <w:ilvl w:val="0"/>
          <w:numId w:val="12"/>
        </w:numPr>
      </w:pPr>
      <w:r>
        <w:t xml:space="preserve">API (Application </w:t>
      </w:r>
      <w:proofErr w:type="spellStart"/>
      <w:r>
        <w:t>Programming</w:t>
      </w:r>
      <w:proofErr w:type="spellEnd"/>
      <w:r>
        <w:t xml:space="preserve"> Interface) – интерфейс для интеграции системы с другими образовательными платформами. </w:t>
      </w:r>
    </w:p>
    <w:p w14:paraId="22B7C584" w14:textId="77777777" w:rsidR="00AD5285" w:rsidRDefault="001D2F5D">
      <w:pPr>
        <w:numPr>
          <w:ilvl w:val="0"/>
          <w:numId w:val="12"/>
        </w:numPr>
      </w:pPr>
      <w:r>
        <w:t>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Language) – язык разметки, используемый для создания веб-интерфейса системы. </w:t>
      </w:r>
    </w:p>
    <w:p w14:paraId="7F212B4C" w14:textId="77777777" w:rsidR="00AD5285" w:rsidRDefault="001D2F5D">
      <w:pPr>
        <w:numPr>
          <w:ilvl w:val="0"/>
          <w:numId w:val="12"/>
        </w:numPr>
        <w:spacing w:after="491"/>
      </w:pPr>
      <w:r>
        <w:t>CSS (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 xml:space="preserve">) – технология для оформления </w:t>
      </w:r>
      <w:proofErr w:type="spellStart"/>
      <w:r>
        <w:t>вебинтерфейса</w:t>
      </w:r>
      <w:proofErr w:type="spellEnd"/>
      <w:r>
        <w:t xml:space="preserve"> системы. </w:t>
      </w:r>
    </w:p>
    <w:p w14:paraId="3686F45A" w14:textId="77777777" w:rsidR="00AD5285" w:rsidRDefault="001D2F5D">
      <w:pPr>
        <w:pStyle w:val="2"/>
        <w:tabs>
          <w:tab w:val="center" w:pos="884"/>
          <w:tab w:val="center" w:pos="2907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>2.2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Описание бизнес-ролей</w:t>
      </w:r>
      <w:r>
        <w:rPr>
          <w:b w:val="0"/>
        </w:rPr>
        <w:t xml:space="preserve"> </w:t>
      </w:r>
    </w:p>
    <w:p w14:paraId="7258F057" w14:textId="77777777" w:rsidR="00AD5285" w:rsidRDefault="001D2F5D">
      <w:pPr>
        <w:numPr>
          <w:ilvl w:val="0"/>
          <w:numId w:val="13"/>
        </w:numPr>
      </w:pPr>
      <w:r>
        <w:t>Преподаватель – специалист, оценивающий знани</w:t>
      </w:r>
      <w:r>
        <w:t xml:space="preserve">я студентов, выставляющий баллы и формирующий рейтинг. Может создавать индивидуальные задания и отслеживать прогресс. </w:t>
      </w:r>
    </w:p>
    <w:p w14:paraId="59093D07" w14:textId="77777777" w:rsidR="00AD5285" w:rsidRDefault="001D2F5D">
      <w:pPr>
        <w:numPr>
          <w:ilvl w:val="0"/>
          <w:numId w:val="13"/>
        </w:numPr>
      </w:pPr>
      <w:r>
        <w:t>Студент – пользователь системы, выполняющий задания, набирающий баллы и продвигающийся в рейтинге. Может отслеживать свой прогресс и срав</w:t>
      </w:r>
      <w:r>
        <w:t xml:space="preserve">нивать результаты с одногруппниками. </w:t>
      </w:r>
    </w:p>
    <w:p w14:paraId="52772676" w14:textId="77777777" w:rsidR="00AD5285" w:rsidRDefault="001D2F5D">
      <w:pPr>
        <w:numPr>
          <w:ilvl w:val="0"/>
          <w:numId w:val="13"/>
        </w:numPr>
        <w:spacing w:after="141" w:line="259" w:lineRule="auto"/>
      </w:pPr>
      <w:r>
        <w:t xml:space="preserve">Администратор </w:t>
      </w:r>
      <w:r>
        <w:tab/>
        <w:t xml:space="preserve">– </w:t>
      </w:r>
      <w:r>
        <w:tab/>
        <w:t xml:space="preserve">специалист, </w:t>
      </w:r>
      <w:r>
        <w:tab/>
        <w:t xml:space="preserve">обеспечивающий </w:t>
      </w:r>
    </w:p>
    <w:p w14:paraId="400B4C71" w14:textId="77777777" w:rsidR="00AD5285" w:rsidRDefault="001D2F5D">
      <w:pPr>
        <w:ind w:left="-15" w:firstLine="0"/>
      </w:pPr>
      <w:r>
        <w:t xml:space="preserve">работоспособность системы, управление базой данных и техническую поддержку. </w:t>
      </w:r>
    </w:p>
    <w:p w14:paraId="0C806126" w14:textId="77777777" w:rsidR="00AD5285" w:rsidRDefault="001D2F5D">
      <w:pPr>
        <w:numPr>
          <w:ilvl w:val="0"/>
          <w:numId w:val="13"/>
        </w:numPr>
        <w:spacing w:after="543"/>
      </w:pPr>
      <w:r>
        <w:t>Куратор (наставник) – может выступать в роли помощника для студентов, мотивируя их к участию в</w:t>
      </w:r>
      <w:r>
        <w:t xml:space="preserve"> рейтинговой системе и </w:t>
      </w:r>
      <w:proofErr w:type="spellStart"/>
      <w:r>
        <w:t>геймификационных</w:t>
      </w:r>
      <w:proofErr w:type="spellEnd"/>
      <w:r>
        <w:t xml:space="preserve"> механиках. </w:t>
      </w:r>
    </w:p>
    <w:p w14:paraId="341B96F8" w14:textId="77777777" w:rsidR="00AD5285" w:rsidRDefault="001D2F5D">
      <w:pPr>
        <w:pStyle w:val="1"/>
        <w:tabs>
          <w:tab w:val="center" w:pos="788"/>
          <w:tab w:val="center" w:pos="3015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3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Требования к системе </w:t>
      </w:r>
    </w:p>
    <w:p w14:paraId="217B695C" w14:textId="77777777" w:rsidR="00AD5285" w:rsidRDefault="001D2F5D">
      <w:pPr>
        <w:pStyle w:val="2"/>
        <w:tabs>
          <w:tab w:val="center" w:pos="884"/>
          <w:tab w:val="center" w:pos="3350"/>
        </w:tabs>
        <w:spacing w:after="670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3.1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Требования к системе в целом</w:t>
      </w:r>
      <w:r>
        <w:rPr>
          <w:b w:val="0"/>
        </w:rPr>
        <w:t xml:space="preserve"> </w:t>
      </w:r>
    </w:p>
    <w:p w14:paraId="1685A9EB" w14:textId="77777777" w:rsidR="00AD5285" w:rsidRDefault="001D2F5D">
      <w:pPr>
        <w:spacing w:after="371" w:line="259" w:lineRule="auto"/>
        <w:ind w:right="124" w:firstLine="0"/>
        <w:jc w:val="center"/>
      </w:pPr>
      <w:r>
        <w:rPr>
          <w:b/>
        </w:rPr>
        <w:t>3.1.1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Требования к структуре и функционированию системы</w:t>
      </w:r>
      <w:r>
        <w:t xml:space="preserve"> </w:t>
      </w:r>
    </w:p>
    <w:p w14:paraId="20D45864" w14:textId="77777777" w:rsidR="00AD5285" w:rsidRDefault="001D2F5D">
      <w:pPr>
        <w:spacing w:after="37"/>
        <w:ind w:left="-15"/>
      </w:pPr>
      <w:r>
        <w:t xml:space="preserve">Система имеет модульную структуру, включающую следующие основные модули: </w:t>
      </w:r>
    </w:p>
    <w:p w14:paraId="0D4FBAC4" w14:textId="77777777" w:rsidR="00AD5285" w:rsidRDefault="001D2F5D">
      <w:pPr>
        <w:numPr>
          <w:ilvl w:val="0"/>
          <w:numId w:val="14"/>
        </w:numPr>
        <w:spacing w:after="40"/>
      </w:pPr>
      <w:r>
        <w:t>Модуль "Рей</w:t>
      </w:r>
      <w:r>
        <w:t xml:space="preserve">тинговая система" – автоматический расчет баллов студентов на основе заданных критериев, начисление бонусов и штрафов. </w:t>
      </w:r>
    </w:p>
    <w:p w14:paraId="46BC9ACA" w14:textId="77777777" w:rsidR="00AD5285" w:rsidRDefault="001D2F5D">
      <w:pPr>
        <w:numPr>
          <w:ilvl w:val="0"/>
          <w:numId w:val="14"/>
        </w:numPr>
        <w:spacing w:after="37"/>
      </w:pPr>
      <w:r>
        <w:t xml:space="preserve">Модуль "Геймификация" – </w:t>
      </w:r>
      <w:r>
        <w:t xml:space="preserve">система достижений, уровней и наград, мотивирующих студентов к активному обучению. </w:t>
      </w:r>
    </w:p>
    <w:p w14:paraId="4C8B09F4" w14:textId="77777777" w:rsidR="00AD5285" w:rsidRDefault="001D2F5D">
      <w:pPr>
        <w:numPr>
          <w:ilvl w:val="0"/>
          <w:numId w:val="14"/>
        </w:numPr>
        <w:spacing w:after="37"/>
      </w:pPr>
      <w:r>
        <w:t xml:space="preserve">Модуль "Анализ успеваемости" – формирование отчётов, графиков и статистики по динамике баллов студентов. </w:t>
      </w:r>
    </w:p>
    <w:p w14:paraId="0D09B5ED" w14:textId="77777777" w:rsidR="00AD5285" w:rsidRDefault="001D2F5D">
      <w:pPr>
        <w:numPr>
          <w:ilvl w:val="0"/>
          <w:numId w:val="14"/>
        </w:numPr>
        <w:spacing w:after="41"/>
      </w:pPr>
      <w:r>
        <w:lastRenderedPageBreak/>
        <w:t>Модуль "Личный кабинет" – индивидуальный доступ для студентов, пре</w:t>
      </w:r>
      <w:r>
        <w:t xml:space="preserve">подавателей и администраторов с возможностью просмотра рейтинга и истории активности. </w:t>
      </w:r>
    </w:p>
    <w:p w14:paraId="4895083C" w14:textId="77777777" w:rsidR="00AD5285" w:rsidRDefault="001D2F5D">
      <w:pPr>
        <w:numPr>
          <w:ilvl w:val="0"/>
          <w:numId w:val="14"/>
        </w:numPr>
        <w:spacing w:after="37"/>
      </w:pPr>
      <w:r>
        <w:t>Модуль "Интеграция с LMS" – обмен данными с системами дистанционного обучения (</w:t>
      </w:r>
      <w:proofErr w:type="spellStart"/>
      <w:r>
        <w:t>Moodle</w:t>
      </w:r>
      <w:proofErr w:type="spellEnd"/>
      <w:r>
        <w:t xml:space="preserve">, Google </w:t>
      </w:r>
      <w:proofErr w:type="spellStart"/>
      <w:r>
        <w:t>Classroom</w:t>
      </w:r>
      <w:proofErr w:type="spellEnd"/>
      <w:r>
        <w:t xml:space="preserve"> и др.). </w:t>
      </w:r>
    </w:p>
    <w:p w14:paraId="1869B60C" w14:textId="77777777" w:rsidR="00AD5285" w:rsidRDefault="001D2F5D">
      <w:pPr>
        <w:numPr>
          <w:ilvl w:val="0"/>
          <w:numId w:val="14"/>
        </w:numPr>
        <w:spacing w:after="199"/>
      </w:pPr>
      <w:r>
        <w:t>Модуль "Управление курсами" – добавление, редактирование</w:t>
      </w:r>
      <w:r>
        <w:t xml:space="preserve"> и контроль курсов, в рамках которых начисляются рейтинговые баллы. </w:t>
      </w:r>
    </w:p>
    <w:p w14:paraId="2A79B271" w14:textId="77777777" w:rsidR="00AD5285" w:rsidRDefault="001D2F5D">
      <w:pPr>
        <w:spacing w:after="0" w:line="259" w:lineRule="auto"/>
        <w:ind w:firstLine="0"/>
        <w:jc w:val="left"/>
      </w:pPr>
      <w:r>
        <w:rPr>
          <w:sz w:val="24"/>
        </w:rPr>
        <w:t xml:space="preserve"> </w:t>
      </w:r>
    </w:p>
    <w:p w14:paraId="19BF68DA" w14:textId="77777777" w:rsidR="00AD5285" w:rsidRDefault="001D2F5D">
      <w:pPr>
        <w:spacing w:after="214" w:line="259" w:lineRule="auto"/>
        <w:ind w:left="708" w:firstLine="0"/>
      </w:pPr>
      <w:r>
        <w:t xml:space="preserve">Система должна обеспечивать: </w:t>
      </w:r>
    </w:p>
    <w:p w14:paraId="5F2637D4" w14:textId="77777777" w:rsidR="00AD5285" w:rsidRDefault="001D2F5D">
      <w:pPr>
        <w:numPr>
          <w:ilvl w:val="0"/>
          <w:numId w:val="14"/>
        </w:numPr>
        <w:spacing w:after="39"/>
      </w:pPr>
      <w:r>
        <w:t xml:space="preserve">Автоматическое обновление рейтинга студентов на основе внесённых оценок и выполненных заданий. </w:t>
      </w:r>
    </w:p>
    <w:p w14:paraId="5838A88A" w14:textId="77777777" w:rsidR="00AD5285" w:rsidRDefault="001D2F5D">
      <w:pPr>
        <w:numPr>
          <w:ilvl w:val="0"/>
          <w:numId w:val="14"/>
        </w:numPr>
        <w:spacing w:after="164" w:line="259" w:lineRule="auto"/>
      </w:pPr>
      <w:r>
        <w:t xml:space="preserve">Возможность фильтрации, сортировки и поиска по рейтингу. </w:t>
      </w:r>
    </w:p>
    <w:p w14:paraId="10A69EE3" w14:textId="77777777" w:rsidR="00AD5285" w:rsidRDefault="001D2F5D">
      <w:pPr>
        <w:numPr>
          <w:ilvl w:val="0"/>
          <w:numId w:val="14"/>
        </w:numPr>
        <w:spacing w:after="167" w:line="259" w:lineRule="auto"/>
      </w:pPr>
      <w:r>
        <w:t>А</w:t>
      </w:r>
      <w:r>
        <w:t xml:space="preserve">налитическую обработку данных и визуализацию статистики. </w:t>
      </w:r>
    </w:p>
    <w:p w14:paraId="632A1B64" w14:textId="77777777" w:rsidR="00AD5285" w:rsidRDefault="001D2F5D">
      <w:pPr>
        <w:numPr>
          <w:ilvl w:val="0"/>
          <w:numId w:val="14"/>
        </w:numPr>
        <w:spacing w:after="41"/>
      </w:pPr>
      <w:r>
        <w:t xml:space="preserve">Безопасное хранение данных и защиту от несанкционированного доступа. </w:t>
      </w:r>
    </w:p>
    <w:p w14:paraId="6169BC9E" w14:textId="77777777" w:rsidR="00AD5285" w:rsidRDefault="001D2F5D">
      <w:pPr>
        <w:numPr>
          <w:ilvl w:val="0"/>
          <w:numId w:val="14"/>
        </w:numPr>
        <w:spacing w:after="497"/>
      </w:pPr>
      <w:r>
        <w:t xml:space="preserve">Уведомления о достижениях, изменении рейтинга и важных событиях. </w:t>
      </w:r>
    </w:p>
    <w:p w14:paraId="3075EBD1" w14:textId="77777777" w:rsidR="00AD5285" w:rsidRDefault="001D2F5D">
      <w:pPr>
        <w:pStyle w:val="6"/>
        <w:spacing w:after="258" w:line="401" w:lineRule="auto"/>
        <w:ind w:left="0" w:firstLine="708"/>
      </w:pPr>
      <w:r>
        <w:t>3.1.2</w:t>
      </w:r>
      <w:r>
        <w:rPr>
          <w:rFonts w:ascii="Arial" w:eastAsia="Arial" w:hAnsi="Arial" w:cs="Arial"/>
        </w:rPr>
        <w:t xml:space="preserve"> </w:t>
      </w:r>
      <w:r>
        <w:t>Требования к численности и квалификации персонала систем</w:t>
      </w:r>
      <w:r>
        <w:t>ы и режиму его работы</w:t>
      </w:r>
      <w:r>
        <w:rPr>
          <w:b w:val="0"/>
        </w:rPr>
        <w:t xml:space="preserve"> </w:t>
      </w:r>
    </w:p>
    <w:p w14:paraId="36E4726A" w14:textId="77777777" w:rsidR="00AD5285" w:rsidRDefault="001D2F5D">
      <w:pPr>
        <w:numPr>
          <w:ilvl w:val="0"/>
          <w:numId w:val="15"/>
        </w:numPr>
        <w:spacing w:after="38"/>
      </w:pPr>
      <w:r>
        <w:t xml:space="preserve">Для работы с веб-интерфейсом не требуется специализированная подготовка – достаточно базовых навыков работы с ПК и браузером. </w:t>
      </w:r>
    </w:p>
    <w:p w14:paraId="75061CE7" w14:textId="77777777" w:rsidR="00AD5285" w:rsidRDefault="001D2F5D">
      <w:pPr>
        <w:numPr>
          <w:ilvl w:val="0"/>
          <w:numId w:val="15"/>
        </w:numPr>
        <w:spacing w:after="23" w:line="398" w:lineRule="auto"/>
      </w:pPr>
      <w:r>
        <w:t>Администраторы системы должны обладать знаниями в области управления базами данных, веб-технологиями и осн</w:t>
      </w:r>
      <w:r>
        <w:t xml:space="preserve">овами информационной безопасности. </w:t>
      </w:r>
    </w:p>
    <w:p w14:paraId="068FC64E" w14:textId="77777777" w:rsidR="00AD5285" w:rsidRDefault="001D2F5D">
      <w:pPr>
        <w:numPr>
          <w:ilvl w:val="0"/>
          <w:numId w:val="15"/>
        </w:numPr>
        <w:spacing w:after="164" w:line="259" w:lineRule="auto"/>
      </w:pPr>
      <w:r>
        <w:t xml:space="preserve">Система доступна круглосуточно для всех пользователей. </w:t>
      </w:r>
    </w:p>
    <w:p w14:paraId="54B73F87" w14:textId="77777777" w:rsidR="00AD5285" w:rsidRDefault="001D2F5D">
      <w:pPr>
        <w:numPr>
          <w:ilvl w:val="0"/>
          <w:numId w:val="15"/>
        </w:numPr>
        <w:spacing w:after="497"/>
      </w:pPr>
      <w:r>
        <w:lastRenderedPageBreak/>
        <w:t xml:space="preserve">Техническая поддержка работает в штатном режиме с возможностью реагирования в нерабочее время при возникновении аварийных ситуаций. </w:t>
      </w:r>
    </w:p>
    <w:p w14:paraId="150D09CB" w14:textId="77777777" w:rsidR="00AD5285" w:rsidRDefault="001D2F5D">
      <w:pPr>
        <w:pStyle w:val="6"/>
        <w:spacing w:after="417"/>
        <w:ind w:left="703"/>
      </w:pPr>
      <w:r>
        <w:t>3.1.3</w:t>
      </w:r>
      <w:r>
        <w:rPr>
          <w:rFonts w:ascii="Arial" w:eastAsia="Arial" w:hAnsi="Arial" w:cs="Arial"/>
        </w:rPr>
        <w:t xml:space="preserve"> </w:t>
      </w:r>
      <w:r>
        <w:t>Показатели назначения</w:t>
      </w:r>
      <w:r>
        <w:rPr>
          <w:b w:val="0"/>
        </w:rPr>
        <w:t xml:space="preserve"> </w:t>
      </w:r>
    </w:p>
    <w:p w14:paraId="303D6BDE" w14:textId="77777777" w:rsidR="00AD5285" w:rsidRDefault="001D2F5D">
      <w:pPr>
        <w:numPr>
          <w:ilvl w:val="0"/>
          <w:numId w:val="16"/>
        </w:numPr>
        <w:spacing w:after="194" w:line="259" w:lineRule="auto"/>
      </w:pPr>
      <w:r>
        <w:t xml:space="preserve">Время запуска системы – не более 5 минут. </w:t>
      </w:r>
    </w:p>
    <w:p w14:paraId="3F5FE330" w14:textId="77777777" w:rsidR="00AD5285" w:rsidRDefault="001D2F5D">
      <w:pPr>
        <w:numPr>
          <w:ilvl w:val="0"/>
          <w:numId w:val="16"/>
        </w:numPr>
        <w:spacing w:after="193" w:line="259" w:lineRule="auto"/>
      </w:pPr>
      <w:r>
        <w:t xml:space="preserve">Коэффициент удобства (юзабилити) – не менее 90 %. </w:t>
      </w:r>
    </w:p>
    <w:p w14:paraId="5C9B8379" w14:textId="77777777" w:rsidR="00AD5285" w:rsidRDefault="001D2F5D">
      <w:pPr>
        <w:numPr>
          <w:ilvl w:val="0"/>
          <w:numId w:val="16"/>
        </w:numPr>
        <w:spacing w:after="193" w:line="259" w:lineRule="auto"/>
      </w:pPr>
      <w:r>
        <w:t xml:space="preserve">Коэффициент интерактивности – не менее 95 %. </w:t>
      </w:r>
    </w:p>
    <w:p w14:paraId="550FAD65" w14:textId="77777777" w:rsidR="00AD5285" w:rsidRDefault="001D2F5D">
      <w:pPr>
        <w:numPr>
          <w:ilvl w:val="0"/>
          <w:numId w:val="16"/>
        </w:numPr>
        <w:spacing w:after="196" w:line="259" w:lineRule="auto"/>
      </w:pPr>
      <w:r>
        <w:t xml:space="preserve">Коэффициент достоверности данных – не менее 98 %. </w:t>
      </w:r>
    </w:p>
    <w:p w14:paraId="557BDFDF" w14:textId="77777777" w:rsidR="00AD5285" w:rsidRDefault="001D2F5D">
      <w:pPr>
        <w:numPr>
          <w:ilvl w:val="0"/>
          <w:numId w:val="16"/>
        </w:numPr>
        <w:spacing w:line="259" w:lineRule="auto"/>
      </w:pPr>
      <w:r>
        <w:t xml:space="preserve">Время ответа технической поддержки – не более 20 минут. </w:t>
      </w:r>
    </w:p>
    <w:p w14:paraId="0C48423C" w14:textId="77777777" w:rsidR="00AD5285" w:rsidRDefault="001D2F5D">
      <w:pPr>
        <w:numPr>
          <w:ilvl w:val="0"/>
          <w:numId w:val="16"/>
        </w:numPr>
      </w:pPr>
      <w:r>
        <w:t>Поддержка одновременных запросов – не менее 200 зап</w:t>
      </w:r>
      <w:r>
        <w:t xml:space="preserve">росов в секунду. </w:t>
      </w:r>
    </w:p>
    <w:p w14:paraId="4B21B191" w14:textId="77777777" w:rsidR="00AD5285" w:rsidRDefault="001D2F5D">
      <w:pPr>
        <w:numPr>
          <w:ilvl w:val="0"/>
          <w:numId w:val="16"/>
        </w:numPr>
        <w:spacing w:after="491"/>
      </w:pPr>
      <w:r>
        <w:t xml:space="preserve">REST API для интеграции – 150 запросов в минуту с временем отклика не более 1 секунд. </w:t>
      </w:r>
    </w:p>
    <w:p w14:paraId="66A5E33C" w14:textId="77777777" w:rsidR="00AD5285" w:rsidRDefault="001D2F5D">
      <w:pPr>
        <w:pStyle w:val="6"/>
        <w:ind w:left="703"/>
      </w:pPr>
      <w:r>
        <w:t>3.1.4</w:t>
      </w:r>
      <w:r>
        <w:rPr>
          <w:rFonts w:ascii="Arial" w:eastAsia="Arial" w:hAnsi="Arial" w:cs="Arial"/>
        </w:rPr>
        <w:t xml:space="preserve"> </w:t>
      </w:r>
      <w:r>
        <w:t>Требования к надёжности</w:t>
      </w:r>
      <w:r>
        <w:rPr>
          <w:b w:val="0"/>
        </w:rPr>
        <w:t xml:space="preserve"> </w:t>
      </w:r>
    </w:p>
    <w:p w14:paraId="050B73A8" w14:textId="77777777" w:rsidR="00AD5285" w:rsidRDefault="001D2F5D">
      <w:pPr>
        <w:numPr>
          <w:ilvl w:val="0"/>
          <w:numId w:val="17"/>
        </w:numPr>
        <w:spacing w:after="41"/>
      </w:pPr>
      <w:r>
        <w:t xml:space="preserve">Время простоя системы не должно превышать 1 минуты в месяц (доступность не менее 99,99 %). </w:t>
      </w:r>
    </w:p>
    <w:p w14:paraId="23609500" w14:textId="77777777" w:rsidR="00AD5285" w:rsidRDefault="001D2F5D">
      <w:pPr>
        <w:numPr>
          <w:ilvl w:val="0"/>
          <w:numId w:val="17"/>
        </w:numPr>
        <w:spacing w:after="491"/>
      </w:pPr>
      <w:r>
        <w:t>Регулярное резервное копиров</w:t>
      </w:r>
      <w:r>
        <w:t xml:space="preserve">ание данных (не менее одного раза в сутки). </w:t>
      </w:r>
    </w:p>
    <w:p w14:paraId="4B40F7D7" w14:textId="77777777" w:rsidR="00AD5285" w:rsidRDefault="001D2F5D">
      <w:pPr>
        <w:pStyle w:val="6"/>
        <w:ind w:left="703"/>
      </w:pPr>
      <w:r>
        <w:t>3.1.5</w:t>
      </w:r>
      <w:r>
        <w:rPr>
          <w:rFonts w:ascii="Arial" w:eastAsia="Arial" w:hAnsi="Arial" w:cs="Arial"/>
        </w:rPr>
        <w:t xml:space="preserve"> </w:t>
      </w:r>
      <w:r>
        <w:t>Требования к безопасности</w:t>
      </w:r>
      <w:r>
        <w:rPr>
          <w:b w:val="0"/>
        </w:rPr>
        <w:t xml:space="preserve"> </w:t>
      </w:r>
    </w:p>
    <w:p w14:paraId="1670E0F4" w14:textId="77777777" w:rsidR="00AD5285" w:rsidRDefault="001D2F5D">
      <w:pPr>
        <w:numPr>
          <w:ilvl w:val="0"/>
          <w:numId w:val="18"/>
        </w:numPr>
        <w:spacing w:after="164" w:line="259" w:lineRule="auto"/>
      </w:pPr>
      <w:r>
        <w:t xml:space="preserve">Защита данных с использованием шифрования (HTTPS). </w:t>
      </w:r>
    </w:p>
    <w:p w14:paraId="0372AF0F" w14:textId="77777777" w:rsidR="00AD5285" w:rsidRDefault="001D2F5D">
      <w:pPr>
        <w:numPr>
          <w:ilvl w:val="0"/>
          <w:numId w:val="18"/>
        </w:numPr>
        <w:spacing w:after="38"/>
      </w:pPr>
      <w:r>
        <w:t xml:space="preserve">Защита от кибератак, включая SQL-инъекции, XSS и другие виды угроз. </w:t>
      </w:r>
    </w:p>
    <w:p w14:paraId="61B291B0" w14:textId="77777777" w:rsidR="00AD5285" w:rsidRDefault="001D2F5D">
      <w:pPr>
        <w:numPr>
          <w:ilvl w:val="0"/>
          <w:numId w:val="18"/>
        </w:numPr>
        <w:spacing w:after="494"/>
      </w:pPr>
      <w:r>
        <w:lastRenderedPageBreak/>
        <w:t xml:space="preserve">Ведение журнала событий для анализа и предотвращения несанкционированного доступа. </w:t>
      </w:r>
    </w:p>
    <w:p w14:paraId="1A8BF278" w14:textId="77777777" w:rsidR="00AD5285" w:rsidRDefault="001D2F5D">
      <w:pPr>
        <w:pStyle w:val="6"/>
        <w:ind w:left="703"/>
      </w:pPr>
      <w:r>
        <w:t>3.1.6</w:t>
      </w:r>
      <w:r>
        <w:rPr>
          <w:rFonts w:ascii="Arial" w:eastAsia="Arial" w:hAnsi="Arial" w:cs="Arial"/>
        </w:rPr>
        <w:t xml:space="preserve"> </w:t>
      </w:r>
      <w:r>
        <w:t>Требования к эргономике и технической эстетике</w:t>
      </w:r>
      <w:r>
        <w:rPr>
          <w:b w:val="0"/>
        </w:rPr>
        <w:t xml:space="preserve"> </w:t>
      </w:r>
    </w:p>
    <w:p w14:paraId="05E19DCB" w14:textId="77777777" w:rsidR="00AD5285" w:rsidRDefault="001D2F5D">
      <w:pPr>
        <w:numPr>
          <w:ilvl w:val="0"/>
          <w:numId w:val="19"/>
        </w:numPr>
        <w:spacing w:after="38"/>
      </w:pPr>
      <w:r>
        <w:t xml:space="preserve">Графический веб-интерфейс должен быть интуитивно понятным и адаптивным для различных устройств. </w:t>
      </w:r>
    </w:p>
    <w:p w14:paraId="3B6F3110" w14:textId="77777777" w:rsidR="00AD5285" w:rsidRDefault="001D2F5D">
      <w:pPr>
        <w:numPr>
          <w:ilvl w:val="0"/>
          <w:numId w:val="19"/>
        </w:numPr>
        <w:spacing w:after="493"/>
      </w:pPr>
      <w:r>
        <w:t>Элементы интерфейса н</w:t>
      </w:r>
      <w:r>
        <w:t xml:space="preserve">е должны перегружать систему и должны обеспечивать быструю загрузку страниц. </w:t>
      </w:r>
    </w:p>
    <w:p w14:paraId="33BA151F" w14:textId="77777777" w:rsidR="00AD5285" w:rsidRDefault="001D2F5D">
      <w:pPr>
        <w:pStyle w:val="6"/>
        <w:ind w:left="703"/>
      </w:pPr>
      <w:r>
        <w:t>3.1.7</w:t>
      </w:r>
      <w:r>
        <w:rPr>
          <w:rFonts w:ascii="Arial" w:eastAsia="Arial" w:hAnsi="Arial" w:cs="Arial"/>
        </w:rPr>
        <w:t xml:space="preserve"> </w:t>
      </w:r>
      <w:r>
        <w:t>Требования к транспортабельности</w:t>
      </w:r>
      <w:r>
        <w:rPr>
          <w:b w:val="0"/>
        </w:rPr>
        <w:t xml:space="preserve"> </w:t>
      </w:r>
    </w:p>
    <w:p w14:paraId="04C905BB" w14:textId="77777777" w:rsidR="00AD5285" w:rsidRDefault="001D2F5D">
      <w:pPr>
        <w:ind w:left="-15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Возможность использования системы на мобильных устройствах без потери функционала. </w:t>
      </w:r>
    </w:p>
    <w:p w14:paraId="2EED84A4" w14:textId="77777777" w:rsidR="00AD5285" w:rsidRDefault="001D2F5D">
      <w:pPr>
        <w:spacing w:after="554" w:line="259" w:lineRule="auto"/>
        <w:ind w:firstLine="0"/>
        <w:jc w:val="left"/>
      </w:pPr>
      <w:r>
        <w:rPr>
          <w:sz w:val="24"/>
        </w:rPr>
        <w:t xml:space="preserve"> </w:t>
      </w:r>
    </w:p>
    <w:p w14:paraId="690659C6" w14:textId="77777777" w:rsidR="00AD5285" w:rsidRDefault="001D2F5D">
      <w:pPr>
        <w:spacing w:after="183" w:line="265" w:lineRule="auto"/>
        <w:ind w:left="703" w:hanging="10"/>
        <w:jc w:val="left"/>
      </w:pPr>
      <w:r>
        <w:rPr>
          <w:b/>
        </w:rPr>
        <w:t>3.1.8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Требования к эксплуатации, техническому обсл</w:t>
      </w:r>
      <w:r>
        <w:rPr>
          <w:b/>
        </w:rPr>
        <w:t xml:space="preserve">уживанию, </w:t>
      </w:r>
    </w:p>
    <w:p w14:paraId="33AEE4BC" w14:textId="77777777" w:rsidR="00AD5285" w:rsidRDefault="001D2F5D">
      <w:pPr>
        <w:pStyle w:val="5"/>
        <w:ind w:left="10"/>
      </w:pPr>
      <w:r>
        <w:t>ремонту и хранению компонентов системы</w:t>
      </w:r>
      <w:r>
        <w:rPr>
          <w:b w:val="0"/>
        </w:rPr>
        <w:t xml:space="preserve"> </w:t>
      </w:r>
    </w:p>
    <w:p w14:paraId="5789D809" w14:textId="77777777" w:rsidR="00AD5285" w:rsidRDefault="001D2F5D">
      <w:pPr>
        <w:numPr>
          <w:ilvl w:val="0"/>
          <w:numId w:val="20"/>
        </w:numPr>
        <w:spacing w:after="37"/>
      </w:pPr>
      <w:r>
        <w:t xml:space="preserve">Обслуживание </w:t>
      </w:r>
      <w:r>
        <w:tab/>
        <w:t xml:space="preserve">серверной </w:t>
      </w:r>
      <w:r>
        <w:tab/>
        <w:t xml:space="preserve">инфраструктуры </w:t>
      </w:r>
      <w:r>
        <w:tab/>
        <w:t xml:space="preserve">осуществляется профильными специалистами. </w:t>
      </w:r>
    </w:p>
    <w:p w14:paraId="5E31C602" w14:textId="77777777" w:rsidR="00AD5285" w:rsidRDefault="001D2F5D">
      <w:pPr>
        <w:numPr>
          <w:ilvl w:val="0"/>
          <w:numId w:val="20"/>
        </w:numPr>
        <w:spacing w:after="222"/>
      </w:pPr>
      <w:r>
        <w:t xml:space="preserve">Ответственность за ремонт аппаратного обеспечения возлагается на подрядные организации или штатных IT-специалистов. </w:t>
      </w:r>
    </w:p>
    <w:p w14:paraId="3686146B" w14:textId="77777777" w:rsidR="00AD5285" w:rsidRDefault="001D2F5D">
      <w:pPr>
        <w:pStyle w:val="6"/>
        <w:spacing w:after="267" w:line="395" w:lineRule="auto"/>
        <w:ind w:left="0" w:firstLine="708"/>
      </w:pPr>
      <w:r>
        <w:t>3.1.</w:t>
      </w:r>
      <w:r>
        <w:t>9</w:t>
      </w:r>
      <w:r>
        <w:rPr>
          <w:rFonts w:ascii="Arial" w:eastAsia="Arial" w:hAnsi="Arial" w:cs="Arial"/>
        </w:rPr>
        <w:t xml:space="preserve"> </w:t>
      </w:r>
      <w:r>
        <w:t>Требования к защите информации от несанкционированного доступа</w:t>
      </w:r>
      <w:r>
        <w:rPr>
          <w:b w:val="0"/>
        </w:rPr>
        <w:t xml:space="preserve"> </w:t>
      </w:r>
    </w:p>
    <w:p w14:paraId="50CA109B" w14:textId="77777777" w:rsidR="00AD5285" w:rsidRDefault="001D2F5D">
      <w:pPr>
        <w:numPr>
          <w:ilvl w:val="0"/>
          <w:numId w:val="21"/>
        </w:numPr>
        <w:spacing w:after="37"/>
      </w:pPr>
      <w:r>
        <w:t xml:space="preserve">Организация </w:t>
      </w:r>
      <w:r>
        <w:tab/>
        <w:t xml:space="preserve">резервного </w:t>
      </w:r>
      <w:r>
        <w:tab/>
        <w:t xml:space="preserve">копирования </w:t>
      </w:r>
      <w:r>
        <w:tab/>
        <w:t xml:space="preserve">и </w:t>
      </w:r>
      <w:r>
        <w:tab/>
        <w:t xml:space="preserve">возможности восстановления данных. </w:t>
      </w:r>
    </w:p>
    <w:p w14:paraId="72EBEBF0" w14:textId="77777777" w:rsidR="00AD5285" w:rsidRDefault="001D2F5D">
      <w:pPr>
        <w:numPr>
          <w:ilvl w:val="0"/>
          <w:numId w:val="21"/>
        </w:numPr>
        <w:spacing w:after="491"/>
      </w:pPr>
      <w:r>
        <w:lastRenderedPageBreak/>
        <w:t xml:space="preserve">Разграничение доступа с использованием ролей и прав пользователей. </w:t>
      </w:r>
    </w:p>
    <w:p w14:paraId="5FC74A06" w14:textId="77777777" w:rsidR="00AD5285" w:rsidRDefault="001D2F5D">
      <w:pPr>
        <w:pStyle w:val="6"/>
        <w:ind w:left="703"/>
      </w:pPr>
      <w:r>
        <w:t xml:space="preserve">3.1.10 </w:t>
      </w:r>
      <w:r>
        <w:t>Требования по сохранности информации при авариях</w:t>
      </w:r>
      <w:r>
        <w:rPr>
          <w:b w:val="0"/>
        </w:rPr>
        <w:t xml:space="preserve"> </w:t>
      </w:r>
    </w:p>
    <w:p w14:paraId="7B6FC17C" w14:textId="77777777" w:rsidR="00AD5285" w:rsidRDefault="001D2F5D">
      <w:pPr>
        <w:numPr>
          <w:ilvl w:val="0"/>
          <w:numId w:val="22"/>
        </w:numPr>
        <w:spacing w:after="37"/>
      </w:pPr>
      <w:r>
        <w:t xml:space="preserve">Автоматическое восстановление работы серверной части при сбоях. </w:t>
      </w:r>
    </w:p>
    <w:p w14:paraId="095EB52D" w14:textId="77777777" w:rsidR="00AD5285" w:rsidRDefault="001D2F5D">
      <w:pPr>
        <w:numPr>
          <w:ilvl w:val="0"/>
          <w:numId w:val="22"/>
        </w:numPr>
        <w:spacing w:after="491"/>
      </w:pPr>
      <w:r>
        <w:t xml:space="preserve">Настройка резервного копирования данных не реже одного раза в сутки. </w:t>
      </w:r>
    </w:p>
    <w:p w14:paraId="11592E08" w14:textId="77777777" w:rsidR="00AD5285" w:rsidRDefault="001D2F5D">
      <w:pPr>
        <w:spacing w:after="447" w:line="265" w:lineRule="auto"/>
        <w:ind w:left="703" w:hanging="10"/>
        <w:jc w:val="left"/>
      </w:pPr>
      <w:r>
        <w:rPr>
          <w:b/>
        </w:rPr>
        <w:t xml:space="preserve">3.1.11 </w:t>
      </w:r>
      <w:r>
        <w:rPr>
          <w:b/>
        </w:rPr>
        <w:t>Требования к защите от влияния внешних воздействий</w:t>
      </w:r>
      <w:r>
        <w:t xml:space="preserve"> </w:t>
      </w:r>
    </w:p>
    <w:p w14:paraId="2547A29A" w14:textId="77777777" w:rsidR="00AD5285" w:rsidRDefault="001D2F5D">
      <w:pPr>
        <w:numPr>
          <w:ilvl w:val="0"/>
          <w:numId w:val="22"/>
        </w:numPr>
        <w:spacing w:after="468"/>
      </w:pPr>
      <w:r>
        <w:t xml:space="preserve">Система не требует специфических условий эксплуатации. </w:t>
      </w:r>
    </w:p>
    <w:p w14:paraId="4835C28A" w14:textId="77777777" w:rsidR="00AD5285" w:rsidRDefault="001D2F5D">
      <w:pPr>
        <w:spacing w:after="447" w:line="265" w:lineRule="auto"/>
        <w:ind w:left="703" w:hanging="10"/>
        <w:jc w:val="left"/>
      </w:pPr>
      <w:r>
        <w:rPr>
          <w:b/>
        </w:rPr>
        <w:t>3.1.12 Требования к патентной чистоте</w:t>
      </w:r>
      <w:r>
        <w:t xml:space="preserve"> </w:t>
      </w:r>
    </w:p>
    <w:p w14:paraId="517504BE" w14:textId="77777777" w:rsidR="00AD5285" w:rsidRDefault="001D2F5D">
      <w:pPr>
        <w:numPr>
          <w:ilvl w:val="0"/>
          <w:numId w:val="22"/>
        </w:numPr>
        <w:spacing w:line="259" w:lineRule="auto"/>
      </w:pPr>
      <w:r>
        <w:t xml:space="preserve">Дополнительных требований не предъявляется. </w:t>
      </w:r>
    </w:p>
    <w:p w14:paraId="1143DA59" w14:textId="77777777" w:rsidR="00AD5285" w:rsidRDefault="001D2F5D">
      <w:pPr>
        <w:pStyle w:val="6"/>
        <w:ind w:left="703"/>
      </w:pPr>
      <w:r>
        <w:t>3.1.13 Требования по стандартизации и унификации</w:t>
      </w:r>
      <w:r>
        <w:rPr>
          <w:b w:val="0"/>
        </w:rPr>
        <w:t xml:space="preserve"> </w:t>
      </w:r>
    </w:p>
    <w:p w14:paraId="731C3C54" w14:textId="77777777" w:rsidR="00AD5285" w:rsidRDefault="001D2F5D">
      <w:pPr>
        <w:numPr>
          <w:ilvl w:val="0"/>
          <w:numId w:val="23"/>
        </w:numPr>
        <w:spacing w:after="47"/>
      </w:pPr>
      <w:r>
        <w:t xml:space="preserve">Для </w:t>
      </w:r>
      <w:r>
        <w:tab/>
        <w:t>реализаци</w:t>
      </w:r>
      <w:r>
        <w:t xml:space="preserve">и </w:t>
      </w:r>
      <w:r>
        <w:tab/>
        <w:t xml:space="preserve">веб-интерфейса </w:t>
      </w:r>
      <w:r>
        <w:tab/>
        <w:t xml:space="preserve">используются </w:t>
      </w:r>
      <w:r>
        <w:tab/>
        <w:t xml:space="preserve">технологии HTML5, CSS3, JavaScript. </w:t>
      </w:r>
    </w:p>
    <w:p w14:paraId="1D4364F8" w14:textId="77777777" w:rsidR="00AD5285" w:rsidRDefault="001D2F5D">
      <w:pPr>
        <w:numPr>
          <w:ilvl w:val="0"/>
          <w:numId w:val="23"/>
        </w:numPr>
        <w:spacing w:after="38"/>
      </w:pPr>
      <w:r>
        <w:t xml:space="preserve">Серверная часть разрабатывается на Go (или другом языке с аналогичными возможностями. </w:t>
      </w:r>
    </w:p>
    <w:p w14:paraId="3D853AB6" w14:textId="77777777" w:rsidR="00AD5285" w:rsidRDefault="001D2F5D">
      <w:pPr>
        <w:numPr>
          <w:ilvl w:val="0"/>
          <w:numId w:val="23"/>
        </w:numPr>
        <w:spacing w:after="486"/>
      </w:pPr>
      <w:r>
        <w:t xml:space="preserve">Исходный код должен соответствовать стандартам W3C и внутренним руководствам по написанию кода. </w:t>
      </w:r>
    </w:p>
    <w:p w14:paraId="3B2A2FEF" w14:textId="77777777" w:rsidR="00AD5285" w:rsidRDefault="001D2F5D">
      <w:pPr>
        <w:spacing w:after="447" w:line="265" w:lineRule="auto"/>
        <w:ind w:left="703" w:hanging="10"/>
        <w:jc w:val="left"/>
      </w:pPr>
      <w:r>
        <w:rPr>
          <w:b/>
        </w:rPr>
        <w:t>3.</w:t>
      </w:r>
      <w:r>
        <w:rPr>
          <w:b/>
        </w:rPr>
        <w:t>1.14 Дополнительные требования</w:t>
      </w:r>
      <w:r>
        <w:t xml:space="preserve"> </w:t>
      </w:r>
    </w:p>
    <w:p w14:paraId="5C7DB92B" w14:textId="77777777" w:rsidR="00AD5285" w:rsidRDefault="001D2F5D">
      <w:pPr>
        <w:numPr>
          <w:ilvl w:val="0"/>
          <w:numId w:val="23"/>
        </w:numPr>
        <w:spacing w:after="478"/>
      </w:pPr>
      <w:r>
        <w:t xml:space="preserve">Дополнительных требований не предъявляется. </w:t>
      </w:r>
    </w:p>
    <w:p w14:paraId="5E357C30" w14:textId="77777777" w:rsidR="00AD5285" w:rsidRDefault="001D2F5D">
      <w:pPr>
        <w:pStyle w:val="2"/>
        <w:tabs>
          <w:tab w:val="center" w:pos="884"/>
          <w:tab w:val="center" w:pos="5244"/>
        </w:tabs>
        <w:spacing w:after="379"/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>3.2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Требования к функциям (задачам), выполняемым системой</w:t>
      </w:r>
      <w:r>
        <w:rPr>
          <w:b w:val="0"/>
        </w:rPr>
        <w:t xml:space="preserve"> </w:t>
      </w:r>
    </w:p>
    <w:p w14:paraId="44EA27E9" w14:textId="77777777" w:rsidR="00AD5285" w:rsidRDefault="001D2F5D">
      <w:pPr>
        <w:spacing w:after="0" w:line="269" w:lineRule="auto"/>
        <w:ind w:left="-5" w:hanging="10"/>
        <w:jc w:val="left"/>
      </w:pPr>
      <w:r>
        <w:rPr>
          <w:i/>
          <w:sz w:val="24"/>
        </w:rPr>
        <w:t xml:space="preserve">Таблица 2.1 – Требования к функциям системы </w:t>
      </w:r>
    </w:p>
    <w:tbl>
      <w:tblPr>
        <w:tblStyle w:val="TableGrid"/>
        <w:tblW w:w="9347" w:type="dxa"/>
        <w:tblInd w:w="5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4"/>
        <w:gridCol w:w="4673"/>
      </w:tblGrid>
      <w:tr w:rsidR="00AD5285" w14:paraId="70A1B500" w14:textId="77777777">
        <w:trPr>
          <w:trHeight w:val="286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9F3C1" w14:textId="77777777" w:rsidR="00AD5285" w:rsidRDefault="001D2F5D">
            <w:pPr>
              <w:spacing w:after="0" w:line="259" w:lineRule="auto"/>
              <w:ind w:left="5" w:firstLine="0"/>
              <w:jc w:val="center"/>
            </w:pPr>
            <w:r>
              <w:rPr>
                <w:sz w:val="24"/>
              </w:rPr>
              <w:t>Функция</w:t>
            </w:r>
            <w:r>
              <w:rPr>
                <w:i/>
                <w:sz w:val="24"/>
              </w:rPr>
              <w:t xml:space="preserve"> 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91259" w14:textId="77777777" w:rsidR="00AD5285" w:rsidRDefault="001D2F5D">
            <w:pPr>
              <w:spacing w:after="0" w:line="259" w:lineRule="auto"/>
              <w:ind w:left="3" w:firstLine="0"/>
              <w:jc w:val="center"/>
            </w:pPr>
            <w:r>
              <w:rPr>
                <w:sz w:val="24"/>
              </w:rPr>
              <w:t>Задача</w:t>
            </w:r>
            <w:r>
              <w:rPr>
                <w:i/>
                <w:sz w:val="24"/>
              </w:rPr>
              <w:t xml:space="preserve"> </w:t>
            </w:r>
          </w:p>
        </w:tc>
      </w:tr>
      <w:tr w:rsidR="00AD5285" w14:paraId="017D8058" w14:textId="77777777">
        <w:trPr>
          <w:trHeight w:val="598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A495" w14:textId="77777777" w:rsidR="00AD5285" w:rsidRDefault="001D2F5D">
            <w:pPr>
              <w:spacing w:after="0" w:line="259" w:lineRule="auto"/>
              <w:ind w:left="4" w:firstLine="0"/>
              <w:jc w:val="center"/>
            </w:pPr>
            <w:r>
              <w:rPr>
                <w:sz w:val="24"/>
              </w:rPr>
              <w:t>Управление рейтингами студентов</w:t>
            </w:r>
            <w:r>
              <w:rPr>
                <w:i/>
                <w:sz w:val="24"/>
              </w:rPr>
              <w:t xml:space="preserve"> 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BAB0A" w14:textId="77777777" w:rsidR="00AD5285" w:rsidRDefault="001D2F5D">
            <w:pPr>
              <w:spacing w:after="0" w:line="259" w:lineRule="auto"/>
              <w:ind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Формирование рейтингов на основе балльной системы </w:t>
            </w:r>
          </w:p>
        </w:tc>
      </w:tr>
      <w:tr w:rsidR="00AD5285" w14:paraId="1842137A" w14:textId="77777777">
        <w:trPr>
          <w:trHeight w:val="87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15E0D" w14:textId="77777777" w:rsidR="00AD5285" w:rsidRDefault="001D2F5D">
            <w:pPr>
              <w:spacing w:after="0" w:line="259" w:lineRule="auto"/>
              <w:ind w:left="5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Отслеживание прогресса </w:t>
            </w:r>
          </w:p>
          <w:p w14:paraId="1D71E767" w14:textId="77777777" w:rsidR="00AD5285" w:rsidRDefault="001D2F5D">
            <w:pPr>
              <w:spacing w:after="0" w:line="259" w:lineRule="auto"/>
              <w:ind w:left="65" w:firstLine="0"/>
              <w:jc w:val="center"/>
            </w:pPr>
            <w:r>
              <w:rPr>
                <w:i/>
                <w:sz w:val="24"/>
              </w:rPr>
              <w:t xml:space="preserve"> 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70EB8" w14:textId="77777777" w:rsidR="00AD5285" w:rsidRDefault="001D2F5D">
            <w:pPr>
              <w:spacing w:after="0" w:line="240" w:lineRule="auto"/>
              <w:ind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Визуализация достижений и прогресса студентов </w:t>
            </w:r>
          </w:p>
          <w:p w14:paraId="308C7A71" w14:textId="77777777" w:rsidR="00AD5285" w:rsidRDefault="001D2F5D">
            <w:pPr>
              <w:spacing w:after="0" w:line="259" w:lineRule="auto"/>
              <w:ind w:left="64" w:firstLine="0"/>
              <w:jc w:val="center"/>
            </w:pPr>
            <w:r>
              <w:rPr>
                <w:i/>
                <w:sz w:val="24"/>
              </w:rPr>
              <w:t xml:space="preserve"> </w:t>
            </w:r>
          </w:p>
        </w:tc>
      </w:tr>
      <w:tr w:rsidR="00AD5285" w14:paraId="09BA6A59" w14:textId="77777777">
        <w:trPr>
          <w:trHeight w:val="578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1DB4E" w14:textId="77777777" w:rsidR="00AD5285" w:rsidRDefault="001D2F5D">
            <w:pPr>
              <w:spacing w:after="0" w:line="259" w:lineRule="auto"/>
              <w:ind w:left="7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Геймификация </w:t>
            </w:r>
          </w:p>
          <w:p w14:paraId="0E770AB8" w14:textId="77777777" w:rsidR="00AD5285" w:rsidRDefault="001D2F5D">
            <w:pPr>
              <w:spacing w:after="0" w:line="259" w:lineRule="auto"/>
              <w:ind w:left="65" w:firstLine="0"/>
              <w:jc w:val="center"/>
            </w:pPr>
            <w:r>
              <w:rPr>
                <w:i/>
                <w:sz w:val="24"/>
              </w:rPr>
              <w:t xml:space="preserve"> 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2DDFC" w14:textId="77777777" w:rsidR="00AD5285" w:rsidRDefault="001D2F5D">
            <w:pPr>
              <w:spacing w:after="0" w:line="259" w:lineRule="auto"/>
              <w:ind w:left="5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Введение наград, уровней и достижений </w:t>
            </w:r>
          </w:p>
          <w:p w14:paraId="256AB54F" w14:textId="77777777" w:rsidR="00AD5285" w:rsidRDefault="001D2F5D">
            <w:pPr>
              <w:spacing w:after="0" w:line="259" w:lineRule="auto"/>
              <w:ind w:left="64" w:firstLine="0"/>
              <w:jc w:val="center"/>
            </w:pPr>
            <w:r>
              <w:rPr>
                <w:i/>
                <w:sz w:val="24"/>
              </w:rPr>
              <w:t xml:space="preserve"> </w:t>
            </w:r>
          </w:p>
        </w:tc>
      </w:tr>
      <w:tr w:rsidR="00AD5285" w14:paraId="59CB52D1" w14:textId="77777777">
        <w:trPr>
          <w:trHeight w:val="874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9938" w14:textId="77777777" w:rsidR="00AD5285" w:rsidRDefault="001D2F5D">
            <w:pPr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Анализ данных </w:t>
            </w:r>
          </w:p>
          <w:p w14:paraId="2C98DEB9" w14:textId="77777777" w:rsidR="00AD5285" w:rsidRDefault="001D2F5D">
            <w:pPr>
              <w:spacing w:after="0" w:line="259" w:lineRule="auto"/>
              <w:ind w:left="65" w:firstLine="0"/>
              <w:jc w:val="center"/>
            </w:pPr>
            <w:r>
              <w:rPr>
                <w:i/>
                <w:sz w:val="24"/>
              </w:rPr>
              <w:t xml:space="preserve"> 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52FD4" w14:textId="77777777" w:rsidR="00AD5285" w:rsidRDefault="001D2F5D">
            <w:pPr>
              <w:spacing w:after="0" w:line="242" w:lineRule="auto"/>
              <w:ind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Формирование отчетов, статистики и аналитических графиков </w:t>
            </w:r>
          </w:p>
          <w:p w14:paraId="7F28C2EF" w14:textId="77777777" w:rsidR="00AD5285" w:rsidRDefault="001D2F5D">
            <w:pPr>
              <w:spacing w:after="0" w:line="259" w:lineRule="auto"/>
              <w:ind w:left="64" w:firstLine="0"/>
              <w:jc w:val="center"/>
            </w:pPr>
            <w:r>
              <w:rPr>
                <w:i/>
                <w:sz w:val="24"/>
              </w:rPr>
              <w:t xml:space="preserve"> </w:t>
            </w:r>
          </w:p>
        </w:tc>
      </w:tr>
      <w:tr w:rsidR="00AD5285" w14:paraId="7F97941F" w14:textId="77777777">
        <w:trPr>
          <w:trHeight w:val="1165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50FD6" w14:textId="77777777" w:rsidR="00AD5285" w:rsidRDefault="001D2F5D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Работа с пользователями </w:t>
            </w:r>
          </w:p>
          <w:p w14:paraId="56AD84DE" w14:textId="77777777" w:rsidR="00AD5285" w:rsidRDefault="001D2F5D">
            <w:pPr>
              <w:spacing w:after="0" w:line="259" w:lineRule="auto"/>
              <w:ind w:left="65" w:firstLine="0"/>
              <w:jc w:val="center"/>
            </w:pPr>
            <w:r>
              <w:rPr>
                <w:i/>
                <w:sz w:val="24"/>
              </w:rPr>
              <w:t xml:space="preserve"> 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F29B7" w14:textId="77777777" w:rsidR="00AD5285" w:rsidRDefault="001D2F5D">
            <w:pPr>
              <w:spacing w:after="0" w:line="240" w:lineRule="auto"/>
              <w:ind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Регистрация, авторизация, назначение ролей (администратор, преподаватель, студент) </w:t>
            </w:r>
          </w:p>
          <w:p w14:paraId="7B802EFD" w14:textId="77777777" w:rsidR="00AD5285" w:rsidRDefault="001D2F5D">
            <w:pPr>
              <w:spacing w:after="0" w:line="259" w:lineRule="auto"/>
              <w:ind w:left="64" w:firstLine="0"/>
              <w:jc w:val="center"/>
            </w:pPr>
            <w:r>
              <w:rPr>
                <w:i/>
                <w:sz w:val="24"/>
              </w:rPr>
              <w:t xml:space="preserve"> </w:t>
            </w:r>
          </w:p>
        </w:tc>
      </w:tr>
      <w:tr w:rsidR="00AD5285" w14:paraId="3F503C6F" w14:textId="77777777">
        <w:trPr>
          <w:trHeight w:val="1164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A5EF9" w14:textId="77777777" w:rsidR="00AD5285" w:rsidRDefault="001D2F5D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Информирование о событиях </w:t>
            </w:r>
          </w:p>
          <w:p w14:paraId="0FBA5E16" w14:textId="77777777" w:rsidR="00AD5285" w:rsidRDefault="001D2F5D">
            <w:pPr>
              <w:spacing w:after="0" w:line="259" w:lineRule="auto"/>
              <w:ind w:left="65" w:firstLine="0"/>
              <w:jc w:val="center"/>
            </w:pPr>
            <w:r>
              <w:rPr>
                <w:i/>
                <w:sz w:val="24"/>
              </w:rPr>
              <w:t xml:space="preserve"> 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82D8F" w14:textId="77777777" w:rsidR="00AD5285" w:rsidRDefault="001D2F5D">
            <w:pPr>
              <w:spacing w:after="0" w:line="240" w:lineRule="auto"/>
              <w:ind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Отправка уведомлений студентам и преподавателям о новых оценках и достижениях </w:t>
            </w:r>
          </w:p>
          <w:p w14:paraId="63B8B04C" w14:textId="77777777" w:rsidR="00AD5285" w:rsidRDefault="001D2F5D">
            <w:pPr>
              <w:spacing w:after="0" w:line="259" w:lineRule="auto"/>
              <w:ind w:left="64" w:firstLine="0"/>
              <w:jc w:val="center"/>
            </w:pPr>
            <w:r>
              <w:rPr>
                <w:i/>
                <w:sz w:val="24"/>
              </w:rPr>
              <w:t xml:space="preserve"> </w:t>
            </w:r>
          </w:p>
        </w:tc>
      </w:tr>
      <w:tr w:rsidR="00AD5285" w14:paraId="688A0784" w14:textId="77777777">
        <w:trPr>
          <w:trHeight w:val="890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B4C97" w14:textId="77777777" w:rsidR="00AD5285" w:rsidRDefault="001D2F5D">
            <w:pPr>
              <w:spacing w:after="0" w:line="259" w:lineRule="auto"/>
              <w:ind w:left="4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Интеграция с внешними сервисами </w:t>
            </w:r>
          </w:p>
          <w:p w14:paraId="0C25DD4E" w14:textId="77777777" w:rsidR="00AD5285" w:rsidRDefault="001D2F5D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79F67" w14:textId="77777777" w:rsidR="00AD5285" w:rsidRDefault="001D2F5D">
            <w:pPr>
              <w:spacing w:after="0" w:line="259" w:lineRule="auto"/>
              <w:ind w:left="65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Связь с электронными дневниками, LMS и </w:t>
            </w:r>
          </w:p>
          <w:p w14:paraId="709AF062" w14:textId="77777777" w:rsidR="00AD5285" w:rsidRDefault="001D2F5D">
            <w:pPr>
              <w:spacing w:after="0" w:line="259" w:lineRule="auto"/>
              <w:ind w:left="4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CRM системами </w:t>
            </w:r>
          </w:p>
          <w:p w14:paraId="0304C1C3" w14:textId="77777777" w:rsidR="00AD5285" w:rsidRDefault="001D2F5D">
            <w:pPr>
              <w:spacing w:after="0" w:line="259" w:lineRule="auto"/>
              <w:ind w:left="58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</w:tr>
    </w:tbl>
    <w:p w14:paraId="124F3D35" w14:textId="77777777" w:rsidR="00AD5285" w:rsidRDefault="001D2F5D">
      <w:pPr>
        <w:pStyle w:val="2"/>
        <w:tabs>
          <w:tab w:val="center" w:pos="884"/>
          <w:tab w:val="center" w:pos="3535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3.3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Требования к видам обеспечения</w:t>
      </w:r>
      <w:r>
        <w:rPr>
          <w:b w:val="0"/>
        </w:rPr>
        <w:t xml:space="preserve"> </w:t>
      </w:r>
    </w:p>
    <w:p w14:paraId="04EBD41A" w14:textId="77777777" w:rsidR="00AD5285" w:rsidRDefault="001D2F5D">
      <w:pPr>
        <w:pStyle w:val="6"/>
        <w:ind w:left="703"/>
      </w:pPr>
      <w:r>
        <w:t>3.3.1</w:t>
      </w:r>
      <w:r>
        <w:rPr>
          <w:rFonts w:ascii="Arial" w:eastAsia="Arial" w:hAnsi="Arial" w:cs="Arial"/>
        </w:rPr>
        <w:t xml:space="preserve"> </w:t>
      </w:r>
      <w:r>
        <w:t>Требования к математическому обеспечению системы</w:t>
      </w:r>
      <w:r>
        <w:rPr>
          <w:b w:val="0"/>
        </w:rPr>
        <w:t xml:space="preserve"> </w:t>
      </w:r>
    </w:p>
    <w:p w14:paraId="6634A59C" w14:textId="77777777" w:rsidR="00AD5285" w:rsidRDefault="001D2F5D">
      <w:pPr>
        <w:numPr>
          <w:ilvl w:val="0"/>
          <w:numId w:val="24"/>
        </w:numPr>
        <w:spacing w:after="40"/>
      </w:pPr>
      <w:r>
        <w:t xml:space="preserve">Алгоритмы системы должны корректно обрабатывать некорректный ввод данных и уведомлять пользователя об ошибках. </w:t>
      </w:r>
    </w:p>
    <w:p w14:paraId="0CC24C68" w14:textId="77777777" w:rsidR="00AD5285" w:rsidRDefault="001D2F5D">
      <w:pPr>
        <w:numPr>
          <w:ilvl w:val="0"/>
          <w:numId w:val="24"/>
        </w:numPr>
        <w:spacing w:after="200"/>
      </w:pPr>
      <w:r>
        <w:t>Математические модули обеспечивают расчёт среднего балла, динамики успеваемости и рейтинговани</w:t>
      </w:r>
      <w:r>
        <w:t xml:space="preserve">я. </w:t>
      </w:r>
    </w:p>
    <w:p w14:paraId="14F9F97E" w14:textId="77777777" w:rsidR="00AD5285" w:rsidRDefault="001D2F5D">
      <w:pPr>
        <w:spacing w:after="555" w:line="259" w:lineRule="auto"/>
        <w:ind w:firstLine="0"/>
        <w:jc w:val="left"/>
      </w:pPr>
      <w:r>
        <w:rPr>
          <w:sz w:val="24"/>
        </w:rPr>
        <w:t xml:space="preserve"> </w:t>
      </w:r>
    </w:p>
    <w:p w14:paraId="54E503BB" w14:textId="77777777" w:rsidR="00AD5285" w:rsidRDefault="001D2F5D">
      <w:pPr>
        <w:pStyle w:val="6"/>
        <w:ind w:left="703"/>
      </w:pPr>
      <w:r>
        <w:lastRenderedPageBreak/>
        <w:t>3.3.2</w:t>
      </w:r>
      <w:r>
        <w:rPr>
          <w:rFonts w:ascii="Arial" w:eastAsia="Arial" w:hAnsi="Arial" w:cs="Arial"/>
        </w:rPr>
        <w:t xml:space="preserve"> </w:t>
      </w:r>
      <w:r>
        <w:t>Требования к информационному обеспечению системы</w:t>
      </w:r>
      <w:r>
        <w:rPr>
          <w:b w:val="0"/>
        </w:rPr>
        <w:t xml:space="preserve"> </w:t>
      </w:r>
    </w:p>
    <w:p w14:paraId="70CCF62C" w14:textId="77777777" w:rsidR="00AD5285" w:rsidRDefault="001D2F5D">
      <w:pPr>
        <w:numPr>
          <w:ilvl w:val="0"/>
          <w:numId w:val="25"/>
        </w:numPr>
        <w:spacing w:after="38"/>
      </w:pPr>
      <w:r>
        <w:t>Данные хранятся в реляционной СУБД (</w:t>
      </w:r>
      <w:proofErr w:type="spellStart"/>
      <w:r>
        <w:t>PostgreSQL</w:t>
      </w:r>
      <w:proofErr w:type="spellEnd"/>
      <w:r>
        <w:t xml:space="preserve"> или аналогичной). </w:t>
      </w:r>
    </w:p>
    <w:p w14:paraId="020CDCA4" w14:textId="77777777" w:rsidR="00AD5285" w:rsidRDefault="001D2F5D">
      <w:pPr>
        <w:numPr>
          <w:ilvl w:val="0"/>
          <w:numId w:val="25"/>
        </w:numPr>
        <w:spacing w:after="38"/>
      </w:pPr>
      <w:r>
        <w:t xml:space="preserve">Структура базы данных учитывает различные типы информации (студенты, баллы, достижения, уровни, рейтинги). </w:t>
      </w:r>
    </w:p>
    <w:p w14:paraId="42792D5C" w14:textId="77777777" w:rsidR="00AD5285" w:rsidRDefault="001D2F5D">
      <w:pPr>
        <w:numPr>
          <w:ilvl w:val="0"/>
          <w:numId w:val="25"/>
        </w:numPr>
        <w:spacing w:after="496"/>
      </w:pPr>
      <w:r>
        <w:t xml:space="preserve">Обмен данными между </w:t>
      </w:r>
      <w:r>
        <w:t xml:space="preserve">клиентской и серверной частями осуществляется по защищённому протоколу HTTPS. </w:t>
      </w:r>
    </w:p>
    <w:p w14:paraId="3DCDFB97" w14:textId="77777777" w:rsidR="00AD5285" w:rsidRDefault="001D2F5D">
      <w:pPr>
        <w:pStyle w:val="6"/>
        <w:ind w:left="703"/>
      </w:pPr>
      <w:r>
        <w:t>3.3.3</w:t>
      </w:r>
      <w:r>
        <w:rPr>
          <w:rFonts w:ascii="Arial" w:eastAsia="Arial" w:hAnsi="Arial" w:cs="Arial"/>
        </w:rPr>
        <w:t xml:space="preserve"> </w:t>
      </w:r>
      <w:r>
        <w:t>Требования к лингвистическому обеспечению системы</w:t>
      </w:r>
      <w:r>
        <w:rPr>
          <w:b w:val="0"/>
        </w:rPr>
        <w:t xml:space="preserve"> </w:t>
      </w:r>
    </w:p>
    <w:p w14:paraId="2239A02E" w14:textId="77777777" w:rsidR="00AD5285" w:rsidRDefault="001D2F5D">
      <w:pPr>
        <w:numPr>
          <w:ilvl w:val="0"/>
          <w:numId w:val="26"/>
        </w:numPr>
        <w:spacing w:after="37"/>
      </w:pPr>
      <w:r>
        <w:t xml:space="preserve">Веб-интерфейс системы реализуется на русском языке с возможностью переключения на английский. </w:t>
      </w:r>
    </w:p>
    <w:p w14:paraId="17C2D3C3" w14:textId="77777777" w:rsidR="00AD5285" w:rsidRDefault="001D2F5D">
      <w:pPr>
        <w:numPr>
          <w:ilvl w:val="0"/>
          <w:numId w:val="26"/>
        </w:numPr>
        <w:spacing w:after="496"/>
      </w:pPr>
      <w:r>
        <w:t xml:space="preserve">Поддержка ввода информации как на кириллице, так и на латинице. </w:t>
      </w:r>
    </w:p>
    <w:p w14:paraId="2842AB85" w14:textId="77777777" w:rsidR="00AD5285" w:rsidRDefault="001D2F5D">
      <w:pPr>
        <w:pStyle w:val="6"/>
        <w:ind w:left="703"/>
      </w:pPr>
      <w:r>
        <w:t>3.3.4</w:t>
      </w:r>
      <w:r>
        <w:rPr>
          <w:rFonts w:ascii="Arial" w:eastAsia="Arial" w:hAnsi="Arial" w:cs="Arial"/>
        </w:rPr>
        <w:t xml:space="preserve"> </w:t>
      </w:r>
      <w:r>
        <w:t>Требования к программному обеспечению системы</w:t>
      </w:r>
      <w:r>
        <w:rPr>
          <w:b w:val="0"/>
        </w:rPr>
        <w:t xml:space="preserve"> </w:t>
      </w:r>
    </w:p>
    <w:p w14:paraId="20BAD254" w14:textId="77777777" w:rsidR="00AD5285" w:rsidRDefault="001D2F5D">
      <w:pPr>
        <w:numPr>
          <w:ilvl w:val="0"/>
          <w:numId w:val="27"/>
        </w:numPr>
        <w:spacing w:after="36"/>
      </w:pPr>
      <w:r>
        <w:t>Клиентская часть: поддержка современных браузеров (</w:t>
      </w:r>
      <w:proofErr w:type="spellStart"/>
      <w:r>
        <w:t>Chrome</w:t>
      </w:r>
      <w:proofErr w:type="spellEnd"/>
      <w:r>
        <w:t xml:space="preserve">, Firefox, Safari, Edge) с поддержкой HTML5, CSS3. </w:t>
      </w:r>
    </w:p>
    <w:p w14:paraId="3A239F28" w14:textId="77777777" w:rsidR="00AD5285" w:rsidRDefault="001D2F5D">
      <w:pPr>
        <w:numPr>
          <w:ilvl w:val="0"/>
          <w:numId w:val="27"/>
        </w:numPr>
        <w:spacing w:after="498"/>
      </w:pPr>
      <w:r>
        <w:t>Серверная часть: ОС Linux или</w:t>
      </w:r>
      <w:r>
        <w:t xml:space="preserve"> Windows Server, Go 1.18+, </w:t>
      </w:r>
      <w:proofErr w:type="spellStart"/>
      <w:r>
        <w:t>вебсервер</w:t>
      </w:r>
      <w:proofErr w:type="spellEnd"/>
      <w:r>
        <w:t xml:space="preserve"> (</w:t>
      </w:r>
      <w:proofErr w:type="spellStart"/>
      <w:r>
        <w:t>Nginx</w:t>
      </w:r>
      <w:proofErr w:type="spellEnd"/>
      <w:r>
        <w:t xml:space="preserve">). </w:t>
      </w:r>
    </w:p>
    <w:p w14:paraId="039D95AE" w14:textId="77777777" w:rsidR="00AD5285" w:rsidRDefault="001D2F5D">
      <w:pPr>
        <w:pStyle w:val="6"/>
        <w:ind w:left="703"/>
      </w:pPr>
      <w:r>
        <w:t>3.3.5</w:t>
      </w:r>
      <w:r>
        <w:rPr>
          <w:rFonts w:ascii="Arial" w:eastAsia="Arial" w:hAnsi="Arial" w:cs="Arial"/>
        </w:rPr>
        <w:t xml:space="preserve"> </w:t>
      </w:r>
      <w:r>
        <w:t>Требования к техническому обеспечению системы</w:t>
      </w:r>
      <w:r>
        <w:rPr>
          <w:b w:val="0"/>
        </w:rPr>
        <w:t xml:space="preserve"> </w:t>
      </w:r>
    </w:p>
    <w:p w14:paraId="4F83E703" w14:textId="77777777" w:rsidR="00AD5285" w:rsidRDefault="00AD5285">
      <w:pPr>
        <w:sectPr w:rsidR="00AD5285">
          <w:headerReference w:type="even" r:id="rId7"/>
          <w:headerReference w:type="default" r:id="rId8"/>
          <w:headerReference w:type="first" r:id="rId9"/>
          <w:pgSz w:w="11906" w:h="16838"/>
          <w:pgMar w:top="1145" w:right="845" w:bottom="1137" w:left="1702" w:header="720" w:footer="720" w:gutter="0"/>
          <w:cols w:space="720"/>
        </w:sectPr>
      </w:pPr>
    </w:p>
    <w:p w14:paraId="12423DC7" w14:textId="77777777" w:rsidR="00AD5285" w:rsidRDefault="001D2F5D">
      <w:pPr>
        <w:spacing w:after="189" w:line="259" w:lineRule="auto"/>
        <w:ind w:left="10" w:right="-1" w:hanging="10"/>
        <w:jc w:val="right"/>
      </w:pPr>
      <w:r>
        <w:lastRenderedPageBreak/>
        <w:t xml:space="preserve">Серверное оборудование: не менее 32 ГБ оперативной памяти, не </w:t>
      </w:r>
    </w:p>
    <w:p w14:paraId="1248AD0C" w14:textId="77777777" w:rsidR="00AD5285" w:rsidRDefault="001D2F5D">
      <w:pPr>
        <w:spacing w:after="211" w:line="259" w:lineRule="auto"/>
        <w:ind w:left="-15" w:firstLine="0"/>
      </w:pPr>
      <w:r>
        <w:t xml:space="preserve">менее 2 ТБ дискового пространства. </w:t>
      </w:r>
    </w:p>
    <w:p w14:paraId="09237037" w14:textId="77777777" w:rsidR="00AD5285" w:rsidRDefault="001D2F5D">
      <w:pPr>
        <w:numPr>
          <w:ilvl w:val="0"/>
          <w:numId w:val="28"/>
        </w:numPr>
        <w:spacing w:after="329" w:line="259" w:lineRule="auto"/>
        <w:ind w:hanging="708"/>
      </w:pPr>
      <w:r>
        <w:t xml:space="preserve">Сетевое подключение: скорость не менее 50 Мбит/с. </w:t>
      </w:r>
    </w:p>
    <w:p w14:paraId="2F94B311" w14:textId="77777777" w:rsidR="00AD5285" w:rsidRDefault="001D2F5D">
      <w:pPr>
        <w:spacing w:after="553" w:line="259" w:lineRule="auto"/>
        <w:ind w:firstLine="0"/>
        <w:jc w:val="left"/>
      </w:pPr>
      <w:r>
        <w:rPr>
          <w:sz w:val="24"/>
        </w:rPr>
        <w:t xml:space="preserve"> </w:t>
      </w:r>
    </w:p>
    <w:p w14:paraId="76A658C8" w14:textId="77777777" w:rsidR="00AD5285" w:rsidRDefault="001D2F5D">
      <w:pPr>
        <w:spacing w:after="447" w:line="265" w:lineRule="auto"/>
        <w:ind w:left="703" w:hanging="10"/>
        <w:jc w:val="left"/>
      </w:pPr>
      <w:r>
        <w:rPr>
          <w:b/>
        </w:rPr>
        <w:t>3.3.6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Требования к метрологическому обеспечению системы</w:t>
      </w:r>
      <w:r>
        <w:t xml:space="preserve"> </w:t>
      </w:r>
    </w:p>
    <w:p w14:paraId="66A8E70A" w14:textId="77777777" w:rsidR="00AD5285" w:rsidRDefault="001D2F5D">
      <w:pPr>
        <w:numPr>
          <w:ilvl w:val="0"/>
          <w:numId w:val="28"/>
        </w:numPr>
        <w:spacing w:after="475"/>
        <w:ind w:hanging="708"/>
      </w:pPr>
      <w:r>
        <w:t>Специальных метрологических требований не предъ</w:t>
      </w:r>
      <w:r>
        <w:t xml:space="preserve">является. </w:t>
      </w:r>
    </w:p>
    <w:p w14:paraId="78B46A88" w14:textId="77777777" w:rsidR="00AD5285" w:rsidRDefault="001D2F5D">
      <w:pPr>
        <w:spacing w:after="447" w:line="265" w:lineRule="auto"/>
        <w:ind w:left="703" w:hanging="10"/>
        <w:jc w:val="left"/>
      </w:pPr>
      <w:r>
        <w:rPr>
          <w:b/>
        </w:rPr>
        <w:t>3.3.7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Требования к организационному обеспечению системы</w:t>
      </w:r>
      <w:r>
        <w:t xml:space="preserve"> </w:t>
      </w:r>
    </w:p>
    <w:p w14:paraId="3C67E5EF" w14:textId="77777777" w:rsidR="00AD5285" w:rsidRDefault="001D2F5D">
      <w:pPr>
        <w:numPr>
          <w:ilvl w:val="0"/>
          <w:numId w:val="28"/>
        </w:numPr>
        <w:spacing w:after="474"/>
        <w:ind w:hanging="708"/>
      </w:pPr>
      <w:r>
        <w:t xml:space="preserve">Особых организационных требований не предъявляется. </w:t>
      </w:r>
    </w:p>
    <w:p w14:paraId="78ECC57B" w14:textId="77777777" w:rsidR="00AD5285" w:rsidRDefault="001D2F5D">
      <w:pPr>
        <w:pStyle w:val="6"/>
        <w:ind w:left="703"/>
      </w:pPr>
      <w:r>
        <w:t>3.3.8</w:t>
      </w:r>
      <w:r>
        <w:rPr>
          <w:rFonts w:ascii="Arial" w:eastAsia="Arial" w:hAnsi="Arial" w:cs="Arial"/>
        </w:rPr>
        <w:t xml:space="preserve"> </w:t>
      </w:r>
      <w:r>
        <w:t>Требования к методическому обеспечению системы</w:t>
      </w:r>
      <w:r>
        <w:rPr>
          <w:b w:val="0"/>
        </w:rPr>
        <w:t xml:space="preserve"> </w:t>
      </w:r>
    </w:p>
    <w:p w14:paraId="2E6100B6" w14:textId="77777777" w:rsidR="00AD5285" w:rsidRDefault="001D2F5D">
      <w:pPr>
        <w:spacing w:after="496"/>
        <w:ind w:left="-15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Разработка «Руководства администратора» и «Руководства пользователя» для препод</w:t>
      </w:r>
      <w:r>
        <w:t xml:space="preserve">авателей и студентов. </w:t>
      </w:r>
    </w:p>
    <w:p w14:paraId="5A6517DD" w14:textId="77777777" w:rsidR="00AD5285" w:rsidRDefault="001D2F5D">
      <w:pPr>
        <w:pStyle w:val="5"/>
        <w:tabs>
          <w:tab w:val="center" w:pos="884"/>
          <w:tab w:val="center" w:pos="3785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3.4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Функциональная структура системы</w:t>
      </w:r>
      <w:r>
        <w:rPr>
          <w:b w:val="0"/>
        </w:rPr>
        <w:t xml:space="preserve"> </w:t>
      </w:r>
    </w:p>
    <w:p w14:paraId="735159A4" w14:textId="77777777" w:rsidR="00AD5285" w:rsidRDefault="001D2F5D">
      <w:pPr>
        <w:spacing w:after="284" w:line="242" w:lineRule="auto"/>
        <w:ind w:left="-15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Функциональная структура включает взаимосвязанные модули: управление рейтингами, геймификация, анализ данных, работа с пользователями, интеграция с внешними системами и управление базой данных</w:t>
      </w:r>
      <w:r>
        <w:rPr>
          <w:sz w:val="24"/>
        </w:rPr>
        <w:t xml:space="preserve">. </w:t>
      </w:r>
    </w:p>
    <w:p w14:paraId="12E8D90C" w14:textId="77777777" w:rsidR="00AD5285" w:rsidRDefault="001D2F5D">
      <w:pPr>
        <w:spacing w:after="588" w:line="269" w:lineRule="auto"/>
        <w:ind w:left="-5" w:hanging="10"/>
        <w:jc w:val="left"/>
      </w:pPr>
      <w:r>
        <w:rPr>
          <w:i/>
          <w:sz w:val="24"/>
        </w:rPr>
        <w:t>(Схема функциональной структуры может быть представлена в вид</w:t>
      </w:r>
      <w:r>
        <w:rPr>
          <w:i/>
          <w:sz w:val="24"/>
        </w:rPr>
        <w:t>е блок-схемы на этапе детального проектирования.)</w:t>
      </w:r>
      <w:r>
        <w:rPr>
          <w:sz w:val="24"/>
        </w:rPr>
        <w:t xml:space="preserve"> </w:t>
      </w:r>
    </w:p>
    <w:p w14:paraId="09DB6D91" w14:textId="77777777" w:rsidR="00AD5285" w:rsidRDefault="001D2F5D">
      <w:pPr>
        <w:pStyle w:val="1"/>
        <w:tabs>
          <w:tab w:val="center" w:pos="788"/>
          <w:tab w:val="center" w:pos="4948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>4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Назначение и цели создания (развития) системы </w:t>
      </w:r>
    </w:p>
    <w:p w14:paraId="4206FCBD" w14:textId="77777777" w:rsidR="00AD5285" w:rsidRDefault="001D2F5D">
      <w:pPr>
        <w:pStyle w:val="2"/>
        <w:tabs>
          <w:tab w:val="center" w:pos="884"/>
          <w:tab w:val="center" w:pos="2742"/>
        </w:tabs>
        <w:spacing w:after="372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4.1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Назначение системы</w:t>
      </w:r>
      <w:r>
        <w:rPr>
          <w:b w:val="0"/>
        </w:rPr>
        <w:t xml:space="preserve"> </w:t>
      </w:r>
    </w:p>
    <w:p w14:paraId="211AA6D1" w14:textId="77777777" w:rsidR="00AD5285" w:rsidRDefault="001D2F5D">
      <w:pPr>
        <w:ind w:left="-15"/>
      </w:pPr>
      <w:r>
        <w:t xml:space="preserve">Система «Информационная система рейтинговой оценки студентов» предназначена для: </w:t>
      </w:r>
    </w:p>
    <w:p w14:paraId="167E76B2" w14:textId="77777777" w:rsidR="00AD5285" w:rsidRDefault="001D2F5D">
      <w:pPr>
        <w:spacing w:after="189" w:line="259" w:lineRule="auto"/>
        <w:ind w:left="10" w:right="-1" w:hanging="10"/>
        <w:jc w:val="right"/>
      </w:pPr>
      <w:r>
        <w:t xml:space="preserve">автоматизации процессов оценки успеваемости студентов на </w:t>
      </w:r>
    </w:p>
    <w:p w14:paraId="0C9C4B2E" w14:textId="77777777" w:rsidR="00AD5285" w:rsidRDefault="001D2F5D">
      <w:pPr>
        <w:spacing w:after="211" w:line="259" w:lineRule="auto"/>
        <w:ind w:left="-15" w:firstLine="0"/>
      </w:pPr>
      <w:r>
        <w:t xml:space="preserve">основе балльной системы; </w:t>
      </w:r>
    </w:p>
    <w:p w14:paraId="62FCE63F" w14:textId="77777777" w:rsidR="00AD5285" w:rsidRDefault="001D2F5D">
      <w:pPr>
        <w:numPr>
          <w:ilvl w:val="0"/>
          <w:numId w:val="29"/>
        </w:numPr>
        <w:spacing w:after="138" w:line="259" w:lineRule="auto"/>
      </w:pPr>
      <w:r>
        <w:t xml:space="preserve">повышения </w:t>
      </w:r>
      <w:r>
        <w:tab/>
        <w:t xml:space="preserve">мотивации </w:t>
      </w:r>
      <w:r>
        <w:tab/>
        <w:t xml:space="preserve">студентов </w:t>
      </w:r>
      <w:r>
        <w:tab/>
        <w:t xml:space="preserve">через </w:t>
      </w:r>
      <w:r>
        <w:tab/>
        <w:t xml:space="preserve">механизмы </w:t>
      </w:r>
    </w:p>
    <w:p w14:paraId="1B19E41E" w14:textId="77777777" w:rsidR="00AD5285" w:rsidRDefault="001D2F5D">
      <w:pPr>
        <w:spacing w:after="211" w:line="259" w:lineRule="auto"/>
        <w:ind w:left="-15" w:firstLine="0"/>
      </w:pPr>
      <w:r>
        <w:t xml:space="preserve">геймификации; </w:t>
      </w:r>
    </w:p>
    <w:p w14:paraId="4B511596" w14:textId="77777777" w:rsidR="00AD5285" w:rsidRDefault="001D2F5D">
      <w:pPr>
        <w:numPr>
          <w:ilvl w:val="0"/>
          <w:numId w:val="29"/>
        </w:numPr>
        <w:spacing w:after="200"/>
      </w:pPr>
      <w:r>
        <w:t>обеспечения прозрачности</w:t>
      </w:r>
      <w:r>
        <w:t xml:space="preserve"> и наглядности образовательного процесса для преподавателей и студентов. </w:t>
      </w:r>
    </w:p>
    <w:p w14:paraId="00B5E84C" w14:textId="77777777" w:rsidR="00AD5285" w:rsidRDefault="001D2F5D">
      <w:pPr>
        <w:spacing w:after="550" w:line="259" w:lineRule="auto"/>
        <w:ind w:firstLine="0"/>
        <w:jc w:val="left"/>
      </w:pPr>
      <w:r>
        <w:rPr>
          <w:sz w:val="24"/>
        </w:rPr>
        <w:t xml:space="preserve"> </w:t>
      </w:r>
    </w:p>
    <w:p w14:paraId="5D9D660D" w14:textId="77777777" w:rsidR="00AD5285" w:rsidRDefault="001D2F5D">
      <w:pPr>
        <w:pStyle w:val="2"/>
        <w:tabs>
          <w:tab w:val="center" w:pos="884"/>
          <w:tab w:val="center" w:pos="2924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4.2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Цели создания системы</w:t>
      </w:r>
      <w:r>
        <w:rPr>
          <w:b w:val="0"/>
        </w:rPr>
        <w:t xml:space="preserve"> </w:t>
      </w:r>
    </w:p>
    <w:p w14:paraId="7A60F4A2" w14:textId="77777777" w:rsidR="00AD5285" w:rsidRDefault="001D2F5D">
      <w:pPr>
        <w:numPr>
          <w:ilvl w:val="0"/>
          <w:numId w:val="30"/>
        </w:numPr>
      </w:pPr>
      <w:r>
        <w:t xml:space="preserve">Повышение эффективности оценки студентов на основе прозрачной и гибкой балльной системы. </w:t>
      </w:r>
    </w:p>
    <w:p w14:paraId="7495F671" w14:textId="77777777" w:rsidR="00AD5285" w:rsidRDefault="001D2F5D">
      <w:pPr>
        <w:numPr>
          <w:ilvl w:val="0"/>
          <w:numId w:val="30"/>
        </w:numPr>
      </w:pPr>
      <w:r>
        <w:t xml:space="preserve">Внедрение механизма геймификации для повышения вовлеченности студентов. </w:t>
      </w:r>
    </w:p>
    <w:p w14:paraId="381C362D" w14:textId="77777777" w:rsidR="00AD5285" w:rsidRDefault="001D2F5D">
      <w:pPr>
        <w:numPr>
          <w:ilvl w:val="0"/>
          <w:numId w:val="30"/>
        </w:numPr>
        <w:spacing w:after="196" w:line="259" w:lineRule="auto"/>
      </w:pPr>
      <w:r>
        <w:t xml:space="preserve">Обеспечение оперативного анализа успеваемости студентов. </w:t>
      </w:r>
    </w:p>
    <w:p w14:paraId="2D573032" w14:textId="77777777" w:rsidR="00AD5285" w:rsidRDefault="001D2F5D">
      <w:pPr>
        <w:numPr>
          <w:ilvl w:val="0"/>
          <w:numId w:val="30"/>
        </w:numPr>
        <w:spacing w:after="545"/>
      </w:pPr>
      <w:r>
        <w:t>Оптимизация работы преподавателей ч</w:t>
      </w:r>
      <w:r>
        <w:t xml:space="preserve">ерез автоматизацию процессов выставления баллов и формирования отчетов. </w:t>
      </w:r>
    </w:p>
    <w:p w14:paraId="04E0AB76" w14:textId="77777777" w:rsidR="00AD5285" w:rsidRDefault="001D2F5D">
      <w:pPr>
        <w:pStyle w:val="1"/>
        <w:tabs>
          <w:tab w:val="center" w:pos="788"/>
          <w:tab w:val="center" w:pos="4375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>5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Характеристика объекта автоматизации </w:t>
      </w:r>
    </w:p>
    <w:p w14:paraId="3A1E714F" w14:textId="77777777" w:rsidR="00AD5285" w:rsidRDefault="001D2F5D">
      <w:pPr>
        <w:pStyle w:val="2"/>
        <w:tabs>
          <w:tab w:val="center" w:pos="884"/>
          <w:tab w:val="center" w:pos="4272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5.1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Краткие сведения об объекте автоматизации</w:t>
      </w:r>
      <w:r>
        <w:rPr>
          <w:b w:val="0"/>
        </w:rPr>
        <w:t xml:space="preserve"> </w:t>
      </w:r>
    </w:p>
    <w:p w14:paraId="3CEDBA51" w14:textId="77777777" w:rsidR="00AD5285" w:rsidRDefault="001D2F5D">
      <w:pPr>
        <w:numPr>
          <w:ilvl w:val="0"/>
          <w:numId w:val="31"/>
        </w:numPr>
        <w:spacing w:after="41"/>
      </w:pPr>
      <w:r>
        <w:t>Объект автоматизации: процесс оценки студентов с учетом их достижений, рейтингов и активност</w:t>
      </w:r>
      <w:r>
        <w:t xml:space="preserve">и в учебной деятельности. </w:t>
      </w:r>
    </w:p>
    <w:p w14:paraId="07118E5F" w14:textId="77777777" w:rsidR="00AD5285" w:rsidRDefault="001D2F5D">
      <w:pPr>
        <w:numPr>
          <w:ilvl w:val="0"/>
          <w:numId w:val="31"/>
        </w:numPr>
        <w:spacing w:after="498"/>
      </w:pPr>
      <w:r>
        <w:t xml:space="preserve">Основные характеристики: уровни успеваемости, динамика роста баллов, автоматизированный подсчет рейтингов. </w:t>
      </w:r>
    </w:p>
    <w:p w14:paraId="478F76ED" w14:textId="77777777" w:rsidR="00AD5285" w:rsidRDefault="001D2F5D">
      <w:pPr>
        <w:pStyle w:val="2"/>
        <w:tabs>
          <w:tab w:val="center" w:pos="884"/>
          <w:tab w:val="right" w:pos="9361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5.2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Сведения об условиях эксплуатации объекта автоматизации</w:t>
      </w:r>
      <w:r>
        <w:rPr>
          <w:b w:val="0"/>
        </w:rPr>
        <w:t xml:space="preserve"> </w:t>
      </w:r>
    </w:p>
    <w:p w14:paraId="65D24693" w14:textId="77777777" w:rsidR="00AD5285" w:rsidRDefault="001D2F5D">
      <w:pPr>
        <w:numPr>
          <w:ilvl w:val="0"/>
          <w:numId w:val="32"/>
        </w:numPr>
      </w:pPr>
      <w:r>
        <w:t>Система применяется в учебных заведениях и доступна как дл</w:t>
      </w:r>
      <w:r>
        <w:t xml:space="preserve">я стационарных компьютеров, так и для мобильных устройств. </w:t>
      </w:r>
    </w:p>
    <w:p w14:paraId="4EEA657F" w14:textId="77777777" w:rsidR="00AD5285" w:rsidRDefault="001D2F5D">
      <w:pPr>
        <w:spacing w:after="189" w:line="259" w:lineRule="auto"/>
        <w:ind w:left="10" w:right="-1" w:hanging="10"/>
        <w:jc w:val="right"/>
      </w:pPr>
      <w:r>
        <w:t xml:space="preserve">Доступ осуществляется через веб-интерфейс с возможностью </w:t>
      </w:r>
    </w:p>
    <w:p w14:paraId="114488CA" w14:textId="77777777" w:rsidR="00AD5285" w:rsidRDefault="001D2F5D">
      <w:pPr>
        <w:spacing w:after="211" w:line="259" w:lineRule="auto"/>
        <w:ind w:left="-15" w:firstLine="0"/>
      </w:pPr>
      <w:r>
        <w:t xml:space="preserve">удаленной работы преподавателей и студентов. </w:t>
      </w:r>
    </w:p>
    <w:p w14:paraId="0D406415" w14:textId="77777777" w:rsidR="00AD5285" w:rsidRDefault="001D2F5D">
      <w:pPr>
        <w:numPr>
          <w:ilvl w:val="0"/>
          <w:numId w:val="32"/>
        </w:numPr>
        <w:spacing w:after="544"/>
      </w:pPr>
      <w:r>
        <w:t xml:space="preserve">Требуется высокая надежность системы для бесперебойного хранения данных и анализа. </w:t>
      </w:r>
    </w:p>
    <w:p w14:paraId="7A4C4408" w14:textId="77777777" w:rsidR="00AD5285" w:rsidRDefault="001D2F5D">
      <w:pPr>
        <w:pStyle w:val="1"/>
        <w:spacing w:after="191" w:line="400" w:lineRule="auto"/>
        <w:ind w:left="0" w:right="0" w:firstLine="708"/>
      </w:pPr>
      <w:r>
        <w:t>6</w:t>
      </w:r>
      <w:r>
        <w:rPr>
          <w:rFonts w:ascii="Arial" w:eastAsia="Arial" w:hAnsi="Arial" w:cs="Arial"/>
        </w:rPr>
        <w:t xml:space="preserve"> </w:t>
      </w:r>
      <w:r>
        <w:t xml:space="preserve">Состав и содержание работ по созданию (развитию) системы </w:t>
      </w:r>
    </w:p>
    <w:p w14:paraId="5ADACEE8" w14:textId="77777777" w:rsidR="00AD5285" w:rsidRDefault="001D2F5D">
      <w:pPr>
        <w:spacing w:after="175" w:line="259" w:lineRule="auto"/>
        <w:ind w:left="708" w:firstLine="0"/>
      </w:pPr>
      <w:r>
        <w:t xml:space="preserve">Примерный календарный план представлен в таблице 6.1. </w:t>
      </w:r>
    </w:p>
    <w:p w14:paraId="1740789E" w14:textId="77777777" w:rsidR="00AD5285" w:rsidRDefault="001D2F5D">
      <w:pPr>
        <w:spacing w:after="0" w:line="269" w:lineRule="auto"/>
        <w:ind w:left="-5" w:hanging="10"/>
        <w:jc w:val="left"/>
      </w:pPr>
      <w:r>
        <w:rPr>
          <w:i/>
          <w:sz w:val="24"/>
        </w:rPr>
        <w:t>Таблица 6.1 – Календарный план работ</w:t>
      </w:r>
      <w:r>
        <w:t xml:space="preserve"> </w:t>
      </w:r>
    </w:p>
    <w:tbl>
      <w:tblPr>
        <w:tblStyle w:val="TableGrid"/>
        <w:tblW w:w="9347" w:type="dxa"/>
        <w:tblInd w:w="5" w:type="dxa"/>
        <w:tblCellMar>
          <w:top w:w="53" w:type="dxa"/>
          <w:left w:w="115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3115"/>
        <w:gridCol w:w="3116"/>
        <w:gridCol w:w="3116"/>
      </w:tblGrid>
      <w:tr w:rsidR="00AD5285" w14:paraId="13BE0F26" w14:textId="77777777">
        <w:trPr>
          <w:trHeight w:val="28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0132D" w14:textId="77777777" w:rsidR="00AD5285" w:rsidRDefault="001D2F5D">
            <w:pPr>
              <w:spacing w:after="0" w:line="259" w:lineRule="auto"/>
              <w:ind w:right="40" w:firstLine="0"/>
              <w:jc w:val="center"/>
            </w:pPr>
            <w:r>
              <w:rPr>
                <w:sz w:val="24"/>
              </w:rPr>
              <w:t>Этап работ</w:t>
            </w:r>
            <w:r>
              <w:t xml:space="preserve">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C6DA7" w14:textId="77777777" w:rsidR="00AD5285" w:rsidRDefault="001D2F5D">
            <w:pPr>
              <w:spacing w:after="0" w:line="259" w:lineRule="auto"/>
              <w:ind w:right="41" w:firstLine="0"/>
              <w:jc w:val="center"/>
            </w:pPr>
            <w:r>
              <w:rPr>
                <w:sz w:val="24"/>
              </w:rPr>
              <w:t>Содержа</w:t>
            </w:r>
            <w:r>
              <w:rPr>
                <w:sz w:val="24"/>
              </w:rPr>
              <w:t>ние</w:t>
            </w:r>
            <w:r>
              <w:t xml:space="preserve">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78460" w14:textId="77777777" w:rsidR="00AD5285" w:rsidRDefault="001D2F5D">
            <w:pPr>
              <w:spacing w:after="0" w:line="259" w:lineRule="auto"/>
              <w:ind w:right="39" w:firstLine="0"/>
              <w:jc w:val="center"/>
            </w:pPr>
            <w:r>
              <w:rPr>
                <w:sz w:val="24"/>
              </w:rPr>
              <w:t>Сроки</w:t>
            </w:r>
            <w:r>
              <w:t xml:space="preserve"> </w:t>
            </w:r>
          </w:p>
        </w:tc>
      </w:tr>
      <w:tr w:rsidR="00AD5285" w14:paraId="1EE8C63B" w14:textId="77777777">
        <w:trPr>
          <w:trHeight w:val="88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7E816" w14:textId="77777777" w:rsidR="00AD5285" w:rsidRDefault="001D2F5D">
            <w:pPr>
              <w:spacing w:after="0" w:line="259" w:lineRule="auto"/>
              <w:ind w:firstLine="0"/>
              <w:jc w:val="center"/>
            </w:pPr>
            <w:r>
              <w:rPr>
                <w:sz w:val="24"/>
              </w:rPr>
              <w:t>1. Исследование и обоснование</w:t>
            </w:r>
            <w:r>
              <w:t xml:space="preserve">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F988B" w14:textId="77777777" w:rsidR="00AD5285" w:rsidRDefault="001D2F5D">
            <w:pPr>
              <w:spacing w:after="0" w:line="240" w:lineRule="auto"/>
              <w:ind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Анализ существующих систем рейтинговой оценки </w:t>
            </w:r>
          </w:p>
          <w:p w14:paraId="443BCC69" w14:textId="77777777" w:rsidR="00AD5285" w:rsidRDefault="001D2F5D">
            <w:pPr>
              <w:spacing w:after="0" w:line="259" w:lineRule="auto"/>
              <w:ind w:right="4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студентов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DAFA9" w14:textId="77777777" w:rsidR="00AD5285" w:rsidRDefault="001D2F5D">
            <w:pPr>
              <w:spacing w:after="0" w:line="259" w:lineRule="auto"/>
              <w:ind w:right="38" w:firstLine="0"/>
              <w:jc w:val="center"/>
            </w:pPr>
            <w:r>
              <w:rPr>
                <w:sz w:val="24"/>
              </w:rPr>
              <w:t xml:space="preserve">01.04.2025 – 10.04.2025 </w:t>
            </w:r>
          </w:p>
        </w:tc>
      </w:tr>
      <w:tr w:rsidR="00AD5285" w14:paraId="5974B133" w14:textId="77777777">
        <w:trPr>
          <w:trHeight w:val="562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9851F" w14:textId="77777777" w:rsidR="00AD5285" w:rsidRDefault="001D2F5D">
            <w:pPr>
              <w:spacing w:after="0" w:line="259" w:lineRule="auto"/>
              <w:ind w:right="39" w:firstLine="0"/>
              <w:jc w:val="center"/>
            </w:pPr>
            <w:r>
              <w:rPr>
                <w:sz w:val="24"/>
              </w:rPr>
              <w:t>2. Составление ТЗ</w:t>
            </w:r>
            <w:r>
              <w:t xml:space="preserve">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4DF3C" w14:textId="77777777" w:rsidR="00AD5285" w:rsidRDefault="001D2F5D">
            <w:pPr>
              <w:spacing w:after="0" w:line="259" w:lineRule="auto"/>
              <w:ind w:firstLine="0"/>
              <w:jc w:val="center"/>
            </w:pPr>
            <w:r>
              <w:rPr>
                <w:sz w:val="24"/>
              </w:rPr>
              <w:t xml:space="preserve">Формирование требований к системе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4ECFF" w14:textId="77777777" w:rsidR="00AD5285" w:rsidRDefault="001D2F5D">
            <w:pPr>
              <w:spacing w:after="0" w:line="259" w:lineRule="auto"/>
              <w:ind w:right="38" w:firstLine="0"/>
              <w:jc w:val="center"/>
            </w:pPr>
            <w:r>
              <w:rPr>
                <w:sz w:val="24"/>
              </w:rPr>
              <w:t xml:space="preserve">11.04.2025 – 20.04.2025 </w:t>
            </w:r>
          </w:p>
        </w:tc>
      </w:tr>
      <w:tr w:rsidR="00AD5285" w14:paraId="7684F9ED" w14:textId="77777777">
        <w:trPr>
          <w:trHeight w:val="83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EE510" w14:textId="77777777" w:rsidR="00AD5285" w:rsidRDefault="001D2F5D">
            <w:pPr>
              <w:spacing w:after="0" w:line="259" w:lineRule="auto"/>
              <w:ind w:left="16" w:firstLine="0"/>
              <w:jc w:val="center"/>
            </w:pPr>
            <w:r>
              <w:rPr>
                <w:sz w:val="24"/>
              </w:rPr>
              <w:lastRenderedPageBreak/>
              <w:t>3. Эскизное проектирование</w:t>
            </w:r>
            <w:r>
              <w:t xml:space="preserve">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69A75" w14:textId="77777777" w:rsidR="00AD5285" w:rsidRDefault="001D2F5D">
            <w:pPr>
              <w:spacing w:after="0" w:line="259" w:lineRule="auto"/>
              <w:ind w:firstLine="13"/>
              <w:jc w:val="center"/>
            </w:pPr>
            <w:r>
              <w:rPr>
                <w:sz w:val="24"/>
              </w:rPr>
              <w:t xml:space="preserve">Разработка предварительной архитектуры системы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08040" w14:textId="77777777" w:rsidR="00AD5285" w:rsidRDefault="001D2F5D">
            <w:pPr>
              <w:spacing w:after="0" w:line="259" w:lineRule="auto"/>
              <w:ind w:right="38" w:firstLine="0"/>
              <w:jc w:val="center"/>
            </w:pPr>
            <w:r>
              <w:rPr>
                <w:sz w:val="24"/>
              </w:rPr>
              <w:t xml:space="preserve">21.04.2025 – 30.04.2025 </w:t>
            </w:r>
          </w:p>
        </w:tc>
      </w:tr>
      <w:tr w:rsidR="00AD5285" w14:paraId="4460A904" w14:textId="77777777">
        <w:trPr>
          <w:trHeight w:val="83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501C4" w14:textId="77777777" w:rsidR="00AD5285" w:rsidRDefault="001D2F5D">
            <w:pPr>
              <w:spacing w:after="0" w:line="259" w:lineRule="auto"/>
              <w:ind w:firstLine="0"/>
              <w:jc w:val="center"/>
            </w:pPr>
            <w:r>
              <w:rPr>
                <w:sz w:val="24"/>
              </w:rPr>
              <w:t>4. Техническое проектирование</w:t>
            </w:r>
            <w:r>
              <w:t xml:space="preserve">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1A208" w14:textId="77777777" w:rsidR="00AD5285" w:rsidRDefault="001D2F5D">
            <w:pPr>
              <w:spacing w:after="0" w:line="259" w:lineRule="auto"/>
              <w:ind w:firstLine="0"/>
              <w:jc w:val="center"/>
            </w:pPr>
            <w:r>
              <w:rPr>
                <w:sz w:val="24"/>
              </w:rPr>
              <w:t xml:space="preserve">Создание диаграмм, макетов интерфейса и модели базы данных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1E0FA" w14:textId="77777777" w:rsidR="00AD5285" w:rsidRDefault="001D2F5D">
            <w:pPr>
              <w:spacing w:after="0" w:line="259" w:lineRule="auto"/>
              <w:ind w:right="38" w:firstLine="0"/>
              <w:jc w:val="center"/>
            </w:pPr>
            <w:r>
              <w:rPr>
                <w:sz w:val="24"/>
              </w:rPr>
              <w:t xml:space="preserve">01.05.2025 – 15.05.2025 </w:t>
            </w:r>
          </w:p>
        </w:tc>
      </w:tr>
      <w:tr w:rsidR="00AD5285" w14:paraId="77E2B808" w14:textId="77777777">
        <w:trPr>
          <w:trHeight w:val="83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E242" w14:textId="77777777" w:rsidR="00AD5285" w:rsidRDefault="001D2F5D">
            <w:pPr>
              <w:spacing w:after="0" w:line="259" w:lineRule="auto"/>
              <w:ind w:firstLine="0"/>
              <w:jc w:val="center"/>
            </w:pPr>
            <w:r>
              <w:rPr>
                <w:sz w:val="24"/>
              </w:rPr>
              <w:t>5. Разработка программной части</w:t>
            </w:r>
            <w:r>
              <w:t xml:space="preserve">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4D5B8" w14:textId="77777777" w:rsidR="00AD5285" w:rsidRDefault="001D2F5D">
            <w:pPr>
              <w:spacing w:after="0" w:line="259" w:lineRule="auto"/>
              <w:ind w:firstLine="0"/>
              <w:jc w:val="center"/>
            </w:pPr>
            <w:r>
              <w:rPr>
                <w:sz w:val="24"/>
              </w:rPr>
              <w:t>Реал</w:t>
            </w:r>
            <w:r>
              <w:rPr>
                <w:sz w:val="24"/>
              </w:rPr>
              <w:t xml:space="preserve">изация модулей системы, интеграция с внешними сервисами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7C237" w14:textId="77777777" w:rsidR="00AD5285" w:rsidRDefault="001D2F5D">
            <w:pPr>
              <w:spacing w:after="0" w:line="259" w:lineRule="auto"/>
              <w:ind w:right="38" w:firstLine="0"/>
              <w:jc w:val="center"/>
            </w:pPr>
            <w:r>
              <w:rPr>
                <w:sz w:val="24"/>
              </w:rPr>
              <w:t xml:space="preserve">16.05.2025 – 31.07.2025 </w:t>
            </w:r>
          </w:p>
        </w:tc>
      </w:tr>
      <w:tr w:rsidR="00AD5285" w14:paraId="2238A16D" w14:textId="77777777">
        <w:trPr>
          <w:trHeight w:val="840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AF514" w14:textId="77777777" w:rsidR="00AD5285" w:rsidRDefault="001D2F5D">
            <w:pPr>
              <w:spacing w:after="0" w:line="259" w:lineRule="auto"/>
              <w:ind w:firstLine="0"/>
              <w:jc w:val="center"/>
            </w:pPr>
            <w:r>
              <w:rPr>
                <w:sz w:val="24"/>
              </w:rPr>
              <w:t>6. Предварительные комплексные испытания</w:t>
            </w:r>
            <w:r>
              <w:t xml:space="preserve">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8E8F1" w14:textId="77777777" w:rsidR="00AD5285" w:rsidRDefault="001D2F5D">
            <w:pPr>
              <w:spacing w:after="0" w:line="259" w:lineRule="auto"/>
              <w:ind w:left="18" w:firstLine="0"/>
              <w:jc w:val="center"/>
            </w:pPr>
            <w:r>
              <w:rPr>
                <w:sz w:val="24"/>
              </w:rPr>
              <w:t xml:space="preserve">Тестирование функционала в контролируемых условиях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D35E0" w14:textId="77777777" w:rsidR="00AD5285" w:rsidRDefault="001D2F5D">
            <w:pPr>
              <w:spacing w:after="0" w:line="259" w:lineRule="auto"/>
              <w:ind w:right="38" w:firstLine="0"/>
              <w:jc w:val="center"/>
            </w:pPr>
            <w:r>
              <w:rPr>
                <w:sz w:val="24"/>
              </w:rPr>
              <w:t xml:space="preserve">01.08.2025 – 10.08.2025 </w:t>
            </w:r>
          </w:p>
        </w:tc>
      </w:tr>
      <w:tr w:rsidR="00AD5285" w14:paraId="6DCCC355" w14:textId="77777777">
        <w:trPr>
          <w:trHeight w:val="83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59E46" w14:textId="77777777" w:rsidR="00AD5285" w:rsidRDefault="001D2F5D">
            <w:pPr>
              <w:spacing w:after="0" w:line="259" w:lineRule="auto"/>
              <w:ind w:right="42" w:firstLine="0"/>
              <w:jc w:val="center"/>
            </w:pPr>
            <w:r>
              <w:rPr>
                <w:sz w:val="24"/>
              </w:rPr>
              <w:t>7. Опытная эксплуатация</w:t>
            </w:r>
            <w:r>
              <w:t xml:space="preserve">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5CECE" w14:textId="77777777" w:rsidR="00AD5285" w:rsidRDefault="001D2F5D">
            <w:pPr>
              <w:spacing w:after="0" w:line="259" w:lineRule="auto"/>
              <w:ind w:firstLine="0"/>
              <w:jc w:val="center"/>
            </w:pPr>
            <w:r>
              <w:rPr>
                <w:sz w:val="24"/>
              </w:rPr>
              <w:t xml:space="preserve">Тестирование системы с участием ограниченного числа пользователей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B738C" w14:textId="77777777" w:rsidR="00AD5285" w:rsidRDefault="001D2F5D">
            <w:pPr>
              <w:spacing w:after="0" w:line="259" w:lineRule="auto"/>
              <w:ind w:right="38" w:firstLine="0"/>
              <w:jc w:val="center"/>
            </w:pPr>
            <w:r>
              <w:rPr>
                <w:sz w:val="24"/>
              </w:rPr>
              <w:t xml:space="preserve">11.08.2025 – 20.08.2025 </w:t>
            </w:r>
          </w:p>
        </w:tc>
      </w:tr>
      <w:tr w:rsidR="00AD5285" w14:paraId="4F87E4EC" w14:textId="77777777">
        <w:trPr>
          <w:trHeight w:val="562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E8F49" w14:textId="77777777" w:rsidR="00AD5285" w:rsidRDefault="001D2F5D">
            <w:pPr>
              <w:spacing w:after="0" w:line="259" w:lineRule="auto"/>
              <w:ind w:firstLine="0"/>
              <w:jc w:val="center"/>
            </w:pPr>
            <w:r>
              <w:rPr>
                <w:sz w:val="24"/>
              </w:rPr>
              <w:t>8. Ввод в промышленную эксплуатацию</w:t>
            </w:r>
            <w:r>
              <w:t xml:space="preserve">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BC3A8" w14:textId="77777777" w:rsidR="00AD5285" w:rsidRDefault="001D2F5D">
            <w:pPr>
              <w:spacing w:after="0" w:line="259" w:lineRule="auto"/>
              <w:ind w:firstLine="0"/>
              <w:jc w:val="center"/>
            </w:pPr>
            <w:r>
              <w:rPr>
                <w:sz w:val="24"/>
              </w:rPr>
              <w:t xml:space="preserve">Официальная приёмка и внедрение системы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DB93B" w14:textId="77777777" w:rsidR="00AD5285" w:rsidRDefault="001D2F5D">
            <w:pPr>
              <w:spacing w:after="0" w:line="259" w:lineRule="auto"/>
              <w:ind w:right="38" w:firstLine="0"/>
              <w:jc w:val="center"/>
            </w:pPr>
            <w:r>
              <w:rPr>
                <w:sz w:val="24"/>
              </w:rPr>
              <w:t xml:space="preserve">21.08.2025 – 30.09.2025 </w:t>
            </w:r>
          </w:p>
        </w:tc>
      </w:tr>
    </w:tbl>
    <w:p w14:paraId="2B661F6E" w14:textId="77777777" w:rsidR="00AD5285" w:rsidRDefault="001D2F5D">
      <w:pPr>
        <w:pStyle w:val="1"/>
        <w:tabs>
          <w:tab w:val="center" w:pos="788"/>
          <w:tab w:val="center" w:pos="4243"/>
        </w:tabs>
        <w:spacing w:after="438"/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7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Порядок контроля и приёмки системы </w:t>
      </w:r>
    </w:p>
    <w:p w14:paraId="07D095CE" w14:textId="77777777" w:rsidR="00AD5285" w:rsidRDefault="001D2F5D">
      <w:pPr>
        <w:numPr>
          <w:ilvl w:val="0"/>
          <w:numId w:val="33"/>
        </w:numPr>
      </w:pPr>
      <w:r>
        <w:t xml:space="preserve">Контроль каждого этапа разработки информационной системы рейтинговой оценки студентов осуществляется посредством проверки соответствия выполненных работ требованиям технического задания. </w:t>
      </w:r>
    </w:p>
    <w:p w14:paraId="680FC751" w14:textId="77777777" w:rsidR="00AD5285" w:rsidRDefault="001D2F5D">
      <w:pPr>
        <w:tabs>
          <w:tab w:val="center" w:pos="1580"/>
          <w:tab w:val="center" w:pos="2635"/>
          <w:tab w:val="center" w:pos="4572"/>
          <w:tab w:val="center" w:pos="6758"/>
          <w:tab w:val="right" w:pos="9361"/>
        </w:tabs>
        <w:spacing w:after="139" w:line="259" w:lineRule="auto"/>
        <w:ind w:right="-1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На </w:t>
      </w:r>
      <w:r>
        <w:tab/>
        <w:t xml:space="preserve">стадии </w:t>
      </w:r>
      <w:r>
        <w:tab/>
        <w:t xml:space="preserve">предварительных </w:t>
      </w:r>
      <w:r>
        <w:tab/>
        <w:t>ис</w:t>
      </w:r>
      <w:r>
        <w:t xml:space="preserve">пытаний </w:t>
      </w:r>
      <w:r>
        <w:tab/>
        <w:t xml:space="preserve">проверяется </w:t>
      </w:r>
    </w:p>
    <w:p w14:paraId="405E5334" w14:textId="77777777" w:rsidR="00AD5285" w:rsidRDefault="001D2F5D">
      <w:pPr>
        <w:spacing w:after="40"/>
        <w:ind w:left="-15" w:firstLine="0"/>
      </w:pPr>
      <w:r>
        <w:t xml:space="preserve">функциональность системы в условиях, максимально приближенных к реальным условиям работы образовательного учреждения. </w:t>
      </w:r>
    </w:p>
    <w:p w14:paraId="7DAAD77D" w14:textId="77777777" w:rsidR="00AD5285" w:rsidRDefault="001D2F5D">
      <w:pPr>
        <w:numPr>
          <w:ilvl w:val="0"/>
          <w:numId w:val="33"/>
        </w:numPr>
        <w:spacing w:after="547"/>
      </w:pPr>
      <w:r>
        <w:t xml:space="preserve">Приёмка системы в промышленную эксплуатацию производится после устранения всех выявленных замечаний и оформления актов </w:t>
      </w:r>
      <w:proofErr w:type="spellStart"/>
      <w:r>
        <w:t>сдачиприёмки</w:t>
      </w:r>
      <w:proofErr w:type="spellEnd"/>
      <w:r>
        <w:t xml:space="preserve">. </w:t>
      </w:r>
    </w:p>
    <w:p w14:paraId="1E19E24E" w14:textId="77777777" w:rsidR="00AD5285" w:rsidRDefault="001D2F5D">
      <w:pPr>
        <w:pStyle w:val="1"/>
        <w:spacing w:after="403"/>
        <w:ind w:left="703" w:right="0"/>
      </w:pPr>
      <w:r>
        <w:t>8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Требования к составу и содержанию работ по подготовке объекта автоматизации к вводу системы в действие </w:t>
      </w:r>
    </w:p>
    <w:p w14:paraId="620B829B" w14:textId="77777777" w:rsidR="00AD5285" w:rsidRDefault="001D2F5D">
      <w:pPr>
        <w:tabs>
          <w:tab w:val="center" w:pos="814"/>
          <w:tab w:val="center" w:pos="3431"/>
        </w:tabs>
        <w:spacing w:after="219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Приобретен</w:t>
      </w:r>
      <w:r>
        <w:t xml:space="preserve">ие необходимого ПО: </w:t>
      </w:r>
    </w:p>
    <w:p w14:paraId="6E9E5DF4" w14:textId="77777777" w:rsidR="00AD5285" w:rsidRDefault="001D2F5D">
      <w:pPr>
        <w:ind w:left="-15"/>
      </w:pPr>
      <w:r>
        <w:rPr>
          <w:rFonts w:ascii="Segoe UI Symbol" w:eastAsia="Segoe UI Symbol" w:hAnsi="Segoe UI Symbol" w:cs="Segoe UI Symbol"/>
        </w:rPr>
        <w:lastRenderedPageBreak/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Лицензии на серверное программное обеспечение, СУБД и инструменты для интеграции с образовательными платформами. </w:t>
      </w:r>
    </w:p>
    <w:p w14:paraId="4C875E30" w14:textId="77777777" w:rsidR="00AD5285" w:rsidRDefault="001D2F5D">
      <w:pPr>
        <w:tabs>
          <w:tab w:val="center" w:pos="814"/>
          <w:tab w:val="center" w:pos="3356"/>
        </w:tabs>
        <w:spacing w:after="219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Установка технических средств: </w:t>
      </w:r>
    </w:p>
    <w:p w14:paraId="00353DB8" w14:textId="77777777" w:rsidR="00AD5285" w:rsidRDefault="001D2F5D">
      <w:pPr>
        <w:ind w:left="-15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Размещение серверного оборудования, настройка сети и обеспечение резервного копирования данных о рейтингах и успеваемости студентов. </w:t>
      </w:r>
    </w:p>
    <w:p w14:paraId="158D6D00" w14:textId="77777777" w:rsidR="00AD5285" w:rsidRDefault="001D2F5D">
      <w:pPr>
        <w:tabs>
          <w:tab w:val="center" w:pos="814"/>
          <w:tab w:val="center" w:pos="3172"/>
        </w:tabs>
        <w:spacing w:after="219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Проверка устойчивости сети: </w:t>
      </w:r>
    </w:p>
    <w:p w14:paraId="6D9B5278" w14:textId="77777777" w:rsidR="00AD5285" w:rsidRDefault="001D2F5D">
      <w:pPr>
        <w:ind w:left="-15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Тестирование пропускной способности и надёжности подключения для обеспечения стабильно</w:t>
      </w:r>
      <w:r>
        <w:t xml:space="preserve">го доступа к системе как из учебных аудиторий, так и из удалённых регионов. </w:t>
      </w:r>
    </w:p>
    <w:p w14:paraId="7AB7BA03" w14:textId="77777777" w:rsidR="00AD5285" w:rsidRDefault="001D2F5D">
      <w:pPr>
        <w:tabs>
          <w:tab w:val="center" w:pos="814"/>
          <w:tab w:val="center" w:pos="2684"/>
        </w:tabs>
        <w:spacing w:after="221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Обучение персонала: </w:t>
      </w:r>
    </w:p>
    <w:p w14:paraId="7567F135" w14:textId="77777777" w:rsidR="00AD5285" w:rsidRDefault="001D2F5D">
      <w:pPr>
        <w:spacing w:after="505"/>
        <w:ind w:left="-15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Проведение тренингов для администраторов, преподавателей и студентов по работе с системой рейтинговой оценки и </w:t>
      </w:r>
      <w:proofErr w:type="spellStart"/>
      <w:r>
        <w:t>геймификационными</w:t>
      </w:r>
      <w:proofErr w:type="spellEnd"/>
      <w:r>
        <w:t xml:space="preserve"> элементами. </w:t>
      </w:r>
    </w:p>
    <w:p w14:paraId="2F9D82A7" w14:textId="77777777" w:rsidR="00AD5285" w:rsidRDefault="001D2F5D">
      <w:pPr>
        <w:pStyle w:val="5"/>
        <w:spacing w:line="398" w:lineRule="auto"/>
        <w:ind w:left="0" w:firstLine="708"/>
      </w:pPr>
      <w:r>
        <w:t>8.1</w:t>
      </w:r>
      <w:r>
        <w:rPr>
          <w:rFonts w:ascii="Arial" w:eastAsia="Arial" w:hAnsi="Arial" w:cs="Arial"/>
        </w:rPr>
        <w:t xml:space="preserve"> </w:t>
      </w:r>
      <w:r>
        <w:t>Приве</w:t>
      </w:r>
      <w:r>
        <w:t>дение поступающих данных к виду, пригодному для обработки</w:t>
      </w:r>
      <w:r>
        <w:rPr>
          <w:b w:val="0"/>
        </w:rPr>
        <w:t xml:space="preserve"> </w:t>
      </w:r>
    </w:p>
    <w:p w14:paraId="48AA1902" w14:textId="77777777" w:rsidR="00AD5285" w:rsidRDefault="001D2F5D">
      <w:pPr>
        <w:spacing w:after="131" w:line="259" w:lineRule="auto"/>
        <w:ind w:left="10" w:right="-1" w:hanging="10"/>
        <w:jc w:val="right"/>
      </w:pPr>
      <w:r>
        <w:t xml:space="preserve">Разработка форм ввода данных об успеваемости студентов, их </w:t>
      </w:r>
    </w:p>
    <w:p w14:paraId="408E417C" w14:textId="77777777" w:rsidR="00AD5285" w:rsidRDefault="001D2F5D">
      <w:pPr>
        <w:spacing w:after="39"/>
        <w:ind w:left="-15" w:firstLine="0"/>
      </w:pPr>
      <w:r>
        <w:t xml:space="preserve">активности, выполнении учебных заданий и участии в </w:t>
      </w:r>
      <w:proofErr w:type="spellStart"/>
      <w:r>
        <w:t>геймификационных</w:t>
      </w:r>
      <w:proofErr w:type="spellEnd"/>
      <w:r>
        <w:t xml:space="preserve"> мероприятиях. </w:t>
      </w:r>
    </w:p>
    <w:p w14:paraId="2C731122" w14:textId="77777777" w:rsidR="00AD5285" w:rsidRDefault="001D2F5D">
      <w:pPr>
        <w:tabs>
          <w:tab w:val="center" w:pos="773"/>
          <w:tab w:val="center" w:pos="4994"/>
        </w:tabs>
        <w:spacing w:after="618" w:line="265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Импорт исторических данных успеваемости (при наличии). </w:t>
      </w:r>
    </w:p>
    <w:p w14:paraId="55650C15" w14:textId="77777777" w:rsidR="00AD5285" w:rsidRDefault="001D2F5D">
      <w:pPr>
        <w:pStyle w:val="2"/>
        <w:spacing w:after="264" w:line="399" w:lineRule="auto"/>
        <w:ind w:left="0" w:firstLine="708"/>
      </w:pPr>
      <w:r>
        <w:lastRenderedPageBreak/>
        <w:t>8.2</w:t>
      </w:r>
      <w:r>
        <w:rPr>
          <w:rFonts w:ascii="Arial" w:eastAsia="Arial" w:hAnsi="Arial" w:cs="Arial"/>
        </w:rPr>
        <w:t xml:space="preserve"> </w:t>
      </w:r>
      <w:r>
        <w:t>Изменения, которые необходимо осуществить в объекте автоматизации</w:t>
      </w:r>
      <w:r>
        <w:rPr>
          <w:b w:val="0"/>
        </w:rPr>
        <w:t xml:space="preserve"> </w:t>
      </w:r>
    </w:p>
    <w:p w14:paraId="208D6D74" w14:textId="77777777" w:rsidR="00AD5285" w:rsidRDefault="001D2F5D">
      <w:pPr>
        <w:spacing w:after="504"/>
        <w:ind w:left="-15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При необходимости – обновление инфрастру</w:t>
      </w:r>
      <w:r>
        <w:t xml:space="preserve">ктуры образовательного учреждения (серверные мощности, сетевое оборудование) для обеспечения эффективной работы системы. </w:t>
      </w:r>
    </w:p>
    <w:p w14:paraId="6CACBD3A" w14:textId="77777777" w:rsidR="00AD5285" w:rsidRDefault="001D2F5D">
      <w:pPr>
        <w:pStyle w:val="2"/>
        <w:tabs>
          <w:tab w:val="center" w:pos="884"/>
          <w:tab w:val="right" w:pos="9361"/>
        </w:tabs>
        <w:spacing w:after="459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8.3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Создание условий функционирования объекта автоматизации</w:t>
      </w:r>
      <w:r>
        <w:rPr>
          <w:b w:val="0"/>
        </w:rPr>
        <w:t xml:space="preserve"> </w:t>
      </w:r>
    </w:p>
    <w:p w14:paraId="39E43BDA" w14:textId="77777777" w:rsidR="00AD5285" w:rsidRDefault="001D2F5D">
      <w:pPr>
        <w:spacing w:after="503"/>
        <w:ind w:left="-15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Обеспечение стабильного и быстрого доступа к интернету как в учебных </w:t>
      </w:r>
      <w:r>
        <w:t xml:space="preserve">заведениях, так и в удалённых регионах для всех пользователей системы. </w:t>
      </w:r>
    </w:p>
    <w:p w14:paraId="03D8F5B0" w14:textId="77777777" w:rsidR="00AD5285" w:rsidRDefault="001D2F5D">
      <w:pPr>
        <w:pStyle w:val="2"/>
        <w:spacing w:after="262" w:line="399" w:lineRule="auto"/>
        <w:ind w:left="0" w:firstLine="708"/>
      </w:pPr>
      <w:r>
        <w:t>8.4</w:t>
      </w:r>
      <w:r>
        <w:rPr>
          <w:rFonts w:ascii="Arial" w:eastAsia="Arial" w:hAnsi="Arial" w:cs="Arial"/>
        </w:rPr>
        <w:t xml:space="preserve"> </w:t>
      </w:r>
      <w:r>
        <w:t xml:space="preserve">Создание необходимых для функционирования системы </w:t>
      </w:r>
    </w:p>
    <w:p w14:paraId="35560C19" w14:textId="77777777" w:rsidR="00AD5285" w:rsidRDefault="001D2F5D">
      <w:pPr>
        <w:pStyle w:val="1"/>
        <w:spacing w:after="262" w:line="399" w:lineRule="auto"/>
        <w:ind w:left="0" w:right="0" w:firstLine="708"/>
      </w:pPr>
      <w:r>
        <w:rPr>
          <w:sz w:val="28"/>
        </w:rPr>
        <w:t>подразделений и служб</w:t>
      </w:r>
      <w:r>
        <w:rPr>
          <w:b w:val="0"/>
          <w:sz w:val="28"/>
        </w:rPr>
        <w:t xml:space="preserve"> </w:t>
      </w:r>
    </w:p>
    <w:p w14:paraId="411AE689" w14:textId="77777777" w:rsidR="00AD5285" w:rsidRDefault="001D2F5D">
      <w:pPr>
        <w:spacing w:after="505"/>
        <w:ind w:left="-15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Формирование службы поддержки информационной системы рейтинговой оценки студентов или назначение ответст</w:t>
      </w:r>
      <w:r>
        <w:t xml:space="preserve">венных лиц за сопровождение и техническое обслуживание системы. </w:t>
      </w:r>
    </w:p>
    <w:p w14:paraId="400AEC3D" w14:textId="77777777" w:rsidR="00AD5285" w:rsidRDefault="001D2F5D">
      <w:pPr>
        <w:pStyle w:val="2"/>
        <w:spacing w:after="263" w:line="398" w:lineRule="auto"/>
        <w:ind w:left="0" w:firstLine="708"/>
      </w:pPr>
      <w:r>
        <w:t>8.5</w:t>
      </w:r>
      <w:r>
        <w:rPr>
          <w:rFonts w:ascii="Arial" w:eastAsia="Arial" w:hAnsi="Arial" w:cs="Arial"/>
        </w:rPr>
        <w:t xml:space="preserve"> </w:t>
      </w:r>
      <w:r>
        <w:t>Сроки и порядок комплектования штатов и обучения персонала</w:t>
      </w:r>
      <w:r>
        <w:rPr>
          <w:b w:val="0"/>
        </w:rPr>
        <w:t xml:space="preserve"> </w:t>
      </w:r>
    </w:p>
    <w:p w14:paraId="7E15AB29" w14:textId="77777777" w:rsidR="00AD5285" w:rsidRDefault="001D2F5D">
      <w:pPr>
        <w:ind w:left="-15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Обучение конечных пользователей (преподаватели, администраторы, студенты) проводится до начала опытной эксплуатации системы. </w:t>
      </w:r>
    </w:p>
    <w:p w14:paraId="20543D48" w14:textId="77777777" w:rsidR="00AD5285" w:rsidRDefault="001D2F5D">
      <w:pPr>
        <w:spacing w:after="189" w:line="259" w:lineRule="auto"/>
        <w:ind w:left="10" w:right="-1" w:hanging="10"/>
        <w:jc w:val="right"/>
      </w:pPr>
      <w:r>
        <w:t xml:space="preserve">Обучение технического персонала (администраторы и служба </w:t>
      </w:r>
    </w:p>
    <w:p w14:paraId="5ABFB085" w14:textId="77777777" w:rsidR="00AD5285" w:rsidRDefault="001D2F5D">
      <w:pPr>
        <w:spacing w:after="567"/>
        <w:ind w:left="-15" w:firstLine="0"/>
      </w:pPr>
      <w:r>
        <w:t xml:space="preserve">поддержки) – </w:t>
      </w:r>
      <w:r>
        <w:t xml:space="preserve">до ввода системы в промышленную эксплуатацию. </w:t>
      </w:r>
    </w:p>
    <w:p w14:paraId="06E3D575" w14:textId="77777777" w:rsidR="00AD5285" w:rsidRDefault="001D2F5D">
      <w:pPr>
        <w:pStyle w:val="1"/>
        <w:tabs>
          <w:tab w:val="center" w:pos="788"/>
          <w:tab w:val="center" w:pos="3869"/>
        </w:tabs>
        <w:spacing w:after="416"/>
        <w:ind w:left="0" w:righ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>9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Требования к документированию </w:t>
      </w:r>
    </w:p>
    <w:p w14:paraId="6D8095A2" w14:textId="77777777" w:rsidR="00AD5285" w:rsidRDefault="001D2F5D">
      <w:pPr>
        <w:numPr>
          <w:ilvl w:val="0"/>
          <w:numId w:val="34"/>
        </w:numPr>
      </w:pPr>
      <w:r>
        <w:t xml:space="preserve">Документация разрабатывается в соответствии с ГОСТ 34.2012020 и ГОСТ 7.32-2017. </w:t>
      </w:r>
    </w:p>
    <w:p w14:paraId="78F96787" w14:textId="77777777" w:rsidR="00AD5285" w:rsidRDefault="001D2F5D">
      <w:pPr>
        <w:numPr>
          <w:ilvl w:val="0"/>
          <w:numId w:val="34"/>
        </w:numPr>
        <w:spacing w:after="197" w:line="259" w:lineRule="auto"/>
      </w:pPr>
      <w:r>
        <w:t xml:space="preserve">Необходимые документы: </w:t>
      </w:r>
    </w:p>
    <w:p w14:paraId="130593AB" w14:textId="77777777" w:rsidR="00AD5285" w:rsidRDefault="001D2F5D">
      <w:pPr>
        <w:numPr>
          <w:ilvl w:val="0"/>
          <w:numId w:val="35"/>
        </w:numPr>
      </w:pPr>
      <w:r>
        <w:t>Схема функциональной структуры и бизнес-процессов системы рейтинговой</w:t>
      </w:r>
      <w:r>
        <w:t xml:space="preserve"> оценки студентов. </w:t>
      </w:r>
    </w:p>
    <w:p w14:paraId="57FEB0B5" w14:textId="77777777" w:rsidR="00AD5285" w:rsidRDefault="001D2F5D">
      <w:pPr>
        <w:numPr>
          <w:ilvl w:val="0"/>
          <w:numId w:val="35"/>
        </w:numPr>
      </w:pPr>
      <w:r>
        <w:t xml:space="preserve">Описание технологического процесса обработки данных об успеваемости и активности студентов. </w:t>
      </w:r>
    </w:p>
    <w:p w14:paraId="60CDE253" w14:textId="77777777" w:rsidR="00AD5285" w:rsidRDefault="001D2F5D">
      <w:pPr>
        <w:numPr>
          <w:ilvl w:val="0"/>
          <w:numId w:val="35"/>
        </w:numPr>
      </w:pPr>
      <w:r>
        <w:t xml:space="preserve">Описание информационного обеспечения (структура базы данных, справочники, учетные записи пользователей). </w:t>
      </w:r>
    </w:p>
    <w:p w14:paraId="55706A6F" w14:textId="77777777" w:rsidR="00AD5285" w:rsidRDefault="001D2F5D">
      <w:pPr>
        <w:numPr>
          <w:ilvl w:val="0"/>
          <w:numId w:val="35"/>
        </w:numPr>
      </w:pPr>
      <w:r>
        <w:t>Описание программного обеспечения (ар</w:t>
      </w:r>
      <w:r>
        <w:t xml:space="preserve">хитектура системы, основные модули и интерфейсы). </w:t>
      </w:r>
    </w:p>
    <w:p w14:paraId="54B00DD3" w14:textId="77777777" w:rsidR="00AD5285" w:rsidRDefault="001D2F5D">
      <w:pPr>
        <w:numPr>
          <w:ilvl w:val="0"/>
          <w:numId w:val="35"/>
        </w:numPr>
        <w:spacing w:after="196" w:line="259" w:lineRule="auto"/>
      </w:pPr>
      <w:r>
        <w:t xml:space="preserve">Схема логической структуры базы данных. </w:t>
      </w:r>
    </w:p>
    <w:p w14:paraId="010F27E8" w14:textId="77777777" w:rsidR="00AD5285" w:rsidRDefault="001D2F5D">
      <w:pPr>
        <w:numPr>
          <w:ilvl w:val="0"/>
          <w:numId w:val="35"/>
        </w:numPr>
        <w:spacing w:after="196" w:line="259" w:lineRule="auto"/>
      </w:pPr>
      <w:r>
        <w:t xml:space="preserve">Руководство пользователя. </w:t>
      </w:r>
    </w:p>
    <w:p w14:paraId="3D7A9100" w14:textId="77777777" w:rsidR="00AD5285" w:rsidRDefault="001D2F5D">
      <w:pPr>
        <w:numPr>
          <w:ilvl w:val="0"/>
          <w:numId w:val="35"/>
        </w:numPr>
        <w:spacing w:after="199" w:line="259" w:lineRule="auto"/>
      </w:pPr>
      <w:r>
        <w:t xml:space="preserve">Руководство администратора. </w:t>
      </w:r>
    </w:p>
    <w:p w14:paraId="22197CCD" w14:textId="77777777" w:rsidR="00AD5285" w:rsidRDefault="001D2F5D">
      <w:pPr>
        <w:numPr>
          <w:ilvl w:val="0"/>
          <w:numId w:val="35"/>
        </w:numPr>
        <w:spacing w:after="570"/>
      </w:pPr>
      <w:r>
        <w:t xml:space="preserve">Протокол испытаний и контрольные примеры. </w:t>
      </w:r>
    </w:p>
    <w:p w14:paraId="46D59492" w14:textId="77777777" w:rsidR="00AD5285" w:rsidRDefault="001D2F5D">
      <w:pPr>
        <w:pStyle w:val="1"/>
        <w:tabs>
          <w:tab w:val="center" w:pos="868"/>
          <w:tab w:val="center" w:pos="3094"/>
        </w:tabs>
        <w:spacing w:after="416"/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10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Источники разработки </w:t>
      </w:r>
    </w:p>
    <w:p w14:paraId="0AB1858D" w14:textId="77777777" w:rsidR="00AD5285" w:rsidRDefault="001D2F5D">
      <w:pPr>
        <w:numPr>
          <w:ilvl w:val="0"/>
          <w:numId w:val="36"/>
        </w:numPr>
      </w:pPr>
      <w:r>
        <w:t>ГОСТ 34.602-</w:t>
      </w:r>
      <w:r>
        <w:t xml:space="preserve">2020 «Информационные технологии. Техническое задание на создание автоматизированной системы». </w:t>
      </w:r>
    </w:p>
    <w:p w14:paraId="575D23E6" w14:textId="77777777" w:rsidR="00AD5285" w:rsidRDefault="001D2F5D">
      <w:pPr>
        <w:numPr>
          <w:ilvl w:val="0"/>
          <w:numId w:val="36"/>
        </w:numPr>
        <w:spacing w:after="193" w:line="259" w:lineRule="auto"/>
      </w:pPr>
      <w:r>
        <w:t xml:space="preserve">ГОСТ </w:t>
      </w:r>
      <w:r>
        <w:tab/>
        <w:t xml:space="preserve">Р </w:t>
      </w:r>
      <w:r>
        <w:tab/>
        <w:t xml:space="preserve">59793-2021 </w:t>
      </w:r>
      <w:r>
        <w:tab/>
        <w:t xml:space="preserve">«Информационные </w:t>
      </w:r>
      <w:r>
        <w:tab/>
        <w:t xml:space="preserve">технологии. </w:t>
      </w:r>
    </w:p>
    <w:p w14:paraId="2B3718CE" w14:textId="77777777" w:rsidR="00AD5285" w:rsidRDefault="001D2F5D">
      <w:pPr>
        <w:spacing w:after="192" w:line="259" w:lineRule="auto"/>
        <w:ind w:left="-15" w:firstLine="0"/>
      </w:pPr>
      <w:r>
        <w:t xml:space="preserve">Автоматизированные системы. Стадии создания». </w:t>
      </w:r>
    </w:p>
    <w:p w14:paraId="7BBF600A" w14:textId="77777777" w:rsidR="00AD5285" w:rsidRDefault="001D2F5D">
      <w:pPr>
        <w:numPr>
          <w:ilvl w:val="0"/>
          <w:numId w:val="36"/>
        </w:numPr>
      </w:pPr>
      <w:r>
        <w:lastRenderedPageBreak/>
        <w:t>ГОСТ 34.201-2020 «Информационные технологии. Виды, комплектност</w:t>
      </w:r>
      <w:r>
        <w:t xml:space="preserve">ь и обозначение документов при создании автоматизированных систем». </w:t>
      </w:r>
    </w:p>
    <w:p w14:paraId="77D44B3A" w14:textId="77777777" w:rsidR="00AD5285" w:rsidRDefault="00AD5285">
      <w:pPr>
        <w:sectPr w:rsidR="00AD5285">
          <w:headerReference w:type="even" r:id="rId10"/>
          <w:headerReference w:type="default" r:id="rId11"/>
          <w:headerReference w:type="first" r:id="rId12"/>
          <w:pgSz w:w="11906" w:h="16838"/>
          <w:pgMar w:top="1221" w:right="843" w:bottom="1370" w:left="1702" w:header="1162" w:footer="720" w:gutter="0"/>
          <w:cols w:space="720"/>
        </w:sectPr>
      </w:pPr>
    </w:p>
    <w:p w14:paraId="2656E9FB" w14:textId="77777777" w:rsidR="00AD5285" w:rsidRDefault="001D2F5D">
      <w:pPr>
        <w:numPr>
          <w:ilvl w:val="0"/>
          <w:numId w:val="36"/>
        </w:numPr>
      </w:pPr>
      <w:r>
        <w:lastRenderedPageBreak/>
        <w:t xml:space="preserve">ГОСТ Р 59795-2021 «Информационные технологии. Требования к содержанию документов». </w:t>
      </w:r>
    </w:p>
    <w:p w14:paraId="6F5B0A0A" w14:textId="77777777" w:rsidR="00AD5285" w:rsidRDefault="001D2F5D">
      <w:pPr>
        <w:numPr>
          <w:ilvl w:val="0"/>
          <w:numId w:val="36"/>
        </w:numPr>
        <w:spacing w:after="189" w:line="259" w:lineRule="auto"/>
      </w:pPr>
      <w:r>
        <w:t xml:space="preserve">ГОСТ 19.106-78 «Единая система программной документации. </w:t>
      </w:r>
    </w:p>
    <w:p w14:paraId="129D02E5" w14:textId="77777777" w:rsidR="00AD5285" w:rsidRDefault="001D2F5D">
      <w:pPr>
        <w:spacing w:after="190" w:line="259" w:lineRule="auto"/>
        <w:ind w:left="-15" w:firstLine="0"/>
      </w:pPr>
      <w:r>
        <w:t>Требования к прог</w:t>
      </w:r>
      <w:r>
        <w:t xml:space="preserve">раммным документам». </w:t>
      </w:r>
    </w:p>
    <w:p w14:paraId="2C84B5FA" w14:textId="77777777" w:rsidR="00AD5285" w:rsidRDefault="001D2F5D">
      <w:pPr>
        <w:numPr>
          <w:ilvl w:val="0"/>
          <w:numId w:val="36"/>
        </w:numPr>
        <w:spacing w:after="189" w:line="259" w:lineRule="auto"/>
      </w:pPr>
      <w:r>
        <w:t xml:space="preserve">ГОСТ 19.105-78 «Единая система программной документации. </w:t>
      </w:r>
    </w:p>
    <w:p w14:paraId="7A4606CB" w14:textId="77777777" w:rsidR="00AD5285" w:rsidRDefault="001D2F5D">
      <w:pPr>
        <w:spacing w:after="97" w:line="259" w:lineRule="auto"/>
        <w:ind w:left="-15" w:firstLine="0"/>
      </w:pPr>
      <w:r>
        <w:t xml:space="preserve">Общие требования к программным документам». </w:t>
      </w:r>
    </w:p>
    <w:p w14:paraId="6B7F84D1" w14:textId="77777777" w:rsidR="00AD5285" w:rsidRDefault="001D2F5D">
      <w:pPr>
        <w:spacing w:after="0" w:line="259" w:lineRule="auto"/>
        <w:ind w:firstLine="0"/>
        <w:jc w:val="left"/>
      </w:pPr>
      <w:r>
        <w:rPr>
          <w:rFonts w:ascii="Calibri" w:eastAsia="Calibri" w:hAnsi="Calibri" w:cs="Calibri"/>
          <w:sz w:val="24"/>
        </w:rPr>
        <w:t xml:space="preserve"> </w:t>
      </w:r>
    </w:p>
    <w:sectPr w:rsidR="00AD5285">
      <w:headerReference w:type="even" r:id="rId13"/>
      <w:headerReference w:type="default" r:id="rId14"/>
      <w:headerReference w:type="first" r:id="rId15"/>
      <w:pgSz w:w="11906" w:h="16838"/>
      <w:pgMar w:top="1440" w:right="851" w:bottom="1440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EE306" w14:textId="77777777" w:rsidR="001D2F5D" w:rsidRDefault="001D2F5D">
      <w:pPr>
        <w:spacing w:after="0" w:line="240" w:lineRule="auto"/>
      </w:pPr>
      <w:r>
        <w:separator/>
      </w:r>
    </w:p>
  </w:endnote>
  <w:endnote w:type="continuationSeparator" w:id="0">
    <w:p w14:paraId="02CD1635" w14:textId="77777777" w:rsidR="001D2F5D" w:rsidRDefault="001D2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38D69" w14:textId="77777777" w:rsidR="001D2F5D" w:rsidRDefault="001D2F5D">
      <w:pPr>
        <w:spacing w:after="0" w:line="240" w:lineRule="auto"/>
      </w:pPr>
      <w:r>
        <w:separator/>
      </w:r>
    </w:p>
  </w:footnote>
  <w:footnote w:type="continuationSeparator" w:id="0">
    <w:p w14:paraId="48D76D4A" w14:textId="77777777" w:rsidR="001D2F5D" w:rsidRDefault="001D2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31CFD" w14:textId="77777777" w:rsidR="00AD5285" w:rsidRDefault="00AD5285">
    <w:pPr>
      <w:spacing w:after="160" w:line="259" w:lineRule="auto"/>
      <w:ind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CFE7C" w14:textId="77777777" w:rsidR="00AD5285" w:rsidRDefault="00AD5285">
    <w:pPr>
      <w:spacing w:after="160" w:line="259" w:lineRule="auto"/>
      <w:ind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B12C5" w14:textId="77777777" w:rsidR="00AD5285" w:rsidRDefault="00AD5285">
    <w:pPr>
      <w:spacing w:after="160" w:line="259" w:lineRule="auto"/>
      <w:ind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2D776" w14:textId="77777777" w:rsidR="00AD5285" w:rsidRDefault="001D2F5D">
    <w:pPr>
      <w:spacing w:after="0" w:line="259" w:lineRule="auto"/>
      <w:ind w:left="708" w:firstLine="0"/>
      <w:jc w:val="left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460A3" w14:textId="77777777" w:rsidR="00AD5285" w:rsidRDefault="001D2F5D">
    <w:pPr>
      <w:spacing w:after="0" w:line="259" w:lineRule="auto"/>
      <w:ind w:left="708" w:firstLine="0"/>
      <w:jc w:val="left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DF1C1" w14:textId="77777777" w:rsidR="00AD5285" w:rsidRDefault="001D2F5D">
    <w:pPr>
      <w:spacing w:after="0" w:line="259" w:lineRule="auto"/>
      <w:ind w:left="708" w:firstLine="0"/>
      <w:jc w:val="left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CDD84" w14:textId="77777777" w:rsidR="00AD5285" w:rsidRDefault="00AD5285">
    <w:pPr>
      <w:spacing w:after="160" w:line="259" w:lineRule="auto"/>
      <w:ind w:firstLine="0"/>
      <w:jc w:val="lef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3CF65" w14:textId="77777777" w:rsidR="00AD5285" w:rsidRDefault="00AD5285">
    <w:pPr>
      <w:spacing w:after="160" w:line="259" w:lineRule="auto"/>
      <w:ind w:firstLine="0"/>
      <w:jc w:val="lef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B2E7C" w14:textId="77777777" w:rsidR="00AD5285" w:rsidRDefault="00AD5285">
    <w:pPr>
      <w:spacing w:after="160" w:line="259" w:lineRule="auto"/>
      <w:ind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722"/>
    <w:multiLevelType w:val="hybridMultilevel"/>
    <w:tmpl w:val="9E4AFC26"/>
    <w:lvl w:ilvl="0" w:tplc="F3CC7BBC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26CB52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4202EA8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DAD7FA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1CEE628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DADA1C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DA0D90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921FFA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CCADAA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F521CA"/>
    <w:multiLevelType w:val="hybridMultilevel"/>
    <w:tmpl w:val="131A4112"/>
    <w:lvl w:ilvl="0" w:tplc="B7E442E0">
      <w:start w:val="1"/>
      <w:numFmt w:val="bullet"/>
      <w:lvlText w:val="•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A08041E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E8BE24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5C12E8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4E698E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CC0168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36B702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C9630EE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1A63AA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926F7D"/>
    <w:multiLevelType w:val="hybridMultilevel"/>
    <w:tmpl w:val="DC0C536E"/>
    <w:lvl w:ilvl="0" w:tplc="163A0984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B860A8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D827E52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9E96EC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22857E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0A0E18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96C849A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A03404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2C44B8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C621CF"/>
    <w:multiLevelType w:val="multilevel"/>
    <w:tmpl w:val="7FFC7052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3A6B0C"/>
    <w:multiLevelType w:val="hybridMultilevel"/>
    <w:tmpl w:val="CD2474C2"/>
    <w:lvl w:ilvl="0" w:tplc="C850182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E6AE18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90E928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2363EF2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D60544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22768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B0F72A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D7CD4B4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2CE4F6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5B7DF8"/>
    <w:multiLevelType w:val="hybridMultilevel"/>
    <w:tmpl w:val="AF76BB62"/>
    <w:lvl w:ilvl="0" w:tplc="3692F25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BA3886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8055AA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CE80C6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048FE2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AC4EF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7E6D052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0A0BD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D84B16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6840728"/>
    <w:multiLevelType w:val="multilevel"/>
    <w:tmpl w:val="71E009D8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17E26BE"/>
    <w:multiLevelType w:val="hybridMultilevel"/>
    <w:tmpl w:val="0010E27A"/>
    <w:lvl w:ilvl="0" w:tplc="015211B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AEF73A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BE52B6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66ACA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BFE5B64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58296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5560220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D9EEE0C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94D972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3CD2482"/>
    <w:multiLevelType w:val="hybridMultilevel"/>
    <w:tmpl w:val="9D0A216C"/>
    <w:lvl w:ilvl="0" w:tplc="04190001">
      <w:start w:val="1"/>
      <w:numFmt w:val="bullet"/>
      <w:lvlText w:val=""/>
      <w:lvlJc w:val="left"/>
      <w:pPr>
        <w:ind w:left="14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3" w:hanging="360"/>
      </w:pPr>
      <w:rPr>
        <w:rFonts w:ascii="Wingdings" w:hAnsi="Wingdings" w:hint="default"/>
      </w:rPr>
    </w:lvl>
  </w:abstractNum>
  <w:abstractNum w:abstractNumId="9" w15:restartNumberingAfterBreak="0">
    <w:nsid w:val="2936397D"/>
    <w:multiLevelType w:val="hybridMultilevel"/>
    <w:tmpl w:val="6E9CB10A"/>
    <w:lvl w:ilvl="0" w:tplc="6A580B80">
      <w:start w:val="1"/>
      <w:numFmt w:val="bullet"/>
      <w:lvlText w:val="•"/>
      <w:lvlJc w:val="left"/>
      <w:pPr>
        <w:ind w:left="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186AD4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F67F70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B44474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9A74E0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8CA2F7A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B2F630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F28892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CE8D3B8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DA545A7"/>
    <w:multiLevelType w:val="hybridMultilevel"/>
    <w:tmpl w:val="B56EBCAE"/>
    <w:lvl w:ilvl="0" w:tplc="11429562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E4401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2A49F3E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8DAD936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204CBE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D3A585A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A6081C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28AF46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FACD68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8AC5F25"/>
    <w:multiLevelType w:val="multilevel"/>
    <w:tmpl w:val="BEEAB0FC"/>
    <w:lvl w:ilvl="0">
      <w:start w:val="7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9B45BDE"/>
    <w:multiLevelType w:val="hybridMultilevel"/>
    <w:tmpl w:val="5F42D09A"/>
    <w:lvl w:ilvl="0" w:tplc="2D40770E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9429E9A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C22A190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146B65A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800692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CEBEAC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12320A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867A34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7698D6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D1D4C7A"/>
    <w:multiLevelType w:val="hybridMultilevel"/>
    <w:tmpl w:val="6DA2828E"/>
    <w:lvl w:ilvl="0" w:tplc="05BA109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4470A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5023C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BE3BF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2A054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FE010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589D8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205FC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8CBEC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D3732C9"/>
    <w:multiLevelType w:val="hybridMultilevel"/>
    <w:tmpl w:val="0D8622D0"/>
    <w:lvl w:ilvl="0" w:tplc="E020CC4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78D47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788E59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6E40E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95A170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0F0695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3E54C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4A2D71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40B49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DA06602"/>
    <w:multiLevelType w:val="hybridMultilevel"/>
    <w:tmpl w:val="565A32DC"/>
    <w:lvl w:ilvl="0" w:tplc="7FF8D57E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92D80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DFEF12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EEA8D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82FFE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BA86E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5A1AD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3460E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1C3A0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1B20821"/>
    <w:multiLevelType w:val="hybridMultilevel"/>
    <w:tmpl w:val="187EE86E"/>
    <w:lvl w:ilvl="0" w:tplc="7A581BB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68226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ECBDAE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742D49C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CEAA72E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F85AAA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8CFE58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4AAADE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FECA2A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40A7492"/>
    <w:multiLevelType w:val="hybridMultilevel"/>
    <w:tmpl w:val="C254A702"/>
    <w:lvl w:ilvl="0" w:tplc="649C14FE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BA8AC8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A6363C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F615AC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EAAB1E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582CF6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BEC19C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B4FE2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74EACE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53013BD"/>
    <w:multiLevelType w:val="hybridMultilevel"/>
    <w:tmpl w:val="CDD6376C"/>
    <w:lvl w:ilvl="0" w:tplc="8CEC9C2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8E4D53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76836C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5CEB10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8D4B3D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8803B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1467D9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A8C37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40310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B0136B5"/>
    <w:multiLevelType w:val="hybridMultilevel"/>
    <w:tmpl w:val="02E8FB58"/>
    <w:lvl w:ilvl="0" w:tplc="1646FD8A">
      <w:start w:val="1"/>
      <w:numFmt w:val="bullet"/>
      <w:lvlText w:val="•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1A62DA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6E6DF0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165102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661D7E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466EA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F27EDA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4EB7D6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705374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32444BD"/>
    <w:multiLevelType w:val="hybridMultilevel"/>
    <w:tmpl w:val="B41AE202"/>
    <w:lvl w:ilvl="0" w:tplc="FC2260B2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044AFD8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441D22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1E4914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6227D6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5A24D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F8CCA2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AC8D262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FCEA74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35C3248"/>
    <w:multiLevelType w:val="hybridMultilevel"/>
    <w:tmpl w:val="68D06716"/>
    <w:lvl w:ilvl="0" w:tplc="52F28AB4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DCCAB2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9A9194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70255A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0AE0A6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24617C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920FE78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6843BD6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3C243D4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9607FF4"/>
    <w:multiLevelType w:val="multilevel"/>
    <w:tmpl w:val="0F720190"/>
    <w:lvl w:ilvl="0">
      <w:start w:val="1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DE44054"/>
    <w:multiLevelType w:val="hybridMultilevel"/>
    <w:tmpl w:val="24067594"/>
    <w:lvl w:ilvl="0" w:tplc="3FEA6C2C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BEB6EA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9A5718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EB01862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E85056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60BCB2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DCF582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F4E0AE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1805D2C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2D25462"/>
    <w:multiLevelType w:val="hybridMultilevel"/>
    <w:tmpl w:val="D20CD108"/>
    <w:lvl w:ilvl="0" w:tplc="B100F83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825C86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C21638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0226F2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6267E4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70292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A4CDF8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B6661E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1E8B34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650504D"/>
    <w:multiLevelType w:val="hybridMultilevel"/>
    <w:tmpl w:val="ADAE5950"/>
    <w:lvl w:ilvl="0" w:tplc="CFD2373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0EDB44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CAD34A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51A163A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C4C3CA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8CF2C8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E873CE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17C007A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72A47E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6731741"/>
    <w:multiLevelType w:val="hybridMultilevel"/>
    <w:tmpl w:val="A500A1FE"/>
    <w:lvl w:ilvl="0" w:tplc="FA52C2B2">
      <w:start w:val="1"/>
      <w:numFmt w:val="bullet"/>
      <w:lvlText w:val="•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83A88F8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BCF7E8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F0FA94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FCE5FC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BEC25E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8CFCB6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A8E990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5088E0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8431D96"/>
    <w:multiLevelType w:val="hybridMultilevel"/>
    <w:tmpl w:val="731444B6"/>
    <w:lvl w:ilvl="0" w:tplc="60B09716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9226A8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200AB0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7549648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465C86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E09B1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12ECBC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E366CD2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46CDBA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DAA60A1"/>
    <w:multiLevelType w:val="hybridMultilevel"/>
    <w:tmpl w:val="942277C6"/>
    <w:lvl w:ilvl="0" w:tplc="43A68ED6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247F16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75A051E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8EA4ABE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64A5D48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F07B1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802FF4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6A0DA6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0C9830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DDA178B"/>
    <w:multiLevelType w:val="hybridMultilevel"/>
    <w:tmpl w:val="AF2A8FAC"/>
    <w:lvl w:ilvl="0" w:tplc="24B6B16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4C70A8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88CF08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6CF1D8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0545634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F0C50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EC30CE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80A23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7A714C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0CF7989"/>
    <w:multiLevelType w:val="hybridMultilevel"/>
    <w:tmpl w:val="B94E82BC"/>
    <w:lvl w:ilvl="0" w:tplc="C4BE372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42ADAE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DDE73A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8C87A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1124E7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5E418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AA7B6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C4E74F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7806A8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1133482"/>
    <w:multiLevelType w:val="hybridMultilevel"/>
    <w:tmpl w:val="16F05D6C"/>
    <w:lvl w:ilvl="0" w:tplc="4B7666C2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E205DFE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F12DDF8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4C325C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1C8CDA0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58B614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6660B0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4AD0D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F8DF00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14C3C1F"/>
    <w:multiLevelType w:val="hybridMultilevel"/>
    <w:tmpl w:val="6D24785A"/>
    <w:lvl w:ilvl="0" w:tplc="AB9AB7AE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09CBC40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8F88F8C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D2D352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F85ECE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4E2ED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8821D64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7EAAE12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E24A20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692119F"/>
    <w:multiLevelType w:val="hybridMultilevel"/>
    <w:tmpl w:val="73282D7C"/>
    <w:lvl w:ilvl="0" w:tplc="4360399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C6780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276D21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1C8A8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BC05C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FADF5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92E8DA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F2B25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4A6D1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B4B2D9C"/>
    <w:multiLevelType w:val="hybridMultilevel"/>
    <w:tmpl w:val="0EC64668"/>
    <w:lvl w:ilvl="0" w:tplc="5BAC5B94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4C187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CE4AFA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047D5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587274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65E0E4A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CBA098A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AE2FBA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E07850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B635453"/>
    <w:multiLevelType w:val="hybridMultilevel"/>
    <w:tmpl w:val="6400E98C"/>
    <w:lvl w:ilvl="0" w:tplc="60006E26">
      <w:start w:val="1"/>
      <w:numFmt w:val="bullet"/>
      <w:lvlText w:val="•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6CA48A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061A4C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08AB0A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F367696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12252CA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CEEE68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804264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EAFF06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EF54DCF"/>
    <w:multiLevelType w:val="hybridMultilevel"/>
    <w:tmpl w:val="87625CAA"/>
    <w:lvl w:ilvl="0" w:tplc="7B6072EC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8CDA5E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64994E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740BDE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EA225A2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1468C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0A79E8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4861AE0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5ECD70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2"/>
  </w:num>
  <w:num w:numId="2">
    <w:abstractNumId w:val="6"/>
  </w:num>
  <w:num w:numId="3">
    <w:abstractNumId w:val="3"/>
  </w:num>
  <w:num w:numId="4">
    <w:abstractNumId w:val="11"/>
  </w:num>
  <w:num w:numId="5">
    <w:abstractNumId w:val="9"/>
  </w:num>
  <w:num w:numId="6">
    <w:abstractNumId w:val="35"/>
  </w:num>
  <w:num w:numId="7">
    <w:abstractNumId w:val="2"/>
  </w:num>
  <w:num w:numId="8">
    <w:abstractNumId w:val="21"/>
  </w:num>
  <w:num w:numId="9">
    <w:abstractNumId w:val="12"/>
  </w:num>
  <w:num w:numId="10">
    <w:abstractNumId w:val="32"/>
  </w:num>
  <w:num w:numId="11">
    <w:abstractNumId w:val="7"/>
  </w:num>
  <w:num w:numId="12">
    <w:abstractNumId w:val="14"/>
  </w:num>
  <w:num w:numId="13">
    <w:abstractNumId w:val="13"/>
  </w:num>
  <w:num w:numId="14">
    <w:abstractNumId w:val="24"/>
  </w:num>
  <w:num w:numId="15">
    <w:abstractNumId w:val="23"/>
  </w:num>
  <w:num w:numId="16">
    <w:abstractNumId w:val="33"/>
  </w:num>
  <w:num w:numId="17">
    <w:abstractNumId w:val="31"/>
  </w:num>
  <w:num w:numId="18">
    <w:abstractNumId w:val="17"/>
  </w:num>
  <w:num w:numId="19">
    <w:abstractNumId w:val="20"/>
  </w:num>
  <w:num w:numId="20">
    <w:abstractNumId w:val="4"/>
  </w:num>
  <w:num w:numId="21">
    <w:abstractNumId w:val="10"/>
  </w:num>
  <w:num w:numId="22">
    <w:abstractNumId w:val="19"/>
  </w:num>
  <w:num w:numId="23">
    <w:abstractNumId w:val="28"/>
  </w:num>
  <w:num w:numId="24">
    <w:abstractNumId w:val="27"/>
  </w:num>
  <w:num w:numId="25">
    <w:abstractNumId w:val="0"/>
  </w:num>
  <w:num w:numId="26">
    <w:abstractNumId w:val="36"/>
  </w:num>
  <w:num w:numId="27">
    <w:abstractNumId w:val="25"/>
  </w:num>
  <w:num w:numId="28">
    <w:abstractNumId w:val="34"/>
  </w:num>
  <w:num w:numId="29">
    <w:abstractNumId w:val="1"/>
  </w:num>
  <w:num w:numId="30">
    <w:abstractNumId w:val="30"/>
  </w:num>
  <w:num w:numId="31">
    <w:abstractNumId w:val="16"/>
  </w:num>
  <w:num w:numId="32">
    <w:abstractNumId w:val="5"/>
  </w:num>
  <w:num w:numId="33">
    <w:abstractNumId w:val="29"/>
  </w:num>
  <w:num w:numId="34">
    <w:abstractNumId w:val="26"/>
  </w:num>
  <w:num w:numId="35">
    <w:abstractNumId w:val="15"/>
  </w:num>
  <w:num w:numId="36">
    <w:abstractNumId w:val="18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285"/>
    <w:rsid w:val="001D2F5D"/>
    <w:rsid w:val="003D70A3"/>
    <w:rsid w:val="00AD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0FD1B"/>
  <w15:docId w15:val="{10370B40-53EE-4DF8-A6AE-13814073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" w:line="386" w:lineRule="auto"/>
      <w:ind w:firstLine="69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655" w:line="265" w:lineRule="auto"/>
      <w:ind w:left="10" w:righ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47" w:line="265" w:lineRule="auto"/>
      <w:ind w:left="718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357"/>
      <w:ind w:left="10" w:right="10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655" w:line="265" w:lineRule="auto"/>
      <w:ind w:left="10" w:right="10" w:hanging="10"/>
      <w:outlineLvl w:val="3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5">
    <w:name w:val="heading 5"/>
    <w:next w:val="a"/>
    <w:link w:val="50"/>
    <w:uiPriority w:val="9"/>
    <w:unhideWhenUsed/>
    <w:qFormat/>
    <w:pPr>
      <w:keepNext/>
      <w:keepLines/>
      <w:spacing w:after="447" w:line="265" w:lineRule="auto"/>
      <w:ind w:left="718" w:hanging="10"/>
      <w:outlineLvl w:val="4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6">
    <w:name w:val="heading 6"/>
    <w:next w:val="a"/>
    <w:link w:val="60"/>
    <w:uiPriority w:val="9"/>
    <w:unhideWhenUsed/>
    <w:qFormat/>
    <w:pPr>
      <w:keepNext/>
      <w:keepLines/>
      <w:spacing w:after="447" w:line="265" w:lineRule="auto"/>
      <w:ind w:left="718" w:hanging="10"/>
      <w:outlineLvl w:val="5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60">
    <w:name w:val="Заголовок 6 Знак"/>
    <w:link w:val="6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текст"/>
    <w:basedOn w:val="a"/>
    <w:link w:val="a4"/>
    <w:qFormat/>
    <w:rsid w:val="003D70A3"/>
    <w:pPr>
      <w:ind w:left="-15"/>
    </w:pPr>
  </w:style>
  <w:style w:type="character" w:customStyle="1" w:styleId="a4">
    <w:name w:val="текст Знак"/>
    <w:basedOn w:val="a0"/>
    <w:link w:val="a3"/>
    <w:rsid w:val="003D70A3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22</Pages>
  <Words>3324</Words>
  <Characters>18953</Characters>
  <Application>Microsoft Office Word</Application>
  <DocSecurity>0</DocSecurity>
  <Lines>157</Lines>
  <Paragraphs>44</Paragraphs>
  <ScaleCrop>false</ScaleCrop>
  <Company/>
  <LinksUpToDate>false</LinksUpToDate>
  <CharactersWithSpaces>22233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Трифонов</dc:creator>
  <cp:keywords/>
  <cp:lastModifiedBy>Grigor Ogannisyan</cp:lastModifiedBy>
  <cp:revision>2</cp:revision>
  <dcterms:created xsi:type="dcterms:W3CDTF">2025-03-14T11:25:00Z</dcterms:created>
  <dcterms:modified xsi:type="dcterms:W3CDTF">2025-03-14T11:25:00Z</dcterms:modified>
</cp:coreProperties>
</file>