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315605051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745CFD61" w14:textId="53E45920" w:rsidR="00E94C1C" w:rsidRPr="00E94C1C" w:rsidRDefault="00E94C1C" w:rsidP="00E94C1C">
          <w:pPr>
            <w:pStyle w:val="af8"/>
            <w:spacing w:before="0" w:after="240" w:line="360" w:lineRule="auto"/>
            <w:ind w:firstLine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2"/>
              <w:szCs w:val="24"/>
            </w:rPr>
          </w:pPr>
          <w:r w:rsidRPr="00217E7D">
            <w:rPr>
              <w:rStyle w:val="af7"/>
              <w:rFonts w:eastAsiaTheme="majorEastAsia"/>
              <w:b/>
              <w:bCs/>
              <w:color w:val="000000" w:themeColor="text1"/>
              <w:sz w:val="32"/>
            </w:rPr>
            <w:t>СОДЕРЖАНИЕ</w:t>
          </w:r>
        </w:p>
        <w:p w14:paraId="4CAA1748" w14:textId="6AEBCB7E" w:rsidR="00CE1D2A" w:rsidRPr="00CE1D2A" w:rsidRDefault="00E94C1C" w:rsidP="00CE1D2A">
          <w:pPr>
            <w:pStyle w:val="11"/>
            <w:rPr>
              <w:rFonts w:eastAsiaTheme="minorEastAsia" w:cs="Times New Roman"/>
              <w:b w:val="0"/>
              <w:i w:val="0"/>
              <w:noProof/>
              <w:sz w:val="28"/>
              <w:szCs w:val="28"/>
            </w:rPr>
          </w:pPr>
          <w:r w:rsidRPr="00E94C1C">
            <w:rPr>
              <w:sz w:val="28"/>
              <w:szCs w:val="28"/>
            </w:rPr>
            <w:fldChar w:fldCharType="begin"/>
          </w:r>
          <w:r w:rsidRPr="00E94C1C">
            <w:rPr>
              <w:sz w:val="28"/>
              <w:szCs w:val="28"/>
            </w:rPr>
            <w:instrText>TOC \o "1-3" \h \z \u</w:instrText>
          </w:r>
          <w:r w:rsidRPr="00E94C1C">
            <w:rPr>
              <w:sz w:val="28"/>
              <w:szCs w:val="28"/>
            </w:rPr>
            <w:fldChar w:fldCharType="separate"/>
          </w:r>
          <w:hyperlink w:anchor="_Toc192183857" w:history="1">
            <w:r w:rsidR="00CE1D2A" w:rsidRPr="00CE1D2A">
              <w:rPr>
                <w:rStyle w:val="af9"/>
                <w:rFonts w:cs="Times New Roman"/>
                <w:b w:val="0"/>
                <w:i w:val="0"/>
                <w:noProof/>
                <w:sz w:val="28"/>
                <w:szCs w:val="28"/>
              </w:rPr>
              <w:t>ПРАКТИЧЕСКАЯ РАБОТА №1-3. ФОРМИРОВАНИЕ ТРЕБОВАНИЙ К СИСТЕМЕ</w: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_Toc192183857 \h </w:instrTex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CE1D2A" w:rsidRPr="00CE1D2A">
              <w:rPr>
                <w:rFonts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BF0FC" w14:textId="03D962A8" w:rsidR="00CE1D2A" w:rsidRPr="00CE1D2A" w:rsidRDefault="00D04D30" w:rsidP="00CE1D2A">
          <w:pPr>
            <w:pStyle w:val="23"/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58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Введение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_Toc192183858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8C67E" w14:textId="410A12BF" w:rsidR="00CE1D2A" w:rsidRPr="00CE1D2A" w:rsidRDefault="00D04D30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5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1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Общие сведения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_Toc192183859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3AC89" w14:textId="693C4ACB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Полное наименование системы и её условное обозначение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ED8A9" w14:textId="7F091F4A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Номер договора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AC3E1" w14:textId="3DB65DC8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Наименование организаций — Заказчика и Разработчика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96B93" w14:textId="6D92C8CC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Основания для разработки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0C244" w14:textId="734396D5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Плановые сроки начала и окончания работы по созданию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978B5" w14:textId="7DB2E265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1.6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Источники и порядок финансирования работ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86E9A" w14:textId="4D490E91" w:rsidR="00CE1D2A" w:rsidRPr="00CE1D2A" w:rsidRDefault="00D04D30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66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2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Общие сведения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_Toc192183866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7E24A" w14:textId="0399A930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2.1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Термины и определения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0EA48" w14:textId="20C192EB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6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2.2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Описание бизнес-ролей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_Toc192183868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884E2" w14:textId="2D6742CA" w:rsidR="00CE1D2A" w:rsidRPr="00CE1D2A" w:rsidRDefault="00D04D30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6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3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системе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_Toc192183869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E727A" w14:textId="6E7DECDB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системе в целом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A5CEA" w14:textId="1FF33DBC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численности и квалификации персонала системы и режиму его работы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B461F" w14:textId="4EFA3FFF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Показатели назначения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DD960" w14:textId="065699AD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надёжности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91A2E" w14:textId="2793A269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безопасности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E3C8A" w14:textId="03BA21F2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54E35" w14:textId="6EAE38B8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3.1.7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транспортабельности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5F316" w14:textId="57DB12B9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3.1.8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B76CC" w14:textId="52FFC61E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3.1.9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947DA" w14:textId="36D76B82" w:rsidR="00CE1D2A" w:rsidRPr="00CE1D2A" w:rsidRDefault="00D04D30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79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3.1.10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_Toc192183879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64492" w14:textId="16190C13" w:rsidR="00CE1D2A" w:rsidRPr="00CE1D2A" w:rsidRDefault="00D04D30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защите от влияния внешних воздействий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16EBA" w14:textId="0F9BD0CF" w:rsidR="00CE1D2A" w:rsidRPr="00CE1D2A" w:rsidRDefault="00D04D30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патентной чистоте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1BFAC" w14:textId="19457553" w:rsidR="00CE1D2A" w:rsidRPr="00CE1D2A" w:rsidRDefault="00D04D30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по стандартизации и унификации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2E4C1" w14:textId="661375A7" w:rsidR="00CE1D2A" w:rsidRPr="00CE1D2A" w:rsidRDefault="00D04D30" w:rsidP="00CE1D2A">
          <w:pPr>
            <w:pStyle w:val="31"/>
            <w:tabs>
              <w:tab w:val="left" w:pos="88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3.1.14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Дополнительные требования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E8D96" w14:textId="2C924D42" w:rsidR="00CE1D2A" w:rsidRPr="00CE1D2A" w:rsidRDefault="00D04D30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84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3.2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функциям (задачам), выполняемым системой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_Toc192183884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AACA8" w14:textId="58052BB1" w:rsidR="00CE1D2A" w:rsidRPr="00CE1D2A" w:rsidRDefault="00D04D30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85" w:history="1">
            <w:r w:rsidR="00CE1D2A" w:rsidRPr="00CE1D2A">
              <w:rPr>
                <w:rStyle w:val="af9"/>
                <w:rFonts w:cs="Times New Roman"/>
                <w:b w:val="0"/>
                <w:iCs/>
                <w:noProof/>
                <w:sz w:val="28"/>
                <w:szCs w:val="28"/>
              </w:rPr>
              <w:t>3.3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iCs/>
                <w:noProof/>
                <w:sz w:val="28"/>
                <w:szCs w:val="28"/>
              </w:rPr>
              <w:t>Требования к видам обеспечения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_Toc192183885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DE5192" w14:textId="480E204D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6" w:history="1">
            <w:r w:rsidR="00CE1D2A" w:rsidRPr="00CE1D2A">
              <w:rPr>
                <w:rStyle w:val="af9"/>
                <w:rFonts w:cs="Times New Roman"/>
                <w:iCs/>
                <w:noProof/>
                <w:sz w:val="28"/>
                <w:szCs w:val="28"/>
              </w:rPr>
              <w:t>3.3.1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iCs/>
                <w:noProof/>
                <w:sz w:val="28"/>
                <w:szCs w:val="28"/>
              </w:rPr>
              <w:t>Требования к математическому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C0BC8" w14:textId="68C068E3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7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информационному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_Toc192183887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CC4E9" w14:textId="7E0F3211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лингвистическому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ADC8A" w14:textId="62EC829E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89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программному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_Toc192183889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B4EF6" w14:textId="1F7A9601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0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техническому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_Toc192183890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0E904" w14:textId="79332D3B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1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3.3.6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метрологическому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_Toc192183891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825E4" w14:textId="679E75E6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3.3.7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организационному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27F7C" w14:textId="05087695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3.3.8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Требования к методическому обеспечению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181DA" w14:textId="5DCB2A77" w:rsidR="00CE1D2A" w:rsidRPr="00CE1D2A" w:rsidRDefault="00D04D30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4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4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Назначение и цели создания (развития)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_Toc192183894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F5ED0" w14:textId="78EA0ACB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4.1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Назначение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52A80" w14:textId="16F01F8B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4.2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Цели создания системы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C61A4" w14:textId="503F174E" w:rsidR="00CE1D2A" w:rsidRPr="00CE1D2A" w:rsidRDefault="00D04D30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7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5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Характеристика объекта автоматизации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_Toc192183897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AB50F" w14:textId="4BDED570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898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5.2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Сведения об условиях эксплуатации объекта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_Toc192183898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0CA2E" w14:textId="381750B3" w:rsidR="00CE1D2A" w:rsidRPr="00CE1D2A" w:rsidRDefault="00D04D30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899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6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_Toc192183899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9165C" w14:textId="575E9DCA" w:rsidR="00CE1D2A" w:rsidRPr="00CE1D2A" w:rsidRDefault="00D04D30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900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7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Порядок контроля и приёмки системы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_Toc192183900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A47C" w14:textId="7B08B2C4" w:rsidR="00CE1D2A" w:rsidRPr="00CE1D2A" w:rsidRDefault="00D04D30" w:rsidP="00CE1D2A">
          <w:pPr>
            <w:pStyle w:val="23"/>
            <w:tabs>
              <w:tab w:val="left" w:pos="660"/>
            </w:tabs>
            <w:spacing w:line="360" w:lineRule="auto"/>
            <w:rPr>
              <w:rFonts w:eastAsiaTheme="minorEastAsia" w:cs="Times New Roman"/>
              <w:b w:val="0"/>
              <w:bCs w:val="0"/>
              <w:noProof/>
              <w:sz w:val="28"/>
              <w:szCs w:val="28"/>
            </w:rPr>
          </w:pPr>
          <w:hyperlink w:anchor="_Toc192183901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8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_Toc192183901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1F373" w14:textId="79EC1BD7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2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8.1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Приведение поступающей в систему информации к виду, пригодному для обработки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_Toc192183902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56AC8" w14:textId="61A65E9C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3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8.2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Изменения, которые необходимо осуществить в объекте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_Toc192183903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E32A0" w14:textId="62381C69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4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8.3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Создание условий функционирования объекта автоматизации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_Toc192183904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91844" w14:textId="52AB74A0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5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8.4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Создание необходимых для функционирования системы подразделений и служб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_Toc192183905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4B129" w14:textId="4654AEFD" w:rsidR="00CE1D2A" w:rsidRPr="00CE1D2A" w:rsidRDefault="00D04D30" w:rsidP="00CE1D2A">
          <w:pPr>
            <w:pStyle w:val="31"/>
            <w:tabs>
              <w:tab w:val="left" w:pos="660"/>
            </w:tabs>
            <w:spacing w:line="360" w:lineRule="auto"/>
            <w:rPr>
              <w:rFonts w:eastAsiaTheme="minorEastAsia" w:cs="Times New Roman"/>
              <w:noProof/>
              <w:sz w:val="28"/>
              <w:szCs w:val="28"/>
            </w:rPr>
          </w:pPr>
          <w:hyperlink w:anchor="_Toc192183906" w:history="1"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8.5</w:t>
            </w:r>
            <w:r w:rsidR="00CE1D2A" w:rsidRPr="00CE1D2A">
              <w:rPr>
                <w:rFonts w:eastAsiaTheme="minorEastAsia" w:cs="Times New Roman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noProof/>
                <w:sz w:val="28"/>
                <w:szCs w:val="28"/>
              </w:rPr>
              <w:t>Сроки и порядок комплектования штатов и обучения персонала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_Toc192183906 \h </w:instrTex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CE1D2A" w:rsidRPr="00CE1D2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D3E2C" w14:textId="24D7CAB0" w:rsidR="00CE1D2A" w:rsidRDefault="00D04D30" w:rsidP="00CE1D2A">
          <w:pPr>
            <w:pStyle w:val="23"/>
            <w:tabs>
              <w:tab w:val="left" w:pos="66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92183907" w:history="1"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9</w:t>
            </w:r>
            <w:r w:rsidR="00CE1D2A" w:rsidRPr="00CE1D2A">
              <w:rPr>
                <w:rFonts w:eastAsiaTheme="minorEastAsia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CE1D2A" w:rsidRPr="00CE1D2A">
              <w:rPr>
                <w:rStyle w:val="af9"/>
                <w:rFonts w:cs="Times New Roman"/>
                <w:b w:val="0"/>
                <w:noProof/>
                <w:sz w:val="28"/>
                <w:szCs w:val="28"/>
              </w:rPr>
              <w:t>Требования к документированию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_Toc192183907 \h </w:instrTex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CE1D2A" w:rsidRPr="00CE1D2A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F1336" w14:textId="260FF155" w:rsidR="00E94C1C" w:rsidRPr="00E94C1C" w:rsidRDefault="00E94C1C" w:rsidP="00E94C1C">
          <w:pPr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9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D78DA38" w14:textId="77777777" w:rsidR="00E94C1C" w:rsidRDefault="00E94C1C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6ED3D7F1" w14:textId="4E6DF30D" w:rsidR="00C83C0A" w:rsidRPr="00C11FE7" w:rsidRDefault="00C83C0A" w:rsidP="00A15007">
      <w:pPr>
        <w:pStyle w:val="a8"/>
        <w:spacing w:after="24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192183857"/>
      <w:r w:rsidRPr="00C11FE7">
        <w:rPr>
          <w:rFonts w:ascii="Times New Roman" w:hAnsi="Times New Roman" w:cs="Times New Roman"/>
          <w:b/>
          <w:sz w:val="32"/>
          <w:szCs w:val="28"/>
        </w:rPr>
        <w:lastRenderedPageBreak/>
        <w:t>ПРАКТИЧЕСКАЯ РАБОТА №1. ФОРМИРОВАНИЕ ТРЕБОВАНИЙ К СИСТЕМЕ</w:t>
      </w:r>
      <w:bookmarkEnd w:id="0"/>
    </w:p>
    <w:p w14:paraId="50101BAE" w14:textId="63EDFD85" w:rsidR="00C83C0A" w:rsidRPr="00473B50" w:rsidRDefault="00C83C0A" w:rsidP="00A15007">
      <w:pPr>
        <w:pStyle w:val="a8"/>
        <w:spacing w:before="480" w:after="240" w:line="360" w:lineRule="auto"/>
        <w:ind w:left="0"/>
        <w:contextualSpacing w:val="0"/>
        <w:jc w:val="center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1" w:name="_Toc192183858"/>
      <w:r w:rsidRPr="00473B50">
        <w:rPr>
          <w:rFonts w:ascii="Times New Roman" w:hAnsi="Times New Roman" w:cs="Times New Roman"/>
          <w:b/>
          <w:sz w:val="32"/>
          <w:szCs w:val="28"/>
        </w:rPr>
        <w:t>В</w:t>
      </w:r>
      <w:r w:rsidR="00C11FE7">
        <w:rPr>
          <w:rFonts w:ascii="Times New Roman" w:hAnsi="Times New Roman" w:cs="Times New Roman"/>
          <w:b/>
          <w:sz w:val="32"/>
          <w:szCs w:val="28"/>
        </w:rPr>
        <w:t>ведение</w:t>
      </w:r>
      <w:bookmarkEnd w:id="1"/>
    </w:p>
    <w:p w14:paraId="314AE2F1" w14:textId="77777777" w:rsidR="004019D9" w:rsidRPr="004019D9" w:rsidRDefault="004019D9" w:rsidP="004019D9">
      <w:pPr>
        <w:pStyle w:val="afa"/>
      </w:pPr>
      <w:r w:rsidRPr="004019D9">
        <w:t>Современный рынок IT-образования в России требует удобных и эффективных инструментов для поиска курсов, менторов и стажировок. В связи с этим возникает необходимость разработки информационной системы «Образовательный IT-хаб», которая объединит в себе актуальные образовательные предложения, обеспечит взаимодействие с менторами и поможет пользователям находить стажировки.</w:t>
      </w:r>
    </w:p>
    <w:p w14:paraId="20F10E05" w14:textId="77777777" w:rsidR="004019D9" w:rsidRPr="004019D9" w:rsidRDefault="004019D9" w:rsidP="004019D9">
      <w:pPr>
        <w:pStyle w:val="afa"/>
      </w:pPr>
      <w:r w:rsidRPr="004019D9">
        <w:t>Целью данной практической работы является формирование требований к системе «Образовательный IT-хаб». Основные задачи включают:</w:t>
      </w:r>
    </w:p>
    <w:p w14:paraId="5AB3A0D1" w14:textId="77777777" w:rsidR="004019D9" w:rsidRPr="004019D9" w:rsidRDefault="004019D9" w:rsidP="004019D9">
      <w:pPr>
        <w:pStyle w:val="afa"/>
        <w:numPr>
          <w:ilvl w:val="0"/>
          <w:numId w:val="50"/>
        </w:numPr>
        <w:ind w:left="0" w:firstLine="709"/>
      </w:pPr>
      <w:r w:rsidRPr="004019D9">
        <w:t>Разработку модуля поиска и фильтрации образовательных программ.</w:t>
      </w:r>
    </w:p>
    <w:p w14:paraId="382D6B4F" w14:textId="77777777" w:rsidR="004019D9" w:rsidRPr="004019D9" w:rsidRDefault="004019D9" w:rsidP="004019D9">
      <w:pPr>
        <w:pStyle w:val="afa"/>
        <w:numPr>
          <w:ilvl w:val="0"/>
          <w:numId w:val="50"/>
        </w:numPr>
        <w:ind w:left="0" w:firstLine="709"/>
      </w:pPr>
      <w:r w:rsidRPr="004019D9">
        <w:t>Создание системы управления профилями менторов и студентов.</w:t>
      </w:r>
    </w:p>
    <w:p w14:paraId="417A996E" w14:textId="77777777" w:rsidR="004019D9" w:rsidRPr="004019D9" w:rsidRDefault="004019D9" w:rsidP="004019D9">
      <w:pPr>
        <w:pStyle w:val="afa"/>
        <w:numPr>
          <w:ilvl w:val="0"/>
          <w:numId w:val="50"/>
        </w:numPr>
        <w:ind w:left="0" w:firstLine="709"/>
      </w:pPr>
      <w:r w:rsidRPr="004019D9">
        <w:t>Разработку механизма рекомендаций на основе пользовательских данных.</w:t>
      </w:r>
    </w:p>
    <w:p w14:paraId="04FE1B18" w14:textId="251DEC94" w:rsidR="00473B50" w:rsidRDefault="00473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113413" w14:textId="77777777" w:rsidR="004235EF" w:rsidRPr="00473B50" w:rsidRDefault="004235EF" w:rsidP="004235EF">
      <w:pPr>
        <w:pStyle w:val="a8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2" w:name="_Toc192183859"/>
      <w:r w:rsidRPr="00473B50">
        <w:rPr>
          <w:rFonts w:ascii="Times New Roman" w:hAnsi="Times New Roman" w:cs="Times New Roman"/>
          <w:b/>
          <w:sz w:val="32"/>
          <w:szCs w:val="28"/>
        </w:rPr>
        <w:lastRenderedPageBreak/>
        <w:t>Общие сведения</w:t>
      </w:r>
      <w:bookmarkEnd w:id="2"/>
    </w:p>
    <w:p w14:paraId="20FED310" w14:textId="757F2445" w:rsidR="004235EF" w:rsidRPr="004235EF" w:rsidRDefault="004235EF" w:rsidP="004235EF">
      <w:pPr>
        <w:pStyle w:val="a8"/>
        <w:keepNext/>
        <w:numPr>
          <w:ilvl w:val="1"/>
          <w:numId w:val="31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_Toc192183860"/>
      <w:r w:rsidRPr="004235EF">
        <w:rPr>
          <w:rFonts w:ascii="Times New Roman" w:hAnsi="Times New Roman" w:cs="Times New Roman"/>
          <w:b/>
          <w:sz w:val="28"/>
          <w:szCs w:val="28"/>
        </w:rPr>
        <w:t>Полное наименование системы и её условное обозначение</w:t>
      </w:r>
      <w:bookmarkEnd w:id="3"/>
    </w:p>
    <w:p w14:paraId="6AF3CDD9" w14:textId="42455AC1" w:rsidR="004235EF" w:rsidRPr="004235EF" w:rsidRDefault="004235EF" w:rsidP="004019D9">
      <w:pPr>
        <w:pStyle w:val="a"/>
      </w:pPr>
      <w:r w:rsidRPr="004235EF">
        <w:t xml:space="preserve">Наименование системы: </w:t>
      </w:r>
      <w:r w:rsidR="004019D9" w:rsidRPr="004019D9">
        <w:t>«Образовательный IT-хаб»</w:t>
      </w:r>
    </w:p>
    <w:p w14:paraId="262CF126" w14:textId="4E03E7B0" w:rsidR="004235EF" w:rsidRPr="004235EF" w:rsidRDefault="004235EF" w:rsidP="004019D9">
      <w:pPr>
        <w:pStyle w:val="a"/>
      </w:pPr>
      <w:r w:rsidRPr="004235EF">
        <w:t xml:space="preserve">Условное обозначение: </w:t>
      </w:r>
      <w:r w:rsidR="004019D9" w:rsidRPr="004019D9">
        <w:t>OITH</w:t>
      </w:r>
    </w:p>
    <w:p w14:paraId="252C0743" w14:textId="3F6F7E43" w:rsidR="004235EF" w:rsidRPr="004235EF" w:rsidRDefault="004235EF" w:rsidP="004235EF">
      <w:pPr>
        <w:pStyle w:val="a8"/>
        <w:numPr>
          <w:ilvl w:val="1"/>
          <w:numId w:val="31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92183861"/>
      <w:r w:rsidRPr="004235EF"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4"/>
    </w:p>
    <w:p w14:paraId="251F619E" w14:textId="77EA08E1" w:rsidR="004235EF" w:rsidRPr="004235EF" w:rsidRDefault="004235EF" w:rsidP="004235EF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Шифр темы: </w:t>
      </w:r>
      <w:r w:rsidR="004019D9" w:rsidRPr="004019D9">
        <w:rPr>
          <w:rFonts w:ascii="Times New Roman" w:hAnsi="Times New Roman" w:cs="Times New Roman"/>
          <w:sz w:val="28"/>
          <w:szCs w:val="28"/>
        </w:rPr>
        <w:t>ИС-OITH</w:t>
      </w:r>
    </w:p>
    <w:p w14:paraId="3FF0C0CB" w14:textId="21E1B97B" w:rsidR="004235EF" w:rsidRPr="004235EF" w:rsidRDefault="004235EF" w:rsidP="004235EF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Номер контракта: </w:t>
      </w:r>
      <w:r w:rsidR="004019D9" w:rsidRPr="004019D9">
        <w:rPr>
          <w:rFonts w:ascii="Times New Roman" w:hAnsi="Times New Roman" w:cs="Times New Roman"/>
          <w:sz w:val="28"/>
          <w:szCs w:val="28"/>
        </w:rPr>
        <w:t>№2/15-03-2025</w:t>
      </w:r>
    </w:p>
    <w:p w14:paraId="1220EFC9" w14:textId="38B0F7DD" w:rsidR="004235EF" w:rsidRPr="004235EF" w:rsidRDefault="004235EF" w:rsidP="004235EF">
      <w:pPr>
        <w:pStyle w:val="a8"/>
        <w:numPr>
          <w:ilvl w:val="1"/>
          <w:numId w:val="31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92183862"/>
      <w:r w:rsidRPr="004235EF">
        <w:rPr>
          <w:rFonts w:ascii="Times New Roman" w:hAnsi="Times New Roman" w:cs="Times New Roman"/>
          <w:b/>
          <w:sz w:val="28"/>
          <w:szCs w:val="28"/>
        </w:rPr>
        <w:t>Наименование организаций — Заказчика и Разработчика</w:t>
      </w:r>
      <w:bookmarkEnd w:id="5"/>
    </w:p>
    <w:p w14:paraId="149BA2CD" w14:textId="35DD7447" w:rsidR="004235EF" w:rsidRPr="004235EF" w:rsidRDefault="004235EF" w:rsidP="004235EF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4019D9" w:rsidRPr="004019D9">
        <w:rPr>
          <w:rFonts w:ascii="Times New Roman" w:hAnsi="Times New Roman" w:cs="Times New Roman"/>
          <w:sz w:val="28"/>
          <w:szCs w:val="28"/>
        </w:rPr>
        <w:t>ООО «EdTech Solutions»</w:t>
      </w:r>
    </w:p>
    <w:p w14:paraId="31C14F77" w14:textId="607BF401" w:rsidR="004235EF" w:rsidRPr="004235EF" w:rsidRDefault="004235EF" w:rsidP="004235EF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A13DD8" w:rsidRPr="00A13DD8">
        <w:rPr>
          <w:rFonts w:ascii="Times New Roman" w:hAnsi="Times New Roman" w:cs="Times New Roman"/>
          <w:sz w:val="28"/>
          <w:szCs w:val="28"/>
        </w:rPr>
        <w:t>г. Москва, ул. Академическая, д. 10</w:t>
      </w:r>
    </w:p>
    <w:p w14:paraId="60125C86" w14:textId="209F3C45" w:rsidR="004235EF" w:rsidRPr="00A13DD8" w:rsidRDefault="004235EF" w:rsidP="004235EF">
      <w:pPr>
        <w:pStyle w:val="a8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35EF">
        <w:rPr>
          <w:rFonts w:ascii="Times New Roman" w:hAnsi="Times New Roman" w:cs="Times New Roman"/>
          <w:sz w:val="28"/>
          <w:szCs w:val="28"/>
        </w:rPr>
        <w:t>Разработчик</w:t>
      </w:r>
      <w:r w:rsidRPr="00A13D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13DD8" w:rsidRPr="00A13DD8">
        <w:rPr>
          <w:rFonts w:ascii="Times New Roman" w:hAnsi="Times New Roman" w:cs="Times New Roman"/>
          <w:sz w:val="28"/>
          <w:szCs w:val="28"/>
        </w:rPr>
        <w:t>ООО</w:t>
      </w:r>
      <w:r w:rsidR="00A13DD8" w:rsidRPr="00A13DD8">
        <w:rPr>
          <w:rFonts w:ascii="Times New Roman" w:hAnsi="Times New Roman" w:cs="Times New Roman"/>
          <w:sz w:val="28"/>
          <w:szCs w:val="28"/>
          <w:lang w:val="en-US"/>
        </w:rPr>
        <w:t xml:space="preserve"> «IT Hub Developers»</w:t>
      </w:r>
    </w:p>
    <w:p w14:paraId="3B7467C8" w14:textId="36DF2FC7" w:rsidR="004235EF" w:rsidRPr="004235EF" w:rsidRDefault="004235EF" w:rsidP="004235EF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Адрес: </w:t>
      </w:r>
      <w:r w:rsidR="00A13DD8" w:rsidRPr="00A13DD8">
        <w:rPr>
          <w:rFonts w:ascii="Times New Roman" w:hAnsi="Times New Roman" w:cs="Times New Roman"/>
          <w:sz w:val="28"/>
          <w:szCs w:val="28"/>
        </w:rPr>
        <w:t>г. Санкт-Петербург, ул. Программистов, д. 25</w:t>
      </w:r>
    </w:p>
    <w:p w14:paraId="7BBE3B18" w14:textId="7A84DD8E" w:rsidR="004235EF" w:rsidRPr="004235EF" w:rsidRDefault="004235EF" w:rsidP="004235EF">
      <w:pPr>
        <w:pStyle w:val="a8"/>
        <w:numPr>
          <w:ilvl w:val="1"/>
          <w:numId w:val="31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6" w:name="_Toc192183863"/>
      <w:r w:rsidRPr="004235EF">
        <w:rPr>
          <w:rFonts w:ascii="Times New Roman" w:hAnsi="Times New Roman" w:cs="Times New Roman"/>
          <w:b/>
          <w:sz w:val="28"/>
          <w:szCs w:val="28"/>
        </w:rPr>
        <w:t>Основания для разработки системы</w:t>
      </w:r>
      <w:bookmarkEnd w:id="6"/>
    </w:p>
    <w:p w14:paraId="44CD8CF8" w14:textId="77777777" w:rsidR="00821C4B" w:rsidRDefault="00821C4B" w:rsidP="00821C4B">
      <w:pPr>
        <w:pStyle w:val="a"/>
      </w:pPr>
      <w:r>
        <w:t>Стратегическая инициатива по модернизации образовательного процесса и повышению конкурентоспособности на рынке IT-образования.</w:t>
      </w:r>
    </w:p>
    <w:p w14:paraId="058D5C3E" w14:textId="1CA5DB24" w:rsidR="004235EF" w:rsidRPr="004235EF" w:rsidRDefault="00821C4B" w:rsidP="00821C4B">
      <w:pPr>
        <w:pStyle w:val="a"/>
      </w:pPr>
      <w:r>
        <w:t>Анализ существующих платформ выявил недостаток комплексных решений, объединяющих поиск курсов, подбор менторов и размещение стажировок в одном ресурсе</w:t>
      </w:r>
    </w:p>
    <w:p w14:paraId="1B186056" w14:textId="643072AC" w:rsidR="004235EF" w:rsidRPr="004235EF" w:rsidRDefault="004235EF" w:rsidP="004235EF">
      <w:pPr>
        <w:pStyle w:val="a8"/>
        <w:numPr>
          <w:ilvl w:val="1"/>
          <w:numId w:val="31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92183864"/>
      <w:r w:rsidRPr="004235EF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 по созданию системы</w:t>
      </w:r>
      <w:bookmarkEnd w:id="7"/>
    </w:p>
    <w:p w14:paraId="1134845C" w14:textId="488E6460" w:rsidR="004235EF" w:rsidRPr="004235EF" w:rsidRDefault="004235EF" w:rsidP="004235EF">
      <w:pPr>
        <w:pStyle w:val="a8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Начало работ: </w:t>
      </w:r>
      <w:r w:rsidR="00FC6326" w:rsidRPr="00FC6326">
        <w:rPr>
          <w:rFonts w:ascii="Times New Roman" w:hAnsi="Times New Roman" w:cs="Times New Roman"/>
          <w:sz w:val="28"/>
          <w:szCs w:val="28"/>
        </w:rPr>
        <w:t xml:space="preserve">01 </w:t>
      </w:r>
      <w:r w:rsidR="00F223C3">
        <w:rPr>
          <w:rFonts w:ascii="Times New Roman" w:hAnsi="Times New Roman" w:cs="Times New Roman"/>
          <w:sz w:val="28"/>
          <w:szCs w:val="28"/>
        </w:rPr>
        <w:t>май</w:t>
      </w:r>
      <w:r w:rsidR="00FC6326" w:rsidRPr="00FC6326">
        <w:rPr>
          <w:rFonts w:ascii="Times New Roman" w:hAnsi="Times New Roman" w:cs="Times New Roman"/>
          <w:sz w:val="28"/>
          <w:szCs w:val="28"/>
        </w:rPr>
        <w:t xml:space="preserve"> 2025 года</w:t>
      </w:r>
    </w:p>
    <w:p w14:paraId="26C66AFB" w14:textId="1D3082CC" w:rsidR="004235EF" w:rsidRPr="004235EF" w:rsidRDefault="004235EF" w:rsidP="004235EF">
      <w:pPr>
        <w:pStyle w:val="a8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235EF">
        <w:rPr>
          <w:rFonts w:ascii="Times New Roman" w:hAnsi="Times New Roman" w:cs="Times New Roman"/>
          <w:sz w:val="28"/>
          <w:szCs w:val="28"/>
        </w:rPr>
        <w:t xml:space="preserve">Окончание работ: </w:t>
      </w:r>
      <w:r w:rsidR="008820EC" w:rsidRPr="008820EC">
        <w:rPr>
          <w:rFonts w:ascii="Times New Roman" w:hAnsi="Times New Roman" w:cs="Times New Roman"/>
          <w:sz w:val="28"/>
          <w:szCs w:val="28"/>
        </w:rPr>
        <w:t xml:space="preserve">30 </w:t>
      </w:r>
      <w:r w:rsidR="00F223C3">
        <w:rPr>
          <w:rFonts w:ascii="Times New Roman" w:hAnsi="Times New Roman" w:cs="Times New Roman"/>
          <w:sz w:val="28"/>
          <w:szCs w:val="28"/>
        </w:rPr>
        <w:t>август</w:t>
      </w:r>
      <w:r w:rsidR="008820EC" w:rsidRPr="008820EC">
        <w:rPr>
          <w:rFonts w:ascii="Times New Roman" w:hAnsi="Times New Roman" w:cs="Times New Roman"/>
          <w:sz w:val="28"/>
          <w:szCs w:val="28"/>
        </w:rPr>
        <w:t xml:space="preserve"> 2025 года</w:t>
      </w:r>
    </w:p>
    <w:p w14:paraId="2502E372" w14:textId="11CCE8CF" w:rsidR="004235EF" w:rsidRPr="0074393C" w:rsidRDefault="004235EF" w:rsidP="0074393C">
      <w:pPr>
        <w:pStyle w:val="a8"/>
        <w:numPr>
          <w:ilvl w:val="1"/>
          <w:numId w:val="31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92183865"/>
      <w:r w:rsidRPr="0074393C">
        <w:rPr>
          <w:rFonts w:ascii="Times New Roman" w:hAnsi="Times New Roman" w:cs="Times New Roman"/>
          <w:b/>
          <w:sz w:val="28"/>
          <w:szCs w:val="28"/>
        </w:rPr>
        <w:lastRenderedPageBreak/>
        <w:t>Источники и порядок финансирования работ</w:t>
      </w:r>
      <w:bookmarkEnd w:id="8"/>
    </w:p>
    <w:p w14:paraId="7ADC5218" w14:textId="01609045" w:rsidR="004235EF" w:rsidRPr="0074393C" w:rsidRDefault="00A13DD8" w:rsidP="0074393C">
      <w:pPr>
        <w:pStyle w:val="a8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13DD8">
        <w:rPr>
          <w:rFonts w:ascii="Times New Roman" w:hAnsi="Times New Roman" w:cs="Times New Roman"/>
          <w:sz w:val="28"/>
          <w:szCs w:val="28"/>
        </w:rPr>
        <w:t>Финансирование осуществляется за счёт собственных средств Заказчика</w:t>
      </w:r>
      <w:r w:rsidR="00821C4B">
        <w:rPr>
          <w:rFonts w:ascii="Times New Roman" w:hAnsi="Times New Roman" w:cs="Times New Roman"/>
          <w:sz w:val="28"/>
          <w:szCs w:val="28"/>
        </w:rPr>
        <w:t xml:space="preserve"> </w:t>
      </w:r>
      <w:r w:rsidR="00821C4B" w:rsidRPr="00821C4B">
        <w:rPr>
          <w:rFonts w:ascii="Times New Roman" w:hAnsi="Times New Roman" w:cs="Times New Roman"/>
          <w:sz w:val="28"/>
          <w:szCs w:val="28"/>
        </w:rPr>
        <w:t>(ООО «EdTech Solutions»)</w:t>
      </w:r>
      <w:r w:rsidRPr="00A13DD8">
        <w:rPr>
          <w:rFonts w:ascii="Times New Roman" w:hAnsi="Times New Roman" w:cs="Times New Roman"/>
          <w:sz w:val="28"/>
          <w:szCs w:val="28"/>
        </w:rPr>
        <w:t>.</w:t>
      </w:r>
    </w:p>
    <w:p w14:paraId="71466012" w14:textId="419916B7" w:rsidR="004235EF" w:rsidRPr="0074393C" w:rsidRDefault="004235EF" w:rsidP="0074393C">
      <w:pPr>
        <w:pStyle w:val="a8"/>
        <w:numPr>
          <w:ilvl w:val="1"/>
          <w:numId w:val="31"/>
        </w:numPr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393C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по созданию системы</w:t>
      </w:r>
    </w:p>
    <w:p w14:paraId="33E08E66" w14:textId="4CAE97D8" w:rsidR="004235EF" w:rsidRPr="0074393C" w:rsidRDefault="004235EF" w:rsidP="0074393C">
      <w:pPr>
        <w:pStyle w:val="a8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Результаты передаются Заказчику поэтапно согласно Календарному плану работ.</w:t>
      </w:r>
    </w:p>
    <w:p w14:paraId="48C39C45" w14:textId="6A442F9F" w:rsidR="004235EF" w:rsidRPr="0074393C" w:rsidRDefault="004235EF" w:rsidP="0074393C">
      <w:pPr>
        <w:pStyle w:val="a8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По каждому этапу оформляются акты сдачи-приёмки.</w:t>
      </w:r>
    </w:p>
    <w:p w14:paraId="0809B2F9" w14:textId="259966F1" w:rsidR="007078C3" w:rsidRDefault="004235EF" w:rsidP="0074393C">
      <w:pPr>
        <w:pStyle w:val="a8"/>
        <w:numPr>
          <w:ilvl w:val="0"/>
          <w:numId w:val="3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4393C">
        <w:rPr>
          <w:rFonts w:ascii="Times New Roman" w:hAnsi="Times New Roman" w:cs="Times New Roman"/>
          <w:sz w:val="28"/>
          <w:szCs w:val="28"/>
        </w:rPr>
        <w:t>Текстовые документы передаются в электронном виде (PDF) и на бумажном носителе в 2 экземплярах.</w:t>
      </w:r>
    </w:p>
    <w:p w14:paraId="61877B7D" w14:textId="6D94AE12" w:rsidR="004235EF" w:rsidRPr="007078C3" w:rsidRDefault="007078C3" w:rsidP="00707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91BB6" w14:textId="64D7177B" w:rsidR="0074393C" w:rsidRPr="0074393C" w:rsidRDefault="00473B50" w:rsidP="0074393C">
      <w:pPr>
        <w:pStyle w:val="a8"/>
        <w:numPr>
          <w:ilvl w:val="1"/>
          <w:numId w:val="1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9" w:name="_Toc192183866"/>
      <w:r w:rsidRPr="00473B50">
        <w:rPr>
          <w:rFonts w:ascii="Times New Roman" w:hAnsi="Times New Roman" w:cs="Times New Roman"/>
          <w:b/>
          <w:sz w:val="32"/>
          <w:szCs w:val="28"/>
        </w:rPr>
        <w:lastRenderedPageBreak/>
        <w:t>Общие сведения</w:t>
      </w:r>
      <w:bookmarkEnd w:id="9"/>
    </w:p>
    <w:p w14:paraId="5CCE7921" w14:textId="75C24612" w:rsidR="00473B50" w:rsidRPr="0074393C" w:rsidRDefault="007A543C" w:rsidP="0074393C">
      <w:pPr>
        <w:pStyle w:val="a8"/>
        <w:numPr>
          <w:ilvl w:val="1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0" w:name="_Toc192183867"/>
      <w:r w:rsidRPr="0074393C">
        <w:rPr>
          <w:rFonts w:ascii="Times New Roman" w:hAnsi="Times New Roman" w:cs="Times New Roman"/>
          <w:b/>
          <w:sz w:val="28"/>
          <w:szCs w:val="28"/>
        </w:rPr>
        <w:t>Термины и определения</w:t>
      </w:r>
      <w:bookmarkEnd w:id="10"/>
    </w:p>
    <w:tbl>
      <w:tblPr>
        <w:tblStyle w:val="af1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666"/>
        <w:gridCol w:w="10"/>
      </w:tblGrid>
      <w:tr w:rsidR="009F214D" w:rsidRPr="009F214D" w14:paraId="648EB7C6" w14:textId="011F23DB" w:rsidTr="005841FE">
        <w:tc>
          <w:tcPr>
            <w:tcW w:w="4962" w:type="dxa"/>
          </w:tcPr>
          <w:p w14:paraId="12626A25" w14:textId="65C2280B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rFonts w:eastAsiaTheme="majorEastAsia"/>
                <w:bCs/>
                <w:sz w:val="28"/>
                <w:szCs w:val="28"/>
              </w:rPr>
              <w:t>Курс</w:t>
            </w:r>
            <w:r>
              <w:rPr>
                <w:rFonts w:eastAsiaTheme="majorEastAsia"/>
                <w:bCs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22AF457A" w14:textId="44B448EB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образовательная программа, предоставляемая учебными заведениями или онлайн-платформами</w:t>
            </w:r>
            <w:r w:rsidR="00985646" w:rsidRPr="00985646">
              <w:rPr>
                <w:sz w:val="28"/>
                <w:szCs w:val="28"/>
              </w:rPr>
              <w:t>.</w:t>
            </w:r>
          </w:p>
        </w:tc>
      </w:tr>
      <w:tr w:rsidR="009F214D" w:rsidRPr="009F214D" w14:paraId="271E0DBA" w14:textId="390926A6" w:rsidTr="005841FE">
        <w:tc>
          <w:tcPr>
            <w:tcW w:w="4962" w:type="dxa"/>
          </w:tcPr>
          <w:p w14:paraId="522D18D2" w14:textId="6FB90D8E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Ментор</w:t>
            </w:r>
            <w:r>
              <w:rPr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2F1C7EAB" w14:textId="72DF7D58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опытный специалист, оказывающий консультационную поддержку и наставничество</w:t>
            </w:r>
            <w:r w:rsidR="004828F2" w:rsidRPr="004828F2">
              <w:rPr>
                <w:sz w:val="28"/>
                <w:szCs w:val="28"/>
              </w:rPr>
              <w:t>.</w:t>
            </w:r>
          </w:p>
        </w:tc>
      </w:tr>
      <w:tr w:rsidR="009F214D" w:rsidRPr="009F214D" w14:paraId="1AB7B88A" w14:textId="73342582" w:rsidTr="005841FE">
        <w:tc>
          <w:tcPr>
            <w:tcW w:w="4962" w:type="dxa"/>
          </w:tcPr>
          <w:p w14:paraId="47015F74" w14:textId="736FD76E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rFonts w:eastAsiaTheme="majorEastAsia"/>
                <w:bCs/>
                <w:sz w:val="28"/>
                <w:szCs w:val="28"/>
              </w:rPr>
              <w:t>Стажировка</w:t>
            </w:r>
            <w:r>
              <w:rPr>
                <w:rFonts w:eastAsiaTheme="majorEastAsia"/>
                <w:bCs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328FDFB1" w14:textId="5AEA81C3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форма практической подготовки, позволяющая студентам и начинающим специалистам получить профессиональный опыт</w:t>
            </w:r>
            <w:r w:rsidR="00A86CC6" w:rsidRPr="00A86CC6">
              <w:rPr>
                <w:sz w:val="28"/>
                <w:szCs w:val="28"/>
              </w:rPr>
              <w:t>.</w:t>
            </w:r>
          </w:p>
        </w:tc>
      </w:tr>
      <w:tr w:rsidR="009F214D" w:rsidRPr="009F214D" w14:paraId="50B63C5A" w14:textId="54855FB1" w:rsidTr="005841FE">
        <w:tc>
          <w:tcPr>
            <w:tcW w:w="4962" w:type="dxa"/>
          </w:tcPr>
          <w:p w14:paraId="152F3FFB" w14:textId="4A57A84C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 xml:space="preserve">Рекомендательная система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1BB4F3B4" w14:textId="61116CDD" w:rsidR="009F214D" w:rsidRPr="009F214D" w:rsidRDefault="00821C4B" w:rsidP="009F214D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программный модуль, анализирующий данные пользователей и предлагающий оптимальные варианты курсов и менторов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0905DCE3" w14:textId="07F5F12C" w:rsidTr="005841FE">
        <w:tc>
          <w:tcPr>
            <w:tcW w:w="4962" w:type="dxa"/>
          </w:tcPr>
          <w:p w14:paraId="7A361D10" w14:textId="11F1305C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БД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76" w:type="dxa"/>
            <w:gridSpan w:val="2"/>
          </w:tcPr>
          <w:p w14:paraId="0131E1FB" w14:textId="75532EC1" w:rsidR="009F214D" w:rsidRPr="009F214D" w:rsidRDefault="00821C4B" w:rsidP="009F214D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база данных, в которой хранятся сведения о курсах, менторах и вакансиях стажировок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7661F157" w14:textId="71B7081D" w:rsidTr="005841FE">
        <w:tc>
          <w:tcPr>
            <w:tcW w:w="4962" w:type="dxa"/>
          </w:tcPr>
          <w:p w14:paraId="40F79D7F" w14:textId="3196EE0D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ИС </w:t>
            </w:r>
            <w:r w:rsidRPr="009F214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6" w:type="dxa"/>
            <w:gridSpan w:val="2"/>
          </w:tcPr>
          <w:p w14:paraId="15BF27A4" w14:textId="6FFDF731" w:rsidR="009F214D" w:rsidRPr="009F214D" w:rsidRDefault="00821C4B" w:rsidP="009F214D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информационная система, предназначенная для хранения, поиска и обработки информации об образовательных услугах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77217957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7819311D" w14:textId="20DA2998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>СУБД</w:t>
            </w:r>
            <w:r w:rsidRPr="009F214D"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797E2369" w14:textId="2B302218" w:rsidR="009F214D" w:rsidRPr="009F214D" w:rsidRDefault="00821C4B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система управления базами данных, обеспечивающая надёжное хранение и обработку информации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1A8FCE09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4B8250F8" w14:textId="7F0BC103" w:rsidR="009F214D" w:rsidRPr="009F214D" w:rsidRDefault="009F214D" w:rsidP="009F214D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API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61692A7C" w14:textId="55D333E7" w:rsidR="009F214D" w:rsidRPr="009F214D" w:rsidRDefault="00821C4B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интерфейс прикладного программирования, позволяющий интегрировать систему с внешними сервисами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  <w:tr w:rsidR="009F214D" w:rsidRPr="009F214D" w14:paraId="0F3BE6EA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19DFF3D5" w14:textId="77777777" w:rsidR="009F214D" w:rsidRPr="009F214D" w:rsidRDefault="009F214D" w:rsidP="005841FE">
            <w:pPr>
              <w:pStyle w:val="ae"/>
              <w:widowControl w:val="0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REST</w:t>
            </w:r>
            <w:r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3F99ED93" w14:textId="77777777" w:rsidR="009F214D" w:rsidRPr="009F214D" w:rsidRDefault="009F214D" w:rsidP="005841FE">
            <w:pPr>
              <w:pStyle w:val="ae"/>
              <w:widowControl w:val="0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sz w:val="28"/>
                <w:szCs w:val="28"/>
              </w:rPr>
              <w:t>стиль архитектуры API, предполагающий использование стандартных методов протокола HTTP для запросов к серверу.</w:t>
            </w:r>
          </w:p>
        </w:tc>
      </w:tr>
      <w:tr w:rsidR="009F214D" w:rsidRPr="009F214D" w14:paraId="540ABA7F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08164F91" w14:textId="3B0E5C21" w:rsidR="009F214D" w:rsidRPr="009F214D" w:rsidRDefault="009F214D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HTML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Pr="009F214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66" w:type="dxa"/>
          </w:tcPr>
          <w:p w14:paraId="5AF715C3" w14:textId="33D68F5B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(HyperText Markup Language)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, </w:t>
            </w:r>
            <w:r w:rsidRPr="009F214D">
              <w:rPr>
                <w:sz w:val="28"/>
                <w:szCs w:val="28"/>
              </w:rPr>
              <w:t>стандартизированный язык разметки веб-страниц.</w:t>
            </w:r>
          </w:p>
        </w:tc>
      </w:tr>
      <w:tr w:rsidR="009F214D" w:rsidRPr="009F214D" w14:paraId="434D3073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3AA1801D" w14:textId="27F7A9A8" w:rsidR="009F214D" w:rsidRPr="009F214D" w:rsidRDefault="009F214D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lastRenderedPageBreak/>
              <w:t xml:space="preserve">CSS </w:t>
            </w:r>
            <w:r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60BCBA8A" w14:textId="39200909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(Cascading Style Sheets)</w:t>
            </w:r>
            <w:r>
              <w:rPr>
                <w:sz w:val="28"/>
                <w:szCs w:val="28"/>
              </w:rPr>
              <w:t xml:space="preserve">, </w:t>
            </w:r>
            <w:r w:rsidRPr="009F214D">
              <w:rPr>
                <w:sz w:val="28"/>
                <w:szCs w:val="28"/>
              </w:rPr>
              <w:t>язык описания внешнего вида (стилей) веб-страниц.</w:t>
            </w:r>
          </w:p>
        </w:tc>
      </w:tr>
      <w:tr w:rsidR="009F214D" w:rsidRPr="009F214D" w14:paraId="54A2424B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03489056" w14:textId="77777777" w:rsidR="009F214D" w:rsidRPr="009F214D" w:rsidRDefault="009F214D" w:rsidP="005841FE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 w:rsidRPr="009F214D">
              <w:rPr>
                <w:rStyle w:val="af0"/>
                <w:rFonts w:eastAsiaTheme="majorEastAsia"/>
                <w:b w:val="0"/>
                <w:sz w:val="28"/>
                <w:szCs w:val="28"/>
              </w:rPr>
              <w:t>JavaScript</w:t>
            </w:r>
            <w:r w:rsidRPr="009F214D">
              <w:rPr>
                <w:sz w:val="28"/>
                <w:szCs w:val="28"/>
              </w:rPr>
              <w:t xml:space="preserve"> – </w:t>
            </w:r>
          </w:p>
        </w:tc>
        <w:tc>
          <w:tcPr>
            <w:tcW w:w="4666" w:type="dxa"/>
          </w:tcPr>
          <w:p w14:paraId="11D5DD94" w14:textId="77777777" w:rsidR="009F214D" w:rsidRPr="009F214D" w:rsidRDefault="009F214D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9F214D">
              <w:rPr>
                <w:sz w:val="28"/>
                <w:szCs w:val="28"/>
              </w:rPr>
              <w:t>язык программирования, применяемый для создания интерактивных веб-интерфейсов.</w:t>
            </w:r>
          </w:p>
        </w:tc>
      </w:tr>
      <w:tr w:rsidR="009F214D" w:rsidRPr="009F214D" w14:paraId="48940C68" w14:textId="77777777" w:rsidTr="005841FE">
        <w:trPr>
          <w:gridAfter w:val="1"/>
          <w:wAfter w:w="10" w:type="dxa"/>
        </w:trPr>
        <w:tc>
          <w:tcPr>
            <w:tcW w:w="4962" w:type="dxa"/>
          </w:tcPr>
          <w:p w14:paraId="6FD62BAF" w14:textId="73537A34" w:rsidR="009F214D" w:rsidRPr="009F214D" w:rsidRDefault="00821C4B" w:rsidP="009F214D">
            <w:pPr>
              <w:pStyle w:val="ae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rStyle w:val="af0"/>
                <w:rFonts w:eastAsiaTheme="majorEastAsia"/>
                <w:b w:val="0"/>
                <w:sz w:val="28"/>
                <w:szCs w:val="28"/>
                <w:lang w:val="en-US"/>
              </w:rPr>
              <w:t>GoLang</w:t>
            </w:r>
            <w:r w:rsidRPr="00821C4B">
              <w:rPr>
                <w:rStyle w:val="af0"/>
                <w:rFonts w:eastAsiaTheme="majorEastAsia"/>
                <w:b w:val="0"/>
                <w:sz w:val="28"/>
                <w:szCs w:val="28"/>
              </w:rPr>
              <w:t>/Python/Node.js</w:t>
            </w:r>
            <w:r>
              <w:rPr>
                <w:rStyle w:val="af0"/>
                <w:rFonts w:eastAsiaTheme="majorEastAsia"/>
                <w:b w:val="0"/>
                <w:sz w:val="28"/>
                <w:szCs w:val="28"/>
              </w:rPr>
              <w:t xml:space="preserve"> </w:t>
            </w:r>
            <w:r w:rsidR="009F214D" w:rsidRPr="009F214D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4666" w:type="dxa"/>
          </w:tcPr>
          <w:p w14:paraId="0656BCC2" w14:textId="361D9CFB" w:rsidR="009F214D" w:rsidRPr="009F214D" w:rsidRDefault="00821C4B" w:rsidP="005841FE">
            <w:pPr>
              <w:pStyle w:val="ae"/>
              <w:spacing w:before="0" w:beforeAutospacing="0" w:after="0" w:afterAutospacing="0"/>
              <w:jc w:val="both"/>
              <w:rPr>
                <w:rStyle w:val="af0"/>
                <w:rFonts w:eastAsiaTheme="majorEastAsia"/>
                <w:b w:val="0"/>
                <w:sz w:val="28"/>
                <w:szCs w:val="28"/>
              </w:rPr>
            </w:pPr>
            <w:r w:rsidRPr="00821C4B">
              <w:rPr>
                <w:sz w:val="28"/>
                <w:szCs w:val="28"/>
              </w:rPr>
              <w:t>языки и платформы для серверной разработки, обеспечивающие высокую производительность</w:t>
            </w:r>
            <w:r w:rsidR="009F214D" w:rsidRPr="009F214D">
              <w:rPr>
                <w:sz w:val="28"/>
                <w:szCs w:val="28"/>
              </w:rPr>
              <w:t>.</w:t>
            </w:r>
          </w:p>
        </w:tc>
      </w:tr>
    </w:tbl>
    <w:p w14:paraId="3A5E94D1" w14:textId="56A4A441" w:rsidR="00473B50" w:rsidRPr="00473B50" w:rsidRDefault="00473B50" w:rsidP="0074393C">
      <w:pPr>
        <w:pStyle w:val="ae"/>
        <w:numPr>
          <w:ilvl w:val="1"/>
          <w:numId w:val="36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11" w:name="_Toc192183868"/>
      <w:r w:rsidRPr="00473B50">
        <w:rPr>
          <w:b/>
          <w:sz w:val="28"/>
          <w:szCs w:val="28"/>
        </w:rPr>
        <w:t>Описание бизнес-ролей</w:t>
      </w:r>
      <w:bookmarkEnd w:id="11"/>
    </w:p>
    <w:p w14:paraId="132A0CA4" w14:textId="131935EC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sz w:val="28"/>
          <w:szCs w:val="28"/>
        </w:rPr>
        <w:t xml:space="preserve">Пользователь (Студент/Специалист)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ищет курсы, менторов и стажировки, пользуется личным кабинетом для отслеживания образовательного процесса</w:t>
      </w:r>
      <w:r w:rsidRPr="00821C4B">
        <w:rPr>
          <w:sz w:val="28"/>
          <w:szCs w:val="28"/>
        </w:rPr>
        <w:t>.</w:t>
      </w:r>
    </w:p>
    <w:p w14:paraId="4F33ABF8" w14:textId="4621828D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rFonts w:eastAsiaTheme="majorEastAsia"/>
          <w:bCs/>
          <w:sz w:val="28"/>
          <w:szCs w:val="28"/>
        </w:rPr>
        <w:t>Ментор</w:t>
      </w:r>
      <w:r w:rsidRPr="00821C4B">
        <w:rPr>
          <w:rFonts w:eastAsiaTheme="majorEastAsia"/>
          <w:bCs/>
          <w:sz w:val="28"/>
          <w:szCs w:val="28"/>
        </w:rPr>
        <w:t xml:space="preserve">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эксперт в IT-сфере, предоставляющий консультации, проводящий мастер-классы и индивидуальное обучение</w:t>
      </w:r>
      <w:r w:rsidR="0062779B" w:rsidRPr="0062779B">
        <w:rPr>
          <w:sz w:val="28"/>
          <w:szCs w:val="28"/>
        </w:rPr>
        <w:t>.</w:t>
      </w:r>
    </w:p>
    <w:p w14:paraId="0C59325F" w14:textId="6B121B80" w:rsidR="00473B50" w:rsidRPr="00473B50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rFonts w:eastAsiaTheme="majorEastAsia"/>
          <w:bCs/>
          <w:sz w:val="28"/>
          <w:szCs w:val="28"/>
        </w:rPr>
        <w:t xml:space="preserve">HR-специалист </w:t>
      </w:r>
      <w:r w:rsidR="00473B50" w:rsidRPr="00473B50">
        <w:rPr>
          <w:sz w:val="28"/>
          <w:szCs w:val="28"/>
        </w:rPr>
        <w:t xml:space="preserve">– </w:t>
      </w:r>
      <w:r w:rsidRPr="00821C4B">
        <w:rPr>
          <w:sz w:val="28"/>
          <w:szCs w:val="28"/>
        </w:rPr>
        <w:t>сотрудник компании, размещающий информацию о стажировках и оценивающий кандидатов.</w:t>
      </w:r>
    </w:p>
    <w:p w14:paraId="4E95A301" w14:textId="414528FF" w:rsidR="00473B50" w:rsidRDefault="00473B50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73B50">
        <w:rPr>
          <w:rStyle w:val="af0"/>
          <w:rFonts w:eastAsiaTheme="majorEastAsia"/>
          <w:b w:val="0"/>
          <w:sz w:val="28"/>
          <w:szCs w:val="28"/>
        </w:rPr>
        <w:t>Администратор</w:t>
      </w:r>
      <w:r w:rsidR="00AA1B38">
        <w:rPr>
          <w:rStyle w:val="af0"/>
          <w:rFonts w:eastAsiaTheme="majorEastAsia"/>
          <w:b w:val="0"/>
          <w:sz w:val="28"/>
          <w:szCs w:val="28"/>
        </w:rPr>
        <w:t xml:space="preserve"> </w:t>
      </w:r>
      <w:r w:rsidR="00AA1B38" w:rsidRPr="00AA1B38">
        <w:rPr>
          <w:rFonts w:eastAsiaTheme="majorEastAsia"/>
          <w:bCs/>
          <w:sz w:val="28"/>
          <w:szCs w:val="28"/>
        </w:rPr>
        <w:t>системы</w:t>
      </w:r>
      <w:r w:rsidRPr="00473B50">
        <w:rPr>
          <w:sz w:val="28"/>
          <w:szCs w:val="28"/>
        </w:rPr>
        <w:t xml:space="preserve"> – </w:t>
      </w:r>
      <w:r w:rsidR="00821C4B" w:rsidRPr="00821C4B">
        <w:rPr>
          <w:sz w:val="28"/>
          <w:szCs w:val="28"/>
        </w:rPr>
        <w:t>осуществляет техническую поддержку, настройку прав доступа и контроль безопасности данных</w:t>
      </w:r>
      <w:r w:rsidRPr="00473B50">
        <w:rPr>
          <w:sz w:val="28"/>
          <w:szCs w:val="28"/>
        </w:rPr>
        <w:t>.</w:t>
      </w:r>
    </w:p>
    <w:p w14:paraId="0D4CCEFA" w14:textId="632060F7" w:rsidR="00514E24" w:rsidRDefault="00821C4B" w:rsidP="003E6666">
      <w:pPr>
        <w:pStyle w:val="ae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21C4B">
        <w:rPr>
          <w:sz w:val="28"/>
          <w:szCs w:val="28"/>
        </w:rPr>
        <w:t>Менеджер по образовательным программам</w:t>
      </w:r>
      <w:r w:rsidRPr="00821C4B">
        <w:rPr>
          <w:sz w:val="28"/>
          <w:szCs w:val="28"/>
        </w:rPr>
        <w:t xml:space="preserve"> </w:t>
      </w:r>
      <w:r w:rsidR="00514E24">
        <w:rPr>
          <w:sz w:val="28"/>
          <w:szCs w:val="28"/>
        </w:rPr>
        <w:t xml:space="preserve">- </w:t>
      </w:r>
      <w:r w:rsidRPr="00821C4B">
        <w:rPr>
          <w:sz w:val="28"/>
          <w:szCs w:val="28"/>
        </w:rPr>
        <w:t>координирует сотрудничество с образовательными учреждениями и внешними платформами</w:t>
      </w:r>
      <w:r w:rsidR="00514E24" w:rsidRPr="00514E24">
        <w:rPr>
          <w:sz w:val="28"/>
          <w:szCs w:val="28"/>
        </w:rPr>
        <w:t>.</w:t>
      </w:r>
    </w:p>
    <w:p w14:paraId="1C232505" w14:textId="17C70B71" w:rsidR="00473B50" w:rsidRPr="00473B50" w:rsidRDefault="00473B50" w:rsidP="00473B5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3B6365AC" w14:textId="0D2521ED" w:rsidR="00473B50" w:rsidRDefault="00473B50" w:rsidP="00343610">
      <w:pPr>
        <w:pStyle w:val="ae"/>
        <w:numPr>
          <w:ilvl w:val="0"/>
          <w:numId w:val="36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12" w:name="_Toc192183869"/>
      <w:r w:rsidRPr="00473B50">
        <w:rPr>
          <w:b/>
          <w:sz w:val="32"/>
          <w:szCs w:val="28"/>
        </w:rPr>
        <w:lastRenderedPageBreak/>
        <w:t>Требования к системе</w:t>
      </w:r>
      <w:bookmarkEnd w:id="12"/>
    </w:p>
    <w:p w14:paraId="11A1F5C0" w14:textId="4C1BD736" w:rsidR="00473B50" w:rsidRDefault="00473B50" w:rsidP="0074393C">
      <w:pPr>
        <w:pStyle w:val="ae"/>
        <w:numPr>
          <w:ilvl w:val="1"/>
          <w:numId w:val="36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13" w:name="_Toc192183870"/>
      <w:r w:rsidRPr="00473B50">
        <w:rPr>
          <w:b/>
          <w:sz w:val="28"/>
          <w:szCs w:val="28"/>
        </w:rPr>
        <w:t>Требования к системе в целом</w:t>
      </w:r>
      <w:bookmarkEnd w:id="13"/>
      <w:r w:rsidRPr="00473B50">
        <w:rPr>
          <w:b/>
          <w:sz w:val="28"/>
          <w:szCs w:val="28"/>
        </w:rPr>
        <w:t xml:space="preserve"> </w:t>
      </w:r>
    </w:p>
    <w:p w14:paraId="6AFA922B" w14:textId="00E41F98" w:rsidR="00473B50" w:rsidRPr="00473B50" w:rsidRDefault="00473B50" w:rsidP="0074393C">
      <w:pPr>
        <w:pStyle w:val="5"/>
        <w:numPr>
          <w:ilvl w:val="2"/>
          <w:numId w:val="36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73B50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структуре и функционированию системы</w:t>
      </w:r>
    </w:p>
    <w:p w14:paraId="71C74167" w14:textId="4A729E13" w:rsidR="00473B50" w:rsidRPr="00473B50" w:rsidRDefault="006851A5" w:rsidP="00473B5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51A5">
        <w:rPr>
          <w:sz w:val="28"/>
          <w:szCs w:val="28"/>
        </w:rPr>
        <w:t>Система имеет модульную структуру, включающую следующие основные модули:</w:t>
      </w:r>
    </w:p>
    <w:p w14:paraId="0424F240" w14:textId="0A86496B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«Управление образовательными программами» – приём, редактирование, хранение информации о курсах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86E2F09" w14:textId="284399F8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«Поиск и рекомендации» – обеспечение быстрого поиска и персонализированных рекомендаций по курсам, менторам и стажировкам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60F1F12" w14:textId="44F0D216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«Профили менторов и стажировок» – ведение базы данных специалистов и актуальных вакансий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D27D53A" w14:textId="311F11BD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«Личный кабинет» – персональный раздел для пользователей с доступом к образовательной истории, списку сохранённых курсов и уведомлениям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C2BC3D3" w14:textId="16E2083B" w:rsidR="00473B50" w:rsidRPr="00473B50" w:rsidRDefault="006851A5" w:rsidP="003E6666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Модуль «Отчётность и аналитика» – сбор статистики, формирование аналитических отчётов по активности пользователей и эффективности образовательных программ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C2B804F" w14:textId="77777777" w:rsidR="00473B50" w:rsidRPr="00473B50" w:rsidRDefault="00473B50" w:rsidP="00473B5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3B50">
        <w:rPr>
          <w:sz w:val="28"/>
          <w:szCs w:val="28"/>
        </w:rPr>
        <w:t>Система должна обеспечивать:</w:t>
      </w:r>
    </w:p>
    <w:p w14:paraId="2BE642AC" w14:textId="6DEA7EE8" w:rsidR="00473B50" w:rsidRP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Регулярное обновление данных о курсах и вакансиях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B989095" w14:textId="783D6C89" w:rsidR="00473B50" w:rsidRP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Сбор и анализ статистики использования сервисов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2615CDD" w14:textId="1C98AB3D" w:rsidR="00473B50" w:rsidRDefault="006851A5" w:rsidP="003E6666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Style w:val="af0"/>
          <w:rFonts w:ascii="Times New Roman" w:hAnsi="Times New Roman" w:cs="Times New Roman"/>
          <w:b w:val="0"/>
          <w:sz w:val="28"/>
          <w:szCs w:val="28"/>
        </w:rPr>
        <w:t>Интеграцию с внешними образовательными платформами и HR-системами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E6D4F96" w14:textId="24710F65" w:rsidR="00473B50" w:rsidRPr="00473B50" w:rsidRDefault="00473B50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4" w:name="_Toc192183871"/>
      <w:r w:rsidRPr="00473B50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 системы и режиму его работы</w:t>
      </w:r>
      <w:bookmarkEnd w:id="14"/>
    </w:p>
    <w:p w14:paraId="4E73CE02" w14:textId="3315480B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Пользователям для работы с веб-интерфейсом требуются базовые навыки работы с ПК и интернет-браузером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BB2F645" w14:textId="0C2D7B9C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lastRenderedPageBreak/>
        <w:t>Администраторы должны обладать знаниями в области серверного администрирования, работы с БД и обеспечения кибербезопасности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B9EA336" w14:textId="168D5327" w:rsidR="00473B50" w:rsidRP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Менеджеры по образовательным программам должны иметь опыт в организации учебного процесса и взаимодействии с внешними образовательными структурами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FE828E7" w14:textId="07C0FCCD" w:rsidR="00473B50" w:rsidRDefault="006851A5" w:rsidP="003E6666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быть доступна круглосуточно, а плановые работы по обслуживанию проводятся в нерабочее время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689AE008" w14:textId="569CAF41" w:rsidR="00473B50" w:rsidRPr="00473B50" w:rsidRDefault="00473B50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5" w:name="_Toc192183872"/>
      <w:r w:rsidRPr="00473B50">
        <w:rPr>
          <w:rFonts w:ascii="Times New Roman" w:hAnsi="Times New Roman" w:cs="Times New Roman"/>
          <w:b/>
          <w:sz w:val="28"/>
          <w:szCs w:val="28"/>
        </w:rPr>
        <w:t>Показатели назначения</w:t>
      </w:r>
      <w:bookmarkEnd w:id="15"/>
    </w:p>
    <w:p w14:paraId="36EC2D15" w14:textId="1BCA9460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Время полного запуска/перезапуска системы и её модулей – не более 15 минут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D8A4F1B" w14:textId="313796B6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удобства использования (юзабилити) – не менее 85%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E09756E" w14:textId="727B71E3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интерактивности (скорость отклика интерфейса) – не менее 88%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BEAE6C3" w14:textId="03C77BC2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Коэффициент достоверности данных – не менее 90%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6DA38C98" w14:textId="1C97B608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Время ответа технической поддержки – не более 30 минут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655A78B" w14:textId="463DCEB2" w:rsidR="00473B50" w:rsidRPr="00473B50" w:rsidRDefault="006851A5" w:rsidP="003E6666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Доступность системы – не менее 99,9% времени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3731865" w14:textId="66886473" w:rsidR="00473B50" w:rsidRPr="003F6039" w:rsidRDefault="006851A5" w:rsidP="003F6039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Производительность REST API – 50 запросов в минуту с временем отклика не более 3 секунд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2781FD4" w14:textId="77777777" w:rsidR="003F6039" w:rsidRPr="003F6039" w:rsidRDefault="003F6039" w:rsidP="003F60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48868" w14:textId="1516C78C" w:rsidR="00473B50" w:rsidRPr="00473B50" w:rsidRDefault="00473B50" w:rsidP="0074393C">
      <w:pPr>
        <w:pStyle w:val="a8"/>
        <w:keepNext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6" w:name="_Toc192183873"/>
      <w:r w:rsidRPr="00473B50">
        <w:rPr>
          <w:rFonts w:ascii="Times New Roman" w:hAnsi="Times New Roman" w:cs="Times New Roman"/>
          <w:b/>
          <w:sz w:val="28"/>
          <w:szCs w:val="28"/>
        </w:rPr>
        <w:t>Требования к надёжности</w:t>
      </w:r>
      <w:bookmarkEnd w:id="16"/>
    </w:p>
    <w:p w14:paraId="27A613A6" w14:textId="54C2B648" w:rsidR="00473B50" w:rsidRP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обеспечивать бесперебойную работу с доступностью не менее 99,9%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94C7E74" w14:textId="1E238D88" w:rsidR="00473B50" w:rsidRP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Регулярная выгрузка данных для резервного копирования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69BF5FD" w14:textId="1F4235C9" w:rsidR="00473B50" w:rsidRDefault="006851A5" w:rsidP="003E666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Использование отказоустойчивого оборудования, регулярное техническое обслуживание и обучение персонала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695F43C" w14:textId="1B71B766" w:rsidR="002877B2" w:rsidRPr="002877B2" w:rsidRDefault="002877B2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7" w:name="_Toc192183874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безопасности</w:t>
      </w:r>
      <w:bookmarkEnd w:id="17"/>
    </w:p>
    <w:p w14:paraId="190B3B98" w14:textId="314CABB3" w:rsidR="00473B50" w:rsidRP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lastRenderedPageBreak/>
        <w:t>Все данные пользователей, а также информация о курсах и вакансиях должны передаваться по защищённым протоколам (HTTPS)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EF9FCCD" w14:textId="7CE089DA" w:rsidR="00473B50" w:rsidRP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Система должна быть устойчива к кибератакам (SQL-инъекции, XSS и др.)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64225C" w14:textId="5E098D50" w:rsidR="00473B50" w:rsidRDefault="006851A5" w:rsidP="003E6666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Ведение логирования событий для последующего анализа несанкционированного доступа.</w:t>
      </w:r>
    </w:p>
    <w:p w14:paraId="266D030D" w14:textId="2B9C8622" w:rsidR="002877B2" w:rsidRPr="002877B2" w:rsidRDefault="002877B2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8" w:name="_Toc192183875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</w:t>
      </w:r>
      <w:bookmarkEnd w:id="18"/>
    </w:p>
    <w:p w14:paraId="2E5BBFC9" w14:textId="1204AA62" w:rsidR="00473B50" w:rsidRPr="00473B50" w:rsidRDefault="006851A5" w:rsidP="003E666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1A5">
        <w:rPr>
          <w:rFonts w:ascii="Times New Roman" w:hAnsi="Times New Roman" w:cs="Times New Roman"/>
          <w:sz w:val="28"/>
          <w:szCs w:val="28"/>
        </w:rPr>
        <w:t>Графический веб-интерфейс должен быть интуитивно понятным, адаптированным для работы на стационарных и мобильных устройствах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0D93E1D" w14:textId="6CC65F1D" w:rsidR="00473B50" w:rsidRDefault="004F3E93" w:rsidP="003E6666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Интерфейс должен корректно отображаться даже при ограниченной пропускной способности сети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2F74E7D3" w14:textId="4E4FF020" w:rsidR="002877B2" w:rsidRPr="002877B2" w:rsidRDefault="002877B2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9" w:name="_Toc192183876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транспортабельности</w:t>
      </w:r>
      <w:bookmarkEnd w:id="19"/>
    </w:p>
    <w:p w14:paraId="5B40E203" w14:textId="4B023C8E" w:rsidR="00473B50" w:rsidRDefault="004F3E93" w:rsidP="003E6666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Специальных требований к переносу системы на мобильные платформы не предъявляется, однако предусмотрена возможность адаптации веб-интерфейса для мобильных устройств.</w:t>
      </w:r>
    </w:p>
    <w:p w14:paraId="692F00C1" w14:textId="2870CE40" w:rsidR="002877B2" w:rsidRPr="002877B2" w:rsidRDefault="002877B2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0" w:name="_Toc192183877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0"/>
    </w:p>
    <w:p w14:paraId="17CFD3D2" w14:textId="53CB544D" w:rsidR="00473B50" w:rsidRPr="00473B50" w:rsidRDefault="004F3E93" w:rsidP="003E666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Техническое обслуживание серверного оборудования и сети осуществляется профильными специалистами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AFDCDD2" w14:textId="0E69D682" w:rsidR="00473B50" w:rsidRDefault="004F3E93" w:rsidP="003E6666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Ответственность за ремонт и замену аппаратных средств возлагается на штатных IT-специалистов или подрядные организации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4FB5806" w14:textId="71D47F61" w:rsidR="002877B2" w:rsidRPr="002877B2" w:rsidRDefault="002877B2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1" w:name="_Toc192183878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защите информации от несанкционированного доступа</w:t>
      </w:r>
      <w:bookmarkEnd w:id="21"/>
    </w:p>
    <w:p w14:paraId="11CE6FFC" w14:textId="2AA88F00" w:rsidR="00473B50" w:rsidRPr="00473B50" w:rsidRDefault="004F3E93" w:rsidP="003E6666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lastRenderedPageBreak/>
        <w:t>Система должна поддерживать регулярное резервное копирование данных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AACC0C" w14:textId="00390C59" w:rsidR="00473B50" w:rsidRDefault="004F3E93" w:rsidP="003E6666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Доступ к информации осуществляется согласно ролям и правам пользователей, предусмотрено разграничение полномочий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15C6515" w14:textId="3B89E401" w:rsidR="002877B2" w:rsidRPr="002877B2" w:rsidRDefault="00E94C1C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2" w:name="_Toc192183879"/>
      <w:r w:rsidR="002877B2" w:rsidRPr="002877B2">
        <w:rPr>
          <w:rFonts w:ascii="Times New Roman" w:hAnsi="Times New Roman" w:cs="Times New Roman"/>
          <w:b/>
          <w:sz w:val="28"/>
          <w:szCs w:val="28"/>
        </w:rPr>
        <w:t>Требования по сохранности информации при авариях</w:t>
      </w:r>
      <w:bookmarkEnd w:id="22"/>
    </w:p>
    <w:p w14:paraId="1BFAC4A3" w14:textId="0194A3C1" w:rsidR="00473B50" w:rsidRPr="00473B50" w:rsidRDefault="004F3E93" w:rsidP="003E666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При сбое аппаратных средств система должна автоматически восстанавливаться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E565330" w14:textId="6584AC08" w:rsidR="00473B50" w:rsidRDefault="004F3E93" w:rsidP="003E6666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Настроено ежедневное резервное копирование для минимизации риска потери данных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90E44B5" w14:textId="4E09ECDA" w:rsidR="002877B2" w:rsidRPr="002877B2" w:rsidRDefault="002877B2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3" w:name="_Toc192183880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защите от влияния внешних воздействий</w:t>
      </w:r>
      <w:bookmarkEnd w:id="23"/>
    </w:p>
    <w:p w14:paraId="4BB2732F" w14:textId="474BC633" w:rsidR="00473B50" w:rsidRDefault="004F3E93" w:rsidP="003E6666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Отдельных требований к эксплуатации системы в экстремальных условиях не предъявляется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B9277AD" w14:textId="053CE175" w:rsidR="002877B2" w:rsidRPr="002877B2" w:rsidRDefault="0074393C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4" w:name="_Toc192183881"/>
      <w:r w:rsidR="002877B2" w:rsidRPr="002877B2">
        <w:rPr>
          <w:rFonts w:ascii="Times New Roman" w:hAnsi="Times New Roman" w:cs="Times New Roman"/>
          <w:b/>
          <w:sz w:val="28"/>
          <w:szCs w:val="28"/>
        </w:rPr>
        <w:t>Требования к патентной чистоте</w:t>
      </w:r>
      <w:bookmarkEnd w:id="24"/>
    </w:p>
    <w:p w14:paraId="5F7EAA9A" w14:textId="6448C908" w:rsidR="00473B50" w:rsidRDefault="004F3E93" w:rsidP="003E6666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Специальных требований к патентной чистоте отсутствует, при этом разрабатываемые алгоритмы и программное обеспечение не нарушают существующие патентные права.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60C723C3" w14:textId="04873B1B" w:rsidR="002877B2" w:rsidRPr="002877B2" w:rsidRDefault="002877B2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25" w:name="_Toc192183882"/>
      <w:r w:rsidRPr="002877B2">
        <w:rPr>
          <w:rFonts w:ascii="Times New Roman" w:hAnsi="Times New Roman" w:cs="Times New Roman"/>
          <w:b/>
          <w:sz w:val="28"/>
          <w:szCs w:val="28"/>
        </w:rPr>
        <w:t>Требования по стандартизации и унификации</w:t>
      </w:r>
      <w:bookmarkEnd w:id="25"/>
    </w:p>
    <w:p w14:paraId="22A8C92F" w14:textId="3A2000EE" w:rsidR="00473B50" w:rsidRP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Веб-интерфейс реализуется с использованием HTML5, CSS3 и JavaScript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03AC247" w14:textId="696FC310" w:rsidR="00473B50" w:rsidRP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 xml:space="preserve">Серверная часть может быть реализована на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4F3E93">
        <w:rPr>
          <w:rFonts w:ascii="Times New Roman" w:hAnsi="Times New Roman" w:cs="Times New Roman"/>
          <w:sz w:val="28"/>
          <w:szCs w:val="28"/>
        </w:rPr>
        <w:t>, Python или аналогичных технологиях, отвечающих современным требованиям.</w:t>
      </w:r>
    </w:p>
    <w:p w14:paraId="293BEC18" w14:textId="647DC96A" w:rsidR="00473B50" w:rsidRDefault="004F3E93" w:rsidP="003E6666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Исходный код должен соответствовать стандартам W3C и внутренним руководствам по разработке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484436B" w14:textId="07465D3D" w:rsidR="002877B2" w:rsidRPr="002877B2" w:rsidRDefault="002877B2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bookmarkStart w:id="26" w:name="_Toc192183883"/>
      <w:r w:rsidRPr="002877B2">
        <w:rPr>
          <w:rFonts w:ascii="Times New Roman" w:hAnsi="Times New Roman" w:cs="Times New Roman"/>
          <w:b/>
          <w:sz w:val="28"/>
          <w:szCs w:val="28"/>
        </w:rPr>
        <w:t>Дополнительные требования</w:t>
      </w:r>
      <w:bookmarkEnd w:id="26"/>
    </w:p>
    <w:p w14:paraId="636CF900" w14:textId="5DF14632" w:rsidR="00473B50" w:rsidRDefault="004F3E93" w:rsidP="003E6666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Дополнительных требований не предъявляется, если они не вытекают из функциональных и эксплуатационных характеристик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904D735" w14:textId="13BD3148" w:rsidR="002877B2" w:rsidRDefault="002877B2" w:rsidP="0074393C">
      <w:pPr>
        <w:pStyle w:val="a8"/>
        <w:numPr>
          <w:ilvl w:val="1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192183884"/>
      <w:r w:rsidRPr="002877B2">
        <w:rPr>
          <w:rFonts w:ascii="Times New Roman" w:hAnsi="Times New Roman" w:cs="Times New Roman"/>
          <w:b/>
          <w:sz w:val="28"/>
          <w:szCs w:val="28"/>
        </w:rPr>
        <w:t>Требования к функциям (задачам), выполняемым системой</w:t>
      </w:r>
      <w:bookmarkEnd w:id="27"/>
    </w:p>
    <w:p w14:paraId="5C185ABD" w14:textId="60815C7A" w:rsidR="004B47DA" w:rsidRPr="004B47DA" w:rsidRDefault="004B47DA" w:rsidP="004B47DA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функциям выполняемым системой указаны в таблице 3.1.</w:t>
      </w:r>
    </w:p>
    <w:p w14:paraId="4E2E1A37" w14:textId="662E6091" w:rsidR="002F2962" w:rsidRPr="00A15007" w:rsidRDefault="00455B3E" w:rsidP="00A15007">
      <w:pPr>
        <w:pStyle w:val="a8"/>
        <w:spacing w:after="0" w:line="240" w:lineRule="auto"/>
        <w:ind w:left="0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Таблица 3</w:t>
      </w:r>
      <w:r w:rsidR="002F2962" w:rsidRPr="00A15007">
        <w:rPr>
          <w:rFonts w:ascii="Times New Roman" w:hAnsi="Times New Roman" w:cs="Times New Roman"/>
          <w:i/>
          <w:sz w:val="24"/>
          <w:szCs w:val="28"/>
        </w:rPr>
        <w:t>.1 – Требования к функциям выполняемым системой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048"/>
        <w:gridCol w:w="5580"/>
      </w:tblGrid>
      <w:tr w:rsidR="00473B50" w:rsidRPr="00473B50" w14:paraId="5F794CE8" w14:textId="77777777" w:rsidTr="006C3293">
        <w:tc>
          <w:tcPr>
            <w:tcW w:w="2102" w:type="pct"/>
            <w:hideMark/>
          </w:tcPr>
          <w:p w14:paraId="66995847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3B50">
              <w:rPr>
                <w:rFonts w:ascii="Times New Roman" w:hAnsi="Times New Roman" w:cs="Times New Roman"/>
                <w:bCs/>
                <w:sz w:val="28"/>
                <w:szCs w:val="28"/>
              </w:rPr>
              <w:t>Функция</w:t>
            </w:r>
          </w:p>
        </w:tc>
        <w:tc>
          <w:tcPr>
            <w:tcW w:w="2898" w:type="pct"/>
            <w:hideMark/>
          </w:tcPr>
          <w:p w14:paraId="23DC8F7C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3B50">
              <w:rPr>
                <w:rFonts w:ascii="Times New Roman" w:hAnsi="Times New Roman" w:cs="Times New Roman"/>
                <w:bCs/>
                <w:sz w:val="28"/>
                <w:szCs w:val="28"/>
              </w:rPr>
              <w:t>Задача</w:t>
            </w:r>
          </w:p>
        </w:tc>
      </w:tr>
      <w:tr w:rsidR="00473B50" w:rsidRPr="00473B50" w14:paraId="3EA6C442" w14:textId="77777777" w:rsidTr="006C3293">
        <w:tc>
          <w:tcPr>
            <w:tcW w:w="2102" w:type="pct"/>
            <w:hideMark/>
          </w:tcPr>
          <w:p w14:paraId="4B883759" w14:textId="6B012A34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Поиск и рекомендации</w:t>
            </w: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898" w:type="pct"/>
            <w:hideMark/>
          </w:tcPr>
          <w:p w14:paraId="43C02DB8" w14:textId="5CC7AB62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Автоматический поиск и фильтрация курсов, менторов и стажировок</w:t>
            </w:r>
          </w:p>
        </w:tc>
      </w:tr>
      <w:tr w:rsidR="00473B50" w:rsidRPr="00473B50" w14:paraId="3E72DC2A" w14:textId="77777777" w:rsidTr="006C3293">
        <w:tc>
          <w:tcPr>
            <w:tcW w:w="2102" w:type="pct"/>
            <w:hideMark/>
          </w:tcPr>
          <w:p w14:paraId="1EC3FEB5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pct"/>
            <w:hideMark/>
          </w:tcPr>
          <w:p w14:paraId="600F1A5A" w14:textId="42A6CCFE" w:rsidR="00473B50" w:rsidRPr="004F3E93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Персонализированные рекомендации по выбору образовательных программ</w:t>
            </w:r>
          </w:p>
        </w:tc>
      </w:tr>
      <w:tr w:rsidR="00473B50" w:rsidRPr="00473B50" w14:paraId="501B4366" w14:textId="77777777" w:rsidTr="006C3293">
        <w:tc>
          <w:tcPr>
            <w:tcW w:w="2102" w:type="pct"/>
            <w:hideMark/>
          </w:tcPr>
          <w:p w14:paraId="57751F8F" w14:textId="5C71B1E0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 образовательными программами</w:t>
            </w:r>
          </w:p>
        </w:tc>
        <w:tc>
          <w:tcPr>
            <w:tcW w:w="2898" w:type="pct"/>
            <w:hideMark/>
          </w:tcPr>
          <w:p w14:paraId="434884CB" w14:textId="4A416A5E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Приём, редактирование и хранение информации о курсах</w:t>
            </w:r>
          </w:p>
        </w:tc>
      </w:tr>
      <w:tr w:rsidR="00473B50" w:rsidRPr="00473B50" w14:paraId="5A619617" w14:textId="77777777" w:rsidTr="006C3293">
        <w:tc>
          <w:tcPr>
            <w:tcW w:w="2102" w:type="pct"/>
            <w:hideMark/>
          </w:tcPr>
          <w:p w14:paraId="40F59039" w14:textId="77777777" w:rsidR="00473B50" w:rsidRPr="00473B50" w:rsidRDefault="00473B50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pct"/>
            <w:hideMark/>
          </w:tcPr>
          <w:p w14:paraId="27AAB153" w14:textId="764F77B2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Контроль актуальности данных и обновление информации</w:t>
            </w:r>
          </w:p>
        </w:tc>
      </w:tr>
      <w:tr w:rsidR="00473B50" w:rsidRPr="00473B50" w14:paraId="0BD1DC35" w14:textId="77777777" w:rsidTr="006C3293">
        <w:tc>
          <w:tcPr>
            <w:tcW w:w="2102" w:type="pct"/>
            <w:hideMark/>
          </w:tcPr>
          <w:p w14:paraId="6CC7E17F" w14:textId="0B65B785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Профили менторов и стажировок</w:t>
            </w:r>
          </w:p>
        </w:tc>
        <w:tc>
          <w:tcPr>
            <w:tcW w:w="2898" w:type="pct"/>
            <w:hideMark/>
          </w:tcPr>
          <w:p w14:paraId="4B22A99D" w14:textId="45F0FE9D" w:rsidR="00473B50" w:rsidRPr="00473B50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Ведение базы профилей экспертов</w:t>
            </w:r>
          </w:p>
        </w:tc>
      </w:tr>
      <w:tr w:rsidR="004F3E93" w:rsidRPr="00473B50" w14:paraId="0A7CF958" w14:textId="77777777" w:rsidTr="006C3293">
        <w:tc>
          <w:tcPr>
            <w:tcW w:w="2102" w:type="pct"/>
          </w:tcPr>
          <w:p w14:paraId="3F84191D" w14:textId="77777777" w:rsidR="004F3E93" w:rsidRPr="004F3E93" w:rsidRDefault="004F3E93" w:rsidP="002877B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98" w:type="pct"/>
          </w:tcPr>
          <w:p w14:paraId="49C44AF8" w14:textId="0287F456" w:rsidR="004F3E93" w:rsidRPr="004F3E93" w:rsidRDefault="004F3E93" w:rsidP="002877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Размещение информации о вакансиях для стажировок</w:t>
            </w:r>
          </w:p>
        </w:tc>
      </w:tr>
      <w:tr w:rsidR="00A15007" w:rsidRPr="00473B50" w14:paraId="53F74B62" w14:textId="77777777" w:rsidTr="006C3293">
        <w:tc>
          <w:tcPr>
            <w:tcW w:w="2102" w:type="pct"/>
          </w:tcPr>
          <w:p w14:paraId="65DB1B31" w14:textId="4336B570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bCs/>
                <w:sz w:val="28"/>
                <w:szCs w:val="28"/>
              </w:rPr>
              <w:t>Личный кабинет</w:t>
            </w:r>
          </w:p>
        </w:tc>
        <w:tc>
          <w:tcPr>
            <w:tcW w:w="2898" w:type="pct"/>
          </w:tcPr>
          <w:p w14:paraId="21AF0FA1" w14:textId="45572CBC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Предоставление персональных данных и истории активности</w:t>
            </w:r>
          </w:p>
        </w:tc>
      </w:tr>
      <w:tr w:rsidR="004F3E93" w:rsidRPr="00473B50" w14:paraId="324004DF" w14:textId="77777777" w:rsidTr="006C3293">
        <w:tc>
          <w:tcPr>
            <w:tcW w:w="2102" w:type="pct"/>
          </w:tcPr>
          <w:p w14:paraId="655FBA24" w14:textId="77777777" w:rsidR="004F3E93" w:rsidRPr="004F3E93" w:rsidRDefault="004F3E93" w:rsidP="00A1500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98" w:type="pct"/>
          </w:tcPr>
          <w:p w14:paraId="2474DC9C" w14:textId="01DA9D05" w:rsidR="004F3E93" w:rsidRPr="004F3E93" w:rsidRDefault="004F3E93" w:rsidP="004F3E93">
            <w:pPr>
              <w:tabs>
                <w:tab w:val="left" w:pos="64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Возможность сохранения избранного</w:t>
            </w:r>
          </w:p>
        </w:tc>
      </w:tr>
      <w:tr w:rsidR="00A15007" w:rsidRPr="00473B50" w14:paraId="343AE4EE" w14:textId="77777777" w:rsidTr="006C3293">
        <w:tc>
          <w:tcPr>
            <w:tcW w:w="2102" w:type="pct"/>
          </w:tcPr>
          <w:p w14:paraId="7B964728" w14:textId="4910CE21" w:rsidR="00A15007" w:rsidRPr="00473B50" w:rsidRDefault="004F3E93" w:rsidP="00A15007">
            <w:pPr>
              <w:jc w:val="center"/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F3E93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Отчётность и аналитика</w:t>
            </w:r>
          </w:p>
        </w:tc>
        <w:tc>
          <w:tcPr>
            <w:tcW w:w="2898" w:type="pct"/>
          </w:tcPr>
          <w:p w14:paraId="4F34B61A" w14:textId="29194F96" w:rsidR="00A15007" w:rsidRPr="00473B50" w:rsidRDefault="004F3E93" w:rsidP="00A15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1) Формирование статистических отчётов по активности пользователей</w:t>
            </w:r>
          </w:p>
        </w:tc>
      </w:tr>
      <w:tr w:rsidR="00A15007" w:rsidRPr="00473B50" w14:paraId="79132B70" w14:textId="77777777" w:rsidTr="006C3293">
        <w:tc>
          <w:tcPr>
            <w:tcW w:w="2102" w:type="pct"/>
          </w:tcPr>
          <w:p w14:paraId="3BB9161E" w14:textId="77777777" w:rsidR="00A15007" w:rsidRPr="00473B50" w:rsidRDefault="00A15007" w:rsidP="00A15007">
            <w:pPr>
              <w:jc w:val="center"/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898" w:type="pct"/>
          </w:tcPr>
          <w:p w14:paraId="46926400" w14:textId="79B420A4" w:rsidR="00AA00E8" w:rsidRPr="00AA00E8" w:rsidRDefault="004F3E93" w:rsidP="00AA00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3E93">
              <w:rPr>
                <w:rFonts w:ascii="Times New Roman" w:hAnsi="Times New Roman" w:cs="Times New Roman"/>
                <w:sz w:val="28"/>
                <w:szCs w:val="28"/>
              </w:rPr>
              <w:t>2) Анализ эффективности образовательных программ</w:t>
            </w:r>
          </w:p>
        </w:tc>
      </w:tr>
    </w:tbl>
    <w:p w14:paraId="1C0AF702" w14:textId="4CC0D02A" w:rsidR="002877B2" w:rsidRDefault="002877B2" w:rsidP="0074393C">
      <w:pPr>
        <w:pStyle w:val="a8"/>
        <w:keepNext/>
        <w:numPr>
          <w:ilvl w:val="1"/>
          <w:numId w:val="36"/>
        </w:numPr>
        <w:spacing w:before="480" w:after="240" w:line="36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iCs/>
          <w:sz w:val="28"/>
          <w:szCs w:val="28"/>
        </w:rPr>
      </w:pPr>
      <w:bookmarkStart w:id="28" w:name="_Toc192183885"/>
      <w:r w:rsidRPr="002877B2">
        <w:rPr>
          <w:rFonts w:ascii="Times New Roman" w:hAnsi="Times New Roman" w:cs="Times New Roman"/>
          <w:b/>
          <w:iCs/>
          <w:sz w:val="28"/>
          <w:szCs w:val="28"/>
        </w:rPr>
        <w:t>Требования к видам обеспечения</w:t>
      </w:r>
      <w:bookmarkEnd w:id="28"/>
    </w:p>
    <w:p w14:paraId="1BFEBCE4" w14:textId="38E7C597" w:rsidR="002F2962" w:rsidRPr="002F2962" w:rsidRDefault="002F2962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iCs/>
          <w:sz w:val="28"/>
          <w:szCs w:val="28"/>
        </w:rPr>
      </w:pPr>
      <w:bookmarkStart w:id="29" w:name="_Toc192183886"/>
      <w:r w:rsidRPr="002F2962">
        <w:rPr>
          <w:rFonts w:ascii="Times New Roman" w:hAnsi="Times New Roman" w:cs="Times New Roman"/>
          <w:b/>
          <w:iCs/>
          <w:sz w:val="28"/>
          <w:szCs w:val="28"/>
        </w:rPr>
        <w:t>Требования к математическому обеспечению системы</w:t>
      </w:r>
      <w:bookmarkEnd w:id="29"/>
    </w:p>
    <w:p w14:paraId="72540FA2" w14:textId="012E8B64" w:rsidR="00473B50" w:rsidRPr="00473B50" w:rsidRDefault="004F3E93" w:rsidP="003E6666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Алгоритмы рекомендательной системы должны учитывать динамические изменения в предпочтениях пользователей и корректно обрабатывать входные данные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9A7D872" w14:textId="241CC366" w:rsidR="002F2962" w:rsidRPr="002F2962" w:rsidRDefault="002F2962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0" w:name="_Toc192183887"/>
      <w:r w:rsidRPr="002F2962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информационному обеспечению системы</w:t>
      </w:r>
      <w:bookmarkEnd w:id="30"/>
    </w:p>
    <w:p w14:paraId="58E8FE97" w14:textId="1C2510D2" w:rsidR="00473B50" w:rsidRP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Все данные хранятся в реляционной СУБД (MySQL, PostgreSQL или аналогичной).</w:t>
      </w:r>
    </w:p>
    <w:p w14:paraId="7D7BCFD4" w14:textId="1931885D" w:rsidR="00473B50" w:rsidRP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Обеспечивается регулярная синхронизация данных между модулями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1E0E437" w14:textId="0174CFCC" w:rsidR="00473B50" w:rsidRDefault="004F3E93" w:rsidP="003E6666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Передача данных между клиентской и серверной частями осуществляется по протоколу HTTPS</w:t>
      </w:r>
    </w:p>
    <w:p w14:paraId="3428AB1F" w14:textId="1E4F80CF" w:rsidR="006C3293" w:rsidRPr="006C3293" w:rsidRDefault="006C3293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1" w:name="_Toc192183888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 системы</w:t>
      </w:r>
      <w:bookmarkEnd w:id="31"/>
    </w:p>
    <w:p w14:paraId="3D105809" w14:textId="5E4123F8" w:rsidR="00473B50" w:rsidRPr="00473B50" w:rsidRDefault="004F3E93" w:rsidP="003E6666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Интерфейс системы реализуется на русском языке с возможностью переключения на английский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70E2EB5" w14:textId="7A4F6D05" w:rsidR="00473B50" w:rsidRDefault="004F3E93" w:rsidP="003E6666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E93">
        <w:rPr>
          <w:rFonts w:ascii="Times New Roman" w:hAnsi="Times New Roman" w:cs="Times New Roman"/>
          <w:sz w:val="28"/>
          <w:szCs w:val="28"/>
        </w:rPr>
        <w:t>Поддержка ввода данных с клавиатур, как для кириллицы, так и для латиницы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1EF9DE1" w14:textId="2100CF23" w:rsidR="006C3293" w:rsidRPr="006C3293" w:rsidRDefault="006C3293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2" w:name="_Toc192183889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 системы</w:t>
      </w:r>
      <w:bookmarkEnd w:id="32"/>
    </w:p>
    <w:p w14:paraId="68DFEC9C" w14:textId="7C4B83AB" w:rsidR="00473B50" w:rsidRPr="00473B50" w:rsidRDefault="008F4910" w:rsidP="003E6666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Клиентская часть: поддержка современных веб-браузеров (Chrome, Firefox, Safari, Edge)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7184FCE1" w14:textId="0E0260FF" w:rsidR="00473B50" w:rsidRDefault="008F4910" w:rsidP="003E6666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Серверная часть: предпочтительно использование ОС Linux или Windows Server; программирование с использованием PHP 7.4+, Python или Node.js для обеспечения высокой производительности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07759221" w14:textId="1E21FECF" w:rsidR="006C3293" w:rsidRPr="006C3293" w:rsidRDefault="006C3293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3" w:name="_Toc192183890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техническому обеспечению системы</w:t>
      </w:r>
      <w:bookmarkEnd w:id="33"/>
    </w:p>
    <w:p w14:paraId="3956F983" w14:textId="227EA4D0" w:rsidR="00473B50" w:rsidRPr="00473B50" w:rsidRDefault="008F4910" w:rsidP="003E6666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Серверное оборудование должно обеспечивать обработку пиковых нагрузок (не менее 100–150 запросов в секунду)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8AEE543" w14:textId="08C36132" w:rsidR="00473B50" w:rsidRDefault="008F4910" w:rsidP="003E6666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Обеспечение стабильного интернет-соединения для постоянного мониторинга и доступа к системе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399DF3CC" w14:textId="711DCE81" w:rsidR="006C3293" w:rsidRPr="006C3293" w:rsidRDefault="006C3293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4" w:name="_Toc192183891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метрологическому обеспечению системы</w:t>
      </w:r>
      <w:bookmarkEnd w:id="34"/>
    </w:p>
    <w:p w14:paraId="77C6E787" w14:textId="0363E506" w:rsidR="00473B50" w:rsidRDefault="008F4910" w:rsidP="003E6666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lastRenderedPageBreak/>
        <w:t>Отсутствие специфических метрологических требований, за исключением периодической проверки корректности работы алгоритмов рекомендаций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1A60C692" w14:textId="14574B08" w:rsidR="006C3293" w:rsidRPr="006C3293" w:rsidRDefault="006C3293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5" w:name="_Toc192183892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организационному обеспечению системы</w:t>
      </w:r>
      <w:bookmarkEnd w:id="35"/>
    </w:p>
    <w:p w14:paraId="23058099" w14:textId="455EB265" w:rsidR="00473B50" w:rsidRDefault="008F4910" w:rsidP="003E6666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Наличие штатного IT-персонала для поддержки работы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5CEE9825" w14:textId="392F0C37" w:rsidR="008F4910" w:rsidRDefault="008F4910" w:rsidP="003E6666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Чётко регламентированные процедуры аварийного восстановления и технического обслуживания</w:t>
      </w:r>
    </w:p>
    <w:p w14:paraId="68280E69" w14:textId="7361BAC1" w:rsidR="006C3293" w:rsidRPr="006C3293" w:rsidRDefault="006C3293" w:rsidP="0074393C">
      <w:pPr>
        <w:pStyle w:val="a8"/>
        <w:numPr>
          <w:ilvl w:val="2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6" w:name="_Toc192183893"/>
      <w:r w:rsidRPr="006C3293">
        <w:rPr>
          <w:rFonts w:ascii="Times New Roman" w:hAnsi="Times New Roman" w:cs="Times New Roman"/>
          <w:b/>
          <w:sz w:val="28"/>
          <w:szCs w:val="28"/>
        </w:rPr>
        <w:t>Требования к методическому обеспечению системы</w:t>
      </w:r>
      <w:bookmarkEnd w:id="36"/>
    </w:p>
    <w:p w14:paraId="44A88317" w14:textId="60D7A029" w:rsidR="00473B50" w:rsidRDefault="008F4910" w:rsidP="003E6666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Разработка подробных руководств для пользователей (студентов, менторов, HR-специалистов) и администраторов системы</w:t>
      </w:r>
      <w:r w:rsidR="00473B50" w:rsidRPr="00473B50">
        <w:rPr>
          <w:rFonts w:ascii="Times New Roman" w:hAnsi="Times New Roman" w:cs="Times New Roman"/>
          <w:sz w:val="28"/>
          <w:szCs w:val="28"/>
        </w:rPr>
        <w:t>.</w:t>
      </w:r>
    </w:p>
    <w:p w14:paraId="4B2838D0" w14:textId="0E07E53F" w:rsidR="008F4910" w:rsidRPr="006C3293" w:rsidRDefault="008F4910" w:rsidP="003E6666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910">
        <w:rPr>
          <w:rFonts w:ascii="Times New Roman" w:hAnsi="Times New Roman" w:cs="Times New Roman"/>
          <w:sz w:val="28"/>
          <w:szCs w:val="28"/>
        </w:rPr>
        <w:t>Подготовка обучающих материалов и проведение инструктажей для всех категорий пользователей</w:t>
      </w:r>
    </w:p>
    <w:p w14:paraId="78FB3ECD" w14:textId="5F9AE798" w:rsidR="00206723" w:rsidRDefault="00206723" w:rsidP="007B22A3">
      <w:pPr>
        <w:pStyle w:val="ae"/>
        <w:keepNext/>
        <w:numPr>
          <w:ilvl w:val="1"/>
          <w:numId w:val="36"/>
        </w:numPr>
        <w:spacing w:before="480" w:beforeAutospacing="0" w:after="24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206723">
        <w:rPr>
          <w:b/>
          <w:sz w:val="28"/>
          <w:szCs w:val="28"/>
        </w:rPr>
        <w:t>Функциональная структура системы</w:t>
      </w:r>
    </w:p>
    <w:p w14:paraId="54B3A263" w14:textId="54ECA094" w:rsidR="00B9144C" w:rsidRPr="00B9144C" w:rsidRDefault="00B9144C" w:rsidP="00B9144C">
      <w:pPr>
        <w:pStyle w:val="ae"/>
        <w:keepNext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3.1 изображена структурная диаграмма.</w:t>
      </w:r>
    </w:p>
    <w:p w14:paraId="37CE650E" w14:textId="59A635F6" w:rsidR="00206723" w:rsidRPr="00206723" w:rsidRDefault="00AD399D" w:rsidP="007B22A3">
      <w:pPr>
        <w:pStyle w:val="ae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AD399D">
        <w:rPr>
          <w:b/>
          <w:noProof/>
          <w:sz w:val="28"/>
          <w:szCs w:val="28"/>
        </w:rPr>
        <w:drawing>
          <wp:inline distT="0" distB="0" distL="0" distR="0" wp14:anchorId="5871052B" wp14:editId="28E1ED7F">
            <wp:extent cx="5731560" cy="2838450"/>
            <wp:effectExtent l="0" t="0" r="2540" b="0"/>
            <wp:docPr id="1895320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0422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6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4B2E" w14:textId="72FB38C5" w:rsidR="007B22A3" w:rsidRDefault="007B22A3" w:rsidP="007B22A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22A3">
        <w:rPr>
          <w:rFonts w:ascii="Times New Roman" w:hAnsi="Times New Roman" w:cs="Times New Roman"/>
          <w:b/>
          <w:sz w:val="24"/>
          <w:szCs w:val="24"/>
        </w:rPr>
        <w:t>Рисунок 3.1 – Структурная диаграмма</w:t>
      </w:r>
    </w:p>
    <w:p w14:paraId="2ABDD2AF" w14:textId="77777777" w:rsidR="00B57117" w:rsidRPr="007B22A3" w:rsidRDefault="00B57117" w:rsidP="007B22A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A5ABDD" w14:textId="21A571B0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Связь «Подсистема поддержки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процесс контроля за корректностью отображения данных о курсах, профилях менторов и вакансиях стажировок. Администраторы осуществляют мониторинг и устраняют ошибки в отображении информации, обеспечивая высокое качество данных для пользователей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ABEEC44" w14:textId="00C07954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пользователями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Обеспечивает доступность функций поиска и фильтрации. Студенты, менторы и HR-специалисты могут просматривать актуальные данные о курсах, менторских профилях и стажировках, причём предоставление информации осуществляется с учётом прав доступа и персональных настроек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97AC246" w14:textId="7D7B11CA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БД – Подсистема работы с пользователями»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процесс добавления, изменения и обновления данных в базе при регистрации, авторизации и управлении личными кабинетами. В этом процессе происходит хранение и синхронизация пользовательской информации, курсов и вакансий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57BBB8B" w14:textId="1948E96A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обработки, хранения и поддержки БД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Описывает деятельность администраторов по управлению данными, включая регулярное обновление информации о курсах, менторах и вакансиях на уровне сервера, что гарантирует актуальность и надёжность системы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6D67B3E" w14:textId="724995B5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поддержки – Подсистема обработки, хранения и поддержки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Регламентирует мониторинг сбоев в работе базы данных, обработку ошибок и ведение логов системы. При возникновении аварийных ситуаций предусмотрено автоматическое восстановление данных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D42D8C2" w14:textId="56C9E165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работы с БД – Подсистема поиска и просмотра»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скорость загрузки информации при поиске данных о курсах, менторских профилях и вакансиях, влияя на производительность системы и удовлетворённость пользователей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8825F24" w14:textId="4EE0853B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Связь «Подсистема поддержки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Обеспечивает оперативную передачу уведомлений о сбоях и неисправностях в базе данных, что позволяет администраторам своевременно реагировать и устранять проблемы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C88F206" w14:textId="759F3F39" w:rsidR="008C0AC9" w:rsidRPr="008C0AC9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управления образовательным процессом – Подсистема работы с БД»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Описывает хранение и обновление информации о расписаниях занятий, образовательных программах и курсах, обеспечивая непрерывное обновление данных для корректной работы системы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7C97D04" w14:textId="1983FDB2" w:rsidR="007B22A3" w:rsidRPr="007B22A3" w:rsidRDefault="00B57117" w:rsidP="00B571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Связь «Подсистема управления образовательным процессом – Подсистема работы с пользователями»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B5711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Определяет возможность управления образовательными программами для менеджеров и администраторов, что позволяет планировать курсы, обновлять данные и контролировать выполнение образовательного процесса</w:t>
      </w:r>
      <w:r w:rsidR="008C0AC9" w:rsidRPr="008C0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99044C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B53DA24" wp14:editId="085AABF8">
            <wp:extent cx="6109970" cy="302704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9D6B" w14:textId="2FBE04C3" w:rsidR="00343610" w:rsidRDefault="0034361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36CB0402" w14:textId="53D9236F" w:rsidR="00343610" w:rsidRPr="00343610" w:rsidRDefault="00343610" w:rsidP="00343610">
      <w:pPr>
        <w:pStyle w:val="ae"/>
        <w:numPr>
          <w:ilvl w:val="0"/>
          <w:numId w:val="36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37" w:name="_Toc192183894"/>
      <w:r w:rsidRPr="00343610">
        <w:rPr>
          <w:b/>
          <w:sz w:val="32"/>
          <w:szCs w:val="28"/>
        </w:rPr>
        <w:lastRenderedPageBreak/>
        <w:t>Назначение и цели создания (развития) системы</w:t>
      </w:r>
      <w:bookmarkEnd w:id="37"/>
    </w:p>
    <w:p w14:paraId="25659DDD" w14:textId="1B456FC1" w:rsidR="00343610" w:rsidRPr="00343610" w:rsidRDefault="00343610" w:rsidP="00343610">
      <w:pPr>
        <w:pStyle w:val="ae"/>
        <w:numPr>
          <w:ilvl w:val="1"/>
          <w:numId w:val="36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38" w:name="_Toc192183895"/>
      <w:r w:rsidRPr="00343610">
        <w:rPr>
          <w:b/>
          <w:sz w:val="28"/>
          <w:szCs w:val="28"/>
        </w:rPr>
        <w:t>Назначение системы</w:t>
      </w:r>
      <w:bookmarkEnd w:id="38"/>
    </w:p>
    <w:p w14:paraId="4665F8A8" w14:textId="781425D7" w:rsidR="00343610" w:rsidRPr="00343610" w:rsidRDefault="008F4910" w:rsidP="00343610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Система «Образовательный IT-хаб» предназначена для</w:t>
      </w:r>
      <w:r w:rsidR="00343610" w:rsidRPr="00343610">
        <w:rPr>
          <w:sz w:val="28"/>
          <w:szCs w:val="28"/>
        </w:rPr>
        <w:t>:</w:t>
      </w:r>
    </w:p>
    <w:p w14:paraId="510128E9" w14:textId="672273D4" w:rsidR="00343610" w:rsidRDefault="008F4910" w:rsidP="00343610">
      <w:pPr>
        <w:pStyle w:val="ae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Централизованного управления образовательными программами, менторскими услугами и стажировками в IT-сфер</w:t>
      </w:r>
      <w:r w:rsidR="00343610" w:rsidRPr="00343610">
        <w:rPr>
          <w:sz w:val="28"/>
          <w:szCs w:val="28"/>
        </w:rPr>
        <w:t>;</w:t>
      </w:r>
    </w:p>
    <w:p w14:paraId="59C9AAD4" w14:textId="3EB1BC4B" w:rsidR="002759BE" w:rsidRPr="00343610" w:rsidRDefault="008F4910" w:rsidP="00343610">
      <w:pPr>
        <w:pStyle w:val="ae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Обеспечения быстрого доступа к актуальной информации о курсах, специалистах и вакансиях</w:t>
      </w:r>
      <w:r w:rsidRPr="008F4910">
        <w:rPr>
          <w:sz w:val="28"/>
          <w:szCs w:val="28"/>
        </w:rPr>
        <w:t>.</w:t>
      </w:r>
    </w:p>
    <w:p w14:paraId="5FBCDA50" w14:textId="22F87E19" w:rsidR="00343610" w:rsidRPr="00343610" w:rsidRDefault="008F4910" w:rsidP="00343610">
      <w:pPr>
        <w:pStyle w:val="ae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Содействия профессиональному развитию и трудоустройству специалистов через интеграцию с внешними образовательными и HR-платформами</w:t>
      </w:r>
      <w:r w:rsidR="00343610" w:rsidRPr="00343610">
        <w:rPr>
          <w:sz w:val="28"/>
          <w:szCs w:val="28"/>
        </w:rPr>
        <w:t>.</w:t>
      </w:r>
    </w:p>
    <w:p w14:paraId="6B100920" w14:textId="15FC8856" w:rsidR="00343610" w:rsidRPr="00343610" w:rsidRDefault="00343610" w:rsidP="00343610">
      <w:pPr>
        <w:pStyle w:val="ae"/>
        <w:numPr>
          <w:ilvl w:val="1"/>
          <w:numId w:val="36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39" w:name="_Toc192183896"/>
      <w:r w:rsidRPr="00343610">
        <w:rPr>
          <w:b/>
          <w:sz w:val="28"/>
          <w:szCs w:val="28"/>
        </w:rPr>
        <w:t>Цели создания системы</w:t>
      </w:r>
      <w:bookmarkEnd w:id="39"/>
    </w:p>
    <w:p w14:paraId="613AF733" w14:textId="2B176128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Оптимизация процесса поиска образовательных возможностей для студентов и начинающих специалистов</w:t>
      </w:r>
      <w:r w:rsidR="00343610" w:rsidRPr="00343610">
        <w:rPr>
          <w:sz w:val="28"/>
          <w:szCs w:val="28"/>
        </w:rPr>
        <w:t>.</w:t>
      </w:r>
    </w:p>
    <w:p w14:paraId="2E2A52FE" w14:textId="4EDCC5CF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Повышение качества подбора курсов и менторских программ за счёт внедрения алгоритмов рекомендаций</w:t>
      </w:r>
      <w:r w:rsidR="00343610" w:rsidRPr="00343610">
        <w:rPr>
          <w:sz w:val="28"/>
          <w:szCs w:val="28"/>
        </w:rPr>
        <w:t>.</w:t>
      </w:r>
    </w:p>
    <w:p w14:paraId="28BEB098" w14:textId="6EF1D701" w:rsidR="00343610" w:rsidRPr="00343610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Автоматизация процесса размещения и обработки заявок на стажировки</w:t>
      </w:r>
      <w:r w:rsidR="00343610" w:rsidRPr="00343610">
        <w:rPr>
          <w:sz w:val="28"/>
          <w:szCs w:val="28"/>
        </w:rPr>
        <w:t>.</w:t>
      </w:r>
    </w:p>
    <w:p w14:paraId="36897449" w14:textId="3FFB555D" w:rsidR="00C54B35" w:rsidRDefault="008F4910" w:rsidP="00343610">
      <w:pPr>
        <w:pStyle w:val="ae"/>
        <w:numPr>
          <w:ilvl w:val="1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Интеграция с существующими системами образования и HR для создания единой информационной среды</w:t>
      </w:r>
      <w:r w:rsidR="00343610" w:rsidRPr="00343610">
        <w:rPr>
          <w:sz w:val="28"/>
          <w:szCs w:val="28"/>
        </w:rPr>
        <w:t>.</w:t>
      </w:r>
    </w:p>
    <w:p w14:paraId="7CF03BA8" w14:textId="4E13772F" w:rsidR="00343610" w:rsidRPr="00C54B35" w:rsidRDefault="00C54B35" w:rsidP="00C54B35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523EEFC8" w14:textId="26D1ED83" w:rsidR="00343610" w:rsidRPr="00343610" w:rsidRDefault="00343610" w:rsidP="00343610">
      <w:pPr>
        <w:pStyle w:val="ae"/>
        <w:numPr>
          <w:ilvl w:val="0"/>
          <w:numId w:val="36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40" w:name="_Toc192183897"/>
      <w:r w:rsidRPr="00343610">
        <w:rPr>
          <w:b/>
          <w:sz w:val="32"/>
          <w:szCs w:val="28"/>
        </w:rPr>
        <w:lastRenderedPageBreak/>
        <w:t>Характеристика объекта автоматизации</w:t>
      </w:r>
      <w:bookmarkEnd w:id="40"/>
    </w:p>
    <w:p w14:paraId="5381AEA3" w14:textId="61E886E7" w:rsidR="00343610" w:rsidRPr="00343610" w:rsidRDefault="00343610" w:rsidP="00343610">
      <w:pPr>
        <w:pStyle w:val="ae"/>
        <w:numPr>
          <w:ilvl w:val="1"/>
          <w:numId w:val="36"/>
        </w:numPr>
        <w:spacing w:before="480" w:beforeAutospacing="0" w:after="24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343610">
        <w:rPr>
          <w:b/>
          <w:sz w:val="28"/>
          <w:szCs w:val="28"/>
        </w:rPr>
        <w:t>Краткие сведения об объекте автоматизации</w:t>
      </w:r>
    </w:p>
    <w:p w14:paraId="31157B08" w14:textId="71727607" w:rsidR="00343610" w:rsidRPr="00343610" w:rsidRDefault="008F4910" w:rsidP="00343610">
      <w:pPr>
        <w:pStyle w:val="ae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Объект автоматизации – информационный ресурс, объединяющий данные об образовательных курсах, профилях менторов и вакансиях стажировок.</w:t>
      </w:r>
    </w:p>
    <w:p w14:paraId="201DB740" w14:textId="3402C663" w:rsidR="00343610" w:rsidRPr="00343610" w:rsidRDefault="008F4910" w:rsidP="00343610">
      <w:pPr>
        <w:pStyle w:val="ae"/>
        <w:numPr>
          <w:ilvl w:val="0"/>
          <w:numId w:val="3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Географически охватываются регионы России, что требует создания распределённой системы сбора и обновления данных</w:t>
      </w:r>
      <w:r w:rsidR="00343610" w:rsidRPr="00343610">
        <w:rPr>
          <w:sz w:val="28"/>
          <w:szCs w:val="28"/>
        </w:rPr>
        <w:t>.</w:t>
      </w:r>
    </w:p>
    <w:p w14:paraId="2F0BE7D2" w14:textId="4140487A" w:rsidR="00343610" w:rsidRPr="00343610" w:rsidRDefault="00343610" w:rsidP="00343610">
      <w:pPr>
        <w:pStyle w:val="ae"/>
        <w:keepNext/>
        <w:numPr>
          <w:ilvl w:val="1"/>
          <w:numId w:val="36"/>
        </w:numPr>
        <w:spacing w:before="480" w:beforeAutospacing="0" w:after="240" w:afterAutospacing="0" w:line="360" w:lineRule="auto"/>
        <w:ind w:left="0" w:firstLine="709"/>
        <w:jc w:val="both"/>
        <w:outlineLvl w:val="2"/>
        <w:rPr>
          <w:b/>
          <w:sz w:val="28"/>
          <w:szCs w:val="28"/>
        </w:rPr>
      </w:pPr>
      <w:bookmarkStart w:id="41" w:name="_Toc192183898"/>
      <w:r w:rsidRPr="00343610">
        <w:rPr>
          <w:b/>
          <w:sz w:val="28"/>
          <w:szCs w:val="28"/>
        </w:rPr>
        <w:t>Сведения об условиях эксплуатации объекта автоматизации</w:t>
      </w:r>
      <w:bookmarkEnd w:id="41"/>
    </w:p>
    <w:p w14:paraId="76C92765" w14:textId="7481F497" w:rsidR="00343610" w:rsidRPr="00343610" w:rsidRDefault="008F4910" w:rsidP="00343610">
      <w:pPr>
        <w:pStyle w:val="ae"/>
        <w:numPr>
          <w:ilvl w:val="0"/>
          <w:numId w:val="4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Система функционирует в офисных условиях для сотрудников поддержки и администрирования</w:t>
      </w:r>
      <w:r w:rsidR="00564785" w:rsidRPr="00564785">
        <w:rPr>
          <w:sz w:val="28"/>
          <w:szCs w:val="28"/>
        </w:rPr>
        <w:t>.</w:t>
      </w:r>
    </w:p>
    <w:p w14:paraId="62CCFB09" w14:textId="77777777" w:rsidR="008F4910" w:rsidRDefault="008F4910" w:rsidP="008F4910">
      <w:pPr>
        <w:pStyle w:val="ae"/>
        <w:numPr>
          <w:ilvl w:val="0"/>
          <w:numId w:val="4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Обеспечивается мобильный доступ для пользователей, осуществляющих поиск через смартфоны и планшеты</w:t>
      </w:r>
    </w:p>
    <w:p w14:paraId="21155A93" w14:textId="6E6DF1B8" w:rsidR="005C3775" w:rsidRPr="008F4910" w:rsidRDefault="008F4910" w:rsidP="008F4910">
      <w:pPr>
        <w:pStyle w:val="ae"/>
        <w:numPr>
          <w:ilvl w:val="0"/>
          <w:numId w:val="4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F4910">
        <w:rPr>
          <w:sz w:val="28"/>
          <w:szCs w:val="28"/>
        </w:rPr>
        <w:t>Эксплуатация системы предполагает круглосуточную работу с пиковыми нагрузками в периоды начала учебных семестров и проведения массовых образовательных мероприятий</w:t>
      </w:r>
      <w:r w:rsidR="00343610" w:rsidRPr="00343610">
        <w:rPr>
          <w:sz w:val="28"/>
          <w:szCs w:val="28"/>
        </w:rPr>
        <w:t>.</w:t>
      </w:r>
      <w:r w:rsidR="005C3775" w:rsidRPr="008F4910">
        <w:rPr>
          <w:sz w:val="28"/>
          <w:szCs w:val="28"/>
        </w:rPr>
        <w:br w:type="page"/>
      </w:r>
    </w:p>
    <w:p w14:paraId="5F36714E" w14:textId="551457E5" w:rsidR="005C3775" w:rsidRDefault="005C3775" w:rsidP="005C3775">
      <w:pPr>
        <w:pStyle w:val="ae"/>
        <w:numPr>
          <w:ilvl w:val="0"/>
          <w:numId w:val="36"/>
        </w:numPr>
        <w:spacing w:before="480" w:beforeAutospacing="0" w:after="240" w:afterAutospacing="0" w:line="360" w:lineRule="auto"/>
        <w:ind w:left="0" w:firstLine="709"/>
        <w:jc w:val="both"/>
        <w:outlineLvl w:val="1"/>
        <w:rPr>
          <w:b/>
          <w:sz w:val="32"/>
          <w:szCs w:val="28"/>
        </w:rPr>
      </w:pPr>
      <w:bookmarkStart w:id="42" w:name="_Toc192183899"/>
      <w:r w:rsidRPr="005C3775">
        <w:rPr>
          <w:b/>
          <w:sz w:val="32"/>
          <w:szCs w:val="28"/>
        </w:rPr>
        <w:lastRenderedPageBreak/>
        <w:t>Состав и содержание работ по созданию (развитию) системы</w:t>
      </w:r>
      <w:bookmarkEnd w:id="42"/>
    </w:p>
    <w:p w14:paraId="7CFCAE58" w14:textId="0459CB26" w:rsidR="005C3775" w:rsidRDefault="005C3775" w:rsidP="005C3775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73B50">
        <w:rPr>
          <w:sz w:val="28"/>
          <w:szCs w:val="28"/>
        </w:rPr>
        <w:t>Примерный календарный план представлен в таблице</w:t>
      </w:r>
      <w:r>
        <w:rPr>
          <w:sz w:val="28"/>
          <w:szCs w:val="28"/>
        </w:rPr>
        <w:t xml:space="preserve"> 6.1.</w:t>
      </w:r>
    </w:p>
    <w:p w14:paraId="24085D13" w14:textId="0B9F7846" w:rsidR="005C3775" w:rsidRPr="005C3775" w:rsidRDefault="005C3775" w:rsidP="005C3775">
      <w:pPr>
        <w:pStyle w:val="ae"/>
        <w:spacing w:before="0" w:beforeAutospacing="0" w:after="0" w:afterAutospacing="0"/>
        <w:jc w:val="both"/>
        <w:rPr>
          <w:i/>
          <w:szCs w:val="28"/>
        </w:rPr>
      </w:pPr>
      <w:r w:rsidRPr="005C3775">
        <w:rPr>
          <w:i/>
          <w:szCs w:val="28"/>
        </w:rPr>
        <w:t>Таблица 6.1 – Календарный план работ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084"/>
        <w:gridCol w:w="3084"/>
        <w:gridCol w:w="3085"/>
      </w:tblGrid>
      <w:tr w:rsidR="005C3775" w14:paraId="1C756E5D" w14:textId="77777777" w:rsidTr="005C3775">
        <w:trPr>
          <w:jc w:val="center"/>
        </w:trPr>
        <w:tc>
          <w:tcPr>
            <w:tcW w:w="3084" w:type="dxa"/>
          </w:tcPr>
          <w:p w14:paraId="001A83BF" w14:textId="24E89A67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Этап работ</w:t>
            </w:r>
          </w:p>
        </w:tc>
        <w:tc>
          <w:tcPr>
            <w:tcW w:w="3084" w:type="dxa"/>
          </w:tcPr>
          <w:p w14:paraId="143CF51B" w14:textId="0A78315F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Содержание</w:t>
            </w:r>
          </w:p>
        </w:tc>
        <w:tc>
          <w:tcPr>
            <w:tcW w:w="3085" w:type="dxa"/>
          </w:tcPr>
          <w:p w14:paraId="0193C190" w14:textId="400AB5B8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Сроки</w:t>
            </w:r>
          </w:p>
        </w:tc>
      </w:tr>
      <w:tr w:rsidR="005C3775" w14:paraId="18633ABF" w14:textId="77777777" w:rsidTr="005C3775">
        <w:trPr>
          <w:jc w:val="center"/>
        </w:trPr>
        <w:tc>
          <w:tcPr>
            <w:tcW w:w="3084" w:type="dxa"/>
          </w:tcPr>
          <w:p w14:paraId="6017A288" w14:textId="6354A335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1. </w:t>
            </w:r>
            <w:r w:rsidR="0031336C" w:rsidRPr="0031336C">
              <w:t>Исследование и анализ</w:t>
            </w:r>
          </w:p>
        </w:tc>
        <w:tc>
          <w:tcPr>
            <w:tcW w:w="3084" w:type="dxa"/>
          </w:tcPr>
          <w:p w14:paraId="05C3347F" w14:textId="23382853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Обследование текущего рынка IT-образования, анализ аналогичных систем и выявление потребностей</w:t>
            </w:r>
          </w:p>
        </w:tc>
        <w:tc>
          <w:tcPr>
            <w:tcW w:w="3085" w:type="dxa"/>
          </w:tcPr>
          <w:p w14:paraId="2CC18DA2" w14:textId="43DB2EF4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01.05.2025 – 10.05.2025</w:t>
            </w:r>
          </w:p>
        </w:tc>
      </w:tr>
      <w:tr w:rsidR="005C3775" w14:paraId="77AB4BCE" w14:textId="77777777" w:rsidTr="005C3775">
        <w:trPr>
          <w:jc w:val="center"/>
        </w:trPr>
        <w:tc>
          <w:tcPr>
            <w:tcW w:w="3084" w:type="dxa"/>
          </w:tcPr>
          <w:p w14:paraId="31D18263" w14:textId="385D26FC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2. </w:t>
            </w:r>
            <w:r w:rsidR="002E0BB7" w:rsidRPr="002E0BB7">
              <w:t>Формирование технического задания (ТЗ)</w:t>
            </w:r>
          </w:p>
        </w:tc>
        <w:tc>
          <w:tcPr>
            <w:tcW w:w="3084" w:type="dxa"/>
          </w:tcPr>
          <w:p w14:paraId="4D83D101" w14:textId="61AABDC0" w:rsidR="005C3775" w:rsidRDefault="003D59C4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D59C4">
              <w:t>Определение функциональных и нефункциональных требований</w:t>
            </w:r>
          </w:p>
        </w:tc>
        <w:tc>
          <w:tcPr>
            <w:tcW w:w="3085" w:type="dxa"/>
          </w:tcPr>
          <w:p w14:paraId="54F5E050" w14:textId="76FE4D9D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11.05.2025 – 20.05.2025</w:t>
            </w:r>
          </w:p>
        </w:tc>
      </w:tr>
      <w:tr w:rsidR="005C3775" w14:paraId="56243F97" w14:textId="77777777" w:rsidTr="005C3775">
        <w:trPr>
          <w:jc w:val="center"/>
        </w:trPr>
        <w:tc>
          <w:tcPr>
            <w:tcW w:w="3084" w:type="dxa"/>
          </w:tcPr>
          <w:p w14:paraId="01880983" w14:textId="7DB33B9E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3. Эскизное проектирование</w:t>
            </w:r>
          </w:p>
        </w:tc>
        <w:tc>
          <w:tcPr>
            <w:tcW w:w="3084" w:type="dxa"/>
          </w:tcPr>
          <w:p w14:paraId="5AE19AD0" w14:textId="04201334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Разработка архитектурных решений, предварительных макетов интерфейса и пользовательских сценариев</w:t>
            </w:r>
          </w:p>
        </w:tc>
        <w:tc>
          <w:tcPr>
            <w:tcW w:w="3085" w:type="dxa"/>
          </w:tcPr>
          <w:p w14:paraId="1BFD0E8F" w14:textId="294C202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21.05.2025 – 30.05.2025</w:t>
            </w:r>
          </w:p>
        </w:tc>
      </w:tr>
      <w:tr w:rsidR="005C3775" w14:paraId="34CE1CE8" w14:textId="77777777" w:rsidTr="005C3775">
        <w:trPr>
          <w:jc w:val="center"/>
        </w:trPr>
        <w:tc>
          <w:tcPr>
            <w:tcW w:w="3084" w:type="dxa"/>
          </w:tcPr>
          <w:p w14:paraId="47A8742C" w14:textId="0937FBC1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4. Техническое проектирование</w:t>
            </w:r>
          </w:p>
        </w:tc>
        <w:tc>
          <w:tcPr>
            <w:tcW w:w="3084" w:type="dxa"/>
          </w:tcPr>
          <w:p w14:paraId="247DA08A" w14:textId="24D3466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Детальная разработка диаграмм, схем взаимодействия модулей и структуры БД</w:t>
            </w:r>
          </w:p>
        </w:tc>
        <w:tc>
          <w:tcPr>
            <w:tcW w:w="3085" w:type="dxa"/>
          </w:tcPr>
          <w:p w14:paraId="02849ED6" w14:textId="30EB6A36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31.05.2025 – 10.06.2025</w:t>
            </w:r>
          </w:p>
        </w:tc>
      </w:tr>
      <w:tr w:rsidR="005C3775" w14:paraId="3F796C5F" w14:textId="77777777" w:rsidTr="005C3775">
        <w:trPr>
          <w:jc w:val="center"/>
        </w:trPr>
        <w:tc>
          <w:tcPr>
            <w:tcW w:w="3084" w:type="dxa"/>
          </w:tcPr>
          <w:p w14:paraId="6237CDB8" w14:textId="78B13C60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5. Разработка программной части</w:t>
            </w:r>
          </w:p>
        </w:tc>
        <w:tc>
          <w:tcPr>
            <w:tcW w:w="3084" w:type="dxa"/>
          </w:tcPr>
          <w:p w14:paraId="11DBE9BB" w14:textId="5585798F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Реализация модулей системы, интеграция с внешними образовательными и HR-платформами, тестирование</w:t>
            </w:r>
          </w:p>
        </w:tc>
        <w:tc>
          <w:tcPr>
            <w:tcW w:w="3085" w:type="dxa"/>
          </w:tcPr>
          <w:p w14:paraId="3CA27543" w14:textId="60F703B2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11.06.2025 – 31.07.2025</w:t>
            </w:r>
          </w:p>
        </w:tc>
      </w:tr>
      <w:tr w:rsidR="005C3775" w14:paraId="53362EAD" w14:textId="77777777" w:rsidTr="005C3775">
        <w:trPr>
          <w:jc w:val="center"/>
        </w:trPr>
        <w:tc>
          <w:tcPr>
            <w:tcW w:w="3084" w:type="dxa"/>
          </w:tcPr>
          <w:p w14:paraId="303F5AF8" w14:textId="78667960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 xml:space="preserve">6. </w:t>
            </w:r>
            <w:r w:rsidR="00E60C6E" w:rsidRPr="00E60C6E">
              <w:t>Тестирование и отладка</w:t>
            </w:r>
          </w:p>
        </w:tc>
        <w:tc>
          <w:tcPr>
            <w:tcW w:w="3084" w:type="dxa"/>
          </w:tcPr>
          <w:p w14:paraId="0991A980" w14:textId="0114A9FD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Проведение функциональных и нагрузочных испытаний, устранение выявленных ошибок</w:t>
            </w:r>
          </w:p>
        </w:tc>
        <w:tc>
          <w:tcPr>
            <w:tcW w:w="3085" w:type="dxa"/>
          </w:tcPr>
          <w:p w14:paraId="342038F7" w14:textId="2A778B59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01.08.2025 – 15.08.2025</w:t>
            </w:r>
          </w:p>
        </w:tc>
      </w:tr>
      <w:tr w:rsidR="005C3775" w14:paraId="289662F3" w14:textId="77777777" w:rsidTr="005C3775">
        <w:trPr>
          <w:jc w:val="center"/>
        </w:trPr>
        <w:tc>
          <w:tcPr>
            <w:tcW w:w="3084" w:type="dxa"/>
          </w:tcPr>
          <w:p w14:paraId="60A97F9B" w14:textId="6B98AF2F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7. Опытная эксплуатация</w:t>
            </w:r>
          </w:p>
        </w:tc>
        <w:tc>
          <w:tcPr>
            <w:tcW w:w="3084" w:type="dxa"/>
          </w:tcPr>
          <w:p w14:paraId="61915890" w14:textId="31B827D5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Пилотное внедрение системы, сбор отзывов пользователей и корректировка функционала</w:t>
            </w:r>
          </w:p>
        </w:tc>
        <w:tc>
          <w:tcPr>
            <w:tcW w:w="3085" w:type="dxa"/>
          </w:tcPr>
          <w:p w14:paraId="1FFF84CD" w14:textId="2EC62420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16.08.2025 – 23.08.2025</w:t>
            </w:r>
          </w:p>
        </w:tc>
      </w:tr>
      <w:tr w:rsidR="005C3775" w14:paraId="0DA9F2F1" w14:textId="77777777" w:rsidTr="005C3775">
        <w:trPr>
          <w:jc w:val="center"/>
        </w:trPr>
        <w:tc>
          <w:tcPr>
            <w:tcW w:w="3084" w:type="dxa"/>
          </w:tcPr>
          <w:p w14:paraId="74B59CC7" w14:textId="10BCE8B3" w:rsidR="005C3775" w:rsidRDefault="005C3775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5FD6">
              <w:t>8. Ввод в промышленную эксплуатацию</w:t>
            </w:r>
          </w:p>
        </w:tc>
        <w:tc>
          <w:tcPr>
            <w:tcW w:w="3084" w:type="dxa"/>
          </w:tcPr>
          <w:p w14:paraId="764C6624" w14:textId="44097A27" w:rsidR="005C3775" w:rsidRDefault="0061718E" w:rsidP="005C3775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Финальная доработка, внедрение системы в полномасштабную эксплуатацию</w:t>
            </w:r>
          </w:p>
        </w:tc>
        <w:tc>
          <w:tcPr>
            <w:tcW w:w="3085" w:type="dxa"/>
          </w:tcPr>
          <w:p w14:paraId="6BF769FD" w14:textId="2087E782" w:rsidR="005C3775" w:rsidRDefault="0061718E" w:rsidP="00981D2E">
            <w:pPr>
              <w:pStyle w:val="ae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61718E">
              <w:t>24.08.2025 – 31.08.2025</w:t>
            </w:r>
          </w:p>
        </w:tc>
      </w:tr>
    </w:tbl>
    <w:p w14:paraId="62188DAD" w14:textId="5227C994" w:rsidR="00690584" w:rsidRDefault="00690584">
      <w:pP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8"/>
          <w:lang w:eastAsia="ru-RU"/>
          <w14:ligatures w14:val="none"/>
        </w:rPr>
        <w:br w:type="page"/>
      </w:r>
    </w:p>
    <w:p w14:paraId="6606B9C8" w14:textId="3018819F" w:rsidR="00690584" w:rsidRPr="00690584" w:rsidRDefault="00690584" w:rsidP="00690584">
      <w:pPr>
        <w:pStyle w:val="a8"/>
        <w:numPr>
          <w:ilvl w:val="0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3" w:name="_Toc192183900"/>
      <w:r w:rsidRPr="00690584">
        <w:rPr>
          <w:rFonts w:ascii="Times New Roman" w:hAnsi="Times New Roman" w:cs="Times New Roman"/>
          <w:b/>
          <w:sz w:val="32"/>
          <w:szCs w:val="28"/>
        </w:rPr>
        <w:lastRenderedPageBreak/>
        <w:t>Порядок контроля и приёмки системы</w:t>
      </w:r>
      <w:bookmarkEnd w:id="43"/>
    </w:p>
    <w:p w14:paraId="2B120CBE" w14:textId="3ABFC364" w:rsidR="00690584" w:rsidRPr="00690584" w:rsidRDefault="0061718E" w:rsidP="00690584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Регулярное проведение тестирований функциональности, безопасности и нагрузочных испытаний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6E7F9BC1" w14:textId="1032C07A" w:rsidR="00690584" w:rsidRPr="00690584" w:rsidRDefault="0061718E" w:rsidP="00690584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Каждый этап работы подтверждается подписанием актов сдачи-приёмки, окончательная приёмка осуществляется после устранения всех выявленных замечаний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308726F0" w14:textId="13F1C12B" w:rsidR="00690584" w:rsidRDefault="0061718E" w:rsidP="00690584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Результаты испытаний документируются в соответствующих отчётах, с обязательной фиксацией показателей надёжности и безопасности</w:t>
      </w:r>
      <w:r w:rsidR="00690584" w:rsidRPr="00690584">
        <w:rPr>
          <w:rFonts w:ascii="Times New Roman" w:hAnsi="Times New Roman" w:cs="Times New Roman"/>
          <w:sz w:val="28"/>
          <w:szCs w:val="28"/>
        </w:rPr>
        <w:t>.</w:t>
      </w:r>
    </w:p>
    <w:p w14:paraId="7F24A9D8" w14:textId="12A41659" w:rsidR="00690584" w:rsidRPr="00690584" w:rsidRDefault="00690584" w:rsidP="00690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ED8759" w14:textId="10743C15" w:rsidR="00690584" w:rsidRPr="00690584" w:rsidRDefault="00690584" w:rsidP="00690584">
      <w:pPr>
        <w:pStyle w:val="a8"/>
        <w:numPr>
          <w:ilvl w:val="0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44" w:name="_Toc192183901"/>
      <w:r w:rsidRPr="00690584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44"/>
    </w:p>
    <w:p w14:paraId="726E4A14" w14:textId="7DBCDAF8" w:rsidR="00690584" w:rsidRPr="00A25B28" w:rsidRDefault="00690584" w:rsidP="00A25B28">
      <w:pPr>
        <w:pStyle w:val="a8"/>
        <w:numPr>
          <w:ilvl w:val="1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Приобретение ПО (лицензии на серверное ПО, СУБД и т. д.).</w:t>
      </w:r>
    </w:p>
    <w:p w14:paraId="0C1CDEED" w14:textId="01763A04" w:rsidR="00690584" w:rsidRPr="00A25B28" w:rsidRDefault="00690584" w:rsidP="00A25B28">
      <w:pPr>
        <w:pStyle w:val="a8"/>
        <w:numPr>
          <w:ilvl w:val="1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Установка технических средств (серверы, сетевое оборудование).</w:t>
      </w:r>
    </w:p>
    <w:p w14:paraId="4AA0CEBD" w14:textId="4E822F83" w:rsidR="00690584" w:rsidRPr="00A25B28" w:rsidRDefault="00690584" w:rsidP="00A25B28">
      <w:pPr>
        <w:pStyle w:val="a8"/>
        <w:numPr>
          <w:ilvl w:val="1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Проверка устойчивости сети (тестирование пропускной способности).</w:t>
      </w:r>
    </w:p>
    <w:p w14:paraId="5EDA575F" w14:textId="23D44760" w:rsidR="00A25B28" w:rsidRPr="00A25B28" w:rsidRDefault="00690584" w:rsidP="00A25B28">
      <w:pPr>
        <w:pStyle w:val="a8"/>
        <w:numPr>
          <w:ilvl w:val="1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B28">
        <w:rPr>
          <w:rFonts w:ascii="Times New Roman" w:hAnsi="Times New Roman" w:cs="Times New Roman"/>
          <w:sz w:val="28"/>
          <w:szCs w:val="28"/>
        </w:rPr>
        <w:t>Обучение персонала (</w:t>
      </w:r>
      <w:r w:rsidR="00834318" w:rsidRPr="0028546F">
        <w:rPr>
          <w:rFonts w:ascii="Times New Roman" w:hAnsi="Times New Roman" w:cs="Times New Roman"/>
          <w:sz w:val="28"/>
          <w:szCs w:val="28"/>
        </w:rPr>
        <w:t>операторов</w:t>
      </w:r>
      <w:r w:rsidRPr="00A25B28">
        <w:rPr>
          <w:rFonts w:ascii="Times New Roman" w:hAnsi="Times New Roman" w:cs="Times New Roman"/>
          <w:sz w:val="28"/>
          <w:szCs w:val="28"/>
        </w:rPr>
        <w:t xml:space="preserve">, </w:t>
      </w:r>
      <w:r w:rsidR="00834318" w:rsidRPr="0028546F">
        <w:rPr>
          <w:rFonts w:ascii="Times New Roman" w:hAnsi="Times New Roman" w:cs="Times New Roman"/>
          <w:sz w:val="28"/>
          <w:szCs w:val="28"/>
        </w:rPr>
        <w:t>диспетчеров</w:t>
      </w:r>
      <w:r w:rsidRPr="00A25B28">
        <w:rPr>
          <w:rFonts w:ascii="Times New Roman" w:hAnsi="Times New Roman" w:cs="Times New Roman"/>
          <w:sz w:val="28"/>
          <w:szCs w:val="28"/>
        </w:rPr>
        <w:t xml:space="preserve">, </w:t>
      </w:r>
      <w:r w:rsidR="00834318" w:rsidRPr="0028546F">
        <w:rPr>
          <w:rFonts w:ascii="Times New Roman" w:hAnsi="Times New Roman" w:cs="Times New Roman"/>
          <w:sz w:val="28"/>
          <w:szCs w:val="28"/>
        </w:rPr>
        <w:t>водителей</w:t>
      </w:r>
      <w:r w:rsidRPr="00A25B28">
        <w:rPr>
          <w:rFonts w:ascii="Times New Roman" w:hAnsi="Times New Roman" w:cs="Times New Roman"/>
          <w:sz w:val="28"/>
          <w:szCs w:val="28"/>
        </w:rPr>
        <w:t>).</w:t>
      </w:r>
    </w:p>
    <w:p w14:paraId="16EF25F1" w14:textId="17F21E12" w:rsidR="00690584" w:rsidRPr="00A25B28" w:rsidRDefault="00690584" w:rsidP="00A25B28">
      <w:pPr>
        <w:pStyle w:val="a8"/>
        <w:numPr>
          <w:ilvl w:val="1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5" w:name="_Toc192183902"/>
      <w:r w:rsidRPr="00A25B28">
        <w:rPr>
          <w:rFonts w:ascii="Times New Roman" w:hAnsi="Times New Roman" w:cs="Times New Roman"/>
          <w:b/>
          <w:sz w:val="28"/>
          <w:szCs w:val="28"/>
        </w:rPr>
        <w:t>Приведение поступающей в систему информации к виду, пригодному для обработки</w:t>
      </w:r>
      <w:bookmarkEnd w:id="45"/>
    </w:p>
    <w:p w14:paraId="6F8F5F52" w14:textId="4C9C006E" w:rsidR="00690584" w:rsidRPr="00A25B28" w:rsidRDefault="0061718E" w:rsidP="00A25B28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Разработка форм ввода данных и автоматизированных механизмов импорта информации с внешних образовательных порталов и HR-сервисов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04D34AB3" w14:textId="5C788B9A" w:rsidR="00690584" w:rsidRPr="00A25B28" w:rsidRDefault="00690584" w:rsidP="00A25B28">
      <w:pPr>
        <w:pStyle w:val="a8"/>
        <w:numPr>
          <w:ilvl w:val="1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6" w:name="_Toc192183903"/>
      <w:r w:rsidRPr="00A25B28">
        <w:rPr>
          <w:rFonts w:ascii="Times New Roman" w:hAnsi="Times New Roman" w:cs="Times New Roman"/>
          <w:b/>
          <w:sz w:val="28"/>
          <w:szCs w:val="28"/>
        </w:rPr>
        <w:t>Изменения, которые необходимо осуществить в объекте автоматизации</w:t>
      </w:r>
      <w:bookmarkEnd w:id="46"/>
    </w:p>
    <w:p w14:paraId="38E55CE4" w14:textId="6B49BF9C" w:rsidR="00690584" w:rsidRPr="00A25B28" w:rsidRDefault="0061718E" w:rsidP="00A25B28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Адаптация инфраструктуры образовательных учреждений и компаний для интеграции с системой (обновление серверного оборудования, настройка сетей)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52296294" w14:textId="5B2EA771" w:rsidR="00690584" w:rsidRPr="00A25B28" w:rsidRDefault="00690584" w:rsidP="00A25B28">
      <w:pPr>
        <w:pStyle w:val="a8"/>
        <w:numPr>
          <w:ilvl w:val="1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7" w:name="_Toc192183904"/>
      <w:r w:rsidRPr="00A25B28">
        <w:rPr>
          <w:rFonts w:ascii="Times New Roman" w:hAnsi="Times New Roman" w:cs="Times New Roman"/>
          <w:b/>
          <w:sz w:val="28"/>
          <w:szCs w:val="28"/>
        </w:rPr>
        <w:t>Создание условий функционирования объекта автоматизации</w:t>
      </w:r>
      <w:bookmarkEnd w:id="47"/>
    </w:p>
    <w:p w14:paraId="18B7BA1C" w14:textId="62E45781" w:rsidR="00690584" w:rsidRPr="00A25B28" w:rsidRDefault="0061718E" w:rsidP="00C54B35">
      <w:pPr>
        <w:pStyle w:val="a8"/>
        <w:widowControl w:val="0"/>
        <w:numPr>
          <w:ilvl w:val="0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Обеспечение стабильного интернет-соединения в офисах и мобильного доступа для пользователей, включая студентов и HR-специалистов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5B6B7EB1" w14:textId="36DADF00" w:rsidR="00690584" w:rsidRPr="00A25B28" w:rsidRDefault="00690584" w:rsidP="00C54B35">
      <w:pPr>
        <w:pStyle w:val="a8"/>
        <w:widowControl w:val="0"/>
        <w:numPr>
          <w:ilvl w:val="1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8" w:name="_Toc192183905"/>
      <w:r w:rsidRPr="00A25B28">
        <w:rPr>
          <w:rFonts w:ascii="Times New Roman" w:hAnsi="Times New Roman" w:cs="Times New Roman"/>
          <w:b/>
          <w:sz w:val="28"/>
          <w:szCs w:val="28"/>
        </w:rPr>
        <w:t>Создание необходимых для функционирования системы подразделений и служб</w:t>
      </w:r>
      <w:bookmarkEnd w:id="48"/>
    </w:p>
    <w:p w14:paraId="45E820D2" w14:textId="30B5510A" w:rsidR="00690584" w:rsidRPr="00A25B28" w:rsidRDefault="0061718E" w:rsidP="00C54B35">
      <w:pPr>
        <w:pStyle w:val="a8"/>
        <w:widowControl w:val="0"/>
        <w:numPr>
          <w:ilvl w:val="0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 xml:space="preserve">Формирование специализированного отдела поддержки, занимающегося сопровождением пользователей и технической эксплуатацией </w:t>
      </w:r>
      <w:r w:rsidRPr="0061718E">
        <w:rPr>
          <w:rFonts w:ascii="Times New Roman" w:hAnsi="Times New Roman" w:cs="Times New Roman"/>
          <w:sz w:val="28"/>
          <w:szCs w:val="28"/>
        </w:rPr>
        <w:lastRenderedPageBreak/>
        <w:t>системы.</w:t>
      </w:r>
    </w:p>
    <w:p w14:paraId="753FEDEE" w14:textId="0755EB4D" w:rsidR="00690584" w:rsidRPr="00A25B28" w:rsidRDefault="00690584" w:rsidP="00C54B35">
      <w:pPr>
        <w:pStyle w:val="a8"/>
        <w:widowControl w:val="0"/>
        <w:numPr>
          <w:ilvl w:val="1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49" w:name="_Toc192183906"/>
      <w:r w:rsidRPr="00A25B28">
        <w:rPr>
          <w:rFonts w:ascii="Times New Roman" w:hAnsi="Times New Roman" w:cs="Times New Roman"/>
          <w:b/>
          <w:sz w:val="28"/>
          <w:szCs w:val="28"/>
        </w:rPr>
        <w:t>Сроки и порядок комплектования штатов и обучения персонала</w:t>
      </w:r>
      <w:bookmarkEnd w:id="49"/>
    </w:p>
    <w:p w14:paraId="3097B4E7" w14:textId="61304401" w:rsidR="00690584" w:rsidRPr="00A25B28" w:rsidRDefault="0061718E" w:rsidP="00A25B28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Проведение обучения для операторов, администраторов, менеджеров и менторов до начала опытной эксплуатации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4703DC0E" w14:textId="549B5FC7" w:rsidR="00A25B28" w:rsidRPr="00A25B28" w:rsidRDefault="0061718E" w:rsidP="00A25B28">
      <w:pPr>
        <w:pStyle w:val="a8"/>
        <w:numPr>
          <w:ilvl w:val="0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Разработка графика обучения и инструктажей с обязательной аттестацией знаний</w:t>
      </w:r>
      <w:r w:rsidR="00690584" w:rsidRPr="00A25B28">
        <w:rPr>
          <w:rFonts w:ascii="Times New Roman" w:hAnsi="Times New Roman" w:cs="Times New Roman"/>
          <w:sz w:val="28"/>
          <w:szCs w:val="28"/>
        </w:rPr>
        <w:t>.</w:t>
      </w:r>
    </w:p>
    <w:p w14:paraId="34A53AC9" w14:textId="430408FF" w:rsidR="00690584" w:rsidRPr="00690584" w:rsidRDefault="00A25B28" w:rsidP="00A25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1DF2A1" w14:textId="23DEA37A" w:rsidR="00690584" w:rsidRPr="00B10661" w:rsidRDefault="00690584" w:rsidP="00B10661">
      <w:pPr>
        <w:pStyle w:val="a8"/>
        <w:numPr>
          <w:ilvl w:val="0"/>
          <w:numId w:val="36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50" w:name="_Toc192183907"/>
      <w:r w:rsidRPr="00B10661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документированию</w:t>
      </w:r>
      <w:bookmarkEnd w:id="50"/>
    </w:p>
    <w:p w14:paraId="69F1F9C1" w14:textId="07F3C4BC" w:rsidR="00690584" w:rsidRPr="001D10E5" w:rsidRDefault="0061718E" w:rsidP="001D1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Документация разрабатывается в соответствии с ГОСТ 34.201-2020 и ГОСТ 7.32-2017</w:t>
      </w:r>
      <w:r w:rsidR="00690584" w:rsidRPr="001D10E5">
        <w:rPr>
          <w:rFonts w:ascii="Times New Roman" w:hAnsi="Times New Roman" w:cs="Times New Roman"/>
          <w:sz w:val="28"/>
          <w:szCs w:val="28"/>
        </w:rPr>
        <w:t>.</w:t>
      </w:r>
    </w:p>
    <w:p w14:paraId="03075747" w14:textId="46D2D313" w:rsidR="00690584" w:rsidRPr="001D10E5" w:rsidRDefault="00690584" w:rsidP="001D1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0E5">
        <w:rPr>
          <w:rFonts w:ascii="Times New Roman" w:hAnsi="Times New Roman" w:cs="Times New Roman"/>
          <w:sz w:val="28"/>
          <w:szCs w:val="28"/>
        </w:rPr>
        <w:t>Необходимые документы:</w:t>
      </w:r>
    </w:p>
    <w:p w14:paraId="4BAC036D" w14:textId="021478CC" w:rsidR="00690584" w:rsidRPr="00B10661" w:rsidRDefault="0061718E" w:rsidP="00B10661">
      <w:pPr>
        <w:pStyle w:val="a8"/>
        <w:numPr>
          <w:ilvl w:val="1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Схему функциональной структуры и бизнес-процессов системы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210C5521" w14:textId="5BB563B0" w:rsidR="00690584" w:rsidRPr="00B10661" w:rsidRDefault="00690584" w:rsidP="00B10661">
      <w:pPr>
        <w:pStyle w:val="a8"/>
        <w:numPr>
          <w:ilvl w:val="1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технологического процесса обработки данных.</w:t>
      </w:r>
    </w:p>
    <w:p w14:paraId="712A8603" w14:textId="43214123" w:rsidR="00690584" w:rsidRPr="00B10661" w:rsidRDefault="00690584" w:rsidP="00B10661">
      <w:pPr>
        <w:pStyle w:val="a8"/>
        <w:numPr>
          <w:ilvl w:val="1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информационного обеспечения (структура БД, справочники).</w:t>
      </w:r>
    </w:p>
    <w:p w14:paraId="076415AF" w14:textId="160B43F4" w:rsidR="00690584" w:rsidRPr="00B10661" w:rsidRDefault="00690584" w:rsidP="00B10661">
      <w:pPr>
        <w:pStyle w:val="a8"/>
        <w:numPr>
          <w:ilvl w:val="1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Описание программного обеспечения (архитектура, основные модули).</w:t>
      </w:r>
    </w:p>
    <w:p w14:paraId="25A07FF7" w14:textId="2EA9C6D7" w:rsidR="00690584" w:rsidRPr="00B10661" w:rsidRDefault="00690584" w:rsidP="00B10661">
      <w:pPr>
        <w:pStyle w:val="a8"/>
        <w:numPr>
          <w:ilvl w:val="1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Схема логической структуры БД.</w:t>
      </w:r>
    </w:p>
    <w:p w14:paraId="1959F2B6" w14:textId="6BBBB687" w:rsidR="00690584" w:rsidRPr="00B10661" w:rsidRDefault="0061718E" w:rsidP="00B10661">
      <w:pPr>
        <w:pStyle w:val="a8"/>
        <w:numPr>
          <w:ilvl w:val="1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Руководство пользователя (для студентов, менторов, HR-специалистов)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2AC0EAA3" w14:textId="6D644C70" w:rsidR="00690584" w:rsidRPr="00B10661" w:rsidRDefault="00690584" w:rsidP="00B10661">
      <w:pPr>
        <w:pStyle w:val="a8"/>
        <w:numPr>
          <w:ilvl w:val="1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0661">
        <w:rPr>
          <w:rFonts w:ascii="Times New Roman" w:hAnsi="Times New Roman" w:cs="Times New Roman"/>
          <w:sz w:val="28"/>
          <w:szCs w:val="28"/>
        </w:rPr>
        <w:t>Руководство администратора.</w:t>
      </w:r>
    </w:p>
    <w:p w14:paraId="45F643BC" w14:textId="13948A94" w:rsidR="00690584" w:rsidRDefault="0061718E" w:rsidP="00B10661">
      <w:pPr>
        <w:pStyle w:val="a8"/>
        <w:numPr>
          <w:ilvl w:val="1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Протокол испытаний, контрольные примеры и методические рекомендации по эксплуатации</w:t>
      </w:r>
      <w:r w:rsidR="00690584" w:rsidRPr="00B10661">
        <w:rPr>
          <w:rFonts w:ascii="Times New Roman" w:hAnsi="Times New Roman" w:cs="Times New Roman"/>
          <w:sz w:val="28"/>
          <w:szCs w:val="28"/>
        </w:rPr>
        <w:t>.</w:t>
      </w:r>
    </w:p>
    <w:p w14:paraId="0ECDD94D" w14:textId="2BE86DCD" w:rsidR="0079347A" w:rsidRPr="0079347A" w:rsidRDefault="0079347A" w:rsidP="00793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9158F1" w14:textId="185677CF" w:rsidR="00690584" w:rsidRPr="0079347A" w:rsidRDefault="00690584" w:rsidP="0079347A">
      <w:pPr>
        <w:pStyle w:val="a8"/>
        <w:numPr>
          <w:ilvl w:val="0"/>
          <w:numId w:val="36"/>
        </w:numPr>
        <w:spacing w:before="480"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9347A">
        <w:rPr>
          <w:rFonts w:ascii="Times New Roman" w:hAnsi="Times New Roman" w:cs="Times New Roman"/>
          <w:b/>
          <w:sz w:val="32"/>
          <w:szCs w:val="28"/>
        </w:rPr>
        <w:lastRenderedPageBreak/>
        <w:t>Источники разработки</w:t>
      </w:r>
    </w:p>
    <w:p w14:paraId="4A0DE0A1" w14:textId="076EA0B4" w:rsidR="00690584" w:rsidRPr="0079347A" w:rsidRDefault="0061718E" w:rsidP="0079347A">
      <w:pPr>
        <w:pStyle w:val="a8"/>
        <w:numPr>
          <w:ilvl w:val="1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ГОСТ 34.602-2020 «Информационные технологии. Техническое задание на создание автоматизированной системы»</w:t>
      </w:r>
      <w:r w:rsidR="00690584" w:rsidRPr="0079347A">
        <w:rPr>
          <w:rFonts w:ascii="Times New Roman" w:hAnsi="Times New Roman" w:cs="Times New Roman"/>
          <w:sz w:val="28"/>
          <w:szCs w:val="28"/>
        </w:rPr>
        <w:t>.</w:t>
      </w:r>
    </w:p>
    <w:p w14:paraId="77EED9ED" w14:textId="0C6D65C8" w:rsidR="00690584" w:rsidRPr="0079347A" w:rsidRDefault="0061718E" w:rsidP="0079347A">
      <w:pPr>
        <w:pStyle w:val="a8"/>
        <w:numPr>
          <w:ilvl w:val="1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1718E">
        <w:rPr>
          <w:rFonts w:ascii="Times New Roman" w:hAnsi="Times New Roman" w:cs="Times New Roman"/>
          <w:sz w:val="28"/>
          <w:szCs w:val="28"/>
        </w:rPr>
        <w:t>ГОСТ 34.201-2020 «Информационные технологии. Виды, комплектность и обозначение документов при создании автоматизированных систем»</w:t>
      </w:r>
      <w:r w:rsidR="00690584" w:rsidRPr="0079347A">
        <w:rPr>
          <w:rFonts w:ascii="Times New Roman" w:hAnsi="Times New Roman" w:cs="Times New Roman"/>
          <w:sz w:val="28"/>
          <w:szCs w:val="28"/>
        </w:rPr>
        <w:t>.</w:t>
      </w:r>
    </w:p>
    <w:sectPr w:rsidR="00690584" w:rsidRPr="0079347A" w:rsidSect="00FC14F1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96A6" w14:textId="77777777" w:rsidR="00D04D30" w:rsidRDefault="00D04D30" w:rsidP="00C11FE7">
      <w:pPr>
        <w:spacing w:after="0" w:line="240" w:lineRule="auto"/>
      </w:pPr>
      <w:r>
        <w:separator/>
      </w:r>
    </w:p>
  </w:endnote>
  <w:endnote w:type="continuationSeparator" w:id="0">
    <w:p w14:paraId="5AABABFD" w14:textId="77777777" w:rsidR="00D04D30" w:rsidRDefault="00D04D30" w:rsidP="00C1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26369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A3CA674" w14:textId="2D47E2E4" w:rsidR="005841FE" w:rsidRPr="00C11FE7" w:rsidRDefault="005841FE">
        <w:pPr>
          <w:pStyle w:val="af4"/>
          <w:jc w:val="center"/>
          <w:rPr>
            <w:rFonts w:ascii="Times New Roman" w:hAnsi="Times New Roman" w:cs="Times New Roman"/>
            <w:sz w:val="24"/>
          </w:rPr>
        </w:pPr>
        <w:r w:rsidRPr="00C11FE7">
          <w:rPr>
            <w:rFonts w:ascii="Times New Roman" w:hAnsi="Times New Roman" w:cs="Times New Roman"/>
            <w:sz w:val="24"/>
          </w:rPr>
          <w:fldChar w:fldCharType="begin"/>
        </w:r>
        <w:r w:rsidRPr="00C11FE7">
          <w:rPr>
            <w:rFonts w:ascii="Times New Roman" w:hAnsi="Times New Roman" w:cs="Times New Roman"/>
            <w:sz w:val="24"/>
          </w:rPr>
          <w:instrText>PAGE   \* MERGEFORMAT</w:instrText>
        </w:r>
        <w:r w:rsidRPr="00C11FE7">
          <w:rPr>
            <w:rFonts w:ascii="Times New Roman" w:hAnsi="Times New Roman" w:cs="Times New Roman"/>
            <w:sz w:val="24"/>
          </w:rPr>
          <w:fldChar w:fldCharType="separate"/>
        </w:r>
        <w:r w:rsidR="00B9144C">
          <w:rPr>
            <w:rFonts w:ascii="Times New Roman" w:hAnsi="Times New Roman" w:cs="Times New Roman"/>
            <w:noProof/>
            <w:sz w:val="24"/>
          </w:rPr>
          <w:t>16</w:t>
        </w:r>
        <w:r w:rsidRPr="00C11FE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04F043D" w14:textId="77777777" w:rsidR="005841FE" w:rsidRDefault="005841F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EB2D" w14:textId="77777777" w:rsidR="00D04D30" w:rsidRDefault="00D04D30" w:rsidP="00C11FE7">
      <w:pPr>
        <w:spacing w:after="0" w:line="240" w:lineRule="auto"/>
      </w:pPr>
      <w:r>
        <w:separator/>
      </w:r>
    </w:p>
  </w:footnote>
  <w:footnote w:type="continuationSeparator" w:id="0">
    <w:p w14:paraId="36EA9096" w14:textId="77777777" w:rsidR="00D04D30" w:rsidRDefault="00D04D30" w:rsidP="00C1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53C1"/>
    <w:multiLevelType w:val="hybridMultilevel"/>
    <w:tmpl w:val="151E9B2A"/>
    <w:lvl w:ilvl="0" w:tplc="239EE778">
      <w:start w:val="1"/>
      <w:numFmt w:val="bullet"/>
      <w:pStyle w:val="a"/>
      <w:lvlText w:val=""/>
      <w:lvlJc w:val="left"/>
      <w:pPr>
        <w:ind w:left="1065" w:hanging="705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3DDA"/>
    <w:multiLevelType w:val="multilevel"/>
    <w:tmpl w:val="247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45947"/>
    <w:multiLevelType w:val="multilevel"/>
    <w:tmpl w:val="74F0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C4C5B"/>
    <w:multiLevelType w:val="multilevel"/>
    <w:tmpl w:val="F85C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B6806"/>
    <w:multiLevelType w:val="multilevel"/>
    <w:tmpl w:val="3446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47B00"/>
    <w:multiLevelType w:val="hybridMultilevel"/>
    <w:tmpl w:val="1A268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590805"/>
    <w:multiLevelType w:val="multilevel"/>
    <w:tmpl w:val="A25885D6"/>
    <w:lvl w:ilvl="0">
      <w:start w:val="1"/>
      <w:numFmt w:val="none"/>
      <w:lvlText w:val="3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4715EF4"/>
    <w:multiLevelType w:val="multilevel"/>
    <w:tmpl w:val="18E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C614B"/>
    <w:multiLevelType w:val="hybridMultilevel"/>
    <w:tmpl w:val="AF98E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16456A"/>
    <w:multiLevelType w:val="multilevel"/>
    <w:tmpl w:val="DA1E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16EB8"/>
    <w:multiLevelType w:val="multilevel"/>
    <w:tmpl w:val="08A86E5E"/>
    <w:lvl w:ilvl="0">
      <w:start w:val="1"/>
      <w:numFmt w:val="bullet"/>
      <w:lvlText w:val=""/>
      <w:lvlJc w:val="left"/>
      <w:pPr>
        <w:ind w:left="2481" w:hanging="705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3201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A7A7B64"/>
    <w:multiLevelType w:val="hybridMultilevel"/>
    <w:tmpl w:val="F35CDB86"/>
    <w:lvl w:ilvl="0" w:tplc="07187FC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C73F0"/>
    <w:multiLevelType w:val="multilevel"/>
    <w:tmpl w:val="7160047E"/>
    <w:lvl w:ilvl="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7570C"/>
    <w:multiLevelType w:val="multilevel"/>
    <w:tmpl w:val="4E66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D24FC1"/>
    <w:multiLevelType w:val="multilevel"/>
    <w:tmpl w:val="AFD8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9F625E"/>
    <w:multiLevelType w:val="multilevel"/>
    <w:tmpl w:val="E112357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AE553AB"/>
    <w:multiLevelType w:val="multilevel"/>
    <w:tmpl w:val="2D0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645EC4"/>
    <w:multiLevelType w:val="multilevel"/>
    <w:tmpl w:val="B67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61177"/>
    <w:multiLevelType w:val="hybridMultilevel"/>
    <w:tmpl w:val="4A4256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E855A52"/>
    <w:multiLevelType w:val="multilevel"/>
    <w:tmpl w:val="6714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6F6E2E"/>
    <w:multiLevelType w:val="multilevel"/>
    <w:tmpl w:val="4BD6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10FEE"/>
    <w:multiLevelType w:val="multilevel"/>
    <w:tmpl w:val="5512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1C436D"/>
    <w:multiLevelType w:val="multilevel"/>
    <w:tmpl w:val="C3E2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BC77B8"/>
    <w:multiLevelType w:val="multilevel"/>
    <w:tmpl w:val="30D4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A360E2"/>
    <w:multiLevelType w:val="multilevel"/>
    <w:tmpl w:val="1248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065E6B"/>
    <w:multiLevelType w:val="multilevel"/>
    <w:tmpl w:val="F800A02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6" w15:restartNumberingAfterBreak="0">
    <w:nsid w:val="3B724BF9"/>
    <w:multiLevelType w:val="multilevel"/>
    <w:tmpl w:val="B5A03A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7" w15:restartNumberingAfterBreak="0">
    <w:nsid w:val="3B876EB6"/>
    <w:multiLevelType w:val="multilevel"/>
    <w:tmpl w:val="F800A02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8" w15:restartNumberingAfterBreak="0">
    <w:nsid w:val="3C3C0C76"/>
    <w:multiLevelType w:val="multilevel"/>
    <w:tmpl w:val="A2507336"/>
    <w:lvl w:ilvl="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CC114C"/>
    <w:multiLevelType w:val="multilevel"/>
    <w:tmpl w:val="93A2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0D159E"/>
    <w:multiLevelType w:val="multilevel"/>
    <w:tmpl w:val="7160047E"/>
    <w:lvl w:ilvl="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EE446A"/>
    <w:multiLevelType w:val="multilevel"/>
    <w:tmpl w:val="A2507336"/>
    <w:lvl w:ilvl="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4A2B82"/>
    <w:multiLevelType w:val="multilevel"/>
    <w:tmpl w:val="927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9B24C6"/>
    <w:multiLevelType w:val="hybridMultilevel"/>
    <w:tmpl w:val="E8E2E6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AAD0DE8"/>
    <w:multiLevelType w:val="multilevel"/>
    <w:tmpl w:val="634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554E39"/>
    <w:multiLevelType w:val="multilevel"/>
    <w:tmpl w:val="A25885D6"/>
    <w:lvl w:ilvl="0">
      <w:start w:val="1"/>
      <w:numFmt w:val="none"/>
      <w:lvlText w:val="3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4C324C8D"/>
    <w:multiLevelType w:val="multilevel"/>
    <w:tmpl w:val="E59C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FF2DA0"/>
    <w:multiLevelType w:val="hybridMultilevel"/>
    <w:tmpl w:val="FDC037F6"/>
    <w:lvl w:ilvl="0" w:tplc="07187FC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5D1AD8"/>
    <w:multiLevelType w:val="multilevel"/>
    <w:tmpl w:val="FF28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8D4198"/>
    <w:multiLevelType w:val="multilevel"/>
    <w:tmpl w:val="7160047E"/>
    <w:lvl w:ilvl="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6231DB"/>
    <w:multiLevelType w:val="multilevel"/>
    <w:tmpl w:val="CA40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0F3FBF"/>
    <w:multiLevelType w:val="multilevel"/>
    <w:tmpl w:val="934A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D64512"/>
    <w:multiLevelType w:val="multilevel"/>
    <w:tmpl w:val="0F9417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18E5947"/>
    <w:multiLevelType w:val="multilevel"/>
    <w:tmpl w:val="F800A02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44" w15:restartNumberingAfterBreak="0">
    <w:nsid w:val="64043C7D"/>
    <w:multiLevelType w:val="multilevel"/>
    <w:tmpl w:val="86FC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57209"/>
    <w:multiLevelType w:val="multilevel"/>
    <w:tmpl w:val="3E0CB62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6365A2D"/>
    <w:multiLevelType w:val="multilevel"/>
    <w:tmpl w:val="9604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936050"/>
    <w:multiLevelType w:val="multilevel"/>
    <w:tmpl w:val="353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585266"/>
    <w:multiLevelType w:val="hybridMultilevel"/>
    <w:tmpl w:val="CB6C8E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ED86EDD"/>
    <w:multiLevelType w:val="hybridMultilevel"/>
    <w:tmpl w:val="DE0C1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9"/>
  </w:num>
  <w:num w:numId="3">
    <w:abstractNumId w:val="22"/>
  </w:num>
  <w:num w:numId="4">
    <w:abstractNumId w:val="23"/>
  </w:num>
  <w:num w:numId="5">
    <w:abstractNumId w:val="34"/>
  </w:num>
  <w:num w:numId="6">
    <w:abstractNumId w:val="1"/>
  </w:num>
  <w:num w:numId="7">
    <w:abstractNumId w:val="16"/>
  </w:num>
  <w:num w:numId="8">
    <w:abstractNumId w:val="19"/>
  </w:num>
  <w:num w:numId="9">
    <w:abstractNumId w:val="3"/>
  </w:num>
  <w:num w:numId="10">
    <w:abstractNumId w:val="24"/>
  </w:num>
  <w:num w:numId="11">
    <w:abstractNumId w:val="29"/>
  </w:num>
  <w:num w:numId="12">
    <w:abstractNumId w:val="38"/>
  </w:num>
  <w:num w:numId="13">
    <w:abstractNumId w:val="40"/>
  </w:num>
  <w:num w:numId="14">
    <w:abstractNumId w:val="14"/>
  </w:num>
  <w:num w:numId="15">
    <w:abstractNumId w:val="36"/>
  </w:num>
  <w:num w:numId="16">
    <w:abstractNumId w:val="41"/>
  </w:num>
  <w:num w:numId="17">
    <w:abstractNumId w:val="20"/>
  </w:num>
  <w:num w:numId="18">
    <w:abstractNumId w:val="46"/>
  </w:num>
  <w:num w:numId="19">
    <w:abstractNumId w:val="32"/>
  </w:num>
  <w:num w:numId="20">
    <w:abstractNumId w:val="17"/>
  </w:num>
  <w:num w:numId="21">
    <w:abstractNumId w:val="47"/>
  </w:num>
  <w:num w:numId="22">
    <w:abstractNumId w:val="13"/>
  </w:num>
  <w:num w:numId="23">
    <w:abstractNumId w:val="2"/>
  </w:num>
  <w:num w:numId="24">
    <w:abstractNumId w:val="7"/>
  </w:num>
  <w:num w:numId="25">
    <w:abstractNumId w:val="44"/>
  </w:num>
  <w:num w:numId="26">
    <w:abstractNumId w:val="4"/>
  </w:num>
  <w:num w:numId="27">
    <w:abstractNumId w:val="21"/>
  </w:num>
  <w:num w:numId="28">
    <w:abstractNumId w:val="6"/>
  </w:num>
  <w:num w:numId="29">
    <w:abstractNumId w:val="49"/>
  </w:num>
  <w:num w:numId="30">
    <w:abstractNumId w:val="0"/>
  </w:num>
  <w:num w:numId="31">
    <w:abstractNumId w:val="15"/>
  </w:num>
  <w:num w:numId="32">
    <w:abstractNumId w:val="11"/>
  </w:num>
  <w:num w:numId="33">
    <w:abstractNumId w:val="37"/>
  </w:num>
  <w:num w:numId="34">
    <w:abstractNumId w:val="26"/>
  </w:num>
  <w:num w:numId="35">
    <w:abstractNumId w:val="42"/>
  </w:num>
  <w:num w:numId="36">
    <w:abstractNumId w:val="25"/>
  </w:num>
  <w:num w:numId="37">
    <w:abstractNumId w:val="35"/>
  </w:num>
  <w:num w:numId="38">
    <w:abstractNumId w:val="27"/>
  </w:num>
  <w:num w:numId="39">
    <w:abstractNumId w:val="39"/>
  </w:num>
  <w:num w:numId="40">
    <w:abstractNumId w:val="30"/>
  </w:num>
  <w:num w:numId="41">
    <w:abstractNumId w:val="10"/>
  </w:num>
  <w:num w:numId="42">
    <w:abstractNumId w:val="43"/>
  </w:num>
  <w:num w:numId="43">
    <w:abstractNumId w:val="12"/>
  </w:num>
  <w:num w:numId="44">
    <w:abstractNumId w:val="48"/>
  </w:num>
  <w:num w:numId="45">
    <w:abstractNumId w:val="31"/>
  </w:num>
  <w:num w:numId="46">
    <w:abstractNumId w:val="33"/>
  </w:num>
  <w:num w:numId="47">
    <w:abstractNumId w:val="28"/>
  </w:num>
  <w:num w:numId="48">
    <w:abstractNumId w:val="5"/>
  </w:num>
  <w:num w:numId="49">
    <w:abstractNumId w:val="18"/>
  </w:num>
  <w:num w:numId="50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C0A"/>
    <w:rsid w:val="00000B43"/>
    <w:rsid w:val="00003C06"/>
    <w:rsid w:val="00071DFB"/>
    <w:rsid w:val="00077E66"/>
    <w:rsid w:val="00087CD7"/>
    <w:rsid w:val="00093567"/>
    <w:rsid w:val="000C09D0"/>
    <w:rsid w:val="000C5077"/>
    <w:rsid w:val="000D0E78"/>
    <w:rsid w:val="000D5356"/>
    <w:rsid w:val="00123529"/>
    <w:rsid w:val="00142660"/>
    <w:rsid w:val="001547C0"/>
    <w:rsid w:val="00163611"/>
    <w:rsid w:val="00164F76"/>
    <w:rsid w:val="0017045F"/>
    <w:rsid w:val="00172516"/>
    <w:rsid w:val="001C2754"/>
    <w:rsid w:val="001D10E5"/>
    <w:rsid w:val="001D6307"/>
    <w:rsid w:val="001E50C5"/>
    <w:rsid w:val="001E76CC"/>
    <w:rsid w:val="002027A3"/>
    <w:rsid w:val="00206195"/>
    <w:rsid w:val="00206723"/>
    <w:rsid w:val="00247342"/>
    <w:rsid w:val="002532F2"/>
    <w:rsid w:val="002759BE"/>
    <w:rsid w:val="0028546F"/>
    <w:rsid w:val="002877B2"/>
    <w:rsid w:val="002B3B82"/>
    <w:rsid w:val="002B75BB"/>
    <w:rsid w:val="002D09DC"/>
    <w:rsid w:val="002E0BB7"/>
    <w:rsid w:val="002E4696"/>
    <w:rsid w:val="002F2962"/>
    <w:rsid w:val="0030108E"/>
    <w:rsid w:val="00305FE8"/>
    <w:rsid w:val="0031336C"/>
    <w:rsid w:val="003269E0"/>
    <w:rsid w:val="0033059F"/>
    <w:rsid w:val="0033588B"/>
    <w:rsid w:val="00343610"/>
    <w:rsid w:val="00343795"/>
    <w:rsid w:val="003645AA"/>
    <w:rsid w:val="00397321"/>
    <w:rsid w:val="003A6399"/>
    <w:rsid w:val="003A7D2E"/>
    <w:rsid w:val="003B21FC"/>
    <w:rsid w:val="003B2919"/>
    <w:rsid w:val="003C07F1"/>
    <w:rsid w:val="003C5D77"/>
    <w:rsid w:val="003D59C4"/>
    <w:rsid w:val="003E6666"/>
    <w:rsid w:val="003F6039"/>
    <w:rsid w:val="004019D9"/>
    <w:rsid w:val="00404E23"/>
    <w:rsid w:val="004235EF"/>
    <w:rsid w:val="00425C69"/>
    <w:rsid w:val="00431D03"/>
    <w:rsid w:val="00441405"/>
    <w:rsid w:val="00455B3E"/>
    <w:rsid w:val="00462E1E"/>
    <w:rsid w:val="0046703A"/>
    <w:rsid w:val="00473B50"/>
    <w:rsid w:val="004828F2"/>
    <w:rsid w:val="004A193D"/>
    <w:rsid w:val="004B0C55"/>
    <w:rsid w:val="004B47DA"/>
    <w:rsid w:val="004C072D"/>
    <w:rsid w:val="004C296A"/>
    <w:rsid w:val="004D6275"/>
    <w:rsid w:val="004F3E93"/>
    <w:rsid w:val="00514E24"/>
    <w:rsid w:val="0052548A"/>
    <w:rsid w:val="00560AAC"/>
    <w:rsid w:val="00564785"/>
    <w:rsid w:val="0057567D"/>
    <w:rsid w:val="005841FE"/>
    <w:rsid w:val="0058634C"/>
    <w:rsid w:val="00592BDB"/>
    <w:rsid w:val="00597B94"/>
    <w:rsid w:val="005B6DB1"/>
    <w:rsid w:val="005C3775"/>
    <w:rsid w:val="005D4448"/>
    <w:rsid w:val="005F0793"/>
    <w:rsid w:val="005F6BEC"/>
    <w:rsid w:val="0061718E"/>
    <w:rsid w:val="0062779B"/>
    <w:rsid w:val="0063490B"/>
    <w:rsid w:val="00660084"/>
    <w:rsid w:val="00660821"/>
    <w:rsid w:val="00672E7E"/>
    <w:rsid w:val="006768CB"/>
    <w:rsid w:val="006851A5"/>
    <w:rsid w:val="00690584"/>
    <w:rsid w:val="006A698C"/>
    <w:rsid w:val="006C3293"/>
    <w:rsid w:val="006D09B7"/>
    <w:rsid w:val="006F23C8"/>
    <w:rsid w:val="00701493"/>
    <w:rsid w:val="007078C3"/>
    <w:rsid w:val="00735573"/>
    <w:rsid w:val="0074393C"/>
    <w:rsid w:val="00760998"/>
    <w:rsid w:val="00787A62"/>
    <w:rsid w:val="0079347A"/>
    <w:rsid w:val="007A543C"/>
    <w:rsid w:val="007B0253"/>
    <w:rsid w:val="007B22A3"/>
    <w:rsid w:val="007B6E64"/>
    <w:rsid w:val="007F2E4B"/>
    <w:rsid w:val="008033CE"/>
    <w:rsid w:val="00821C4B"/>
    <w:rsid w:val="00823FB1"/>
    <w:rsid w:val="00834318"/>
    <w:rsid w:val="008640F2"/>
    <w:rsid w:val="00871CDE"/>
    <w:rsid w:val="008820EC"/>
    <w:rsid w:val="008C0AC9"/>
    <w:rsid w:val="008C6674"/>
    <w:rsid w:val="008F0127"/>
    <w:rsid w:val="008F4910"/>
    <w:rsid w:val="00917F6A"/>
    <w:rsid w:val="00981D2E"/>
    <w:rsid w:val="00985646"/>
    <w:rsid w:val="00987749"/>
    <w:rsid w:val="0099044C"/>
    <w:rsid w:val="009D69EE"/>
    <w:rsid w:val="009E1373"/>
    <w:rsid w:val="009F0BF0"/>
    <w:rsid w:val="009F214D"/>
    <w:rsid w:val="00A07EEF"/>
    <w:rsid w:val="00A13DD8"/>
    <w:rsid w:val="00A15007"/>
    <w:rsid w:val="00A17147"/>
    <w:rsid w:val="00A25B28"/>
    <w:rsid w:val="00A3178E"/>
    <w:rsid w:val="00A36358"/>
    <w:rsid w:val="00A63B9D"/>
    <w:rsid w:val="00A86CC6"/>
    <w:rsid w:val="00AA00E8"/>
    <w:rsid w:val="00AA1B38"/>
    <w:rsid w:val="00AA1B90"/>
    <w:rsid w:val="00AB1335"/>
    <w:rsid w:val="00AB7C4F"/>
    <w:rsid w:val="00AD399D"/>
    <w:rsid w:val="00AE0681"/>
    <w:rsid w:val="00AE4096"/>
    <w:rsid w:val="00AE5877"/>
    <w:rsid w:val="00AF1FE9"/>
    <w:rsid w:val="00AF3082"/>
    <w:rsid w:val="00AF4758"/>
    <w:rsid w:val="00B0623D"/>
    <w:rsid w:val="00B07BE3"/>
    <w:rsid w:val="00B10661"/>
    <w:rsid w:val="00B20289"/>
    <w:rsid w:val="00B314F1"/>
    <w:rsid w:val="00B37008"/>
    <w:rsid w:val="00B55DEA"/>
    <w:rsid w:val="00B57117"/>
    <w:rsid w:val="00B64AD1"/>
    <w:rsid w:val="00B80237"/>
    <w:rsid w:val="00B853A9"/>
    <w:rsid w:val="00B90720"/>
    <w:rsid w:val="00B9144C"/>
    <w:rsid w:val="00B956AC"/>
    <w:rsid w:val="00B969AF"/>
    <w:rsid w:val="00B97D30"/>
    <w:rsid w:val="00BB3230"/>
    <w:rsid w:val="00BD35C9"/>
    <w:rsid w:val="00BE5A7B"/>
    <w:rsid w:val="00BF6174"/>
    <w:rsid w:val="00C11FE7"/>
    <w:rsid w:val="00C16E0E"/>
    <w:rsid w:val="00C33539"/>
    <w:rsid w:val="00C54B35"/>
    <w:rsid w:val="00C55869"/>
    <w:rsid w:val="00C61D2E"/>
    <w:rsid w:val="00C83C0A"/>
    <w:rsid w:val="00C95190"/>
    <w:rsid w:val="00CA5B22"/>
    <w:rsid w:val="00CB7FC8"/>
    <w:rsid w:val="00CC2558"/>
    <w:rsid w:val="00CC38B8"/>
    <w:rsid w:val="00CE1D2A"/>
    <w:rsid w:val="00D04D30"/>
    <w:rsid w:val="00D05A72"/>
    <w:rsid w:val="00D22675"/>
    <w:rsid w:val="00D31636"/>
    <w:rsid w:val="00D35793"/>
    <w:rsid w:val="00D52489"/>
    <w:rsid w:val="00D609E9"/>
    <w:rsid w:val="00D65DE4"/>
    <w:rsid w:val="00D86D62"/>
    <w:rsid w:val="00DA0E88"/>
    <w:rsid w:val="00DC214C"/>
    <w:rsid w:val="00DC3B6A"/>
    <w:rsid w:val="00DD4578"/>
    <w:rsid w:val="00DE6FFF"/>
    <w:rsid w:val="00DF31A7"/>
    <w:rsid w:val="00E0301C"/>
    <w:rsid w:val="00E40FE5"/>
    <w:rsid w:val="00E50A3D"/>
    <w:rsid w:val="00E556C5"/>
    <w:rsid w:val="00E60C6E"/>
    <w:rsid w:val="00E65AA4"/>
    <w:rsid w:val="00E73036"/>
    <w:rsid w:val="00E94C1C"/>
    <w:rsid w:val="00EA6EFF"/>
    <w:rsid w:val="00EB7B14"/>
    <w:rsid w:val="00EE2AE4"/>
    <w:rsid w:val="00EF09E4"/>
    <w:rsid w:val="00F1656E"/>
    <w:rsid w:val="00F223C3"/>
    <w:rsid w:val="00F31867"/>
    <w:rsid w:val="00F32BE3"/>
    <w:rsid w:val="00F97EFC"/>
    <w:rsid w:val="00FA0A4E"/>
    <w:rsid w:val="00FA7D93"/>
    <w:rsid w:val="00FB2BBD"/>
    <w:rsid w:val="00FC14F1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9694"/>
  <w15:chartTrackingRefBased/>
  <w15:docId w15:val="{FFB982FF-5631-479A-AC93-013B4376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83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83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83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83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C83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83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83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83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83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3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C83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C83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83C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C83C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C83C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C83C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C83C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C83C0A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83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C8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83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C83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C83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C83C0A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C83C0A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C83C0A"/>
    <w:rPr>
      <w:i/>
      <w:iCs/>
      <w:color w:val="2F5496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C83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C83C0A"/>
    <w:rPr>
      <w:i/>
      <w:iCs/>
      <w:color w:val="2F5496" w:themeColor="accent1" w:themeShade="BF"/>
    </w:rPr>
  </w:style>
  <w:style w:type="character" w:styleId="ad">
    <w:name w:val="Intense Reference"/>
    <w:basedOn w:val="a1"/>
    <w:uiPriority w:val="32"/>
    <w:qFormat/>
    <w:rsid w:val="00C83C0A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0"/>
    <w:link w:val="af"/>
    <w:uiPriority w:val="99"/>
    <w:unhideWhenUsed/>
    <w:rsid w:val="00473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0">
    <w:name w:val="Strong"/>
    <w:basedOn w:val="a1"/>
    <w:uiPriority w:val="22"/>
    <w:qFormat/>
    <w:rsid w:val="00473B50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473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73B5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1"/>
    <w:uiPriority w:val="99"/>
    <w:semiHidden/>
    <w:unhideWhenUsed/>
    <w:rsid w:val="00473B5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1"/>
    <w:rsid w:val="00473B50"/>
  </w:style>
  <w:style w:type="character" w:customStyle="1" w:styleId="hljs-punctuation">
    <w:name w:val="hljs-punctuation"/>
    <w:basedOn w:val="a1"/>
    <w:rsid w:val="00473B50"/>
  </w:style>
  <w:style w:type="table" w:styleId="af1">
    <w:name w:val="Table Grid"/>
    <w:basedOn w:val="a2"/>
    <w:uiPriority w:val="39"/>
    <w:rsid w:val="00287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0"/>
    <w:link w:val="af3"/>
    <w:uiPriority w:val="99"/>
    <w:unhideWhenUsed/>
    <w:rsid w:val="00C11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11FE7"/>
  </w:style>
  <w:style w:type="paragraph" w:styleId="af4">
    <w:name w:val="footer"/>
    <w:basedOn w:val="a0"/>
    <w:link w:val="af5"/>
    <w:uiPriority w:val="99"/>
    <w:unhideWhenUsed/>
    <w:rsid w:val="00C11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11FE7"/>
  </w:style>
  <w:style w:type="paragraph" w:customStyle="1" w:styleId="af6">
    <w:name w:val="Основной"/>
    <w:basedOn w:val="a0"/>
    <w:link w:val="af7"/>
    <w:qFormat/>
    <w:rsid w:val="00E94C1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7">
    <w:name w:val="Основной Знак"/>
    <w:basedOn w:val="a1"/>
    <w:link w:val="af6"/>
    <w:rsid w:val="00E94C1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f8">
    <w:name w:val="TOC Heading"/>
    <w:basedOn w:val="1"/>
    <w:next w:val="a0"/>
    <w:uiPriority w:val="39"/>
    <w:unhideWhenUsed/>
    <w:qFormat/>
    <w:rsid w:val="00E94C1C"/>
    <w:pPr>
      <w:spacing w:before="240" w:after="0"/>
      <w:ind w:firstLine="709"/>
      <w:outlineLvl w:val="9"/>
    </w:pPr>
    <w:rPr>
      <w:kern w:val="0"/>
      <w:sz w:val="36"/>
      <w:szCs w:val="3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CE1D2A"/>
    <w:pPr>
      <w:tabs>
        <w:tab w:val="right" w:leader="dot" w:pos="9345"/>
      </w:tabs>
      <w:spacing w:before="120" w:after="0" w:line="360" w:lineRule="auto"/>
      <w:jc w:val="both"/>
    </w:pPr>
    <w:rPr>
      <w:rFonts w:ascii="Times New Roman" w:eastAsia="Times New Roman" w:hAnsi="Times New Roman" w:cstheme="minorHAnsi"/>
      <w:b/>
      <w:bCs/>
      <w:i/>
      <w:iCs/>
      <w:kern w:val="0"/>
      <w:sz w:val="24"/>
      <w:szCs w:val="24"/>
      <w:lang w:eastAsia="ru-RU"/>
      <w14:ligatures w14:val="none"/>
    </w:rPr>
  </w:style>
  <w:style w:type="character" w:styleId="af9">
    <w:name w:val="Hyperlink"/>
    <w:basedOn w:val="a1"/>
    <w:uiPriority w:val="99"/>
    <w:unhideWhenUsed/>
    <w:rsid w:val="00E94C1C"/>
    <w:rPr>
      <w:color w:val="0563C1" w:themeColor="hyperlink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E94C1C"/>
    <w:pPr>
      <w:tabs>
        <w:tab w:val="right" w:leader="dot" w:pos="9345"/>
      </w:tabs>
      <w:spacing w:before="120" w:after="0" w:line="240" w:lineRule="auto"/>
      <w:jc w:val="both"/>
    </w:pPr>
    <w:rPr>
      <w:rFonts w:ascii="Times New Roman" w:eastAsia="Times New Roman" w:hAnsi="Times New Roman" w:cstheme="minorHAnsi"/>
      <w:b/>
      <w:bCs/>
      <w:kern w:val="0"/>
      <w:sz w:val="24"/>
      <w:szCs w:val="24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E94C1C"/>
    <w:pPr>
      <w:tabs>
        <w:tab w:val="right" w:leader="dot" w:pos="9345"/>
      </w:tabs>
      <w:spacing w:after="0" w:line="240" w:lineRule="auto"/>
      <w:jc w:val="both"/>
    </w:pPr>
    <w:rPr>
      <w:rFonts w:ascii="Times New Roman" w:eastAsia="Times New Roman" w:hAnsi="Times New Roman" w:cstheme="minorHAnsi"/>
      <w:kern w:val="0"/>
      <w:sz w:val="20"/>
      <w:szCs w:val="20"/>
      <w:lang w:eastAsia="ru-RU"/>
      <w14:ligatures w14:val="none"/>
    </w:rPr>
  </w:style>
  <w:style w:type="paragraph" w:customStyle="1" w:styleId="afa">
    <w:name w:val="текст"/>
    <w:basedOn w:val="ae"/>
    <w:link w:val="afb"/>
    <w:qFormat/>
    <w:rsid w:val="004019D9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paragraph" w:customStyle="1" w:styleId="a">
    <w:name w:val="пунктф"/>
    <w:basedOn w:val="a8"/>
    <w:link w:val="afc"/>
    <w:qFormat/>
    <w:rsid w:val="004019D9"/>
    <w:pPr>
      <w:numPr>
        <w:numId w:val="30"/>
      </w:numPr>
      <w:spacing w:after="0" w:line="360" w:lineRule="auto"/>
      <w:ind w:left="0" w:firstLine="709"/>
      <w:contextualSpacing w:val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Обычный (Интернет) Знак"/>
    <w:basedOn w:val="a1"/>
    <w:link w:val="ae"/>
    <w:uiPriority w:val="99"/>
    <w:rsid w:val="004019D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fb">
    <w:name w:val="текст Знак"/>
    <w:basedOn w:val="af"/>
    <w:link w:val="afa"/>
    <w:rsid w:val="004019D9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9">
    <w:name w:val="Абзац списка Знак"/>
    <w:basedOn w:val="a1"/>
    <w:link w:val="a8"/>
    <w:uiPriority w:val="34"/>
    <w:rsid w:val="004019D9"/>
  </w:style>
  <w:style w:type="character" w:customStyle="1" w:styleId="afc">
    <w:name w:val="пунктф Знак"/>
    <w:basedOn w:val="a9"/>
    <w:link w:val="a"/>
    <w:rsid w:val="004019D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DB6D-BDD0-41D4-AD4E-7A82F5AA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25</Pages>
  <Words>3807</Words>
  <Characters>21702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Еремеев</dc:creator>
  <cp:keywords/>
  <dc:description/>
  <cp:lastModifiedBy>Grigor Ogannisyan</cp:lastModifiedBy>
  <cp:revision>4</cp:revision>
  <dcterms:created xsi:type="dcterms:W3CDTF">2025-03-21T07:10:00Z</dcterms:created>
  <dcterms:modified xsi:type="dcterms:W3CDTF">2025-03-21T09:11:00Z</dcterms:modified>
</cp:coreProperties>
</file>