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42"/>
        <w:gridCol w:w="1343"/>
        <w:gridCol w:w="3674"/>
        <w:gridCol w:w="1141"/>
        <w:gridCol w:w="1554"/>
      </w:tblGrid>
      <w:tr w:rsidR="00531AA9" w:rsidRPr="00531AA9" w:rsidTr="00531AA9">
        <w:trPr>
          <w:trHeight w:val="374"/>
        </w:trPr>
        <w:tc>
          <w:tcPr>
            <w:tcW w:w="90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813B6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□ 수행평가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813B62">
              <w:rPr>
                <w:rFonts w:ascii="바탕" w:eastAsia="바탕" w:hAnsi="바탕" w:cs="굴림"/>
                <w:b/>
                <w:bCs/>
                <w:color w:val="000000"/>
                <w:kern w:val="0"/>
                <w:sz w:val="28"/>
                <w:szCs w:val="28"/>
              </w:rPr>
              <w:t>–</w:t>
            </w: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D333AC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8"/>
                <w:szCs w:val="28"/>
              </w:rPr>
              <w:t>빅데이터 분석시스템 구축 과정</w:t>
            </w:r>
          </w:p>
        </w:tc>
      </w:tr>
      <w:tr w:rsidR="00531AA9" w:rsidRPr="00531AA9" w:rsidTr="00531AA9">
        <w:trPr>
          <w:trHeight w:val="254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</w:p>
        </w:tc>
      </w:tr>
      <w:tr w:rsidR="00531AA9" w:rsidRPr="00531AA9" w:rsidTr="00531AA9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과정명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CA52B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CA52B9">
              <w:rPr>
                <w:rFonts w:ascii="바탕" w:eastAsia="바탕" w:hAnsi="바탕" w:cs="굴림"/>
                <w:color w:val="000000"/>
                <w:kern w:val="0"/>
                <w:sz w:val="22"/>
              </w:rPr>
              <w:t>[4차산업 선도인력]커넥티드 카를 위한 IoT 전문가 과정(NCS)</w:t>
            </w:r>
          </w:p>
        </w:tc>
      </w:tr>
      <w:tr w:rsidR="00531AA9" w:rsidRPr="00531AA9" w:rsidTr="00531AA9">
        <w:trPr>
          <w:trHeight w:val="523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능력단위명</w:t>
            </w:r>
          </w:p>
        </w:tc>
        <w:tc>
          <w:tcPr>
            <w:tcW w:w="3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813B62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813B62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분석용</w:t>
            </w:r>
            <w:r w:rsidRPr="00813B62">
              <w:rPr>
                <w:rFonts w:ascii="바탕" w:eastAsia="바탕" w:hAnsi="바탕" w:cs="굴림"/>
                <w:color w:val="000000"/>
                <w:kern w:val="0"/>
                <w:sz w:val="22"/>
              </w:rPr>
              <w:t xml:space="preserve"> 데이터 탐색 2001010505_15v1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훈련교사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이진만</w:t>
            </w:r>
          </w:p>
        </w:tc>
      </w:tr>
      <w:tr w:rsidR="00531AA9" w:rsidRPr="00531AA9" w:rsidTr="00531AA9">
        <w:trPr>
          <w:trHeight w:val="1285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능력단위요소명</w:t>
            </w:r>
          </w:p>
        </w:tc>
        <w:tc>
          <w:tcPr>
            <w:tcW w:w="63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빅데이터 저장 계획 수립하기, 빅데이터 저장 모델 설계하기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빅데이터 저장 관리시스템 구성하기</w:t>
            </w:r>
            <w:r w:rsidRPr="00531AA9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br/>
              <w:t>빅데이터 적재하기, 빅데이터 운영하기</w:t>
            </w:r>
          </w:p>
        </w:tc>
      </w:tr>
      <w:tr w:rsidR="00EE0B1F" w:rsidRPr="00531AA9" w:rsidTr="00EE0B1F">
        <w:trPr>
          <w:trHeight w:val="449"/>
        </w:trPr>
        <w:tc>
          <w:tcPr>
            <w:tcW w:w="2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E0B1F" w:rsidRPr="00531AA9" w:rsidRDefault="00EE0B1F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수행날짜</w:t>
            </w:r>
          </w:p>
        </w:tc>
        <w:tc>
          <w:tcPr>
            <w:tcW w:w="3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A666D8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2018</w:t>
            </w:r>
            <w:bookmarkStart w:id="0" w:name="_GoBack"/>
            <w:bookmarkEnd w:id="0"/>
            <w:r w:rsidR="00EE0B1F"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.04.05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EE0B1F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훈련생명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0B1F" w:rsidRPr="00531AA9" w:rsidRDefault="00BD5385" w:rsidP="00531A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2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 w:val="22"/>
              </w:rPr>
              <w:t>이태우</w:t>
            </w:r>
          </w:p>
        </w:tc>
      </w:tr>
      <w:tr w:rsidR="00531AA9" w:rsidRPr="00531AA9" w:rsidTr="00531AA9">
        <w:trPr>
          <w:trHeight w:val="523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1AA9" w:rsidRPr="00531AA9" w:rsidRDefault="00531AA9" w:rsidP="00531AA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바탕" w:eastAsia="바탕" w:hAnsi="바탕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531AA9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과제개요</w:t>
            </w:r>
          </w:p>
        </w:tc>
      </w:tr>
      <w:tr w:rsidR="00531AA9" w:rsidRPr="00531AA9" w:rsidTr="00531AA9">
        <w:trPr>
          <w:trHeight w:val="2017"/>
        </w:trPr>
        <w:tc>
          <w:tcPr>
            <w:tcW w:w="9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56D60" w:rsidRPr="00E56D60" w:rsidRDefault="00E56D60" w:rsidP="00E56D6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데이터를 수집 한다.(공공데이터, 서울시 공공데이터)</w:t>
            </w:r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>2. 데이터를 빅데이터 시스템</w:t>
            </w: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(하둡 및 데이터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베이스</w:t>
            </w: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)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 저장</w:t>
            </w:r>
          </w:p>
          <w:p w:rsidR="00531AA9" w:rsidRPr="00E56D60" w:rsidRDefault="00E56D60" w:rsidP="001101E1">
            <w:pPr>
              <w:widowControl/>
              <w:wordWrap/>
              <w:autoSpaceDE/>
              <w:autoSpaceDN/>
              <w:spacing w:after="0" w:line="240" w:lineRule="auto"/>
              <w:jc w:val="left"/>
            </w:pPr>
            <w:r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3.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R을 통해 데이터를 탐색 및 분석 한다</w:t>
            </w:r>
            <w:r w:rsidR="00BD5385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br/>
              <w:t>4</w:t>
            </w:r>
            <w:r w:rsidR="00531AA9" w:rsidRPr="00E56D60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 xml:space="preserve">. 데이터 분석 </w:t>
            </w:r>
            <w:r w:rsidR="001101E1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화면을 구현 한다.</w:t>
            </w:r>
          </w:p>
        </w:tc>
      </w:tr>
    </w:tbl>
    <w:p w:rsidR="0043227D" w:rsidRPr="00BD5385" w:rsidRDefault="00BD5385" w:rsidP="00BD5385">
      <w:pPr>
        <w:pStyle w:val="a3"/>
        <w:numPr>
          <w:ilvl w:val="0"/>
          <w:numId w:val="2"/>
        </w:numPr>
        <w:ind w:leftChars="0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BD5385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데이터를 수집 한다.(공공데이터, 서울시 공공데이터)</w:t>
      </w:r>
    </w:p>
    <w:p w:rsidR="00BD5385" w:rsidRDefault="00BD5385" w:rsidP="00BD5385">
      <w:pPr>
        <w:pStyle w:val="a3"/>
        <w:ind w:leftChars="0" w:left="760"/>
      </w:pPr>
      <w:r>
        <w:rPr>
          <w:noProof/>
        </w:rPr>
        <w:drawing>
          <wp:inline distT="0" distB="0" distL="0" distR="0" wp14:anchorId="18C244BD" wp14:editId="2C95147A">
            <wp:extent cx="3967410" cy="20116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455" cy="201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385" w:rsidRDefault="00BD5385" w:rsidP="00BD5385">
      <w:pPr>
        <w:pStyle w:val="a3"/>
        <w:ind w:leftChars="0" w:left="760"/>
      </w:pPr>
      <w:r>
        <w:sym w:font="Wingdings" w:char="F0E0"/>
      </w:r>
      <w:r>
        <w:rPr>
          <w:rFonts w:hint="eastAsia"/>
        </w:rPr>
        <w:t>미국 airline_delay 2006~2008까지 데이터 수집</w:t>
      </w:r>
    </w:p>
    <w:p w:rsidR="004C1B7E" w:rsidRPr="004C1B7E" w:rsidRDefault="00BD5385" w:rsidP="004C1B7E">
      <w:pPr>
        <w:pStyle w:val="a3"/>
        <w:numPr>
          <w:ilvl w:val="0"/>
          <w:numId w:val="2"/>
        </w:numPr>
        <w:ind w:leftChars="0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E56D60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데이터를 빅데이터 시스템(하둡 및 데이터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베이스</w:t>
      </w:r>
      <w:r w:rsidRPr="00E56D60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)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 저장</w:t>
      </w:r>
    </w:p>
    <w:p w:rsidR="004C1B7E" w:rsidRPr="004C1B7E" w:rsidRDefault="004C1B7E" w:rsidP="004C1B7E">
      <w:pPr>
        <w:pStyle w:val="a3"/>
        <w:ind w:leftChars="0" w:left="760"/>
        <w:rPr>
          <w:b/>
          <w:noProof/>
          <w:color w:val="FF0000"/>
        </w:rPr>
      </w:pPr>
      <w:r w:rsidRPr="004C1B7E">
        <w:rPr>
          <w:rFonts w:hint="eastAsia"/>
          <w:b/>
          <w:color w:val="FF0000"/>
        </w:rPr>
        <w:t>태이블 생성</w:t>
      </w:r>
    </w:p>
    <w:p w:rsidR="004C1B7E" w:rsidRDefault="004C1B7E" w:rsidP="004C1B7E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693938F8" wp14:editId="534B746F">
            <wp:extent cx="3228229" cy="1637969"/>
            <wp:effectExtent l="0" t="0" r="0" b="635"/>
            <wp:docPr id="22" name="그림 22" descr="C:\Users\student\Pictures\마도요\test테이블생성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tudent\Pictures\마도요\test테이블생성.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656" cy="16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7E" w:rsidRPr="004C1B7E" w:rsidRDefault="004C1B7E" w:rsidP="004C1B7E">
      <w:pPr>
        <w:pStyle w:val="a3"/>
        <w:ind w:leftChars="0" w:left="760"/>
        <w:rPr>
          <w:b/>
          <w:color w:val="FF0000"/>
        </w:rPr>
      </w:pPr>
    </w:p>
    <w:p w:rsidR="004C1B7E" w:rsidRPr="004C1B7E" w:rsidRDefault="004C1B7E" w:rsidP="004C1B7E">
      <w:pPr>
        <w:pStyle w:val="a3"/>
        <w:ind w:leftChars="0" w:left="760"/>
        <w:rPr>
          <w:b/>
          <w:color w:val="FF0000"/>
        </w:rPr>
      </w:pPr>
      <w:r w:rsidRPr="004C1B7E">
        <w:rPr>
          <w:rFonts w:hint="eastAsia"/>
          <w:b/>
          <w:color w:val="FF0000"/>
        </w:rPr>
        <w:t>DATA load 를 해준다</w:t>
      </w:r>
    </w:p>
    <w:p w:rsidR="004C1B7E" w:rsidRDefault="004C1B7E" w:rsidP="004C1B7E">
      <w:pPr>
        <w:pStyle w:val="a3"/>
        <w:ind w:leftChars="0" w:left="760"/>
      </w:pPr>
      <w:r>
        <w:rPr>
          <w:noProof/>
        </w:rPr>
        <w:drawing>
          <wp:inline distT="0" distB="0" distL="0" distR="0" wp14:anchorId="4FB17ADB" wp14:editId="66C2FD65">
            <wp:extent cx="5722091" cy="2035534"/>
            <wp:effectExtent l="0" t="0" r="0" b="3175"/>
            <wp:docPr id="23" name="그림 23" descr="C:\Users\student\Pictures\마도요\airline로드하기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tudent\Pictures\마도요\airline로드하기.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B7E" w:rsidRPr="004C1B7E" w:rsidRDefault="004C1B7E" w:rsidP="004C1B7E">
      <w:pPr>
        <w:pStyle w:val="a3"/>
        <w:ind w:leftChars="0" w:left="760"/>
        <w:rPr>
          <w:b/>
          <w:color w:val="FF0000"/>
        </w:rPr>
      </w:pPr>
      <w:r w:rsidRPr="004C1B7E">
        <w:rPr>
          <w:b/>
          <w:color w:val="FF0000"/>
        </w:rPr>
        <w:t>H</w:t>
      </w:r>
      <w:r w:rsidRPr="004C1B7E">
        <w:rPr>
          <w:rFonts w:hint="eastAsia"/>
          <w:b/>
          <w:color w:val="FF0000"/>
        </w:rPr>
        <w:t>ive --service hiveserver2 를 실행시켜 연동을 시킨다</w:t>
      </w:r>
    </w:p>
    <w:p w:rsidR="004C1B7E" w:rsidRDefault="004C1B7E" w:rsidP="004C1B7E">
      <w:pPr>
        <w:ind w:left="400"/>
      </w:pPr>
      <w:r>
        <w:rPr>
          <w:noProof/>
        </w:rPr>
        <w:drawing>
          <wp:inline distT="0" distB="0" distL="0" distR="0" wp14:anchorId="2123CE7F" wp14:editId="75B5914F">
            <wp:extent cx="5731510" cy="2380403"/>
            <wp:effectExtent l="0" t="0" r="2540" b="1270"/>
            <wp:docPr id="24" name="그림 24" descr="C:\Users\student\Pictures\마도요\맵리튜스100%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student\Pictures\마도요\맵리튜스100%.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85" w:rsidRDefault="00BD5385" w:rsidP="004C1B7E">
      <w:pPr>
        <w:ind w:left="400"/>
      </w:pPr>
    </w:p>
    <w:p w:rsidR="004C1B7E" w:rsidRDefault="004C1B7E" w:rsidP="004C1B7E">
      <w:pPr>
        <w:ind w:left="400"/>
      </w:pPr>
    </w:p>
    <w:p w:rsidR="004C1B7E" w:rsidRDefault="004C1B7E" w:rsidP="004C1B7E">
      <w:pPr>
        <w:ind w:left="400"/>
      </w:pPr>
    </w:p>
    <w:p w:rsidR="004C1B7E" w:rsidRDefault="004C1B7E" w:rsidP="004C1B7E">
      <w:pPr>
        <w:pStyle w:val="a3"/>
        <w:numPr>
          <w:ilvl w:val="0"/>
          <w:numId w:val="2"/>
        </w:numPr>
        <w:ind w:leftChars="0"/>
        <w:rPr>
          <w:rFonts w:ascii="바탕" w:eastAsia="바탕" w:hAnsi="바탕" w:cs="굴림"/>
          <w:color w:val="000000"/>
          <w:kern w:val="0"/>
          <w:sz w:val="24"/>
          <w:szCs w:val="24"/>
        </w:rPr>
      </w:pPr>
      <w:r w:rsidRPr="004C1B7E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>R을 통해 데이터를 탐색 및 분석 한다</w:t>
      </w:r>
    </w:p>
    <w:p w:rsidR="004C1B7E" w:rsidRPr="004C1B7E" w:rsidRDefault="004C1B7E" w:rsidP="004C1B7E">
      <w:pPr>
        <w:rPr>
          <w:rFonts w:ascii="바탕" w:eastAsia="바탕" w:hAnsi="바탕" w:cs="굴림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F34316" wp14:editId="44618346">
            <wp:extent cx="3867150" cy="1562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B7E" w:rsidRDefault="004C1B7E" w:rsidP="004C1B7E">
      <w:pPr>
        <w:ind w:left="400"/>
      </w:pPr>
      <w:r>
        <w:sym w:font="Wingdings" w:char="F0E0"/>
      </w:r>
      <w:r>
        <w:rPr>
          <w:rFonts w:hint="eastAsia"/>
        </w:rPr>
        <w:t>library</w:t>
      </w:r>
      <w:r w:rsidR="000B1B7D">
        <w:rPr>
          <w:rFonts w:hint="eastAsia"/>
        </w:rPr>
        <w:t>를 임포트해준다, drvName,id,pwd,url을 입력하여준다</w:t>
      </w:r>
    </w:p>
    <w:p w:rsidR="000B1B7D" w:rsidRDefault="000B1B7D" w:rsidP="004C1B7E">
      <w:pPr>
        <w:ind w:left="400"/>
      </w:pPr>
      <w:r>
        <w:rPr>
          <w:noProof/>
        </w:rPr>
        <w:drawing>
          <wp:inline distT="0" distB="0" distL="0" distR="0" wp14:anchorId="0D7729A0" wp14:editId="0D1582D1">
            <wp:extent cx="4552950" cy="1000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7D" w:rsidRDefault="000B1B7D" w:rsidP="004C1B7E">
      <w:pPr>
        <w:ind w:left="400"/>
      </w:pPr>
      <w:r>
        <w:rPr>
          <w:noProof/>
        </w:rPr>
        <w:drawing>
          <wp:inline distT="0" distB="0" distL="0" distR="0" wp14:anchorId="5E900074" wp14:editId="556E38FB">
            <wp:extent cx="4324350" cy="9525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7D" w:rsidRDefault="000B1B7D" w:rsidP="004C1B7E">
      <w:pPr>
        <w:ind w:left="400"/>
      </w:pPr>
      <w:r>
        <w:sym w:font="Wingdings" w:char="F0E0"/>
      </w:r>
      <w:r>
        <w:rPr>
          <w:rFonts w:hint="eastAsia"/>
        </w:rPr>
        <w:t>주석참조</w:t>
      </w:r>
    </w:p>
    <w:p w:rsidR="000B1B7D" w:rsidRDefault="000B1B7D" w:rsidP="004C1B7E">
      <w:pPr>
        <w:ind w:left="400"/>
      </w:pPr>
      <w:r>
        <w:rPr>
          <w:noProof/>
        </w:rPr>
        <w:drawing>
          <wp:inline distT="0" distB="0" distL="0" distR="0" wp14:anchorId="3533A852" wp14:editId="19CD2855">
            <wp:extent cx="5772647" cy="158652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5793" cy="15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7D" w:rsidRDefault="000B1B7D" w:rsidP="004C1B7E">
      <w:pPr>
        <w:ind w:left="400"/>
      </w:pPr>
      <w:r>
        <w:sym w:font="Wingdings" w:char="F0E0"/>
      </w:r>
      <w:r>
        <w:rPr>
          <w:rFonts w:hint="eastAsia"/>
        </w:rPr>
        <w:t>년도별,월별,월별 딜레이 카운터를 출력하여 air객체에 담는다.</w:t>
      </w:r>
    </w:p>
    <w:p w:rsidR="000B1B7D" w:rsidRDefault="000B1B7D" w:rsidP="004C1B7E">
      <w:pPr>
        <w:ind w:left="400"/>
      </w:pPr>
      <w:r>
        <w:rPr>
          <w:noProof/>
        </w:rPr>
        <w:drawing>
          <wp:inline distT="0" distB="0" distL="0" distR="0" wp14:anchorId="4A862AAC" wp14:editId="1CBE4A52">
            <wp:extent cx="2814761" cy="818985"/>
            <wp:effectExtent l="0" t="0" r="5080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7D" w:rsidRDefault="000B1B7D" w:rsidP="004C1B7E">
      <w:pPr>
        <w:ind w:left="400"/>
      </w:pPr>
      <w:r>
        <w:sym w:font="Wingdings" w:char="F0E0"/>
      </w:r>
      <w:r>
        <w:rPr>
          <w:rFonts w:hint="eastAsia"/>
        </w:rPr>
        <w:t>연도,월,딜레이 count 칼럼 dataFrame을 만든 후, 각 연도에 따른 월, 딜레이 count칼럼을 dataFranme을 추출</w:t>
      </w:r>
    </w:p>
    <w:p w:rsidR="009576A2" w:rsidRDefault="009576A2" w:rsidP="004C1B7E">
      <w:pPr>
        <w:ind w:left="400"/>
        <w:rPr>
          <w:noProof/>
        </w:rPr>
      </w:pP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lastRenderedPageBreak/>
        <w:t>4</w:t>
      </w:r>
      <w:r w:rsidRPr="00E56D60"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 xml:space="preserve">. 데이터 분석 </w:t>
      </w:r>
      <w:r>
        <w:rPr>
          <w:rFonts w:ascii="바탕" w:eastAsia="바탕" w:hAnsi="바탕" w:cs="굴림" w:hint="eastAsia"/>
          <w:color w:val="000000"/>
          <w:kern w:val="0"/>
          <w:sz w:val="24"/>
          <w:szCs w:val="24"/>
        </w:rPr>
        <w:t>화면을 구현 한다.</w:t>
      </w:r>
    </w:p>
    <w:p w:rsidR="009576A2" w:rsidRDefault="009576A2" w:rsidP="004C1B7E">
      <w:pPr>
        <w:ind w:left="400"/>
      </w:pPr>
      <w:r>
        <w:rPr>
          <w:noProof/>
        </w:rPr>
        <w:drawing>
          <wp:inline distT="0" distB="0" distL="0" distR="0" wp14:anchorId="59CA43EC" wp14:editId="75F95958">
            <wp:extent cx="5731510" cy="84686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6A2" w:rsidRDefault="009576A2" w:rsidP="004C1B7E">
      <w:pPr>
        <w:ind w:left="400"/>
      </w:pPr>
      <w:r>
        <w:sym w:font="Wingdings" w:char="F0E0"/>
      </w:r>
      <w:r>
        <w:rPr>
          <w:rFonts w:hint="eastAsia"/>
        </w:rPr>
        <w:t xml:space="preserve">그래프를 그려준다 geom_line과 point를 사용하여 한층 보기쉽게 </w:t>
      </w:r>
      <w:r w:rsidR="009459F4">
        <w:rPr>
          <w:rFonts w:hint="eastAsia"/>
        </w:rPr>
        <w:t>작성</w:t>
      </w:r>
    </w:p>
    <w:p w:rsidR="009459F4" w:rsidRDefault="009459F4" w:rsidP="004C1B7E">
      <w:pPr>
        <w:ind w:left="400"/>
      </w:pPr>
      <w:r>
        <w:rPr>
          <w:noProof/>
        </w:rPr>
        <w:drawing>
          <wp:inline distT="0" distB="0" distL="0" distR="0" wp14:anchorId="2D6B06EA" wp14:editId="685324FC">
            <wp:extent cx="5057029" cy="3790611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9949" cy="37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F4" w:rsidRPr="000705B7" w:rsidRDefault="000705B7" w:rsidP="004C1B7E">
      <w:pPr>
        <w:ind w:left="400"/>
      </w:pPr>
      <w:r>
        <w:sym w:font="Wingdings" w:char="F0E0"/>
      </w:r>
      <w:r>
        <w:rPr>
          <w:rFonts w:hint="eastAsia"/>
        </w:rPr>
        <w:t>해석: 8월~9월달은 대체로 delay비율이 작고 1월~7월 까지 delay가 잦다. 이 그래프를 통해 알수 있는점은 겨울에 폭설로 인해 딜레이가 잦은것으로 보인다. 그에 반해 여름의 delay비율비 적은 것으로 추측된다.</w:t>
      </w:r>
    </w:p>
    <w:sectPr w:rsidR="009459F4" w:rsidRPr="000705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F4B" w:rsidRDefault="006D2F4B" w:rsidP="00E56D60">
      <w:pPr>
        <w:spacing w:after="0" w:line="240" w:lineRule="auto"/>
      </w:pPr>
      <w:r>
        <w:separator/>
      </w:r>
    </w:p>
  </w:endnote>
  <w:endnote w:type="continuationSeparator" w:id="0">
    <w:p w:rsidR="006D2F4B" w:rsidRDefault="006D2F4B" w:rsidP="00E56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F4B" w:rsidRDefault="006D2F4B" w:rsidP="00E56D60">
      <w:pPr>
        <w:spacing w:after="0" w:line="240" w:lineRule="auto"/>
      </w:pPr>
      <w:r>
        <w:separator/>
      </w:r>
    </w:p>
  </w:footnote>
  <w:footnote w:type="continuationSeparator" w:id="0">
    <w:p w:rsidR="006D2F4B" w:rsidRDefault="006D2F4B" w:rsidP="00E56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F0D23"/>
    <w:multiLevelType w:val="hybridMultilevel"/>
    <w:tmpl w:val="01E8655A"/>
    <w:lvl w:ilvl="0" w:tplc="EA623C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BFF58E7"/>
    <w:multiLevelType w:val="hybridMultilevel"/>
    <w:tmpl w:val="B570F8D0"/>
    <w:lvl w:ilvl="0" w:tplc="328C9A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AA9"/>
    <w:rsid w:val="000705B7"/>
    <w:rsid w:val="000B1B7D"/>
    <w:rsid w:val="001101E1"/>
    <w:rsid w:val="002408C1"/>
    <w:rsid w:val="0043227D"/>
    <w:rsid w:val="004C1B7E"/>
    <w:rsid w:val="00531AA9"/>
    <w:rsid w:val="006D2F4B"/>
    <w:rsid w:val="00813B62"/>
    <w:rsid w:val="0091429D"/>
    <w:rsid w:val="009459F4"/>
    <w:rsid w:val="009576A2"/>
    <w:rsid w:val="00A37386"/>
    <w:rsid w:val="00A666D8"/>
    <w:rsid w:val="00AB6602"/>
    <w:rsid w:val="00BB5C6D"/>
    <w:rsid w:val="00BD5385"/>
    <w:rsid w:val="00CA52B9"/>
    <w:rsid w:val="00D333AC"/>
    <w:rsid w:val="00E0531A"/>
    <w:rsid w:val="00E56D60"/>
    <w:rsid w:val="00EE0B1F"/>
    <w:rsid w:val="00F1484C"/>
    <w:rsid w:val="00FF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6D60"/>
  </w:style>
  <w:style w:type="paragraph" w:styleId="a5">
    <w:name w:val="footer"/>
    <w:basedOn w:val="a"/>
    <w:link w:val="Char0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6D60"/>
  </w:style>
  <w:style w:type="paragraph" w:styleId="a6">
    <w:name w:val="Balloon Text"/>
    <w:basedOn w:val="a"/>
    <w:link w:val="Char1"/>
    <w:uiPriority w:val="99"/>
    <w:semiHidden/>
    <w:unhideWhenUsed/>
    <w:rsid w:val="00BD53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538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AA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56D60"/>
  </w:style>
  <w:style w:type="paragraph" w:styleId="a5">
    <w:name w:val="footer"/>
    <w:basedOn w:val="a"/>
    <w:link w:val="Char0"/>
    <w:uiPriority w:val="99"/>
    <w:unhideWhenUsed/>
    <w:rsid w:val="00E56D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6D60"/>
  </w:style>
  <w:style w:type="paragraph" w:styleId="a6">
    <w:name w:val="Balloon Text"/>
    <w:basedOn w:val="a"/>
    <w:link w:val="Char1"/>
    <w:uiPriority w:val="99"/>
    <w:semiHidden/>
    <w:unhideWhenUsed/>
    <w:rsid w:val="00BD538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53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9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10</cp:revision>
  <dcterms:created xsi:type="dcterms:W3CDTF">2018-04-05T00:27:00Z</dcterms:created>
  <dcterms:modified xsi:type="dcterms:W3CDTF">2018-04-05T04:10:00Z</dcterms:modified>
</cp:coreProperties>
</file>