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center"/>
      </w:pPr>
      <w:r>
        <w:rPr>
          <w:rFonts w:ascii="Calibri" w:hAnsi="Calibri"/>
          <w:b/>
          <w:color w:val="1F4D78"/>
          <w:sz w:val="20"/>
        </w:rPr>
        <w:t>PRODUCT BACKLOG &amp; REFERENCE GUIDE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0B2545"/>
          <w:sz w:val="56"/>
        </w:rPr>
        <w:t>Roamwise Future Feature Roadmap</w:t>
      </w:r>
    </w:p>
    <w:p>
      <w:pPr>
        <w:spacing w:after="600"/>
        <w:jc w:val="center"/>
      </w:pPr>
      <w:r>
        <w:rPr>
          <w:rFonts w:ascii="Calibri" w:hAnsi="Calibri"/>
          <w:color w:val="59636F"/>
          <w:sz w:val="26"/>
        </w:rPr>
        <w:t>A reference backlog for evolving the AI Travel Planner into a complete trip companion.</w:t>
      </w:r>
    </w:p>
    <w:p>
      <w:pPr>
        <w:jc w:val="center"/>
      </w:pPr>
      <w:r>
        <w:rPr>
          <w:rFonts w:ascii="Calibri" w:hAnsi="Calibri"/>
          <w:i/>
          <w:color w:val="59636F"/>
          <w:sz w:val="21"/>
        </w:rPr>
        <w:t>Use this document to prioritize product work, scope portfolio milestones, and preserve future ideas.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2E74B5"/>
          <w:sz w:val="32"/>
        </w:rPr>
        <w:t>Planning Intelligence</w:t>
      </w:r>
    </w:p>
    <w:p>
      <w:pPr>
        <w:spacing w:after="200"/>
      </w:pPr>
      <w:r>
        <w:rPr>
          <w:rFonts w:ascii="Calibri" w:hAnsi="Calibri"/>
          <w:i/>
          <w:color w:val="59636F"/>
          <w:sz w:val="21"/>
        </w:rPr>
        <w:t>The core of the product: generate plans, adapt them, and make recommendations feel personal.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 AI Trip Planning (Core)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Generate personalized itineraries from the trip brief.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Inputs: budget, number of days, interests (food, nightlife, adventure, history, shopping), group type (solo, couple, family, friends), and pace (relaxed vs. packed).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Offer itinerary versions: budget, luxury, local experience, and hidden gems.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Produce a day-by-day schedule, estimated daily expenses, and smart recommendations based on user preferences.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 AI Chat Travel Assistant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Let travelers refine a plan conversationally instead of regenerating the whole trip.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Update only the relevant day or activity when the user requests a change.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Support contextual local requests, such as dietary-friendly options nearby.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"I do not like museums."  |  "Add a beach on Day 3."  |  "Find vegetarian restaurants nearby."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11. Local AI Guide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A destination-aware guide for practical local advice.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"Best street food?"  |  "Places locals visit?"  |  "Scams to avoid?"  |  "How much should I tip?"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21. AI Cost Prediction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Help travelers choose when and where to go by estimating crowds, hotel prices, flight prices, and weather.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"Should I visit Japan in May?"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29. AI Replanning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Rebuild the itinerary when conditions change.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Respond to flight delays, weather changes, and attraction closures while preserving the rest of the trip.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2E74B5"/>
          <w:sz w:val="32"/>
        </w:rPr>
        <w:t>Maps, Discovery &amp; Place Selection</w:t>
      </w:r>
    </w:p>
    <w:p>
      <w:pPr>
        <w:spacing w:after="200"/>
      </w:pPr>
      <w:r>
        <w:rPr>
          <w:rFonts w:ascii="Calibri" w:hAnsi="Calibri"/>
          <w:i/>
          <w:color w:val="59636F"/>
          <w:sz w:val="21"/>
        </w:rPr>
        <w:t>Bring the itinerary to life through location-aware discovery and efficient routing.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 Interactive Map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Integrate Google Maps or Mapbox.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Show attractions, hotels, restaurants, and public transport.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Support route optimization, walking-versus-driving comparison, and saved favorite places.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 Weather Integration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Show hourly forecast, rain alerts, and temperature alongside trip days.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"Rain expected tomorrow. Swap hiking with a museum visit."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 Hotel Recommendation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Recommend accommodation by price, ratings, distance, and amenities.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Adapt suggestions for budget, family trips, workations, and luxury travel.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10. Currency &amp; Cost Estimator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Display exchange rates and common local costs.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Average meal cost, taxi cost, and hotel averages.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12. AI Route Optimization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Optimize activity order rather than presenting a random sequence.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Estimate time saved and use route optimization algorithms for geographic efficiency.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Museum -&gt; Beach -&gt; Temple becomes Temple -&gt; Museum -&gt; Beach, saving about two hours.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17. AI Photo Spot Recommendation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Recommend sunrise and sunset viewpoints, Instagram-worthy locations, and drone-friendly places.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18. Local Events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Fetch concerts, festivals, sports, markets, and cultural events that occur during the selected travel dates.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19. Food Discovery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Filter and recommend food by traveler needs and taste.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Vegan, halal, Jain, gluten-free, Michelin, and street-food filters.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Suggest local dishes to try.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2E74B5"/>
          <w:sz w:val="32"/>
        </w:rPr>
        <w:t>Bookings, Budget &amp; Preparation</w:t>
      </w:r>
    </w:p>
    <w:p>
      <w:pPr>
        <w:spacing w:after="200"/>
      </w:pPr>
      <w:r>
        <w:rPr>
          <w:rFonts w:ascii="Calibri" w:hAnsi="Calibri"/>
          <w:i/>
          <w:color w:val="59636F"/>
          <w:sz w:val="21"/>
        </w:rPr>
        <w:t>Reduce friction before the trip with cost visibility, booking research, and practical preparation.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 Expense Planner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Track hotels, flights, food, shopping, activities, and transport.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Budget warnings, pie charts, remaining budget, and currency conversion.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 Flight Search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Use providers such as Amadeus, Skyscanner, or AviationStack.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Compare the cheapest flights, fastest routes, and flexible dates.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 Smart Packing List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Generate a checklist from destination, weather, trip duration, and planned activities.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Beach: sunscreen, swimsuit, flip flops. Business: laptop, blazer, chargers.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9. Visa &amp; Travel Requirements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Surface visa requirements, passport validity guidance, vaccination requirements, and entry restrictions.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14. Calendar Integration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Export every scheduled activity as an event to Google Calendar, Apple Calendar, or Outlook.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22. AI Trip Summary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Generate a portable trip package.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PDF itinerary, travel checklist, budget summary, maps, and QR codes.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2E74B5"/>
          <w:sz w:val="32"/>
        </w:rPr>
        <w:t>Trip Experience &amp; Operations</w:t>
      </w:r>
    </w:p>
    <w:p>
      <w:pPr>
        <w:spacing w:after="200"/>
      </w:pPr>
      <w:r>
        <w:rPr>
          <w:rFonts w:ascii="Calibri" w:hAnsi="Calibri"/>
          <w:i/>
          <w:color w:val="59636F"/>
          <w:sz w:val="21"/>
        </w:rPr>
        <w:t>Help travelers use the plan while travelling, not just while planning.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13. Collaborative Planning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Invite friends to plan together.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Vote on places, suggest edits, comment, and approve itinerary changes in a Google Docs-like workflow.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15. Offline Mode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Download maps, the itinerary, tickets, and emergency contacts for use without connectivity.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16. Travel Journal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Capture photos, notes, expenses, and memories during the trip, then automatically generate a travel diary.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20. Emergency Assistance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Display nearby hospitals, police, embassies, and emergency numbers.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28. Travel Timeline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Present each day as a clear chronological view.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08:00 Breakfast | 10:00 Museum | 13:00 Lunch | 15:00 Shopping | 18:00 Sunset point | 20:00 Dinner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30. Smart Notifications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Time-aware travel nudges.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Leave hotel in 20 min. | Restaurant reservation in 1 hour. | Rain starts in 30 minutes. | Museum closes in 90 minutes.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2E74B5"/>
          <w:sz w:val="32"/>
        </w:rPr>
        <w:t>Personalization, Inspiration &amp; Trust</w:t>
      </w:r>
    </w:p>
    <w:p>
      <w:pPr>
        <w:spacing w:after="200"/>
      </w:pPr>
      <w:r>
        <w:rPr>
          <w:rFonts w:ascii="Calibri" w:hAnsi="Calibri"/>
          <w:i/>
          <w:color w:val="59636F"/>
          <w:sz w:val="21"/>
        </w:rPr>
        <w:t>Make suggestions more relevant over time while helping travelers choose confidently.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23. Image-Based Inspiration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Let users upload an inspirational image and discover similar destinations, architecture, or beaches.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Upload Santorini to find places with a similar coastal and architectural feel.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24. Travel Recommendation Engine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Create Netflix-like destination recommendations from travel history and tastes.</w:t>
      </w:r>
    </w:p>
    <w:p>
      <w:pPr>
        <w:spacing w:before="40" w:after="80"/>
      </w:pPr>
      <w:r>
        <w:rPr>
          <w:rFonts w:ascii="Calibri" w:hAnsi="Calibri"/>
          <w:b/>
          <w:color w:val="1F4D78"/>
          <w:sz w:val="21"/>
        </w:rPr>
        <w:t xml:space="preserve">Examples: </w:t>
      </w:r>
      <w:r>
        <w:rPr>
          <w:rFonts w:ascii="Calibri" w:hAnsi="Calibri"/>
          <w:i/>
          <w:color w:val="59636F"/>
          <w:sz w:val="21"/>
        </w:rPr>
        <w:t>Because you liked Bali, Goa, and Phuket: recommend Lombok, Langkawi, and Krabi.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25. AI Safety Score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Show city-level night safety, tourist scams, women's safety, air quality, and crime index signals.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26. Sustainability Score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Estimate carbon emissions and highlight eco-friendly hotels, public transport, and green activities.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27. Gamification</w:t>
      </w:r>
    </w:p>
    <w:p>
      <w:pPr>
        <w:spacing w:after="100" w:line="300" w:lineRule="auto"/>
      </w:pPr>
      <w:r>
        <w:rPr>
          <w:rFonts w:ascii="Calibri" w:hAnsi="Calibri"/>
          <w:sz w:val="21"/>
        </w:rPr>
        <w:t>Reward travelers with achievements such as 10 cities visited, Mountain Explorer, Food Lover, and UNESCO Collector.</w:t>
      </w:r>
    </w:p>
    <w:p>
      <w:pPr>
        <w:pStyle w:val="Heading1"/>
        <w:keepNext/>
        <w:pageBreakBefore/>
      </w:pPr>
      <w:r>
        <w:rPr>
          <w:rFonts w:ascii="Calibri" w:hAnsi="Calibri"/>
          <w:b/>
          <w:color w:val="2E74B5"/>
          <w:sz w:val="32"/>
        </w:rPr>
        <w:t>Advanced AI Features (Resume Standouts)</w:t>
      </w:r>
    </w:p>
    <w:p>
      <w:pPr>
        <w:spacing w:after="200"/>
      </w:pPr>
      <w:r>
        <w:rPr>
          <w:rFonts w:ascii="Calibri" w:hAnsi="Calibri"/>
          <w:i/>
          <w:color w:val="59636F"/>
          <w:sz w:val="21"/>
        </w:rPr>
        <w:t>These capabilities differentiate Roamwise from a typical itinerary generator.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Conversational itinerary editing</w:t>
      </w:r>
    </w:p>
    <w:p>
      <w:pPr>
        <w:spacing w:after="140" w:line="300" w:lineRule="auto"/>
      </w:pPr>
      <w:r>
        <w:rPr>
          <w:rFonts w:ascii="Calibri" w:hAnsi="Calibri"/>
          <w:sz w:val="21"/>
        </w:rPr>
        <w:t>Use tool-calling AI to update structured trip data instead of regenerating the entire itinerary.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Preference learning</w:t>
      </w:r>
    </w:p>
    <w:p>
      <w:pPr>
        <w:spacing w:after="140" w:line="300" w:lineRule="auto"/>
      </w:pPr>
      <w:r>
        <w:rPr>
          <w:rFonts w:ascii="Calibri" w:hAnsi="Calibri"/>
          <w:sz w:val="21"/>
        </w:rPr>
        <w:t>Adapt future recommendations from traveler interactions such as likes, skips, and ratings.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Semantic destination search</w:t>
      </w:r>
    </w:p>
    <w:p>
      <w:pPr>
        <w:spacing w:after="140" w:line="300" w:lineRule="auto"/>
      </w:pPr>
      <w:r>
        <w:rPr>
          <w:rFonts w:ascii="Calibri" w:hAnsi="Calibri"/>
          <w:sz w:val="21"/>
        </w:rPr>
        <w:t>Interpret intent-rich requests such as "I want somewhere like Bali but cheaper."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Natural-language budget planning</w:t>
      </w:r>
    </w:p>
    <w:p>
      <w:pPr>
        <w:spacing w:after="140" w:line="300" w:lineRule="auto"/>
      </w:pPr>
      <w:r>
        <w:rPr>
          <w:rFonts w:ascii="Calibri" w:hAnsi="Calibri"/>
          <w:sz w:val="21"/>
        </w:rPr>
        <w:t>Handle requests such as "Plan a 5-day trip to Vietnam under INR 60,000 including flights."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AI-generated travel briefings</w:t>
      </w:r>
    </w:p>
    <w:p>
      <w:pPr>
        <w:spacing w:after="140" w:line="300" w:lineRule="auto"/>
      </w:pPr>
      <w:r>
        <w:rPr>
          <w:rFonts w:ascii="Calibri" w:hAnsi="Calibri"/>
          <w:sz w:val="21"/>
        </w:rPr>
        <w:t>Create cultural etiquette, local customs, useful phrases, and safety advice.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Multi-agent workflow</w:t>
      </w:r>
    </w:p>
    <w:p>
      <w:pPr>
        <w:spacing w:after="140" w:line="300" w:lineRule="auto"/>
      </w:pPr>
      <w:r>
        <w:rPr>
          <w:rFonts w:ascii="Calibri" w:hAnsi="Calibri"/>
          <w:sz w:val="21"/>
        </w:rPr>
        <w:t>Use specialized transportation, accommodation, activity, budgeting, and optimization agents to produce one unified itinerary.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36F"/>
        <w:sz w:val="17"/>
      </w:rPr>
      <w:t xml:space="preserve">Roamwise AI Travel Planner |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36F"/>
        <w:sz w:val="17"/>
      </w:rPr>
      <w:t>ROAMWISE | FUTURE FEATURE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Roamwise Future Feature Roadmap</dc:title>
  <dc:subject>Reference backlog for future AI Travel Planner features</dc:subject>
  <dc:creator>Roamwise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