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707D069">
      <w:bookmarkStart w:name="_GoBack" w:id="0"/>
      <w:bookmarkEnd w:id="0"/>
      <w:r w:rsidR="4EF59B52">
        <w:rPr/>
        <w:t>Test 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5EED63"/>
  <w15:docId w15:val="{999b131c-d9f5-4ef2-afe0-ca37f2fca195}"/>
  <w:rsids>
    <w:rsidRoot w:val="735EED63"/>
    <w:rsid w:val="20636852"/>
    <w:rsid w:val="4ADD2A35"/>
    <w:rsid w:val="4EF59B52"/>
    <w:rsid w:val="735EED6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2020-09-15T14:00:58.6676305Z</dcterms:created>
  <dcterms:modified xsi:type="dcterms:W3CDTF">2020-09-15T14:01:14.0560536Z</dcterms:modified>
  <dc:creator>Anahita Atash Biz Yeganeh</dc:creator>
  <lastModifiedBy>Anahita Atash Biz Yeganeh</lastModifiedBy>
</coreProperties>
</file>