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pBdr>
          <w:top w:space="0" w:sz="0" w:val="nil"/>
          <w:left w:space="0" w:sz="0" w:val="nil"/>
          <w:bottom w:space="0" w:sz="0" w:val="nil"/>
          <w:right w:space="0" w:sz="0" w:val="nil"/>
          <w:between w:space="0" w:sz="0" w:val="nil"/>
        </w:pBdr>
        <w:shd w:fill="auto" w:val="clear"/>
        <w:ind w:firstLine="0"/>
        <w:rPr/>
      </w:pPr>
      <w:bookmarkStart w:colFirst="0" w:colLast="0" w:name="_2s8eyo1" w:id="0"/>
      <w:bookmarkEnd w:id="0"/>
      <w:r w:rsidDel="00000000" w:rsidR="00000000" w:rsidRPr="00000000">
        <w:rPr>
          <w:rtl w:val="0"/>
        </w:rPr>
        <w:t xml:space="preserve"> Desarrollo de un Sistema Web para la Gestión Administrativa y Técnica de la Institución Educativa Bohórquez</w:t>
      </w:r>
    </w:p>
    <w:p w:rsidR="00000000" w:rsidDel="00000000" w:rsidP="00000000" w:rsidRDefault="00000000" w:rsidRPr="00000000" w14:paraId="00000002">
      <w:pPr>
        <w:pStyle w:val="Heading1"/>
        <w:pageBreakBefore w:val="0"/>
        <w:pBdr>
          <w:top w:space="0" w:sz="0" w:val="nil"/>
          <w:left w:space="0" w:sz="0" w:val="nil"/>
          <w:bottom w:space="0" w:sz="0" w:val="nil"/>
          <w:right w:space="0" w:sz="0" w:val="nil"/>
          <w:between w:space="0" w:sz="0" w:val="nil"/>
        </w:pBdr>
        <w:shd w:fill="auto" w:val="clear"/>
        <w:ind w:firstLine="0"/>
        <w:rPr/>
      </w:pPr>
      <w:bookmarkStart w:colFirst="0" w:colLast="0" w:name="_gtvt018bzu1q" w:id="1"/>
      <w:bookmarkEnd w:id="1"/>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ind w:left="0" w:firstLine="0"/>
        <w:jc w:val="center"/>
        <w:rPr>
          <w:b w:val="1"/>
          <w:bCs w:val="1"/>
        </w:rPr>
      </w:pPr>
      <w:r w:rsidDel="00000000" w:rsidR="00000000" w:rsidRPr="00000000">
        <w:rPr>
          <w:b w:val="1"/>
          <w:bCs w:val="1"/>
          <w:rtl w:val="0"/>
        </w:rPr>
        <w:t xml:space="preserve">Anais Del Carmen Fontalvo Carrillo</w:t>
      </w:r>
    </w:p>
    <w:p w:rsidR="00000000" w:rsidDel="00000000" w:rsidP="00000000" w:rsidRDefault="00000000" w:rsidRPr="00000000" w14:paraId="00000006">
      <w:pPr>
        <w:ind w:left="0" w:firstLine="0"/>
        <w:jc w:val="center"/>
        <w:rPr>
          <w:b w:val="1"/>
          <w:bCs w:val="1"/>
        </w:rPr>
      </w:pPr>
      <w:r w:rsidDel="00000000" w:rsidR="00000000" w:rsidRPr="00000000">
        <w:rPr>
          <w:b w:val="1"/>
          <w:bCs w:val="1"/>
          <w:rtl w:val="0"/>
        </w:rPr>
        <w:t xml:space="preserve">Arly José Valencia Valencia</w:t>
      </w:r>
    </w:p>
    <w:p w:rsidR="00000000" w:rsidDel="00000000" w:rsidP="00000000" w:rsidRDefault="00000000" w:rsidRPr="00000000" w14:paraId="00000007">
      <w:pPr>
        <w:ind w:left="0" w:firstLine="0"/>
        <w:jc w:val="center"/>
        <w:rPr>
          <w:b w:val="1"/>
          <w:bCs w:val="1"/>
        </w:rPr>
      </w:pPr>
      <w:r w:rsidDel="00000000" w:rsidR="00000000" w:rsidRPr="00000000">
        <w:rPr>
          <w:b w:val="1"/>
          <w:bCs w:val="1"/>
          <w:rtl w:val="0"/>
        </w:rPr>
        <w:t xml:space="preserve">Elías Daniel Molina Iriarte</w:t>
      </w:r>
    </w:p>
    <w:p w:rsidR="00000000" w:rsidDel="00000000" w:rsidP="00000000" w:rsidRDefault="00000000" w:rsidRPr="00000000" w14:paraId="00000008">
      <w:pPr>
        <w:ind w:left="0" w:firstLine="0"/>
        <w:jc w:val="center"/>
        <w:rPr>
          <w:b w:val="1"/>
          <w:bCs w:val="1"/>
        </w:rPr>
      </w:pPr>
      <w:r w:rsidDel="00000000" w:rsidR="00000000" w:rsidRPr="00000000">
        <w:rPr>
          <w:b w:val="1"/>
          <w:bCs w:val="1"/>
          <w:rtl w:val="0"/>
        </w:rPr>
        <w:t xml:space="preserve">Juan Pablo Gonzales Buelvas</w:t>
      </w:r>
    </w:p>
    <w:p w:rsidR="00000000" w:rsidDel="00000000" w:rsidP="00000000" w:rsidRDefault="00000000" w:rsidRPr="00000000" w14:paraId="00000009">
      <w:pPr>
        <w:ind w:left="0" w:firstLine="0"/>
        <w:jc w:val="center"/>
        <w:rPr>
          <w:b w:val="1"/>
          <w:bCs w:val="1"/>
        </w:rPr>
      </w:pPr>
      <w:r w:rsidDel="00000000" w:rsidR="00000000" w:rsidRPr="00000000">
        <w:rPr>
          <w:b w:val="1"/>
          <w:bCs w:val="1"/>
          <w:rtl w:val="0"/>
        </w:rPr>
        <w:t xml:space="preserve">Wilmar Johan Maya Castro</w:t>
      </w:r>
    </w:p>
    <w:p w:rsidR="00000000" w:rsidDel="00000000" w:rsidP="00000000" w:rsidRDefault="00000000" w:rsidRPr="00000000" w14:paraId="0000000A">
      <w:pPr>
        <w:ind w:left="0" w:firstLine="0"/>
        <w:jc w:val="center"/>
        <w:rPr>
          <w:b w:val="1"/>
          <w:bCs w:val="1"/>
        </w:rPr>
      </w:pPr>
      <w:r w:rsidDel="00000000" w:rsidR="00000000" w:rsidRPr="00000000">
        <w:rPr>
          <w:rtl w:val="0"/>
        </w:rPr>
      </w:r>
    </w:p>
    <w:p w:rsidR="00000000" w:rsidDel="00000000" w:rsidP="00000000" w:rsidRDefault="00000000" w:rsidRPr="00000000" w14:paraId="0000000B">
      <w:pPr>
        <w:ind w:left="0" w:firstLine="0"/>
        <w:jc w:val="center"/>
        <w:rPr>
          <w:b w:val="1"/>
          <w:bCs w:val="1"/>
        </w:rPr>
      </w:pPr>
      <w:r w:rsidDel="00000000" w:rsidR="00000000" w:rsidRPr="00000000">
        <w:rPr>
          <w:rtl w:val="0"/>
        </w:rPr>
      </w:r>
    </w:p>
    <w:p w:rsidR="00000000" w:rsidDel="00000000" w:rsidP="00000000" w:rsidRDefault="00000000" w:rsidRPr="00000000" w14:paraId="0000000C">
      <w:pPr>
        <w:ind w:left="0" w:firstLine="0"/>
        <w:jc w:val="center"/>
        <w:rPr>
          <w:b w:val="1"/>
          <w:bCs w:val="1"/>
        </w:rPr>
      </w:pPr>
      <w:r w:rsidDel="00000000" w:rsidR="00000000" w:rsidRPr="00000000">
        <w:rPr>
          <w:rtl w:val="0"/>
        </w:rPr>
      </w:r>
    </w:p>
    <w:p w:rsidR="00000000" w:rsidDel="00000000" w:rsidP="00000000" w:rsidRDefault="00000000" w:rsidRPr="00000000" w14:paraId="0000000D">
      <w:pPr>
        <w:ind w:left="0" w:firstLine="0"/>
        <w:jc w:val="center"/>
        <w:rPr>
          <w:b w:val="1"/>
          <w:bCs w:val="1"/>
        </w:rPr>
      </w:pPr>
      <w:r w:rsidDel="00000000" w:rsidR="00000000" w:rsidRPr="00000000">
        <w:rPr>
          <w:b w:val="1"/>
          <w:bCs w:val="1"/>
          <w:rtl w:val="0"/>
        </w:rPr>
        <w:t xml:space="preserve">Análisis y Desarrollo de Software</w:t>
      </w:r>
    </w:p>
    <w:p w:rsidR="00000000" w:rsidDel="00000000" w:rsidP="00000000" w:rsidRDefault="00000000" w:rsidRPr="00000000" w14:paraId="0000000E">
      <w:pPr>
        <w:ind w:left="0" w:firstLine="0"/>
        <w:jc w:val="center"/>
        <w:rPr>
          <w:b w:val="1"/>
          <w:bCs w:val="1"/>
        </w:rPr>
      </w:pPr>
      <w:r w:rsidDel="00000000" w:rsidR="00000000" w:rsidRPr="00000000">
        <w:rPr>
          <w:rtl w:val="0"/>
        </w:rPr>
      </w:r>
    </w:p>
    <w:p w:rsidR="00000000" w:rsidDel="00000000" w:rsidP="00000000" w:rsidRDefault="00000000" w:rsidRPr="00000000" w14:paraId="0000000F">
      <w:pPr>
        <w:ind w:left="0" w:firstLine="0"/>
        <w:jc w:val="center"/>
        <w:rPr>
          <w:b w:val="1"/>
          <w:bCs w:val="1"/>
        </w:rPr>
      </w:pPr>
      <w:r w:rsidDel="00000000" w:rsidR="00000000" w:rsidRPr="00000000">
        <w:rPr>
          <w:b w:val="1"/>
          <w:bCs w:val="1"/>
          <w:rtl w:val="0"/>
        </w:rPr>
        <w:t xml:space="preserve">Centro de Industrial y de Aviación- SENA regional Atlantico</w:t>
      </w:r>
    </w:p>
    <w:p w:rsidR="00000000" w:rsidDel="00000000" w:rsidP="00000000" w:rsidRDefault="00000000" w:rsidRPr="00000000" w14:paraId="00000010">
      <w:pPr>
        <w:ind w:left="0" w:firstLine="0"/>
        <w:jc w:val="center"/>
        <w:rPr>
          <w:b w:val="1"/>
          <w:bCs w:val="1"/>
        </w:rPr>
      </w:pPr>
      <w:r w:rsidDel="00000000" w:rsidR="00000000" w:rsidRPr="00000000">
        <w:rPr>
          <w:rtl w:val="0"/>
        </w:rPr>
      </w:r>
    </w:p>
    <w:p w:rsidR="00000000" w:rsidDel="00000000" w:rsidP="00000000" w:rsidRDefault="00000000" w:rsidRPr="00000000" w14:paraId="00000011">
      <w:pPr>
        <w:ind w:left="0" w:firstLine="0"/>
        <w:jc w:val="center"/>
        <w:rPr>
          <w:b w:val="1"/>
          <w:bCs w:val="1"/>
        </w:rPr>
      </w:pPr>
      <w:r w:rsidDel="00000000" w:rsidR="00000000" w:rsidRPr="00000000">
        <w:rPr>
          <w:rtl w:val="0"/>
        </w:rPr>
      </w:r>
    </w:p>
    <w:p w:rsidR="00000000" w:rsidDel="00000000" w:rsidP="00000000" w:rsidRDefault="00000000" w:rsidRPr="00000000" w14:paraId="00000012">
      <w:pPr>
        <w:ind w:left="0" w:firstLine="0"/>
        <w:jc w:val="center"/>
        <w:rPr>
          <w:b w:val="1"/>
          <w:bCs w:val="1"/>
        </w:rPr>
      </w:pPr>
      <w:r w:rsidDel="00000000" w:rsidR="00000000" w:rsidRPr="00000000">
        <w:rPr>
          <w:rtl w:val="0"/>
        </w:rPr>
      </w:r>
    </w:p>
    <w:p w:rsidR="00000000" w:rsidDel="00000000" w:rsidP="00000000" w:rsidRDefault="00000000" w:rsidRPr="00000000" w14:paraId="00000013">
      <w:pPr>
        <w:ind w:left="0" w:firstLine="0"/>
        <w:jc w:val="center"/>
        <w:rPr>
          <w:b w:val="1"/>
          <w:bCs w:val="1"/>
        </w:rPr>
      </w:pPr>
      <w:r w:rsidDel="00000000" w:rsidR="00000000" w:rsidRPr="00000000">
        <w:rPr>
          <w:rtl w:val="0"/>
        </w:rPr>
      </w:r>
    </w:p>
    <w:p w:rsidR="00000000" w:rsidDel="00000000" w:rsidP="00000000" w:rsidRDefault="00000000" w:rsidRPr="00000000" w14:paraId="00000014">
      <w:pPr>
        <w:ind w:left="0" w:firstLine="0"/>
        <w:jc w:val="center"/>
        <w:rPr>
          <w:b w:val="1"/>
          <w:bCs w:val="1"/>
        </w:rPr>
      </w:pPr>
      <w:r w:rsidDel="00000000" w:rsidR="00000000" w:rsidRPr="00000000">
        <w:rPr>
          <w:b w:val="1"/>
          <w:bCs w:val="1"/>
          <w:rtl w:val="0"/>
        </w:rPr>
        <w:t xml:space="preserve">Viernes, 6 de enero de 2026.</w:t>
      </w:r>
    </w:p>
    <w:p w:rsidR="00000000" w:rsidDel="00000000" w:rsidP="00000000" w:rsidRDefault="00000000" w:rsidRPr="00000000" w14:paraId="00000015">
      <w:pPr>
        <w:ind w:left="0" w:firstLine="0"/>
        <w:jc w:val="left"/>
        <w:rPr/>
      </w:pPr>
      <w:r w:rsidDel="00000000" w:rsidR="00000000" w:rsidRPr="00000000">
        <w:rPr>
          <w:rtl w:val="0"/>
        </w:rPr>
      </w:r>
    </w:p>
    <w:p w:rsidR="00000000" w:rsidDel="00000000" w:rsidP="00000000" w:rsidRDefault="00000000" w:rsidRPr="00000000" w14:paraId="00000016">
      <w:pPr>
        <w:ind w:left="0" w:firstLine="0"/>
        <w:jc w:val="left"/>
        <w:rPr/>
      </w:pPr>
      <w:r w:rsidDel="00000000" w:rsidR="00000000" w:rsidRPr="00000000">
        <w:rPr>
          <w:rtl w:val="0"/>
        </w:rPr>
      </w:r>
    </w:p>
    <w:p w:rsidR="00000000" w:rsidDel="00000000" w:rsidP="00000000" w:rsidRDefault="00000000" w:rsidRPr="00000000" w14:paraId="00000017">
      <w:pPr>
        <w:pStyle w:val="Heading1"/>
        <w:jc w:val="center"/>
        <w:rPr/>
      </w:pPr>
      <w:bookmarkStart w:colFirst="0" w:colLast="0" w:name="_vqtls2dq26mk" w:id="2"/>
      <w:bookmarkEnd w:id="2"/>
      <w:r w:rsidDel="00000000" w:rsidR="00000000" w:rsidRPr="00000000">
        <w:rPr>
          <w:rtl w:val="0"/>
        </w:rPr>
        <w:t xml:space="preserve">Resumen</w:t>
      </w:r>
    </w:p>
    <w:p w:rsidR="00000000" w:rsidDel="00000000" w:rsidP="00000000" w:rsidRDefault="00000000" w:rsidRPr="00000000" w14:paraId="00000018">
      <w:pPr>
        <w:rPr/>
      </w:pPr>
      <w:r w:rsidDel="00000000" w:rsidR="00000000" w:rsidRPr="00000000">
        <w:rPr>
          <w:rtl w:val="0"/>
        </w:rPr>
        <w:t xml:space="preserve">En la actualidad, la gestión administrativa de la Institución educativa Bohórquez presenta deficiencias críticas debido a la inexistencia de un sistema automatizado para el control de activos y espacios. Esta carencia se traduce en la pérdida recurrente de información sobre lugar y estado de activos institucionales. Del mismo modo, se presenta duplicidad de registros y dificultades logísticas al momento de solicitar  suministros o reservas de aulas especializadas. La falta de seguimiento trazable genera retrasos operativos y una gestión ineficiente de los recursos.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El presente proyecto busca desarrollar un sitio web funcional e intuitivo que centre los procesos de inventario, reservas de espacios y gestión de implementos del establecimiento, utilizando una metodología de desarrollo ágil, empleando tecnologías como Python, JavaScript, PHP y una base de datos MYSQL.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Como resultado se espera reducir en un 100% los errores de registro e inventario y optimizar el proceso de reserva y asignación de espacios en la institución educativa.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bookmarkStart w:colFirst="0" w:colLast="0" w:name="_xadg3zc0bo1g" w:id="3"/>
      <w:bookmarkEnd w:id="3"/>
      <w:r w:rsidDel="00000000" w:rsidR="00000000" w:rsidRPr="00000000">
        <w:rPr>
          <w:rtl w:val="0"/>
        </w:rPr>
        <w:t xml:space="preserve">Desarrollo de un Sistema Web para la Gestión Administrativa y Técnica de la Institución Educativa Bohórquez</w:t>
      </w:r>
    </w:p>
    <w:p w:rsidR="00000000" w:rsidDel="00000000" w:rsidP="00000000" w:rsidRDefault="00000000" w:rsidRPr="00000000" w14:paraId="00000026">
      <w:pPr>
        <w:pStyle w:val="Heading1"/>
        <w:rPr/>
      </w:pPr>
      <w:bookmarkStart w:colFirst="0" w:colLast="0" w:name="_6pep8dwjpmuy" w:id="4"/>
      <w:bookmarkEnd w:id="4"/>
      <w:r w:rsidDel="00000000" w:rsidR="00000000" w:rsidRPr="00000000">
        <w:rPr>
          <w:rtl w:val="0"/>
        </w:rPr>
      </w:r>
    </w:p>
    <w:p w:rsidR="00000000" w:rsidDel="00000000" w:rsidP="00000000" w:rsidRDefault="00000000" w:rsidRPr="00000000" w14:paraId="00000027">
      <w:pPr>
        <w:ind w:left="720.0000000000001" w:firstLine="566.9291338582677"/>
        <w:rPr/>
      </w:pPr>
      <w:r w:rsidDel="00000000" w:rsidR="00000000" w:rsidRPr="00000000">
        <w:rPr>
          <w:rtl w:val="0"/>
        </w:rPr>
        <w:t xml:space="preserve">El presente documento detalla la especificación de requerimientos para el desarrollo e implementación del Sistema de Gestión de Activos y Recursos Bohórquez. Este proyecto surge como respuesta a la necesidad de la institución de contar con un control eficiente, transparente y moderno sobre sus bienes físicos y espacios pedagógicos.</w:t>
      </w:r>
    </w:p>
    <w:p w:rsidR="00000000" w:rsidDel="00000000" w:rsidP="00000000" w:rsidRDefault="00000000" w:rsidRPr="00000000" w14:paraId="00000028">
      <w:pPr>
        <w:ind w:left="720.0000000000001" w:firstLine="566.9291338582677"/>
        <w:rPr/>
      </w:pPr>
      <w:r w:rsidDel="00000000" w:rsidR="00000000" w:rsidRPr="00000000">
        <w:rPr>
          <w:rtl w:val="0"/>
        </w:rPr>
        <w:t xml:space="preserve">​A diferencia de los métodos de inventario tradicionales que resultan tediosos y difíciles de actualizar, esta solución tecnológica propone una interfaz ágil y centralizada. El sistema integrará herramientas avanzadas como el registro fotográfico de activos y un módulo de reservas en tiempo real.</w:t>
      </w:r>
    </w:p>
    <w:p w:rsidR="00000000" w:rsidDel="00000000" w:rsidP="00000000" w:rsidRDefault="00000000" w:rsidRPr="00000000" w14:paraId="00000029">
      <w:pPr>
        <w:ind w:left="720.0000000000001" w:firstLine="566.9291338582677"/>
        <w:rPr/>
      </w:pPr>
      <w:r w:rsidDel="00000000" w:rsidR="00000000" w:rsidRPr="00000000">
        <w:rPr>
          <w:rtl w:val="0"/>
        </w:rPr>
        <w:t xml:space="preserve">Con este enfoque, el equipo de desarrollo busca entregar no solo un software, sino una herramienta estratégica que facilite la toma de decisiones, proteja el patrimonio del colegio y optimice la labor diaria de docentes y administrativos.</w:t>
      </w:r>
    </w:p>
    <w:p w:rsidR="00000000" w:rsidDel="00000000" w:rsidP="00000000" w:rsidRDefault="00000000" w:rsidRPr="00000000" w14:paraId="0000002A">
      <w:pPr>
        <w:pStyle w:val="Heading2"/>
        <w:pageBreakBefore w:val="0"/>
        <w:pBdr>
          <w:top w:space="0" w:sz="0" w:val="nil"/>
          <w:left w:space="0" w:sz="0" w:val="nil"/>
          <w:bottom w:space="0" w:sz="0" w:val="nil"/>
          <w:right w:space="0" w:sz="0" w:val="nil"/>
          <w:between w:space="0" w:sz="0" w:val="nil"/>
        </w:pBdr>
        <w:shd w:fill="auto" w:val="clear"/>
        <w:rPr/>
      </w:pPr>
      <w:bookmarkStart w:colFirst="0" w:colLast="0" w:name="_5lgpoibs5oal" w:id="5"/>
      <w:bookmarkEnd w:id="5"/>
      <w:r w:rsidDel="00000000" w:rsidR="00000000" w:rsidRPr="00000000">
        <w:rPr>
          <w:rtl w:val="0"/>
        </w:rPr>
      </w:r>
    </w:p>
    <w:p w:rsidR="00000000" w:rsidDel="00000000" w:rsidP="00000000" w:rsidRDefault="00000000" w:rsidRPr="00000000" w14:paraId="0000002B">
      <w:pPr>
        <w:pStyle w:val="Heading2"/>
        <w:pageBreakBefore w:val="0"/>
        <w:pBdr>
          <w:top w:space="0" w:sz="0" w:val="nil"/>
          <w:left w:space="0" w:sz="0" w:val="nil"/>
          <w:bottom w:space="0" w:sz="0" w:val="nil"/>
          <w:right w:space="0" w:sz="0" w:val="nil"/>
          <w:between w:space="0" w:sz="0" w:val="nil"/>
        </w:pBdr>
        <w:shd w:fill="auto" w:val="clear"/>
        <w:rPr/>
      </w:pPr>
      <w:bookmarkStart w:colFirst="0" w:colLast="0" w:name="_3rdcrjn" w:id="6"/>
      <w:bookmarkEnd w:id="6"/>
      <w:r w:rsidDel="00000000" w:rsidR="00000000" w:rsidRPr="00000000">
        <w:rPr>
          <w:rtl w:val="0"/>
        </w:rPr>
        <w:t xml:space="preserve">Objetivo General</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Desarrollar e implementar un sistema de información web que automatice los procesos de gestión de inventario, control de préstamos y reservas de espacios e implementos de la Institución educativa Bohórquez, que permita el seguimiento en tiempo real de los activos institucionales. Garantizando la integridad de los datos y la eficiencia operativa</w:t>
      </w:r>
    </w:p>
    <w:p w:rsidR="00000000" w:rsidDel="00000000" w:rsidP="00000000" w:rsidRDefault="00000000" w:rsidRPr="00000000" w14:paraId="0000002D">
      <w:pPr>
        <w:pStyle w:val="Heading2"/>
        <w:pageBreakBefore w:val="0"/>
        <w:pBdr>
          <w:top w:space="0" w:sz="0" w:val="nil"/>
          <w:left w:space="0" w:sz="0" w:val="nil"/>
          <w:bottom w:space="0" w:sz="0" w:val="nil"/>
          <w:right w:space="0" w:sz="0" w:val="nil"/>
          <w:between w:space="0" w:sz="0" w:val="nil"/>
        </w:pBdr>
        <w:shd w:fill="auto" w:val="clear"/>
        <w:rPr/>
      </w:pPr>
      <w:bookmarkStart w:colFirst="0" w:colLast="0" w:name="_26in1rg" w:id="7"/>
      <w:bookmarkEnd w:id="7"/>
      <w:r w:rsidDel="00000000" w:rsidR="00000000" w:rsidRPr="00000000">
        <w:rPr>
          <w:rtl w:val="0"/>
        </w:rPr>
        <w:t xml:space="preserve">Objetivos Específicos</w:t>
      </w:r>
    </w:p>
    <w:p w:rsidR="00000000" w:rsidDel="00000000" w:rsidP="00000000" w:rsidRDefault="00000000" w:rsidRPr="00000000" w14:paraId="0000002E">
      <w:pPr>
        <w:pageBreakBefore w:val="0"/>
        <w:numPr>
          <w:ilvl w:val="0"/>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Optimizar el control de recursos mediante la implementación de un módulo de disponibilidad en tiempo real que permita la visualización de espacios y equipos aptos para su uso.</w:t>
      </w:r>
    </w:p>
    <w:p w:rsidR="00000000" w:rsidDel="00000000" w:rsidP="00000000" w:rsidRDefault="00000000" w:rsidRPr="00000000" w14:paraId="0000002F">
      <w:pPr>
        <w:pageBreakBefore w:val="0"/>
        <w:numPr>
          <w:ilvl w:val="0"/>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Sincronizar la asignación de espacios y recursos mediante un sistema de agenda dinámica, que prevenga la duplicación de reservas y permita la planificación académica eficiente, evitando conflictos de horario y reprogramación innecesaria de actividades.</w:t>
      </w:r>
    </w:p>
    <w:p w:rsidR="00000000" w:rsidDel="00000000" w:rsidP="00000000" w:rsidRDefault="00000000" w:rsidRPr="00000000" w14:paraId="00000030">
      <w:pPr>
        <w:pageBreakBefore w:val="0"/>
        <w:numPr>
          <w:ilvl w:val="0"/>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Automatizar el control de existencia mediante la generación de un inventario digital centralizado, almacenando la información en una base de datos relacional para garantizar la integridad de los activos y prevenir la pérdida de información institucional.</w:t>
      </w:r>
    </w:p>
    <w:p w:rsidR="00000000" w:rsidDel="00000000" w:rsidP="00000000" w:rsidRDefault="00000000" w:rsidRPr="00000000" w14:paraId="00000031">
      <w:pPr>
        <w:pageBreakBefore w:val="0"/>
        <w:numPr>
          <w:ilvl w:val="0"/>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Garantizar una experiencia de usuario intuitiva y fluida mediante el diseño de una interfaz centralizada que permita la navegación multidireccional entre categorías y espacios, eliminando procesos redundantes de acceso y salida de información.</w:t>
      </w:r>
    </w:p>
    <w:p w:rsidR="00000000" w:rsidDel="00000000" w:rsidP="00000000" w:rsidRDefault="00000000" w:rsidRPr="00000000" w14:paraId="00000032">
      <w:pPr>
        <w:pStyle w:val="Heading2"/>
        <w:rPr/>
      </w:pPr>
      <w:bookmarkStart w:colFirst="0" w:colLast="0" w:name="_vy5s1lkqdj2j" w:id="8"/>
      <w:bookmarkEnd w:id="8"/>
      <w:r w:rsidDel="00000000" w:rsidR="00000000" w:rsidRPr="00000000">
        <w:rPr>
          <w:rtl w:val="0"/>
        </w:rPr>
        <w:t xml:space="preserve">Alcance del proyecto</w:t>
      </w:r>
    </w:p>
    <w:p w:rsidR="00000000" w:rsidDel="00000000" w:rsidP="00000000" w:rsidRDefault="00000000" w:rsidRPr="00000000" w14:paraId="00000033">
      <w:pPr>
        <w:ind w:left="0" w:firstLine="566.9291338582677"/>
        <w:rPr/>
      </w:pPr>
      <w:r w:rsidDel="00000000" w:rsidR="00000000" w:rsidRPr="00000000">
        <w:rPr>
          <w:rtl w:val="0"/>
        </w:rPr>
        <w:t xml:space="preserve">El sistema cubrirá la gestión integral de los activos fijos de la institución mediante las siguiente fases:</w:t>
      </w:r>
    </w:p>
    <w:p w:rsidR="00000000" w:rsidDel="00000000" w:rsidP="00000000" w:rsidRDefault="00000000" w:rsidRPr="00000000" w14:paraId="00000034">
      <w:pPr>
        <w:numPr>
          <w:ilvl w:val="0"/>
          <w:numId w:val="8"/>
        </w:numPr>
        <w:ind w:left="720" w:hanging="360"/>
        <w:rPr>
          <w:b w:val="1"/>
          <w:bCs w:val="1"/>
        </w:rPr>
      </w:pPr>
      <w:r w:rsidDel="00000000" w:rsidR="00000000" w:rsidRPr="00000000">
        <w:rPr>
          <w:b w:val="1"/>
          <w:bCs w:val="1"/>
          <w:rtl w:val="0"/>
        </w:rPr>
        <w:t xml:space="preserve">Digitalización del Inventario: </w:t>
      </w:r>
      <w:r w:rsidDel="00000000" w:rsidR="00000000" w:rsidRPr="00000000">
        <w:rPr>
          <w:rtl w:val="0"/>
        </w:rPr>
        <w:t xml:space="preserve">Creación de fichas técnicas con fotos, nombre, fecha, estado, lugar (fecha de llegada a la Institución en caso de ser necesario).</w:t>
      </w:r>
    </w:p>
    <w:p w:rsidR="00000000" w:rsidDel="00000000" w:rsidP="00000000" w:rsidRDefault="00000000" w:rsidRPr="00000000" w14:paraId="00000035">
      <w:pPr>
        <w:numPr>
          <w:ilvl w:val="0"/>
          <w:numId w:val="8"/>
        </w:numPr>
        <w:ind w:left="720" w:hanging="360"/>
        <w:rPr>
          <w:b w:val="1"/>
          <w:bCs w:val="1"/>
        </w:rPr>
      </w:pPr>
      <w:r w:rsidDel="00000000" w:rsidR="00000000" w:rsidRPr="00000000">
        <w:rPr>
          <w:b w:val="1"/>
          <w:bCs w:val="1"/>
          <w:rtl w:val="0"/>
        </w:rPr>
        <w:t xml:space="preserve">Organización Logística: </w:t>
      </w:r>
      <w:r w:rsidDel="00000000" w:rsidR="00000000" w:rsidRPr="00000000">
        <w:rPr>
          <w:rtl w:val="0"/>
        </w:rPr>
        <w:t xml:space="preserve">Clasificación por categorías y  visualización detallada por aulas(tablillas de Aula).</w:t>
      </w:r>
    </w:p>
    <w:p w:rsidR="00000000" w:rsidDel="00000000" w:rsidP="00000000" w:rsidRDefault="00000000" w:rsidRPr="00000000" w14:paraId="00000036">
      <w:pPr>
        <w:numPr>
          <w:ilvl w:val="0"/>
          <w:numId w:val="8"/>
        </w:numPr>
        <w:ind w:left="720" w:hanging="360"/>
        <w:rPr>
          <w:b w:val="1"/>
          <w:bCs w:val="1"/>
        </w:rPr>
      </w:pPr>
      <w:r w:rsidDel="00000000" w:rsidR="00000000" w:rsidRPr="00000000">
        <w:rPr>
          <w:b w:val="1"/>
          <w:bCs w:val="1"/>
          <w:rtl w:val="0"/>
        </w:rPr>
        <w:t xml:space="preserve">Reportes Administrativos: </w:t>
      </w:r>
      <w:r w:rsidDel="00000000" w:rsidR="00000000" w:rsidRPr="00000000">
        <w:rPr>
          <w:rtl w:val="0"/>
        </w:rPr>
        <w:t xml:space="preserve">Generación de informes de movimiento y estados de activos para auditorías de Rectoría.</w:t>
      </w:r>
    </w:p>
    <w:p w:rsidR="00000000" w:rsidDel="00000000" w:rsidP="00000000" w:rsidRDefault="00000000" w:rsidRPr="00000000" w14:paraId="00000037">
      <w:pPr>
        <w:numPr>
          <w:ilvl w:val="0"/>
          <w:numId w:val="8"/>
        </w:numPr>
        <w:ind w:left="720" w:hanging="360"/>
        <w:rPr>
          <w:b w:val="1"/>
          <w:bCs w:val="1"/>
        </w:rPr>
      </w:pPr>
      <w:r w:rsidDel="00000000" w:rsidR="00000000" w:rsidRPr="00000000">
        <w:rPr>
          <w:b w:val="1"/>
          <w:bCs w:val="1"/>
          <w:rtl w:val="0"/>
        </w:rPr>
        <w:t xml:space="preserve">Despliegue en servidor institucional: </w:t>
      </w:r>
      <w:r w:rsidDel="00000000" w:rsidR="00000000" w:rsidRPr="00000000">
        <w:rPr>
          <w:rtl w:val="0"/>
        </w:rPr>
        <w:t xml:space="preserve">El sistema será alojado en un servidor de hosting y dominio adquiridos por la institución. Lo que garantiza que la aplicación sea accesible de forma global a través de una dirección web oficial. </w:t>
      </w:r>
      <w:r w:rsidDel="00000000" w:rsidR="00000000" w:rsidRPr="00000000">
        <w:rPr>
          <w:rtl w:val="0"/>
        </w:rPr>
      </w:r>
    </w:p>
    <w:p w:rsidR="00000000" w:rsidDel="00000000" w:rsidP="00000000" w:rsidRDefault="00000000" w:rsidRPr="00000000" w14:paraId="00000038">
      <w:pPr>
        <w:pStyle w:val="Heading3"/>
        <w:pageBreakBefore w:val="0"/>
        <w:rPr>
          <w:i w:val="1"/>
          <w:iCs w:val="1"/>
        </w:rPr>
      </w:pPr>
      <w:bookmarkStart w:colFirst="0" w:colLast="0" w:name="_lnxbz9" w:id="9"/>
      <w:bookmarkEnd w:id="9"/>
      <w:r w:rsidDel="00000000" w:rsidR="00000000" w:rsidRPr="00000000">
        <w:rPr>
          <w:rtl w:val="0"/>
        </w:rPr>
        <w:t xml:space="preserve">Límites y exclusiones</w:t>
      </w: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Para asegurar la viabilidad del proyecto, se establecen los siguientes límites:</w:t>
      </w:r>
    </w:p>
    <w:p w:rsidR="00000000" w:rsidDel="00000000" w:rsidP="00000000" w:rsidRDefault="00000000" w:rsidRPr="00000000" w14:paraId="0000003A">
      <w:pPr>
        <w:pageBreakBefore w:val="0"/>
        <w:numPr>
          <w:ilvl w:val="0"/>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b w:val="1"/>
          <w:bCs w:val="1"/>
          <w:rtl w:val="0"/>
        </w:rPr>
        <w:t xml:space="preserve">Identidad Visual: </w:t>
      </w:r>
      <w:r w:rsidDel="00000000" w:rsidR="00000000" w:rsidRPr="00000000">
        <w:rPr>
          <w:rtl w:val="0"/>
        </w:rPr>
        <w:t xml:space="preserve">El diseño de la interfaz evitará estrictamente el uso del color amarillo, siguiendo las directrices de la rectoría</w:t>
      </w:r>
      <w:r w:rsidDel="00000000" w:rsidR="00000000" w:rsidRPr="00000000">
        <w:rPr>
          <w:rtl w:val="0"/>
        </w:rPr>
        <w:t xml:space="preserve">.</w:t>
      </w:r>
    </w:p>
    <w:p w:rsidR="00000000" w:rsidDel="00000000" w:rsidP="00000000" w:rsidRDefault="00000000" w:rsidRPr="00000000" w14:paraId="0000003B">
      <w:pPr>
        <w:pageBreakBefore w:val="0"/>
        <w:numPr>
          <w:ilvl w:val="0"/>
          <w:numId w:val="2"/>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Privacidad de Datos: </w:t>
      </w:r>
      <w:r w:rsidDel="00000000" w:rsidR="00000000" w:rsidRPr="00000000">
        <w:rPr>
          <w:rtl w:val="0"/>
        </w:rPr>
        <w:t xml:space="preserve">La secretaría no tendrá acceso al historial anual consolidado, el cual es de uso exclusivo de la Rectora.</w:t>
      </w:r>
    </w:p>
    <w:p w:rsidR="00000000" w:rsidDel="00000000" w:rsidP="00000000" w:rsidRDefault="00000000" w:rsidRPr="00000000" w14:paraId="0000003C">
      <w:pPr>
        <w:pageBreakBefore w:val="0"/>
        <w:numPr>
          <w:ilvl w:val="0"/>
          <w:numId w:val="2"/>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Infraestructura: </w:t>
      </w:r>
      <w:r w:rsidDel="00000000" w:rsidR="00000000" w:rsidRPr="00000000">
        <w:rPr>
          <w:rtl w:val="0"/>
        </w:rPr>
        <w:t xml:space="preserve">El sistema estará optimizado para soportar hasta 40 usuarios simultáneos, cubriendo la totalidad del personal docente y administrativo actual de la institución.</w:t>
      </w:r>
    </w:p>
    <w:p w:rsidR="00000000" w:rsidDel="00000000" w:rsidP="00000000" w:rsidRDefault="00000000" w:rsidRPr="00000000" w14:paraId="0000003D">
      <w:pPr>
        <w:pageBreakBefore w:val="0"/>
        <w:numPr>
          <w:ilvl w:val="0"/>
          <w:numId w:val="2"/>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Conectividad Obligatoria: </w:t>
      </w:r>
      <w:r w:rsidDel="00000000" w:rsidR="00000000" w:rsidRPr="00000000">
        <w:rPr>
          <w:rtl w:val="0"/>
        </w:rPr>
        <w:t xml:space="preserve">El acceso a las funcionalidades depende exclusivamente de una conexión activa a la red. Al ser una plataforma web optimizada para la integridad de los datos en tiempo real, el sistema aún no contará con un modo offline. El acceso a la información dependerá de una conexión activa a internet, garantizando así que la disponibilidad de la información de los equipos esté siempre actualizada.</w:t>
      </w:r>
    </w:p>
    <w:p w:rsidR="00000000" w:rsidDel="00000000" w:rsidP="00000000" w:rsidRDefault="00000000" w:rsidRPr="00000000" w14:paraId="0000003E">
      <w:pPr>
        <w:pageBreakBefore w:val="0"/>
        <w:numPr>
          <w:ilvl w:val="0"/>
          <w:numId w:val="2"/>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Costos de infraestructura: </w:t>
      </w:r>
      <w:r w:rsidDel="00000000" w:rsidR="00000000" w:rsidRPr="00000000">
        <w:rPr>
          <w:rtl w:val="0"/>
        </w:rPr>
        <w:t xml:space="preserve">El mantenimiento financiero del Hosting, el domingo o cualquier servicio de terceros necesario para que la Web esté al aire, correrá por cuenta de la institución educativa. El equipo de desarrollo no se hace responsable de caídas del sistema por falta de pago de dichos servicios. </w:t>
      </w:r>
    </w:p>
    <w:p w:rsidR="00000000" w:rsidDel="00000000" w:rsidP="00000000" w:rsidRDefault="00000000" w:rsidRPr="00000000" w14:paraId="0000003F">
      <w:pPr>
        <w:pageBreakBefore w:val="0"/>
        <w:numPr>
          <w:ilvl w:val="0"/>
          <w:numId w:val="2"/>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Módulo de Escaneo QR: </w:t>
      </w:r>
      <w:r w:rsidDel="00000000" w:rsidR="00000000" w:rsidRPr="00000000">
        <w:rPr>
          <w:rtl w:val="0"/>
        </w:rPr>
        <w:t xml:space="preserve">En esta fase inicial, el sistema no incluirá el escaneo ni generación de códigos de QR para la consulta de información. La búsqueda de información y localización se hará exclusivamente por </w:t>
      </w:r>
      <w:r w:rsidDel="00000000" w:rsidR="00000000" w:rsidRPr="00000000">
        <w:rPr>
          <w:b w:val="1"/>
          <w:bCs w:val="1"/>
          <w:rtl w:val="0"/>
        </w:rPr>
        <w:t xml:space="preserve">el motor de búsqueda y filtros. </w:t>
      </w:r>
      <w:r w:rsidDel="00000000" w:rsidR="00000000" w:rsidRPr="00000000">
        <w:rPr>
          <w:rtl w:val="0"/>
        </w:rPr>
        <w:t xml:space="preserve">Esta decisión responde a la necesidad de consolidar primero la base de datos digital antes de proceder a un etiquetado físico de activos.</w:t>
      </w:r>
    </w:p>
    <w:p w:rsidR="00000000" w:rsidDel="00000000" w:rsidP="00000000" w:rsidRDefault="00000000" w:rsidRPr="00000000" w14:paraId="00000040">
      <w:pPr>
        <w:pStyle w:val="Heading2"/>
        <w:ind w:left="0" w:firstLine="0"/>
        <w:rPr/>
      </w:pPr>
      <w:bookmarkStart w:colFirst="0" w:colLast="0" w:name="_h4ec9hyr01am" w:id="10"/>
      <w:bookmarkEnd w:id="10"/>
      <w:r w:rsidDel="00000000" w:rsidR="00000000" w:rsidRPr="00000000">
        <w:rPr>
          <w:rtl w:val="0"/>
        </w:rPr>
        <w:t xml:space="preserve">Roles de usuario</w:t>
      </w:r>
    </w:p>
    <w:p w:rsidR="00000000" w:rsidDel="00000000" w:rsidP="00000000" w:rsidRDefault="00000000" w:rsidRPr="00000000" w14:paraId="00000041">
      <w:pPr>
        <w:ind w:left="0" w:firstLine="566.9291338582677"/>
        <w:rPr/>
      </w:pPr>
      <w:r w:rsidDel="00000000" w:rsidR="00000000" w:rsidRPr="00000000">
        <w:rPr>
          <w:rtl w:val="0"/>
        </w:rPr>
        <w:t xml:space="preserve">Para garantizar la seguridad y el orden de la información, el sistemas contará con una jerarquía de acceso basada en roles.</w:t>
      </w:r>
      <w:r w:rsidDel="00000000" w:rsidR="00000000" w:rsidRPr="00000000">
        <w:rPr>
          <w:rtl w:val="0"/>
        </w:rPr>
      </w:r>
    </w:p>
    <w:p w:rsidR="00000000" w:rsidDel="00000000" w:rsidP="00000000" w:rsidRDefault="00000000" w:rsidRPr="00000000" w14:paraId="00000042">
      <w:pPr>
        <w:pStyle w:val="Heading4"/>
        <w:ind w:firstLine="720"/>
        <w:rPr>
          <w:b w:val="0"/>
          <w:bCs w:val="0"/>
          <w:i w:val="0"/>
          <w:iCs w:val="0"/>
        </w:rPr>
      </w:pPr>
      <w:bookmarkStart w:colFirst="0" w:colLast="0" w:name="_631zw2mr9e96" w:id="11"/>
      <w:bookmarkEnd w:id="11"/>
      <w:r w:rsidDel="00000000" w:rsidR="00000000" w:rsidRPr="00000000">
        <w:rPr>
          <w:b w:val="1"/>
          <w:bCs w:val="1"/>
          <w:rtl w:val="0"/>
        </w:rPr>
        <w:t xml:space="preserve">Administrativo (secretária).</w:t>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43">
      <w:pPr>
        <w:ind w:left="0" w:firstLine="566.9291338582677"/>
        <w:rPr/>
      </w:pPr>
      <w:r w:rsidDel="00000000" w:rsidR="00000000" w:rsidRPr="00000000">
        <w:rPr>
          <w:rtl w:val="0"/>
        </w:rPr>
        <w:t xml:space="preserve">Este usuario es el encargado de la gestión operativa diaria del inventario y las reservas. Sus funciones principales incluyen:</w:t>
      </w:r>
    </w:p>
    <w:p w:rsidR="00000000" w:rsidDel="00000000" w:rsidP="00000000" w:rsidRDefault="00000000" w:rsidRPr="00000000" w14:paraId="00000044">
      <w:pPr>
        <w:numPr>
          <w:ilvl w:val="0"/>
          <w:numId w:val="1"/>
        </w:numPr>
        <w:ind w:left="720" w:hanging="360"/>
        <w:rPr>
          <w:b w:val="1"/>
          <w:bCs w:val="1"/>
        </w:rPr>
      </w:pPr>
      <w:r w:rsidDel="00000000" w:rsidR="00000000" w:rsidRPr="00000000">
        <w:rPr>
          <w:b w:val="1"/>
          <w:bCs w:val="1"/>
          <w:rtl w:val="0"/>
        </w:rPr>
        <w:t xml:space="preserve">Gestión de Activos: </w:t>
      </w:r>
      <w:r w:rsidDel="00000000" w:rsidR="00000000" w:rsidRPr="00000000">
        <w:rPr>
          <w:rtl w:val="0"/>
        </w:rPr>
        <w:t xml:space="preserve">Registrar, editar y eliminar implementos (computadores, parlantes, etc.) junto con su ficha técnica y descripción.</w:t>
      </w:r>
    </w:p>
    <w:p w:rsidR="00000000" w:rsidDel="00000000" w:rsidP="00000000" w:rsidRDefault="00000000" w:rsidRPr="00000000" w14:paraId="00000045">
      <w:pPr>
        <w:numPr>
          <w:ilvl w:val="0"/>
          <w:numId w:val="1"/>
        </w:numPr>
        <w:ind w:left="720" w:hanging="360"/>
        <w:rPr>
          <w:b w:val="1"/>
          <w:bCs w:val="1"/>
        </w:rPr>
      </w:pPr>
      <w:r w:rsidDel="00000000" w:rsidR="00000000" w:rsidRPr="00000000">
        <w:rPr>
          <w:b w:val="1"/>
          <w:bCs w:val="1"/>
          <w:rtl w:val="0"/>
        </w:rPr>
        <w:t xml:space="preserve">Administración de Usuarios: </w:t>
      </w:r>
      <w:r w:rsidDel="00000000" w:rsidR="00000000" w:rsidRPr="00000000">
        <w:rPr>
          <w:rtl w:val="0"/>
        </w:rPr>
        <w:t xml:space="preserve">Será responsable de registrar a los nuevos docentes que ingresen a la institución y de dar de baja (desactivar) las cuentas de profesores que se retiren, garantizando que solo el personal activo tenga acceso al inventario.</w:t>
      </w:r>
    </w:p>
    <w:p w:rsidR="00000000" w:rsidDel="00000000" w:rsidP="00000000" w:rsidRDefault="00000000" w:rsidRPr="00000000" w14:paraId="00000046">
      <w:pPr>
        <w:numPr>
          <w:ilvl w:val="0"/>
          <w:numId w:val="1"/>
        </w:numPr>
        <w:ind w:left="720" w:hanging="360"/>
        <w:rPr>
          <w:b w:val="1"/>
          <w:bCs w:val="1"/>
        </w:rPr>
      </w:pPr>
      <w:r w:rsidDel="00000000" w:rsidR="00000000" w:rsidRPr="00000000">
        <w:rPr>
          <w:b w:val="1"/>
          <w:bCs w:val="1"/>
          <w:rtl w:val="0"/>
        </w:rPr>
        <w:t xml:space="preserve">Control de Préstamos: </w:t>
      </w:r>
      <w:r w:rsidDel="00000000" w:rsidR="00000000" w:rsidRPr="00000000">
        <w:rPr>
          <w:rtl w:val="0"/>
        </w:rPr>
        <w:t xml:space="preserve">Autorizar o rechazar las solicitudes de reserva realizadas por los docentes.</w:t>
      </w:r>
    </w:p>
    <w:p w:rsidR="00000000" w:rsidDel="00000000" w:rsidP="00000000" w:rsidRDefault="00000000" w:rsidRPr="00000000" w14:paraId="00000047">
      <w:pPr>
        <w:numPr>
          <w:ilvl w:val="0"/>
          <w:numId w:val="1"/>
        </w:numPr>
        <w:ind w:left="720" w:hanging="360"/>
        <w:rPr>
          <w:b w:val="1"/>
          <w:bCs w:val="1"/>
        </w:rPr>
      </w:pPr>
      <w:r w:rsidDel="00000000" w:rsidR="00000000" w:rsidRPr="00000000">
        <w:rPr>
          <w:b w:val="1"/>
          <w:bCs w:val="1"/>
          <w:rtl w:val="0"/>
        </w:rPr>
        <w:t xml:space="preserve">Gestión de Agenda: </w:t>
      </w:r>
      <w:r w:rsidDel="00000000" w:rsidR="00000000" w:rsidRPr="00000000">
        <w:rPr>
          <w:rtl w:val="0"/>
        </w:rPr>
        <w:t xml:space="preserve">Visualizar el calendario de préstamos activo para conocer quién tiene un implemento y cuando debe devolverlo.</w:t>
      </w:r>
    </w:p>
    <w:p w:rsidR="00000000" w:rsidDel="00000000" w:rsidP="00000000" w:rsidRDefault="00000000" w:rsidRPr="00000000" w14:paraId="00000048">
      <w:pPr>
        <w:numPr>
          <w:ilvl w:val="0"/>
          <w:numId w:val="1"/>
        </w:numPr>
        <w:ind w:left="720" w:hanging="360"/>
        <w:rPr>
          <w:b w:val="1"/>
          <w:bCs w:val="1"/>
        </w:rPr>
      </w:pPr>
      <w:r w:rsidDel="00000000" w:rsidR="00000000" w:rsidRPr="00000000">
        <w:rPr>
          <w:b w:val="1"/>
          <w:bCs w:val="1"/>
          <w:rtl w:val="0"/>
        </w:rPr>
        <w:t xml:space="preserve">Cancelaciones: </w:t>
      </w:r>
      <w:r w:rsidDel="00000000" w:rsidR="00000000" w:rsidRPr="00000000">
        <w:rPr>
          <w:rtl w:val="0"/>
        </w:rPr>
        <w:t xml:space="preserve">Anular registros de ocupación de un activo en caso de que un docente desista del uso.</w:t>
      </w:r>
    </w:p>
    <w:p w:rsidR="00000000" w:rsidDel="00000000" w:rsidP="00000000" w:rsidRDefault="00000000" w:rsidRPr="00000000" w14:paraId="00000049">
      <w:pPr>
        <w:numPr>
          <w:ilvl w:val="0"/>
          <w:numId w:val="1"/>
        </w:numPr>
        <w:ind w:left="720" w:hanging="360"/>
        <w:rPr>
          <w:b w:val="1"/>
          <w:bCs w:val="1"/>
        </w:rPr>
      </w:pPr>
      <w:r w:rsidDel="00000000" w:rsidR="00000000" w:rsidRPr="00000000">
        <w:rPr>
          <w:b w:val="1"/>
          <w:bCs w:val="1"/>
          <w:rtl w:val="0"/>
        </w:rPr>
        <w:t xml:space="preserve">Historial parcial: </w:t>
      </w:r>
      <w:r w:rsidDel="00000000" w:rsidR="00000000" w:rsidRPr="00000000">
        <w:rPr>
          <w:rtl w:val="0"/>
        </w:rPr>
        <w:t xml:space="preserve">Acceso a reportes y registros de movimiento por períodos específicos(meses o periodos escolares).</w:t>
      </w:r>
    </w:p>
    <w:p w:rsidR="00000000" w:rsidDel="00000000" w:rsidP="00000000" w:rsidRDefault="00000000" w:rsidRPr="00000000" w14:paraId="0000004A">
      <w:pPr>
        <w:numPr>
          <w:ilvl w:val="0"/>
          <w:numId w:val="1"/>
        </w:numPr>
        <w:ind w:left="720" w:hanging="360"/>
        <w:rPr>
          <w:b w:val="1"/>
          <w:bCs w:val="1"/>
        </w:rPr>
      </w:pPr>
      <w:r w:rsidDel="00000000" w:rsidR="00000000" w:rsidRPr="00000000">
        <w:rPr>
          <w:b w:val="1"/>
          <w:bCs w:val="1"/>
          <w:rtl w:val="0"/>
        </w:rPr>
        <w:t xml:space="preserve">Restricciones: </w:t>
      </w:r>
      <w:r w:rsidDel="00000000" w:rsidR="00000000" w:rsidRPr="00000000">
        <w:rPr>
          <w:rtl w:val="0"/>
        </w:rPr>
        <w:t xml:space="preserve">No tiene permisos para modificar la configuración global del sistema, diseño (colores/botones) o visualizar el consolidado histórico anual reservado para la rectora.</w:t>
      </w:r>
    </w:p>
    <w:p w:rsidR="00000000" w:rsidDel="00000000" w:rsidP="00000000" w:rsidRDefault="00000000" w:rsidRPr="00000000" w14:paraId="0000004B">
      <w:pPr>
        <w:pStyle w:val="Heading4"/>
        <w:ind w:firstLine="720"/>
        <w:rPr>
          <w:i w:val="1"/>
          <w:iCs w:val="1"/>
        </w:rPr>
      </w:pPr>
      <w:bookmarkStart w:colFirst="0" w:colLast="0" w:name="_tzk5y4cyk3j6" w:id="12"/>
      <w:bookmarkEnd w:id="12"/>
      <w:r w:rsidDel="00000000" w:rsidR="00000000" w:rsidRPr="00000000">
        <w:rPr>
          <w:rtl w:val="0"/>
        </w:rPr>
        <w:t xml:space="preserve">Administrativo (Rectora).</w:t>
      </w:r>
      <w:r w:rsidDel="00000000" w:rsidR="00000000" w:rsidRPr="00000000">
        <w:rPr>
          <w:i w:val="1"/>
          <w:iCs w:val="1"/>
          <w:rtl w:val="0"/>
        </w:rPr>
        <w:t xml:space="preserve"> </w:t>
      </w:r>
    </w:p>
    <w:p w:rsidR="00000000" w:rsidDel="00000000" w:rsidP="00000000" w:rsidRDefault="00000000" w:rsidRPr="00000000" w14:paraId="0000004C">
      <w:pPr>
        <w:ind w:firstLine="720"/>
        <w:rPr/>
      </w:pPr>
      <w:r w:rsidDel="00000000" w:rsidR="00000000" w:rsidRPr="00000000">
        <w:rPr>
          <w:rtl w:val="0"/>
        </w:rPr>
        <w:t xml:space="preserve">Este usuario es el administrador general del sistema con acesso ilimitado a la plataforma,dentro de sus funciones está:</w:t>
      </w:r>
    </w:p>
    <w:p w:rsidR="00000000" w:rsidDel="00000000" w:rsidP="00000000" w:rsidRDefault="00000000" w:rsidRPr="00000000" w14:paraId="0000004D">
      <w:pPr>
        <w:numPr>
          <w:ilvl w:val="0"/>
          <w:numId w:val="6"/>
        </w:numPr>
        <w:ind w:left="1440" w:hanging="360"/>
        <w:rPr>
          <w:u w:val="none"/>
        </w:rPr>
      </w:pPr>
      <w:r w:rsidDel="00000000" w:rsidR="00000000" w:rsidRPr="00000000">
        <w:rPr>
          <w:b w:val="1"/>
          <w:bCs w:val="1"/>
          <w:rtl w:val="0"/>
        </w:rPr>
        <w:t xml:space="preserve">Monitoreo Global:</w:t>
      </w:r>
      <w:r w:rsidDel="00000000" w:rsidR="00000000" w:rsidRPr="00000000">
        <w:rPr>
          <w:rtl w:val="0"/>
        </w:rPr>
        <w:t xml:space="preserve"> Visualización completa de todos los espacios, aulas y recursos de la institución en tiempo real.</w:t>
      </w:r>
    </w:p>
    <w:p w:rsidR="00000000" w:rsidDel="00000000" w:rsidP="00000000" w:rsidRDefault="00000000" w:rsidRPr="00000000" w14:paraId="0000004E">
      <w:pPr>
        <w:numPr>
          <w:ilvl w:val="0"/>
          <w:numId w:val="6"/>
        </w:numPr>
        <w:ind w:left="1440" w:hanging="360"/>
        <w:rPr>
          <w:b w:val="1"/>
          <w:bCs w:val="1"/>
        </w:rPr>
      </w:pPr>
      <w:r w:rsidDel="00000000" w:rsidR="00000000" w:rsidRPr="00000000">
        <w:rPr>
          <w:b w:val="1"/>
          <w:bCs w:val="1"/>
          <w:rtl w:val="0"/>
        </w:rPr>
        <w:t xml:space="preserve">Auditoría Histórica: </w:t>
      </w:r>
      <w:r w:rsidDel="00000000" w:rsidR="00000000" w:rsidRPr="00000000">
        <w:rPr>
          <w:rtl w:val="0"/>
        </w:rPr>
        <w:t xml:space="preserve">Es el único perfil con autorización para consultar el historial completo de movimientos y reportes de años anteriores.</w:t>
      </w:r>
    </w:p>
    <w:p w:rsidR="00000000" w:rsidDel="00000000" w:rsidP="00000000" w:rsidRDefault="00000000" w:rsidRPr="00000000" w14:paraId="0000004F">
      <w:pPr>
        <w:numPr>
          <w:ilvl w:val="0"/>
          <w:numId w:val="6"/>
        </w:numPr>
        <w:ind w:left="1440" w:hanging="360"/>
        <w:rPr>
          <w:b w:val="1"/>
          <w:bCs w:val="1"/>
        </w:rPr>
      </w:pPr>
      <w:r w:rsidDel="00000000" w:rsidR="00000000" w:rsidRPr="00000000">
        <w:rPr>
          <w:b w:val="1"/>
          <w:bCs w:val="1"/>
          <w:rtl w:val="0"/>
        </w:rPr>
        <w:t xml:space="preserve">Supervisión Trazable: </w:t>
      </w:r>
      <w:r w:rsidDel="00000000" w:rsidR="00000000" w:rsidRPr="00000000">
        <w:rPr>
          <w:rtl w:val="0"/>
        </w:rPr>
        <w:t xml:space="preserve">Verificación del estado, ubicación y fecha de uso, traslado o devolución de cualquier activo.</w:t>
      </w:r>
    </w:p>
    <w:p w:rsidR="00000000" w:rsidDel="00000000" w:rsidP="00000000" w:rsidRDefault="00000000" w:rsidRPr="00000000" w14:paraId="00000050">
      <w:pPr>
        <w:numPr>
          <w:ilvl w:val="0"/>
          <w:numId w:val="6"/>
        </w:numPr>
        <w:ind w:left="1440" w:hanging="360"/>
        <w:rPr>
          <w:b w:val="1"/>
          <w:bCs w:val="1"/>
        </w:rPr>
      </w:pPr>
      <w:r w:rsidDel="00000000" w:rsidR="00000000" w:rsidRPr="00000000">
        <w:rPr>
          <w:b w:val="1"/>
          <w:bCs w:val="1"/>
          <w:rtl w:val="0"/>
        </w:rPr>
        <w:t xml:space="preserve">Toma de Decisiones:</w:t>
      </w:r>
      <w:r w:rsidDel="00000000" w:rsidR="00000000" w:rsidRPr="00000000">
        <w:rPr>
          <w:rtl w:val="0"/>
        </w:rPr>
        <w:t xml:space="preserve"> Análisis de datos consolidados para gestionar mantenimiento, reposición o redistribución de recursos.</w:t>
      </w:r>
    </w:p>
    <w:p w:rsidR="00000000" w:rsidDel="00000000" w:rsidP="00000000" w:rsidRDefault="00000000" w:rsidRPr="00000000" w14:paraId="00000051">
      <w:pPr>
        <w:numPr>
          <w:ilvl w:val="0"/>
          <w:numId w:val="6"/>
        </w:numPr>
        <w:ind w:left="1440" w:hanging="360"/>
        <w:rPr>
          <w:b w:val="1"/>
          <w:bCs w:val="1"/>
        </w:rPr>
      </w:pPr>
      <w:r w:rsidDel="00000000" w:rsidR="00000000" w:rsidRPr="00000000">
        <w:rPr>
          <w:b w:val="1"/>
          <w:bCs w:val="1"/>
          <w:rtl w:val="0"/>
        </w:rPr>
        <w:t xml:space="preserve">Restricciones: </w:t>
      </w:r>
      <w:r w:rsidDel="00000000" w:rsidR="00000000" w:rsidRPr="00000000">
        <w:rPr>
          <w:rtl w:val="0"/>
        </w:rPr>
        <w:t xml:space="preserve">No podrá cambiar el funcionamiento del sistemas como botones o lógica, ni diseño (colores).</w:t>
      </w:r>
    </w:p>
    <w:p w:rsidR="00000000" w:rsidDel="00000000" w:rsidP="00000000" w:rsidRDefault="00000000" w:rsidRPr="00000000" w14:paraId="00000052">
      <w:pPr>
        <w:pStyle w:val="Heading4"/>
        <w:ind w:firstLine="720"/>
        <w:rPr/>
      </w:pPr>
      <w:bookmarkStart w:colFirst="0" w:colLast="0" w:name="_5fayt33e9t9p" w:id="13"/>
      <w:bookmarkEnd w:id="13"/>
      <w:r w:rsidDel="00000000" w:rsidR="00000000" w:rsidRPr="00000000">
        <w:rPr>
          <w:rtl w:val="0"/>
        </w:rPr>
        <w:t xml:space="preserve">Docent</w:t>
      </w:r>
      <w:r w:rsidDel="00000000" w:rsidR="00000000" w:rsidRPr="00000000">
        <w:rPr>
          <w:rtl w:val="0"/>
        </w:rPr>
        <w:t xml:space="preserve">es.</w:t>
      </w:r>
    </w:p>
    <w:p w:rsidR="00000000" w:rsidDel="00000000" w:rsidP="00000000" w:rsidRDefault="00000000" w:rsidRPr="00000000" w14:paraId="00000053">
      <w:pPr>
        <w:ind w:firstLine="720"/>
        <w:rPr/>
      </w:pPr>
      <w:r w:rsidDel="00000000" w:rsidR="00000000" w:rsidRPr="00000000">
        <w:rPr>
          <w:b w:val="1"/>
          <w:bCs w:val="1"/>
          <w:i w:val="1"/>
          <w:iCs w:val="1"/>
          <w:rtl w:val="0"/>
        </w:rPr>
        <w:t xml:space="preserve"> </w:t>
      </w:r>
      <w:r w:rsidDel="00000000" w:rsidR="00000000" w:rsidRPr="00000000">
        <w:rPr>
          <w:rtl w:val="0"/>
        </w:rPr>
        <w:t xml:space="preserve">Dentro del sistema, el profesor contará con las siguientes funciones: Ingresar al sistema de inventario para consultar aulas, espacios y recursos disponibles, de acuerdo con los permisos otorgados.</w:t>
      </w:r>
    </w:p>
    <w:p w:rsidR="00000000" w:rsidDel="00000000" w:rsidP="00000000" w:rsidRDefault="00000000" w:rsidRPr="00000000" w14:paraId="00000054">
      <w:pPr>
        <w:ind w:firstLine="720"/>
        <w:rPr/>
      </w:pPr>
      <w:r w:rsidDel="00000000" w:rsidR="00000000" w:rsidRPr="00000000">
        <w:rPr>
          <w:rtl w:val="0"/>
        </w:rPr>
      </w:r>
    </w:p>
    <w:p w:rsidR="00000000" w:rsidDel="00000000" w:rsidP="00000000" w:rsidRDefault="00000000" w:rsidRPr="00000000" w14:paraId="00000055">
      <w:pPr>
        <w:numPr>
          <w:ilvl w:val="0"/>
          <w:numId w:val="4"/>
        </w:numPr>
        <w:ind w:left="1440" w:hanging="360"/>
        <w:rPr>
          <w:u w:val="none"/>
        </w:rPr>
      </w:pPr>
      <w:r w:rsidDel="00000000" w:rsidR="00000000" w:rsidRPr="00000000">
        <w:rPr>
          <w:rtl w:val="0"/>
        </w:rPr>
        <w:t xml:space="preserve">Revisar la disponibilidad, ubicación y condiciones de los equipos, materiales y salones antes de realizar cualquier solicitud.</w:t>
      </w:r>
    </w:p>
    <w:p w:rsidR="00000000" w:rsidDel="00000000" w:rsidP="00000000" w:rsidRDefault="00000000" w:rsidRPr="00000000" w14:paraId="00000056">
      <w:pPr>
        <w:numPr>
          <w:ilvl w:val="0"/>
          <w:numId w:val="4"/>
        </w:numPr>
        <w:ind w:left="1440" w:hanging="360"/>
        <w:rPr>
          <w:u w:val="none"/>
        </w:rPr>
      </w:pPr>
      <w:r w:rsidDel="00000000" w:rsidR="00000000" w:rsidRPr="00000000">
        <w:rPr>
          <w:rtl w:val="0"/>
        </w:rPr>
        <w:t xml:space="preserve">Solicitar el préstamo o la reserva de recursos o espacios requeridos para sus clases, quedando dicha solicitud sujeta a la aprobación de la secretaría.</w:t>
      </w:r>
    </w:p>
    <w:p w:rsidR="00000000" w:rsidDel="00000000" w:rsidP="00000000" w:rsidRDefault="00000000" w:rsidRPr="00000000" w14:paraId="00000057">
      <w:pPr>
        <w:numPr>
          <w:ilvl w:val="0"/>
          <w:numId w:val="4"/>
        </w:numPr>
        <w:ind w:left="1440" w:hanging="360"/>
        <w:rPr>
          <w:u w:val="none"/>
        </w:rPr>
      </w:pPr>
      <w:r w:rsidDel="00000000" w:rsidR="00000000" w:rsidRPr="00000000">
        <w:rPr>
          <w:rtl w:val="0"/>
        </w:rPr>
        <w:t xml:space="preserve">Consultar las fechas asignadas de uso y devolución de los recursos que tenga bajo su responsabilidad.</w:t>
      </w:r>
    </w:p>
    <w:p w:rsidR="00000000" w:rsidDel="00000000" w:rsidP="00000000" w:rsidRDefault="00000000" w:rsidRPr="00000000" w14:paraId="00000058">
      <w:pPr>
        <w:numPr>
          <w:ilvl w:val="0"/>
          <w:numId w:val="4"/>
        </w:numPr>
        <w:ind w:left="1440" w:hanging="360"/>
        <w:rPr>
          <w:u w:val="none"/>
        </w:rPr>
      </w:pPr>
      <w:r w:rsidDel="00000000" w:rsidR="00000000" w:rsidRPr="00000000">
        <w:rPr>
          <w:rtl w:val="0"/>
        </w:rPr>
        <w:t xml:space="preserve">Informar cualquier novedad o inconveniente relacionado con los recursos utilizados, como daños o fallas técnicas.</w:t>
      </w:r>
    </w:p>
    <w:p w:rsidR="00000000" w:rsidDel="00000000" w:rsidP="00000000" w:rsidRDefault="00000000" w:rsidRPr="00000000" w14:paraId="00000059">
      <w:pPr>
        <w:numPr>
          <w:ilvl w:val="0"/>
          <w:numId w:val="4"/>
        </w:numPr>
        <w:ind w:left="1440" w:hanging="360"/>
        <w:rPr>
          <w:u w:val="none"/>
        </w:rPr>
      </w:pPr>
      <w:r w:rsidDel="00000000" w:rsidR="00000000" w:rsidRPr="00000000">
        <w:rPr>
          <w:rtl w:val="0"/>
        </w:rPr>
        <w:t xml:space="preserve">Hacer un uso adecuado del sistema, aportando a que la información del inventario permanezca actualizada y confiable.</w:t>
      </w:r>
    </w:p>
    <w:p w:rsidR="00000000" w:rsidDel="00000000" w:rsidP="00000000" w:rsidRDefault="00000000" w:rsidRPr="00000000" w14:paraId="0000005A">
      <w:pPr>
        <w:numPr>
          <w:ilvl w:val="0"/>
          <w:numId w:val="4"/>
        </w:numPr>
        <w:ind w:left="1440" w:hanging="360"/>
        <w:rPr>
          <w:u w:val="none"/>
        </w:rPr>
      </w:pPr>
      <w:r w:rsidDel="00000000" w:rsidR="00000000" w:rsidRPr="00000000">
        <w:rPr>
          <w:rtl w:val="0"/>
        </w:rPr>
        <w:t xml:space="preserve">Acceder a la plataforma desde diferentes dispositivos, permitiendo una gestión ágil de los recursos institucionales.</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C">
      <w:pPr>
        <w:pStyle w:val="Heading2"/>
        <w:rPr/>
      </w:pPr>
      <w:bookmarkStart w:colFirst="0" w:colLast="0" w:name="_35nkun2" w:id="14"/>
      <w:bookmarkEnd w:id="14"/>
      <w:r w:rsidDel="00000000" w:rsidR="00000000" w:rsidRPr="00000000">
        <w:rPr>
          <w:rtl w:val="0"/>
        </w:rPr>
        <w:t xml:space="preserve">Requerimientos del sistema</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En esta sección se definen las capacidades, servicios y restricciones que el software debe cumplir para satisfacer las necesidades de la Institución educativa Bohórquez:</w:t>
      </w:r>
    </w:p>
    <w:p w:rsidR="00000000" w:rsidDel="00000000" w:rsidP="00000000" w:rsidRDefault="00000000" w:rsidRPr="00000000" w14:paraId="0000005E">
      <w:pPr>
        <w:pStyle w:val="Heading3"/>
        <w:rPr/>
      </w:pPr>
      <w:bookmarkStart w:colFirst="0" w:colLast="0" w:name="_1ksv4uv" w:id="15"/>
      <w:bookmarkEnd w:id="15"/>
      <w:r w:rsidDel="00000000" w:rsidR="00000000" w:rsidRPr="00000000">
        <w:rPr>
          <w:rtl w:val="0"/>
        </w:rPr>
        <w:t xml:space="preserve">Requerimientos funcionales</w:t>
      </w:r>
      <w:r w:rsidDel="00000000" w:rsidR="00000000" w:rsidRPr="00000000">
        <w:rPr>
          <w:rtl w:val="0"/>
        </w:rPr>
      </w:r>
    </w:p>
    <w:p w:rsidR="00000000" w:rsidDel="00000000" w:rsidP="00000000" w:rsidRDefault="00000000" w:rsidRPr="00000000" w14:paraId="0000005F">
      <w:pPr>
        <w:pageBreakBefore w:val="0"/>
        <w:numPr>
          <w:ilvl w:val="0"/>
          <w:numId w:val="7"/>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b w:val="1"/>
          <w:bCs w:val="1"/>
          <w:rtl w:val="0"/>
        </w:rPr>
        <w:t xml:space="preserve">RF01: Registro de Usuarios. </w:t>
      </w:r>
      <w:r w:rsidDel="00000000" w:rsidR="00000000" w:rsidRPr="00000000">
        <w:rPr>
          <w:rtl w:val="0"/>
        </w:rPr>
        <w:t xml:space="preserve">El sistema permitirá el acceso a la plataforma con nombre completo del funcionario como usuario y su número de cédula como contraseña inicial.</w:t>
      </w:r>
      <w:r w:rsidDel="00000000" w:rsidR="00000000" w:rsidRPr="00000000">
        <w:rPr>
          <w:rtl w:val="0"/>
        </w:rPr>
      </w:r>
    </w:p>
    <w:p w:rsidR="00000000" w:rsidDel="00000000" w:rsidP="00000000" w:rsidRDefault="00000000" w:rsidRPr="00000000" w14:paraId="00000060">
      <w:pPr>
        <w:pageBreakBefore w:val="0"/>
        <w:numPr>
          <w:ilvl w:val="0"/>
          <w:numId w:val="7"/>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RF02: Gestión de Inventario con Soporte Multimedia. </w:t>
      </w:r>
      <w:r w:rsidDel="00000000" w:rsidR="00000000" w:rsidRPr="00000000">
        <w:rPr>
          <w:rtl w:val="0"/>
        </w:rPr>
        <w:t xml:space="preserve">El sistema debe permitir la creación de fichas técnicas para cada activo, incluyendo: descripción, marca, serial, fecha de ingreso y captura de fotografía para evidencia de estado del recurso.</w:t>
      </w:r>
    </w:p>
    <w:p w:rsidR="00000000" w:rsidDel="00000000" w:rsidP="00000000" w:rsidRDefault="00000000" w:rsidRPr="00000000" w14:paraId="00000061">
      <w:pPr>
        <w:pageBreakBefore w:val="0"/>
        <w:numPr>
          <w:ilvl w:val="0"/>
          <w:numId w:val="7"/>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RF03: Control de Ubicación y Traslados.  </w:t>
      </w:r>
      <w:r w:rsidDel="00000000" w:rsidR="00000000" w:rsidRPr="00000000">
        <w:rPr>
          <w:rtl w:val="0"/>
        </w:rPr>
        <w:t xml:space="preserve">El software debe registrar la ubicación exacta de cada elemento por aula o espacio, manteniendo un historial de traslados que incluya la fecha y el motivo del movimiento.</w:t>
      </w:r>
    </w:p>
    <w:p w:rsidR="00000000" w:rsidDel="00000000" w:rsidP="00000000" w:rsidRDefault="00000000" w:rsidRPr="00000000" w14:paraId="00000062">
      <w:pPr>
        <w:pageBreakBefore w:val="0"/>
        <w:numPr>
          <w:ilvl w:val="0"/>
          <w:numId w:val="7"/>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RF04: Módulo de Reservas y Disponibilidad. </w:t>
      </w:r>
      <w:r w:rsidDel="00000000" w:rsidR="00000000" w:rsidRPr="00000000">
        <w:rPr>
          <w:rtl w:val="0"/>
        </w:rPr>
        <w:t xml:space="preserve">Los usuarios podrán consultar en tiempo real la disponibilidad de espacios y equipos, permitiendo solicitar su uso para fechas y horas específicas. Será obligatorio ingresar el motivo o actividad a realizar. La solicitud quedará en estado “pendiente” hasta su revisión</w:t>
      </w:r>
    </w:p>
    <w:p w:rsidR="00000000" w:rsidDel="00000000" w:rsidP="00000000" w:rsidRDefault="00000000" w:rsidRPr="00000000" w14:paraId="00000063">
      <w:pPr>
        <w:pageBreakBefore w:val="0"/>
        <w:numPr>
          <w:ilvl w:val="0"/>
          <w:numId w:val="7"/>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RF05:  Autorización Administrativa</w:t>
      </w:r>
      <w:r w:rsidDel="00000000" w:rsidR="00000000" w:rsidRPr="00000000">
        <w:rPr>
          <w:rtl w:val="0"/>
        </w:rPr>
        <w:t xml:space="preserve">. El sistema debe integrar un panel de control para que la secretaría como usuario administrativo visualiza un listado de solicitudes de reservas pendientes, donde podrá consultar el motivo de la reserva, basándose en esto podrá  aprobar o rechazar las solicitudes notificando el resultado al docente de manera automática.</w:t>
      </w:r>
    </w:p>
    <w:p w:rsidR="00000000" w:rsidDel="00000000" w:rsidP="00000000" w:rsidRDefault="00000000" w:rsidRPr="00000000" w14:paraId="00000064">
      <w:pPr>
        <w:pageBreakBefore w:val="0"/>
        <w:numPr>
          <w:ilvl w:val="0"/>
          <w:numId w:val="7"/>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RF06: Generación de Reportes Comparativos. </w:t>
      </w:r>
      <w:r w:rsidDel="00000000" w:rsidR="00000000" w:rsidRPr="00000000">
        <w:rPr>
          <w:rtl w:val="0"/>
        </w:rPr>
        <w:t xml:space="preserve">El sistema debe emitir informes anuales consolidados del inventario, permitiendo la comparación de datos con años anteriores para el seguimiento contable y de recursos.</w:t>
      </w:r>
    </w:p>
    <w:p w:rsidR="00000000" w:rsidDel="00000000" w:rsidP="00000000" w:rsidRDefault="00000000" w:rsidRPr="00000000" w14:paraId="00000065">
      <w:pPr>
        <w:pageBreakBefore w:val="0"/>
        <w:numPr>
          <w:ilvl w:val="0"/>
          <w:numId w:val="7"/>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RF07: Clasificación Multidimensiona</w:t>
      </w:r>
      <w:r w:rsidDel="00000000" w:rsidR="00000000" w:rsidRPr="00000000">
        <w:rPr>
          <w:rtl w:val="0"/>
        </w:rPr>
        <w:t xml:space="preserve">l. El sistema debe permitir la organización del inventario bajo dos criterios principales:</w:t>
      </w:r>
    </w:p>
    <w:p w:rsidR="00000000" w:rsidDel="00000000" w:rsidP="00000000" w:rsidRDefault="00000000" w:rsidRPr="00000000" w14:paraId="00000066">
      <w:pPr>
        <w:pageBreakBefore w:val="0"/>
        <w:numPr>
          <w:ilvl w:val="1"/>
          <w:numId w:val="7"/>
        </w:numPr>
        <w:pBdr>
          <w:top w:space="0" w:sz="0" w:val="nil"/>
          <w:left w:space="0" w:sz="0" w:val="nil"/>
          <w:bottom w:space="0" w:sz="0" w:val="nil"/>
          <w:right w:space="0" w:sz="0" w:val="nil"/>
          <w:between w:space="0" w:sz="0" w:val="nil"/>
        </w:pBdr>
        <w:shd w:fill="auto" w:val="clear"/>
        <w:ind w:left="2160" w:hanging="360"/>
        <w:rPr>
          <w:b w:val="1"/>
          <w:bCs w:val="1"/>
        </w:rPr>
      </w:pPr>
      <w:r w:rsidDel="00000000" w:rsidR="00000000" w:rsidRPr="00000000">
        <w:rPr>
          <w:b w:val="1"/>
          <w:bCs w:val="1"/>
          <w:rtl w:val="0"/>
        </w:rPr>
        <w:t xml:space="preserve">Por tipología: </w:t>
      </w:r>
      <w:r w:rsidDel="00000000" w:rsidR="00000000" w:rsidRPr="00000000">
        <w:rPr>
          <w:rtl w:val="0"/>
        </w:rPr>
        <w:t xml:space="preserve">Clasificación jerárquica por categorías (ej: tecnología, mobiliario, Deportes).</w:t>
      </w:r>
    </w:p>
    <w:p w:rsidR="00000000" w:rsidDel="00000000" w:rsidP="00000000" w:rsidRDefault="00000000" w:rsidRPr="00000000" w14:paraId="00000067">
      <w:pPr>
        <w:pageBreakBefore w:val="0"/>
        <w:numPr>
          <w:ilvl w:val="1"/>
          <w:numId w:val="7"/>
        </w:numPr>
        <w:pBdr>
          <w:top w:space="0" w:sz="0" w:val="nil"/>
          <w:left w:space="0" w:sz="0" w:val="nil"/>
          <w:bottom w:space="0" w:sz="0" w:val="nil"/>
          <w:right w:space="0" w:sz="0" w:val="nil"/>
          <w:between w:space="0" w:sz="0" w:val="nil"/>
        </w:pBdr>
        <w:shd w:fill="auto" w:val="clear"/>
        <w:ind w:left="2160" w:hanging="360"/>
        <w:rPr>
          <w:b w:val="1"/>
          <w:bCs w:val="1"/>
        </w:rPr>
      </w:pPr>
      <w:r w:rsidDel="00000000" w:rsidR="00000000" w:rsidRPr="00000000">
        <w:rPr>
          <w:b w:val="1"/>
          <w:bCs w:val="1"/>
          <w:rtl w:val="0"/>
        </w:rPr>
        <w:t xml:space="preserve">Por Ubicación Física (Tablilla de aula): </w:t>
      </w:r>
      <w:r w:rsidDel="00000000" w:rsidR="00000000" w:rsidRPr="00000000">
        <w:rPr>
          <w:rtl w:val="0"/>
        </w:rPr>
        <w:t xml:space="preserve">Visualización agrupada de todos los activos asignados a un espacio específico con dicho responsable, permitiendo un control rápido por salón sin navegación extensa.</w:t>
      </w:r>
    </w:p>
    <w:p w:rsidR="00000000" w:rsidDel="00000000" w:rsidP="00000000" w:rsidRDefault="00000000" w:rsidRPr="00000000" w14:paraId="00000068">
      <w:pPr>
        <w:pageBreakBefore w:val="0"/>
        <w:numPr>
          <w:ilvl w:val="0"/>
          <w:numId w:val="7"/>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RF08: Motor de búsqueda. </w:t>
      </w:r>
      <w:r w:rsidDel="00000000" w:rsidR="00000000" w:rsidRPr="00000000">
        <w:rPr>
          <w:rtl w:val="0"/>
        </w:rPr>
        <w:t xml:space="preserve">El sistema debe integrar métodos de búsqueda avanzada que permitan localizar elementos dentro de la plataforma combinando criterios de categoría, estado y ubicación actual del activo.</w:t>
      </w:r>
    </w:p>
    <w:p w:rsidR="00000000" w:rsidDel="00000000" w:rsidP="00000000" w:rsidRDefault="00000000" w:rsidRPr="00000000" w14:paraId="00000069">
      <w:pPr>
        <w:pageBreakBefore w:val="0"/>
        <w:numPr>
          <w:ilvl w:val="0"/>
          <w:numId w:val="7"/>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RF09: Registro y Actualización de Personal: </w:t>
      </w:r>
      <w:r w:rsidDel="00000000" w:rsidR="00000000" w:rsidRPr="00000000">
        <w:rPr>
          <w:rtl w:val="0"/>
        </w:rPr>
        <w:t xml:space="preserve">El sistema debe permitir crear, editar y deshabilitar perfiles de docentes (Rectoría o Secretaría en caso de ser necesario).</w:t>
      </w:r>
      <w:r w:rsidDel="00000000" w:rsidR="00000000" w:rsidRPr="00000000">
        <w:rPr>
          <w:rtl w:val="0"/>
        </w:rPr>
      </w:r>
    </w:p>
    <w:p w:rsidR="00000000" w:rsidDel="00000000" w:rsidP="00000000" w:rsidRDefault="00000000" w:rsidRPr="00000000" w14:paraId="0000006A">
      <w:pPr>
        <w:pStyle w:val="Heading3"/>
        <w:rPr/>
      </w:pPr>
      <w:bookmarkStart w:colFirst="0" w:colLast="0" w:name="_44sinio" w:id="16"/>
      <w:bookmarkEnd w:id="16"/>
      <w:r w:rsidDel="00000000" w:rsidR="00000000" w:rsidRPr="00000000">
        <w:rPr>
          <w:rtl w:val="0"/>
        </w:rPr>
        <w:t xml:space="preserve">Requerimientos no funcionales</w:t>
      </w:r>
      <w:r w:rsidDel="00000000" w:rsidR="00000000" w:rsidRPr="00000000">
        <w:rPr>
          <w:rtl w:val="0"/>
        </w:rPr>
      </w:r>
    </w:p>
    <w:p w:rsidR="00000000" w:rsidDel="00000000" w:rsidP="00000000" w:rsidRDefault="00000000" w:rsidRPr="00000000" w14:paraId="0000006B">
      <w:pPr>
        <w:pageBreakBefore w:val="0"/>
        <w:numPr>
          <w:ilvl w:val="0"/>
          <w:numId w:val="9"/>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RNF01</w:t>
      </w:r>
      <w:r w:rsidDel="00000000" w:rsidR="00000000" w:rsidRPr="00000000">
        <w:rPr>
          <w:b w:val="1"/>
          <w:bCs w:val="1"/>
          <w:rtl w:val="0"/>
        </w:rPr>
        <w:t xml:space="preserve">: Seguridad y Acceso</w:t>
      </w:r>
    </w:p>
    <w:p w:rsidR="00000000" w:rsidDel="00000000" w:rsidP="00000000" w:rsidRDefault="00000000" w:rsidRPr="00000000" w14:paraId="0000006C">
      <w:pPr>
        <w:pageBreakBefore w:val="0"/>
        <w:numPr>
          <w:ilvl w:val="1"/>
          <w:numId w:val="9"/>
        </w:numPr>
        <w:pBdr>
          <w:top w:space="0" w:sz="0" w:val="nil"/>
          <w:left w:space="0" w:sz="0" w:val="nil"/>
          <w:bottom w:space="0" w:sz="0" w:val="nil"/>
          <w:right w:space="0" w:sz="0" w:val="nil"/>
          <w:between w:space="0" w:sz="0" w:val="nil"/>
        </w:pBdr>
        <w:shd w:fill="auto" w:val="clear"/>
        <w:ind w:left="2160" w:hanging="360"/>
        <w:rPr>
          <w:b w:val="1"/>
          <w:bCs w:val="1"/>
          <w:u w:val="none"/>
        </w:rPr>
      </w:pPr>
      <w:r w:rsidDel="00000000" w:rsidR="00000000" w:rsidRPr="00000000">
        <w:rPr>
          <w:b w:val="1"/>
          <w:bCs w:val="1"/>
          <w:rtl w:val="0"/>
        </w:rPr>
        <w:t xml:space="preserve">Acceso Protegido: </w:t>
      </w:r>
      <w:r w:rsidDel="00000000" w:rsidR="00000000" w:rsidRPr="00000000">
        <w:rPr>
          <w:rtl w:val="0"/>
        </w:rPr>
        <w:t xml:space="preserve">Ingreso obligatorio mediante usuario y contraseña con permisos según el rol (Docente, Administrativo, Rector)</w:t>
      </w:r>
    </w:p>
    <w:p w:rsidR="00000000" w:rsidDel="00000000" w:rsidP="00000000" w:rsidRDefault="00000000" w:rsidRPr="00000000" w14:paraId="0000006D">
      <w:pPr>
        <w:pageBreakBefore w:val="0"/>
        <w:numPr>
          <w:ilvl w:val="1"/>
          <w:numId w:val="9"/>
        </w:numPr>
        <w:pBdr>
          <w:top w:space="0" w:sz="0" w:val="nil"/>
          <w:left w:space="0" w:sz="0" w:val="nil"/>
          <w:bottom w:space="0" w:sz="0" w:val="nil"/>
          <w:right w:space="0" w:sz="0" w:val="nil"/>
          <w:between w:space="0" w:sz="0" w:val="nil"/>
        </w:pBdr>
        <w:shd w:fill="auto" w:val="clear"/>
        <w:ind w:left="2160" w:hanging="360"/>
        <w:rPr>
          <w:b w:val="1"/>
          <w:bCs w:val="1"/>
        </w:rPr>
      </w:pPr>
      <w:r w:rsidDel="00000000" w:rsidR="00000000" w:rsidRPr="00000000">
        <w:rPr>
          <w:b w:val="1"/>
          <w:bCs w:val="1"/>
          <w:rtl w:val="0"/>
        </w:rPr>
        <w:t xml:space="preserve">Protección de Datos: </w:t>
      </w:r>
      <w:r w:rsidDel="00000000" w:rsidR="00000000" w:rsidRPr="00000000">
        <w:rPr>
          <w:rtl w:val="0"/>
        </w:rPr>
        <w:t xml:space="preserve">Los registros de inventario sólo podrán ser modificados por usuarios con permisos de Rector.</w:t>
      </w:r>
    </w:p>
    <w:p w:rsidR="00000000" w:rsidDel="00000000" w:rsidP="00000000" w:rsidRDefault="00000000" w:rsidRPr="00000000" w14:paraId="0000006E">
      <w:pPr>
        <w:pageBreakBefore w:val="0"/>
        <w:numPr>
          <w:ilvl w:val="0"/>
          <w:numId w:val="9"/>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RNF02</w:t>
      </w:r>
      <w:r w:rsidDel="00000000" w:rsidR="00000000" w:rsidRPr="00000000">
        <w:rPr>
          <w:b w:val="1"/>
          <w:bCs w:val="1"/>
          <w:rtl w:val="0"/>
        </w:rPr>
        <w:t xml:space="preserve">: Disponibilidad</w:t>
      </w:r>
    </w:p>
    <w:p w:rsidR="00000000" w:rsidDel="00000000" w:rsidP="00000000" w:rsidRDefault="00000000" w:rsidRPr="00000000" w14:paraId="0000006F">
      <w:pPr>
        <w:pageBreakBefore w:val="0"/>
        <w:numPr>
          <w:ilvl w:val="1"/>
          <w:numId w:val="9"/>
        </w:numPr>
        <w:pBdr>
          <w:top w:space="0" w:sz="0" w:val="nil"/>
          <w:left w:space="0" w:sz="0" w:val="nil"/>
          <w:bottom w:space="0" w:sz="0" w:val="nil"/>
          <w:right w:space="0" w:sz="0" w:val="nil"/>
          <w:between w:space="0" w:sz="0" w:val="nil"/>
        </w:pBdr>
        <w:shd w:fill="auto" w:val="clear"/>
        <w:ind w:left="2160" w:hanging="360"/>
        <w:rPr>
          <w:b w:val="1"/>
          <w:bCs w:val="1"/>
          <w:u w:val="none"/>
        </w:rPr>
      </w:pPr>
      <w:r w:rsidDel="00000000" w:rsidR="00000000" w:rsidRPr="00000000">
        <w:rPr>
          <w:b w:val="1"/>
          <w:bCs w:val="1"/>
          <w:rtl w:val="0"/>
        </w:rPr>
        <w:t xml:space="preserve">Modo Online: </w:t>
      </w:r>
      <w:r w:rsidDel="00000000" w:rsidR="00000000" w:rsidRPr="00000000">
        <w:rPr>
          <w:rtl w:val="0"/>
        </w:rPr>
        <w:t xml:space="preserve">El software será una </w:t>
      </w:r>
      <w:r w:rsidDel="00000000" w:rsidR="00000000" w:rsidRPr="00000000">
        <w:rPr>
          <w:i w:val="1"/>
          <w:iCs w:val="1"/>
          <w:rtl w:val="0"/>
        </w:rPr>
        <w:t xml:space="preserve">Página Web </w:t>
      </w:r>
      <w:r w:rsidDel="00000000" w:rsidR="00000000" w:rsidRPr="00000000">
        <w:rPr>
          <w:rtl w:val="0"/>
        </w:rPr>
        <w:t xml:space="preserve">funcionará con internet y sincronizará los datos automáticamente al servidor.</w:t>
      </w:r>
    </w:p>
    <w:p w:rsidR="00000000" w:rsidDel="00000000" w:rsidP="00000000" w:rsidRDefault="00000000" w:rsidRPr="00000000" w14:paraId="00000070">
      <w:pPr>
        <w:pageBreakBefore w:val="0"/>
        <w:numPr>
          <w:ilvl w:val="1"/>
          <w:numId w:val="9"/>
        </w:numPr>
        <w:pBdr>
          <w:top w:space="0" w:sz="0" w:val="nil"/>
          <w:left w:space="0" w:sz="0" w:val="nil"/>
          <w:bottom w:space="0" w:sz="0" w:val="nil"/>
          <w:right w:space="0" w:sz="0" w:val="nil"/>
          <w:between w:space="0" w:sz="0" w:val="nil"/>
        </w:pBdr>
        <w:shd w:fill="auto" w:val="clear"/>
        <w:ind w:left="2160" w:hanging="360"/>
        <w:rPr>
          <w:b w:val="1"/>
          <w:bCs w:val="1"/>
        </w:rPr>
      </w:pPr>
      <w:r w:rsidDel="00000000" w:rsidR="00000000" w:rsidRPr="00000000">
        <w:rPr>
          <w:b w:val="1"/>
          <w:bCs w:val="1"/>
          <w:rtl w:val="0"/>
        </w:rPr>
        <w:t xml:space="preserve">Respaldo:</w:t>
      </w:r>
      <w:r w:rsidDel="00000000" w:rsidR="00000000" w:rsidRPr="00000000">
        <w:rPr>
          <w:rtl w:val="0"/>
        </w:rPr>
        <w:t xml:space="preserve"> El sistema estará disponible el 99.9% del tiempo y realizará copias de seguridad diariamente.</w:t>
      </w:r>
    </w:p>
    <w:p w:rsidR="00000000" w:rsidDel="00000000" w:rsidP="00000000" w:rsidRDefault="00000000" w:rsidRPr="00000000" w14:paraId="00000071">
      <w:pPr>
        <w:pageBreakBefore w:val="0"/>
        <w:numPr>
          <w:ilvl w:val="0"/>
          <w:numId w:val="9"/>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RNF03: Rendimiento</w:t>
      </w:r>
    </w:p>
    <w:p w:rsidR="00000000" w:rsidDel="00000000" w:rsidP="00000000" w:rsidRDefault="00000000" w:rsidRPr="00000000" w14:paraId="00000072">
      <w:pPr>
        <w:pageBreakBefore w:val="0"/>
        <w:numPr>
          <w:ilvl w:val="1"/>
          <w:numId w:val="9"/>
        </w:numPr>
        <w:pBdr>
          <w:top w:space="0" w:sz="0" w:val="nil"/>
          <w:left w:space="0" w:sz="0" w:val="nil"/>
          <w:bottom w:space="0" w:sz="0" w:val="nil"/>
          <w:right w:space="0" w:sz="0" w:val="nil"/>
          <w:between w:space="0" w:sz="0" w:val="nil"/>
        </w:pBdr>
        <w:shd w:fill="auto" w:val="clear"/>
        <w:ind w:left="2160" w:hanging="360"/>
        <w:rPr>
          <w:b w:val="1"/>
          <w:bCs w:val="1"/>
          <w:u w:val="none"/>
        </w:rPr>
      </w:pPr>
      <w:r w:rsidDel="00000000" w:rsidR="00000000" w:rsidRPr="00000000">
        <w:rPr>
          <w:b w:val="1"/>
          <w:bCs w:val="1"/>
          <w:rtl w:val="0"/>
        </w:rPr>
        <w:t xml:space="preserve">Velocidad: </w:t>
      </w:r>
      <w:r w:rsidDel="00000000" w:rsidR="00000000" w:rsidRPr="00000000">
        <w:rPr>
          <w:rtl w:val="0"/>
        </w:rPr>
        <w:t xml:space="preserve">Las consultas y cargas del sistema deben responder en menos de 3 segundos.</w:t>
      </w:r>
    </w:p>
    <w:p w:rsidR="00000000" w:rsidDel="00000000" w:rsidP="00000000" w:rsidRDefault="00000000" w:rsidRPr="00000000" w14:paraId="00000073">
      <w:pPr>
        <w:pageBreakBefore w:val="0"/>
        <w:numPr>
          <w:ilvl w:val="1"/>
          <w:numId w:val="9"/>
        </w:numPr>
        <w:pBdr>
          <w:top w:space="0" w:sz="0" w:val="nil"/>
          <w:left w:space="0" w:sz="0" w:val="nil"/>
          <w:bottom w:space="0" w:sz="0" w:val="nil"/>
          <w:right w:space="0" w:sz="0" w:val="nil"/>
          <w:between w:space="0" w:sz="0" w:val="nil"/>
        </w:pBdr>
        <w:shd w:fill="auto" w:val="clear"/>
        <w:ind w:left="2160" w:hanging="360"/>
        <w:rPr>
          <w:b w:val="1"/>
          <w:bCs w:val="1"/>
        </w:rPr>
      </w:pPr>
      <w:r w:rsidDel="00000000" w:rsidR="00000000" w:rsidRPr="00000000">
        <w:rPr>
          <w:b w:val="1"/>
          <w:bCs w:val="1"/>
          <w:rtl w:val="0"/>
        </w:rPr>
        <w:t xml:space="preserve">Capacidad: </w:t>
      </w:r>
      <w:r w:rsidDel="00000000" w:rsidR="00000000" w:rsidRPr="00000000">
        <w:rPr>
          <w:rtl w:val="0"/>
        </w:rPr>
        <w:t xml:space="preserve">El sistema soportará hasta 40 Usuarios similtáneos sin pérdida de rendimineto.</w:t>
      </w:r>
    </w:p>
    <w:p w:rsidR="00000000" w:rsidDel="00000000" w:rsidP="00000000" w:rsidRDefault="00000000" w:rsidRPr="00000000" w14:paraId="00000074">
      <w:pPr>
        <w:pageBreakBefore w:val="0"/>
        <w:numPr>
          <w:ilvl w:val="0"/>
          <w:numId w:val="9"/>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RNF04</w:t>
      </w:r>
      <w:r w:rsidDel="00000000" w:rsidR="00000000" w:rsidRPr="00000000">
        <w:rPr>
          <w:b w:val="1"/>
          <w:bCs w:val="1"/>
          <w:rtl w:val="0"/>
        </w:rPr>
        <w:t xml:space="preserve">: Usabilidad y Diseño</w:t>
      </w:r>
    </w:p>
    <w:p w:rsidR="00000000" w:rsidDel="00000000" w:rsidP="00000000" w:rsidRDefault="00000000" w:rsidRPr="00000000" w14:paraId="00000075">
      <w:pPr>
        <w:pageBreakBefore w:val="0"/>
        <w:numPr>
          <w:ilvl w:val="1"/>
          <w:numId w:val="9"/>
        </w:numPr>
        <w:pBdr>
          <w:top w:space="0" w:sz="0" w:val="nil"/>
          <w:left w:space="0" w:sz="0" w:val="nil"/>
          <w:bottom w:space="0" w:sz="0" w:val="nil"/>
          <w:right w:space="0" w:sz="0" w:val="nil"/>
          <w:between w:space="0" w:sz="0" w:val="nil"/>
        </w:pBdr>
        <w:shd w:fill="auto" w:val="clear"/>
        <w:ind w:left="2160" w:hanging="360"/>
        <w:rPr>
          <w:b w:val="1"/>
          <w:bCs w:val="1"/>
          <w:u w:val="none"/>
        </w:rPr>
      </w:pPr>
      <w:r w:rsidDel="00000000" w:rsidR="00000000" w:rsidRPr="00000000">
        <w:rPr>
          <w:b w:val="1"/>
          <w:bCs w:val="1"/>
          <w:rtl w:val="0"/>
        </w:rPr>
        <w:t xml:space="preserve">Facilidad de Uso: </w:t>
      </w:r>
      <w:r w:rsidDel="00000000" w:rsidR="00000000" w:rsidRPr="00000000">
        <w:rPr>
          <w:rtl w:val="0"/>
        </w:rPr>
        <w:t xml:space="preserve">Interfaz intuitiva diseñada para aprender su manejo en menos de 30 minutos sin guías técnicas.</w:t>
      </w:r>
    </w:p>
    <w:p w:rsidR="00000000" w:rsidDel="00000000" w:rsidP="00000000" w:rsidRDefault="00000000" w:rsidRPr="00000000" w14:paraId="00000076">
      <w:pPr>
        <w:pageBreakBefore w:val="0"/>
        <w:numPr>
          <w:ilvl w:val="1"/>
          <w:numId w:val="9"/>
        </w:numPr>
        <w:pBdr>
          <w:top w:space="0" w:sz="0" w:val="nil"/>
          <w:left w:space="0" w:sz="0" w:val="nil"/>
          <w:bottom w:space="0" w:sz="0" w:val="nil"/>
          <w:right w:space="0" w:sz="0" w:val="nil"/>
          <w:between w:space="0" w:sz="0" w:val="nil"/>
        </w:pBdr>
        <w:shd w:fill="auto" w:val="clear"/>
        <w:ind w:left="2160" w:hanging="360"/>
        <w:rPr>
          <w:b w:val="1"/>
          <w:bCs w:val="1"/>
        </w:rPr>
      </w:pPr>
      <w:r w:rsidDel="00000000" w:rsidR="00000000" w:rsidRPr="00000000">
        <w:rPr>
          <w:b w:val="1"/>
          <w:bCs w:val="1"/>
          <w:rtl w:val="0"/>
        </w:rPr>
        <w:t xml:space="preserve">Identidad Visual: </w:t>
      </w:r>
      <w:r w:rsidDel="00000000" w:rsidR="00000000" w:rsidRPr="00000000">
        <w:rPr>
          <w:rtl w:val="0"/>
        </w:rPr>
        <w:t xml:space="preserve">Diseño adaptado colores suaves que den contraste (excluyendo el color amarillo).</w:t>
      </w:r>
    </w:p>
    <w:p w:rsidR="00000000" w:rsidDel="00000000" w:rsidP="00000000" w:rsidRDefault="00000000" w:rsidRPr="00000000" w14:paraId="00000077">
      <w:pPr>
        <w:pageBreakBefore w:val="0"/>
        <w:numPr>
          <w:ilvl w:val="0"/>
          <w:numId w:val="9"/>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RNF05</w:t>
      </w:r>
      <w:r w:rsidDel="00000000" w:rsidR="00000000" w:rsidRPr="00000000">
        <w:rPr>
          <w:b w:val="1"/>
          <w:bCs w:val="1"/>
          <w:rtl w:val="0"/>
        </w:rPr>
        <w:t xml:space="preserve">: Compatibilidad y soporte</w:t>
      </w:r>
    </w:p>
    <w:p w:rsidR="00000000" w:rsidDel="00000000" w:rsidP="00000000" w:rsidRDefault="00000000" w:rsidRPr="00000000" w14:paraId="00000078">
      <w:pPr>
        <w:pageBreakBefore w:val="0"/>
        <w:numPr>
          <w:ilvl w:val="1"/>
          <w:numId w:val="9"/>
        </w:numPr>
        <w:pBdr>
          <w:top w:space="0" w:sz="0" w:val="nil"/>
          <w:left w:space="0" w:sz="0" w:val="nil"/>
          <w:bottom w:space="0" w:sz="0" w:val="nil"/>
          <w:right w:space="0" w:sz="0" w:val="nil"/>
          <w:between w:space="0" w:sz="0" w:val="nil"/>
        </w:pBdr>
        <w:shd w:fill="auto" w:val="clear"/>
        <w:ind w:left="2160" w:hanging="360"/>
        <w:rPr>
          <w:b w:val="1"/>
          <w:bCs w:val="1"/>
          <w:u w:val="none"/>
        </w:rPr>
      </w:pPr>
      <w:r w:rsidDel="00000000" w:rsidR="00000000" w:rsidRPr="00000000">
        <w:rPr>
          <w:b w:val="1"/>
          <w:bCs w:val="1"/>
          <w:rtl w:val="0"/>
        </w:rPr>
        <w:t xml:space="preserve">Multiplataforma: </w:t>
      </w:r>
      <w:r w:rsidDel="00000000" w:rsidR="00000000" w:rsidRPr="00000000">
        <w:rPr>
          <w:rtl w:val="0"/>
        </w:rPr>
        <w:t xml:space="preserve">El sistema será responsivo, adaptándose a computadores, tablets y celulares.</w:t>
      </w:r>
    </w:p>
    <w:p w:rsidR="00000000" w:rsidDel="00000000" w:rsidP="00000000" w:rsidRDefault="00000000" w:rsidRPr="00000000" w14:paraId="00000079">
      <w:pPr>
        <w:pageBreakBefore w:val="0"/>
        <w:numPr>
          <w:ilvl w:val="1"/>
          <w:numId w:val="9"/>
        </w:numPr>
        <w:pBdr>
          <w:top w:space="0" w:sz="0" w:val="nil"/>
          <w:left w:space="0" w:sz="0" w:val="nil"/>
          <w:bottom w:space="0" w:sz="0" w:val="nil"/>
          <w:right w:space="0" w:sz="0" w:val="nil"/>
          <w:between w:space="0" w:sz="0" w:val="nil"/>
        </w:pBdr>
        <w:shd w:fill="auto" w:val="clear"/>
        <w:ind w:left="2160" w:hanging="360"/>
        <w:rPr>
          <w:b w:val="1"/>
          <w:bCs w:val="1"/>
        </w:rPr>
      </w:pPr>
      <w:r w:rsidDel="00000000" w:rsidR="00000000" w:rsidRPr="00000000">
        <w:rPr>
          <w:b w:val="1"/>
          <w:bCs w:val="1"/>
          <w:rtl w:val="0"/>
        </w:rPr>
        <w:t xml:space="preserve">Navegadores: </w:t>
      </w:r>
      <w:r w:rsidDel="00000000" w:rsidR="00000000" w:rsidRPr="00000000">
        <w:rPr>
          <w:rtl w:val="0"/>
        </w:rPr>
        <w:t xml:space="preserve">Funcionamiento óptimo en Google Chrome y Microsoft Edge.</w:t>
      </w:r>
    </w:p>
    <w:p w:rsidR="00000000" w:rsidDel="00000000" w:rsidP="00000000" w:rsidRDefault="00000000" w:rsidRPr="00000000" w14:paraId="0000007A">
      <w:pPr>
        <w:pageBreakBefore w:val="0"/>
        <w:numPr>
          <w:ilvl w:val="1"/>
          <w:numId w:val="9"/>
        </w:numPr>
        <w:pBdr>
          <w:top w:space="0" w:sz="0" w:val="nil"/>
          <w:left w:space="0" w:sz="0" w:val="nil"/>
          <w:bottom w:space="0" w:sz="0" w:val="nil"/>
          <w:right w:space="0" w:sz="0" w:val="nil"/>
          <w:between w:space="0" w:sz="0" w:val="nil"/>
        </w:pBdr>
        <w:shd w:fill="auto" w:val="clear"/>
        <w:ind w:left="2160" w:hanging="360"/>
        <w:rPr>
          <w:b w:val="1"/>
          <w:bCs w:val="1"/>
        </w:rPr>
      </w:pPr>
      <w:r w:rsidDel="00000000" w:rsidR="00000000" w:rsidRPr="00000000">
        <w:rPr>
          <w:b w:val="1"/>
          <w:bCs w:val="1"/>
          <w:rtl w:val="0"/>
        </w:rPr>
        <w:t xml:space="preserve">Mantenibilidad: </w:t>
      </w:r>
      <w:r w:rsidDel="00000000" w:rsidR="00000000" w:rsidRPr="00000000">
        <w:rPr>
          <w:rtl w:val="0"/>
        </w:rPr>
        <w:t xml:space="preserve">Código organizado y documentación para facilitar futuras mejoras o cambios de categorías.</w:t>
      </w:r>
    </w:p>
    <w:p w:rsidR="00000000" w:rsidDel="00000000" w:rsidP="00000000" w:rsidRDefault="00000000" w:rsidRPr="00000000" w14:paraId="0000007B">
      <w:pPr>
        <w:pStyle w:val="Heading2"/>
        <w:rPr/>
      </w:pPr>
      <w:bookmarkStart w:colFirst="0" w:colLast="0" w:name="_40tjtu7omf35" w:id="17"/>
      <w:bookmarkEnd w:id="17"/>
      <w:r w:rsidDel="00000000" w:rsidR="00000000" w:rsidRPr="00000000">
        <w:rPr>
          <w:rtl w:val="0"/>
        </w:rPr>
        <w:t xml:space="preserve">​Garantía y Sostenibilidad del Software</w:t>
      </w:r>
    </w:p>
    <w:p w:rsidR="00000000" w:rsidDel="00000000" w:rsidP="00000000" w:rsidRDefault="00000000" w:rsidRPr="00000000" w14:paraId="0000007C">
      <w:pPr>
        <w:ind w:left="0" w:firstLine="566.9291338582677"/>
        <w:rPr/>
      </w:pPr>
      <w:r w:rsidDel="00000000" w:rsidR="00000000" w:rsidRPr="00000000">
        <w:rPr>
          <w:rtl w:val="0"/>
        </w:rPr>
        <w:t xml:space="preserve">​Para asegurar el éxito de la implementación del sistema en la Institución Educativa Bohórquez, el equipo de desarrollo establece lo siguiente:</w:t>
      </w:r>
    </w:p>
    <w:p w:rsidR="00000000" w:rsidDel="00000000" w:rsidP="00000000" w:rsidRDefault="00000000" w:rsidRPr="00000000" w14:paraId="0000007D">
      <w:pPr>
        <w:numPr>
          <w:ilvl w:val="0"/>
          <w:numId w:val="3"/>
        </w:numPr>
        <w:ind w:left="357.1653543307087" w:firstLine="566.9291338582677"/>
        <w:rPr>
          <w:u w:val="none"/>
        </w:rPr>
      </w:pPr>
      <w:r w:rsidDel="00000000" w:rsidR="00000000" w:rsidRPr="00000000">
        <w:rPr>
          <w:b w:val="1"/>
          <w:bCs w:val="1"/>
          <w:rtl w:val="0"/>
        </w:rPr>
        <w:t xml:space="preserve">Periodo de Acompañamiento (Cortesía):</w:t>
      </w:r>
      <w:r w:rsidDel="00000000" w:rsidR="00000000" w:rsidRPr="00000000">
        <w:rPr>
          <w:rtl w:val="0"/>
        </w:rPr>
        <w:t xml:space="preserve"> Posterior a la entrega oficial, se brindará un primer ciclo de mantenimiento y soporte técnico sin costo. Este incluye la resolución de errores inesperados, el refuerzo en la capacitación del personal y un soporte técnico preventivo.</w:t>
      </w:r>
    </w:p>
    <w:p w:rsidR="00000000" w:rsidDel="00000000" w:rsidP="00000000" w:rsidRDefault="00000000" w:rsidRPr="00000000" w14:paraId="0000007E">
      <w:pPr>
        <w:numPr>
          <w:ilvl w:val="0"/>
          <w:numId w:val="3"/>
        </w:numPr>
        <w:ind w:left="357.1653543307087" w:firstLine="566.9291338582677"/>
        <w:rPr>
          <w:b w:val="1"/>
          <w:bCs w:val="1"/>
        </w:rPr>
      </w:pPr>
      <w:r w:rsidDel="00000000" w:rsidR="00000000" w:rsidRPr="00000000">
        <w:rPr>
          <w:b w:val="1"/>
          <w:bCs w:val="1"/>
          <w:rtl w:val="0"/>
        </w:rPr>
        <w:t xml:space="preserve">Sostenibilidad técnica: </w:t>
      </w:r>
      <w:r w:rsidDel="00000000" w:rsidR="00000000" w:rsidRPr="00000000">
        <w:rPr>
          <w:rtl w:val="0"/>
        </w:rPr>
        <w:t xml:space="preserve">El software se entregará instalado y configurado en el servidor contratado por el colegio. Se recomienda la renovación anual de los servicios de alojamiento para asegurar la permanencia de la plataforma y la integridad de la base de datos a largo plazo. </w:t>
      </w:r>
    </w:p>
    <w:p w:rsidR="00000000" w:rsidDel="00000000" w:rsidP="00000000" w:rsidRDefault="00000000" w:rsidRPr="00000000" w14:paraId="0000007F">
      <w:pPr>
        <w:numPr>
          <w:ilvl w:val="0"/>
          <w:numId w:val="3"/>
        </w:numPr>
        <w:ind w:left="357.1653543307087" w:firstLine="566.9291338582677"/>
        <w:rPr>
          <w:u w:val="none"/>
        </w:rPr>
      </w:pPr>
      <w:r w:rsidDel="00000000" w:rsidR="00000000" w:rsidRPr="00000000">
        <w:rPr>
          <w:b w:val="1"/>
          <w:bCs w:val="1"/>
          <w:rtl w:val="0"/>
        </w:rPr>
        <w:t xml:space="preserve">​Mantenimiento del Software:</w:t>
      </w:r>
      <w:r w:rsidDel="00000000" w:rsidR="00000000" w:rsidRPr="00000000">
        <w:rPr>
          <w:rtl w:val="0"/>
        </w:rPr>
        <w:t xml:space="preserve"> Una vez finalizado el periodo de cortesía, el soporte técnico preventivo (limpieza de base de datos) y correctivo (ajustes en el código) se considerará un servicio independiente del desarrollo inicial.</w:t>
      </w:r>
    </w:p>
    <w:p w:rsidR="00000000" w:rsidDel="00000000" w:rsidP="00000000" w:rsidRDefault="00000000" w:rsidRPr="00000000" w14:paraId="00000080">
      <w:pPr>
        <w:numPr>
          <w:ilvl w:val="0"/>
          <w:numId w:val="3"/>
        </w:numPr>
        <w:ind w:left="357.1653543307087" w:firstLine="566.9291338582677"/>
      </w:pPr>
      <w:r w:rsidDel="00000000" w:rsidR="00000000" w:rsidRPr="00000000">
        <w:rPr>
          <w:b w:val="1"/>
          <w:bCs w:val="1"/>
          <w:rtl w:val="0"/>
        </w:rPr>
        <w:t xml:space="preserve">​Prioridad en el Rendimiento</w:t>
      </w:r>
      <w:r w:rsidDel="00000000" w:rsidR="00000000" w:rsidRPr="00000000">
        <w:rPr>
          <w:rtl w:val="0"/>
        </w:rPr>
        <w:t xml:space="preserve">: Funcionalidades de alta complejidad técnica, como el modo híbrido (offline/online) y el escaneo QR, se consideran implementaciones de gran peso que podrían comprometer la fluidez de la aplicación en esta etapa inicial. Para asegurar que la plataforma sea liviana, rápida y fácil de usar desde el primer día, estas funciones se han reservado para una futura etapa de actualización.</w:t>
      </w:r>
    </w:p>
    <w:p w:rsidR="00000000" w:rsidDel="00000000" w:rsidP="00000000" w:rsidRDefault="00000000" w:rsidRPr="00000000" w14:paraId="00000081">
      <w:pPr>
        <w:numPr>
          <w:ilvl w:val="0"/>
          <w:numId w:val="3"/>
        </w:numPr>
        <w:ind w:left="357.1653543307087" w:firstLine="566.9291338582677"/>
      </w:pPr>
      <w:r w:rsidDel="00000000" w:rsidR="00000000" w:rsidRPr="00000000">
        <w:rPr>
          <w:rtl w:val="0"/>
        </w:rPr>
        <w:t xml:space="preserve">​</w:t>
      </w:r>
      <w:r w:rsidDel="00000000" w:rsidR="00000000" w:rsidRPr="00000000">
        <w:rPr>
          <w:b w:val="1"/>
          <w:bCs w:val="1"/>
          <w:rtl w:val="0"/>
        </w:rPr>
        <w:t xml:space="preserve">Proyección de Crecimiento:</w:t>
      </w:r>
      <w:r w:rsidDel="00000000" w:rsidR="00000000" w:rsidRPr="00000000">
        <w:rPr>
          <w:rtl w:val="0"/>
        </w:rPr>
        <w:t xml:space="preserve"> Queremos que este sistema crezca junto con la institución. Por esta razón, dichas mejoras quedan planteadas como una "Fase de Evolución Tecnológica". Una vez que el colegio se familiarice con la plataforma base, el equipo de desarrollo estará disponible para presentar una propuesta formal que incluya estos módulos adicionales, ajustada a las nuevas necesidades y bajo un nuevo acuerdo de servicios profesionales  que incluye el presupuesto de honorarios y los costos de implementación, permitiendo que estas nuevas funciones se integran y garanticen su sostenibilidad.</w:t>
      </w:r>
    </w:p>
    <w:p w:rsidR="00000000" w:rsidDel="00000000" w:rsidP="00000000" w:rsidRDefault="00000000" w:rsidRPr="00000000" w14:paraId="00000082">
      <w:pPr>
        <w:numPr>
          <w:ilvl w:val="0"/>
          <w:numId w:val="3"/>
        </w:numPr>
        <w:ind w:left="357.1653543307087" w:firstLine="566.9291338582677"/>
      </w:pPr>
      <w:r w:rsidDel="00000000" w:rsidR="00000000" w:rsidRPr="00000000">
        <w:rPr>
          <w:b w:val="1"/>
          <w:bCs w:val="1"/>
          <w:rtl w:val="0"/>
        </w:rPr>
        <w:t xml:space="preserve">Exclusiones:</w:t>
      </w:r>
      <w:r w:rsidDel="00000000" w:rsidR="00000000" w:rsidRPr="00000000">
        <w:rPr>
          <w:rtl w:val="0"/>
        </w:rPr>
        <w:t xml:space="preserve"> El mantenimiento del software no incluye la reparación física de los equipos (hardware), limitándose exclusivamente al funcionamiento del código y la plataforma.</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84">
      <w:pPr>
        <w:pStyle w:val="Heading2"/>
        <w:rPr/>
      </w:pPr>
      <w:bookmarkStart w:colFirst="0" w:colLast="0" w:name="_dljf2ejyq9dt" w:id="18"/>
      <w:bookmarkEnd w:id="18"/>
      <w:r w:rsidDel="00000000" w:rsidR="00000000" w:rsidRPr="00000000">
        <w:rPr>
          <w:rtl w:val="0"/>
        </w:rPr>
        <w:t xml:space="preserve">Conclusion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El desarrollo de este sistema representa un salto cualitativo en la administración de la institución educativa Bohórquez. Concluyendo que el equipo de desarrollo no sólo entrega una herramienta técnica, sino un aliado estratégico que reduce la carga operativa y fomenta la transparencia. Este software asegura que la tecnología esté al servicio de la educación, permitiendo que la gestión de recursos sea eficiente, moderna y, sobre todo, sencilla para todos los usuarios.</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Propiedad del Software y Licencia de Uso:</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El equipo de desarrollo otorga a la Institución Educativa Bohórquez el derecho de uso exclusivo y permanente de la plataforma. Sin embargo, el código fuente y la propiedad intelectual pertenecen a los autores, quedando prohibida la reproducción, venta o distribución del sistema a terceros sin autorización expresa de los desarrolladores.</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89">
      <w:pPr>
        <w:pStyle w:val="Heading2"/>
        <w:rPr>
          <w:b w:val="0"/>
          <w:bCs w:val="0"/>
        </w:rPr>
      </w:pPr>
      <w:bookmarkStart w:colFirst="0" w:colLast="0" w:name="_z337ya" w:id="19"/>
      <w:bookmarkEnd w:id="19"/>
      <w:r w:rsidDel="00000000" w:rsidR="00000000" w:rsidRPr="00000000">
        <w:rPr>
          <w:rtl w:val="0"/>
        </w:rPr>
        <w:t xml:space="preserve">Aceptación del Documento de Requerimientos: </w:t>
      </w:r>
      <w:r w:rsidDel="00000000" w:rsidR="00000000" w:rsidRPr="00000000">
        <w:rPr>
          <w:b w:val="0"/>
          <w:bCs w:val="0"/>
          <w:rtl w:val="0"/>
        </w:rPr>
        <w:t xml:space="preserve">Con la firma de este documento, se da por cerrado el diseño del sistema, donde ambas partes se comprometen al cumplimiento de lo aquí pactado, sin lugar a modificaciones estructurales una vez iniciada la fase de desarrollo.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ind w:left="720"/>
        <w:rPr>
          <w:highlight w:val="white"/>
        </w:rPr>
      </w:pPr>
      <w:r w:rsidDel="00000000" w:rsidR="00000000" w:rsidRPr="00000000">
        <w:rPr>
          <w:rtl w:val="0"/>
        </w:rPr>
      </w:r>
    </w:p>
    <w:tbl>
      <w:tblPr>
        <w:tblStyle w:val="Table1"/>
        <w:tblpPr w:leftFromText="180" w:rightFromText="180" w:topFromText="180" w:bottomFromText="180" w:vertAnchor="text" w:horzAnchor="text" w:tblpX="5480.000000000002" w:tblpY="0"/>
        <w:tblW w:w="4509.999999999999" w:type="dxa"/>
        <w:jc w:val="left"/>
        <w:tblInd w:w="-25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9.999999999999"/>
        <w:tblGridChange w:id="0">
          <w:tblGrid>
            <w:gridCol w:w="4509.999999999999"/>
          </w:tblGrid>
        </w:tblGridChange>
      </w:tblGrid>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8D">
            <w:pPr>
              <w:widowControl w:val="0"/>
              <w:spacing w:line="240" w:lineRule="auto"/>
              <w:jc w:val="center"/>
              <w:rPr>
                <w:b w:val="1"/>
                <w:bCs w:val="1"/>
                <w:sz w:val="26"/>
                <w:szCs w:val="26"/>
                <w:highlight w:val="white"/>
              </w:rPr>
            </w:pPr>
            <w:r w:rsidDel="00000000" w:rsidR="00000000" w:rsidRPr="00000000">
              <w:rPr>
                <w:b w:val="1"/>
                <w:bCs w:val="1"/>
                <w:sz w:val="26"/>
                <w:szCs w:val="26"/>
                <w:highlight w:val="white"/>
                <w:rtl w:val="0"/>
              </w:rPr>
              <w:t xml:space="preserve">Vanessa Beleño Blanco</w:t>
            </w:r>
          </w:p>
          <w:p w:rsidR="00000000" w:rsidDel="00000000" w:rsidP="00000000" w:rsidRDefault="00000000" w:rsidRPr="00000000" w14:paraId="0000008E">
            <w:pPr>
              <w:widowControl w:val="0"/>
              <w:spacing w:line="240" w:lineRule="auto"/>
              <w:jc w:val="center"/>
              <w:rPr>
                <w:highlight w:val="white"/>
              </w:rPr>
            </w:pPr>
            <w:r w:rsidDel="00000000" w:rsidR="00000000" w:rsidRPr="00000000">
              <w:rPr>
                <w:highlight w:val="white"/>
                <w:rtl w:val="0"/>
              </w:rPr>
              <w:t xml:space="preserve">Rectora IE Bohórquez</w:t>
            </w:r>
          </w:p>
        </w:tc>
      </w:tr>
    </w:tbl>
    <w:p w:rsidR="00000000" w:rsidDel="00000000" w:rsidP="00000000" w:rsidRDefault="00000000" w:rsidRPr="00000000" w14:paraId="0000008F">
      <w:pPr>
        <w:ind w:left="0" w:firstLine="0"/>
        <w:rPr>
          <w:highlight w:val="white"/>
        </w:rPr>
      </w:pPr>
      <w:r w:rsidDel="00000000" w:rsidR="00000000" w:rsidRPr="00000000">
        <w:rPr>
          <w:rtl w:val="0"/>
        </w:rPr>
      </w:r>
    </w:p>
    <w:tbl>
      <w:tblPr>
        <w:tblStyle w:val="Table2"/>
        <w:tblpPr w:leftFromText="180" w:rightFromText="180" w:topFromText="180" w:bottomFromText="180" w:vertAnchor="text" w:horzAnchor="text" w:tblpX="-354.999999999999" w:tblpY="0"/>
        <w:tblW w:w="3775.0000000000005" w:type="dxa"/>
        <w:jc w:val="left"/>
        <w:tblInd w:w="5479.9999999999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75.0000000000005"/>
        <w:tblGridChange w:id="0">
          <w:tblGrid>
            <w:gridCol w:w="3775.0000000000005"/>
          </w:tblGrid>
        </w:tblGridChange>
      </w:tblGrid>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90">
            <w:pPr>
              <w:spacing w:line="240" w:lineRule="auto"/>
              <w:jc w:val="center"/>
              <w:rPr>
                <w:b w:val="1"/>
                <w:bCs w:val="1"/>
                <w:sz w:val="26"/>
                <w:szCs w:val="26"/>
                <w:highlight w:val="white"/>
              </w:rPr>
            </w:pPr>
            <w:r w:rsidDel="00000000" w:rsidR="00000000" w:rsidRPr="00000000">
              <w:rPr>
                <w:b w:val="1"/>
                <w:bCs w:val="1"/>
                <w:sz w:val="26"/>
                <w:szCs w:val="26"/>
                <w:highlight w:val="white"/>
                <w:rtl w:val="0"/>
              </w:rPr>
              <w:t xml:space="preserve">Anais Fontalvo Carrillo</w:t>
            </w:r>
          </w:p>
          <w:p w:rsidR="00000000" w:rsidDel="00000000" w:rsidP="00000000" w:rsidRDefault="00000000" w:rsidRPr="00000000" w14:paraId="00000091">
            <w:pPr>
              <w:spacing w:line="240" w:lineRule="auto"/>
              <w:jc w:val="center"/>
              <w:rPr>
                <w:highlight w:val="white"/>
              </w:rPr>
            </w:pPr>
            <w:r w:rsidDel="00000000" w:rsidR="00000000" w:rsidRPr="00000000">
              <w:rPr>
                <w:highlight w:val="white"/>
                <w:rtl w:val="0"/>
              </w:rPr>
              <w:t xml:space="preserve">Aprendíz SENA- ADSO</w:t>
            </w:r>
          </w:p>
        </w:tc>
      </w:tr>
    </w:tbl>
    <w:p w:rsidR="00000000" w:rsidDel="00000000" w:rsidP="00000000" w:rsidRDefault="00000000" w:rsidRPr="00000000" w14:paraId="00000092">
      <w:pPr>
        <w:ind w:left="0" w:firstLine="0"/>
        <w:rPr>
          <w:highlight w:val="white"/>
        </w:rPr>
      </w:pPr>
      <w:r w:rsidDel="00000000" w:rsidR="00000000" w:rsidRPr="00000000">
        <w:rPr>
          <w:rtl w:val="0"/>
        </w:rPr>
      </w:r>
    </w:p>
    <w:sectPr>
      <w:headerReference r:id="rId6" w:type="default"/>
      <w:headerReference r:id="rId7" w:type="first"/>
      <w:footerReference r:id="rId8" w:type="default"/>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jc w:val="right"/>
      <w:rPr/>
    </w:pPr>
    <w:r w:rsidDel="00000000" w:rsidR="00000000" w:rsidRPr="00000000">
      <w:rPr>
        <w:i w:val="1"/>
        <w:iCs w:val="1"/>
        <w:color w:val="666666"/>
        <w:rtl w:val="0"/>
      </w:rPr>
      <w:t xml:space="preserve">Proyecto SGATIEB |</w:t>
    </w: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pict>
        <v:shape id="WordPictureWatermark1" style="position:absolute;width:468.0pt;height:312.0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jc w:val="center"/>
      <w:rPr/>
    </w:pPr>
    <w:r w:rsidDel="00000000" w:rsidR="00000000" w:rsidRPr="00000000">
      <w:rPr/>
      <w:pict>
        <v:shape id="WordPictureWatermark2" style="position:absolute;width:468.0pt;height:312.0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t xml:space="preserve">                                                                          </w:t>
      <w:tab/>
    </w:r>
    <w:r w:rsidDel="00000000" w:rsidR="00000000" w:rsidRPr="00000000">
      <w:drawing>
        <wp:anchor allowOverlap="1" behindDoc="1" distB="114300" distT="114300" distL="114300" distR="114300" hidden="0" layoutInCell="1" locked="0" relativeHeight="0" simplePos="0">
          <wp:simplePos x="0" y="0"/>
          <wp:positionH relativeFrom="column">
            <wp:posOffset>2652713</wp:posOffset>
          </wp:positionH>
          <wp:positionV relativeFrom="paragraph">
            <wp:posOffset>-276224</wp:posOffset>
          </wp:positionV>
          <wp:extent cx="642342" cy="433388"/>
          <wp:effectExtent b="0" l="0" r="0" t="0"/>
          <wp:wrapNone/>
          <wp:docPr id="1" name="image1.png"/>
          <a:graphic>
            <a:graphicData uri="http://schemas.openxmlformats.org/drawingml/2006/picture">
              <pic:pic>
                <pic:nvPicPr>
                  <pic:cNvPr id="0" name="image1.png"/>
                  <pic:cNvPicPr preferRelativeResize="0"/>
                </pic:nvPicPr>
                <pic:blipFill>
                  <a:blip r:embed="rId2">
                    <a:alphaModFix amt="86000"/>
                  </a:blip>
                  <a:srcRect b="0" l="0" r="0" t="0"/>
                  <a:stretch>
                    <a:fillRect/>
                  </a:stretch>
                </pic:blipFill>
                <pic:spPr>
                  <a:xfrm>
                    <a:off x="0" y="0"/>
                    <a:ext cx="642342" cy="4333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