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12919" w14:textId="77777777" w:rsidR="00F718D5" w:rsidRDefault="00F718D5" w:rsidP="00F718D5">
      <w:pPr>
        <w:jc w:val="center"/>
        <w:rPr>
          <w:rFonts w:ascii="Courier New" w:eastAsia="Courier New" w:hAnsi="Courier New" w:cs="Courier New"/>
          <w:sz w:val="34"/>
          <w:szCs w:val="34"/>
        </w:rPr>
      </w:pPr>
      <w:r>
        <w:rPr>
          <w:rFonts w:ascii="Courier New" w:eastAsia="Courier New" w:hAnsi="Courier New" w:cs="Courier New"/>
          <w:sz w:val="34"/>
          <w:szCs w:val="34"/>
        </w:rPr>
        <w:t>Université de Technologie de Compiègne</w:t>
      </w:r>
    </w:p>
    <w:p w14:paraId="573255FC" w14:textId="77777777" w:rsidR="00F718D5" w:rsidRDefault="00F718D5" w:rsidP="00F718D5">
      <w:pPr>
        <w:jc w:val="center"/>
        <w:rPr>
          <w:rFonts w:ascii="Times New Roman" w:eastAsia="Times New Roman" w:hAnsi="Times New Roman" w:cs="Times New Roman"/>
        </w:rPr>
      </w:pPr>
    </w:p>
    <w:p w14:paraId="41197D56" w14:textId="77777777" w:rsidR="00F718D5" w:rsidRDefault="00F718D5" w:rsidP="00F718D5">
      <w:pPr>
        <w:jc w:val="center"/>
        <w:rPr>
          <w:rFonts w:ascii="Times New Roman" w:eastAsia="Times New Roman" w:hAnsi="Times New Roman" w:cs="Times New Roman"/>
          <w:b/>
        </w:rPr>
      </w:pPr>
    </w:p>
    <w:p w14:paraId="09EA2F73" w14:textId="77777777" w:rsidR="00F718D5" w:rsidRDefault="00F718D5" w:rsidP="00F718D5">
      <w:pPr>
        <w:ind w:firstLine="0"/>
        <w:rPr>
          <w:rFonts w:ascii="Times New Roman" w:eastAsia="Times New Roman" w:hAnsi="Times New Roman" w:cs="Times New Roman"/>
          <w:b/>
        </w:rPr>
      </w:pPr>
    </w:p>
    <w:p w14:paraId="782B1522" w14:textId="77777777" w:rsidR="00F718D5" w:rsidRDefault="00F718D5" w:rsidP="00F718D5">
      <w:pPr>
        <w:jc w:val="center"/>
        <w:rPr>
          <w:rFonts w:ascii="Times New Roman" w:eastAsia="Times New Roman" w:hAnsi="Times New Roman" w:cs="Times New Roman"/>
          <w:b/>
        </w:rPr>
      </w:pPr>
    </w:p>
    <w:p w14:paraId="27D6A8B2" w14:textId="77777777" w:rsidR="00F718D5" w:rsidRDefault="00F718D5" w:rsidP="00F718D5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64C27537" wp14:editId="1317B9B7">
            <wp:extent cx="3437100" cy="869337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7100" cy="8693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128B81" w14:textId="77777777" w:rsidR="00F718D5" w:rsidRDefault="00F718D5" w:rsidP="00F718D5">
      <w:pPr>
        <w:jc w:val="center"/>
        <w:rPr>
          <w:rFonts w:ascii="Times New Roman" w:eastAsia="Times New Roman" w:hAnsi="Times New Roman" w:cs="Times New Roman"/>
          <w:b/>
        </w:rPr>
      </w:pPr>
    </w:p>
    <w:p w14:paraId="6F7EC1B5" w14:textId="77777777" w:rsidR="00F718D5" w:rsidRDefault="00F718D5" w:rsidP="00F718D5">
      <w:pPr>
        <w:jc w:val="center"/>
        <w:rPr>
          <w:rFonts w:ascii="Times New Roman" w:eastAsia="Times New Roman" w:hAnsi="Times New Roman" w:cs="Times New Roman"/>
          <w:b/>
        </w:rPr>
      </w:pPr>
    </w:p>
    <w:p w14:paraId="6CDA21AE" w14:textId="77777777" w:rsidR="00F718D5" w:rsidRDefault="00F718D5" w:rsidP="00F718D5">
      <w:pPr>
        <w:jc w:val="center"/>
        <w:rPr>
          <w:rFonts w:ascii="Times New Roman" w:eastAsia="Times New Roman" w:hAnsi="Times New Roman" w:cs="Times New Roman"/>
          <w:b/>
        </w:rPr>
      </w:pPr>
    </w:p>
    <w:p w14:paraId="074B03D4" w14:textId="77777777" w:rsidR="00F718D5" w:rsidRDefault="00F718D5" w:rsidP="00F718D5">
      <w:pPr>
        <w:jc w:val="center"/>
        <w:rPr>
          <w:rFonts w:ascii="Times New Roman" w:eastAsia="Times New Roman" w:hAnsi="Times New Roman" w:cs="Times New Roman"/>
          <w:b/>
        </w:rPr>
      </w:pPr>
    </w:p>
    <w:p w14:paraId="63DE99FB" w14:textId="77777777" w:rsidR="00F718D5" w:rsidRDefault="00F718D5" w:rsidP="00F718D5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6DC61456" w14:textId="5B70F5D2" w:rsidR="00F718D5" w:rsidRDefault="00F718D5" w:rsidP="00F718D5">
      <w:pPr>
        <w:spacing w:line="360" w:lineRule="auto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Projet SY31 - </w:t>
      </w:r>
      <w:r w:rsidR="00356DE0" w:rsidRPr="00356DE0">
        <w:rPr>
          <w:b/>
          <w:sz w:val="34"/>
          <w:szCs w:val="34"/>
        </w:rPr>
        <w:t xml:space="preserve">Caméra &amp; </w:t>
      </w:r>
      <w:proofErr w:type="spellStart"/>
      <w:r w:rsidR="00356DE0" w:rsidRPr="00356DE0">
        <w:rPr>
          <w:b/>
          <w:sz w:val="34"/>
          <w:szCs w:val="34"/>
        </w:rPr>
        <w:t>LiDAR</w:t>
      </w:r>
      <w:proofErr w:type="spellEnd"/>
    </w:p>
    <w:p w14:paraId="6307257F" w14:textId="3CA5AD36" w:rsidR="00F718D5" w:rsidRDefault="00356DE0" w:rsidP="00F718D5">
      <w:pPr>
        <w:jc w:val="center"/>
        <w:rPr>
          <w:b/>
          <w:sz w:val="36"/>
          <w:szCs w:val="36"/>
        </w:rPr>
      </w:pPr>
      <w:r>
        <w:rPr>
          <w:b/>
          <w:sz w:val="26"/>
          <w:szCs w:val="26"/>
        </w:rPr>
        <w:t>Juin</w:t>
      </w:r>
      <w:r w:rsidR="00F718D5">
        <w:rPr>
          <w:b/>
          <w:sz w:val="26"/>
          <w:szCs w:val="26"/>
        </w:rPr>
        <w:t xml:space="preserve"> 2021</w:t>
      </w:r>
    </w:p>
    <w:p w14:paraId="24365586" w14:textId="77777777" w:rsidR="00F718D5" w:rsidRDefault="00F718D5" w:rsidP="00F718D5">
      <w:pPr>
        <w:jc w:val="center"/>
        <w:rPr>
          <w:b/>
          <w:sz w:val="36"/>
          <w:szCs w:val="36"/>
        </w:rPr>
      </w:pPr>
    </w:p>
    <w:p w14:paraId="537BCE18" w14:textId="77777777" w:rsidR="00F718D5" w:rsidRDefault="00F718D5" w:rsidP="00F718D5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Rapport</w:t>
      </w:r>
    </w:p>
    <w:p w14:paraId="4F9E5572" w14:textId="77777777" w:rsidR="00F718D5" w:rsidRDefault="00F718D5" w:rsidP="00F718D5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0840D161" w14:textId="77777777" w:rsidR="00F718D5" w:rsidRDefault="00F718D5" w:rsidP="00F718D5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39AD3D59" w14:textId="77777777" w:rsidR="00F718D5" w:rsidRDefault="00F718D5" w:rsidP="00F718D5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46174145" w14:textId="77777777" w:rsidR="00F718D5" w:rsidRDefault="00F718D5" w:rsidP="00F718D5">
      <w:pPr>
        <w:jc w:val="center"/>
        <w:rPr>
          <w:rFonts w:ascii="Times New Roman" w:eastAsia="Times New Roman" w:hAnsi="Times New Roman" w:cs="Times New Roman"/>
          <w:b/>
        </w:rPr>
      </w:pPr>
    </w:p>
    <w:p w14:paraId="052FC7EA" w14:textId="77777777" w:rsidR="00F718D5" w:rsidRDefault="00F718D5" w:rsidP="00F718D5">
      <w:pPr>
        <w:jc w:val="center"/>
        <w:rPr>
          <w:rFonts w:ascii="Times New Roman" w:eastAsia="Times New Roman" w:hAnsi="Times New Roman" w:cs="Times New Roman"/>
          <w:b/>
        </w:rPr>
      </w:pPr>
    </w:p>
    <w:p w14:paraId="1515194D" w14:textId="77777777" w:rsidR="00F718D5" w:rsidRDefault="00F718D5" w:rsidP="00F718D5">
      <w:pPr>
        <w:jc w:val="center"/>
        <w:rPr>
          <w:rFonts w:ascii="Times New Roman" w:eastAsia="Times New Roman" w:hAnsi="Times New Roman" w:cs="Times New Roman"/>
          <w:b/>
        </w:rPr>
      </w:pPr>
    </w:p>
    <w:p w14:paraId="657868C6" w14:textId="77777777" w:rsidR="00F718D5" w:rsidRDefault="00F718D5" w:rsidP="00F718D5">
      <w:pPr>
        <w:jc w:val="center"/>
        <w:rPr>
          <w:rFonts w:ascii="Times New Roman" w:eastAsia="Times New Roman" w:hAnsi="Times New Roman" w:cs="Times New Roman"/>
          <w:b/>
        </w:rPr>
      </w:pPr>
    </w:p>
    <w:p w14:paraId="575870E9" w14:textId="77777777" w:rsidR="00F718D5" w:rsidRDefault="00F718D5" w:rsidP="00F718D5">
      <w:pPr>
        <w:ind w:firstLine="0"/>
        <w:rPr>
          <w:rFonts w:ascii="Times New Roman" w:eastAsia="Times New Roman" w:hAnsi="Times New Roman" w:cs="Times New Roman"/>
          <w:b/>
        </w:rPr>
      </w:pPr>
    </w:p>
    <w:p w14:paraId="76F07395" w14:textId="77777777" w:rsidR="00F718D5" w:rsidRDefault="00F718D5" w:rsidP="00F718D5">
      <w:pPr>
        <w:ind w:firstLine="0"/>
        <w:rPr>
          <w:rFonts w:ascii="Times New Roman" w:eastAsia="Times New Roman" w:hAnsi="Times New Roman" w:cs="Times New Roman"/>
          <w:b/>
        </w:rPr>
      </w:pPr>
    </w:p>
    <w:p w14:paraId="018F0C46" w14:textId="77777777" w:rsidR="00F718D5" w:rsidRDefault="00F718D5" w:rsidP="00F718D5">
      <w:pPr>
        <w:jc w:val="center"/>
        <w:rPr>
          <w:rFonts w:ascii="Times New Roman" w:eastAsia="Times New Roman" w:hAnsi="Times New Roman" w:cs="Times New Roman"/>
          <w:b/>
        </w:rPr>
      </w:pPr>
    </w:p>
    <w:p w14:paraId="67D697B1" w14:textId="77777777" w:rsidR="00F718D5" w:rsidRDefault="00F718D5" w:rsidP="00F718D5">
      <w:pPr>
        <w:jc w:val="center"/>
        <w:rPr>
          <w:rFonts w:ascii="Times New Roman" w:eastAsia="Times New Roman" w:hAnsi="Times New Roman" w:cs="Times New Roman"/>
          <w:b/>
        </w:rPr>
      </w:pPr>
    </w:p>
    <w:p w14:paraId="2E865F55" w14:textId="77777777" w:rsidR="00F718D5" w:rsidRDefault="00F718D5" w:rsidP="00F718D5">
      <w:pPr>
        <w:jc w:val="center"/>
        <w:rPr>
          <w:rFonts w:ascii="Times New Roman" w:eastAsia="Times New Roman" w:hAnsi="Times New Roman" w:cs="Times New Roman"/>
          <w:b/>
        </w:rPr>
      </w:pPr>
    </w:p>
    <w:p w14:paraId="740412BF" w14:textId="77777777" w:rsidR="00F718D5" w:rsidRDefault="00F718D5" w:rsidP="00F718D5">
      <w:pPr>
        <w:jc w:val="center"/>
        <w:rPr>
          <w:rFonts w:ascii="Times New Roman" w:eastAsia="Times New Roman" w:hAnsi="Times New Roman" w:cs="Times New Roman"/>
          <w:b/>
        </w:rPr>
      </w:pPr>
    </w:p>
    <w:p w14:paraId="5B50258B" w14:textId="77777777" w:rsidR="00F718D5" w:rsidRDefault="00F718D5" w:rsidP="00F718D5">
      <w:pPr>
        <w:jc w:val="center"/>
        <w:rPr>
          <w:rFonts w:ascii="Times New Roman" w:eastAsia="Times New Roman" w:hAnsi="Times New Roman" w:cs="Times New Roman"/>
          <w:b/>
        </w:rPr>
      </w:pPr>
    </w:p>
    <w:p w14:paraId="2CBD1E96" w14:textId="77777777" w:rsidR="00F718D5" w:rsidRDefault="00F718D5" w:rsidP="00F718D5">
      <w:pPr>
        <w:jc w:val="center"/>
        <w:rPr>
          <w:rFonts w:ascii="Times New Roman" w:eastAsia="Times New Roman" w:hAnsi="Times New Roman" w:cs="Times New Roman"/>
          <w:b/>
        </w:rPr>
      </w:pPr>
    </w:p>
    <w:p w14:paraId="6E4B3934" w14:textId="77777777" w:rsidR="00F718D5" w:rsidRDefault="00F718D5" w:rsidP="00F718D5">
      <w:pPr>
        <w:rPr>
          <w:rFonts w:ascii="Times New Roman" w:eastAsia="Times New Roman" w:hAnsi="Times New Roman" w:cs="Times New Roman"/>
          <w:b/>
        </w:rPr>
      </w:pPr>
    </w:p>
    <w:p w14:paraId="56DE827D" w14:textId="77777777" w:rsidR="00F718D5" w:rsidRDefault="00F718D5" w:rsidP="00F718D5">
      <w:pPr>
        <w:rPr>
          <w:rFonts w:ascii="Times New Roman" w:eastAsia="Times New Roman" w:hAnsi="Times New Roman" w:cs="Times New Roman"/>
          <w:b/>
        </w:rPr>
      </w:pPr>
    </w:p>
    <w:p w14:paraId="3140E654" w14:textId="77777777" w:rsidR="00F718D5" w:rsidRDefault="00F718D5" w:rsidP="00F718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D0F417" w14:textId="77777777" w:rsidR="00F718D5" w:rsidRDefault="00F718D5" w:rsidP="00F718D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Groupe : </w:t>
      </w:r>
    </w:p>
    <w:p w14:paraId="37EBC64E" w14:textId="5DD660FB" w:rsidR="00F718D5" w:rsidRDefault="00F718D5" w:rsidP="00F718D5">
      <w:pPr>
        <w:jc w:val="center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Merwane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F718D5">
        <w:rPr>
          <w:rFonts w:ascii="Courier New" w:eastAsia="Courier New" w:hAnsi="Courier New" w:cs="Courier New"/>
          <w:smallCaps/>
          <w:sz w:val="24"/>
          <w:szCs w:val="24"/>
        </w:rPr>
        <w:t>Bouri</w:t>
      </w:r>
      <w:proofErr w:type="spellEnd"/>
      <w:r w:rsidR="00356DE0" w:rsidRPr="00356DE0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356DE0">
        <w:rPr>
          <w:rFonts w:ascii="Courier New" w:eastAsia="Courier New" w:hAnsi="Courier New" w:cs="Courier New"/>
          <w:sz w:val="24"/>
          <w:szCs w:val="24"/>
        </w:rPr>
        <w:t>et Anaïs DEBUREAUX</w:t>
      </w:r>
    </w:p>
    <w:p w14:paraId="6B235F99" w14:textId="77777777" w:rsidR="00F718D5" w:rsidRDefault="00F718D5" w:rsidP="00F718D5">
      <w:pPr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47175270" w14:textId="2B8539D6" w:rsidR="00F718D5" w:rsidRDefault="00F718D5" w:rsidP="00F718D5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b/>
          <w:sz w:val="24"/>
          <w:szCs w:val="24"/>
        </w:rPr>
        <w:t>Responsable SY31 :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EA0EE8">
        <w:rPr>
          <w:rFonts w:ascii="Courier New" w:eastAsia="Courier New" w:hAnsi="Courier New" w:cs="Courier New"/>
          <w:sz w:val="24"/>
          <w:szCs w:val="24"/>
        </w:rPr>
        <w:t xml:space="preserve">Philippe </w:t>
      </w:r>
      <w:r w:rsidR="00EA0EE8" w:rsidRPr="00EA0EE8">
        <w:rPr>
          <w:rFonts w:ascii="Courier New" w:eastAsia="Courier New" w:hAnsi="Courier New" w:cs="Courier New"/>
          <w:smallCaps/>
          <w:sz w:val="24"/>
          <w:szCs w:val="24"/>
        </w:rPr>
        <w:t>Xu</w:t>
      </w:r>
    </w:p>
    <w:p w14:paraId="4AE4736C" w14:textId="69225BC3" w:rsidR="00F718D5" w:rsidRPr="00EA0EE8" w:rsidRDefault="00F718D5" w:rsidP="00F718D5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F718D5">
        <w:rPr>
          <w:rFonts w:eastAsia="Courier New"/>
          <w:b/>
          <w:bCs/>
          <w:sz w:val="24"/>
          <w:szCs w:val="24"/>
        </w:rPr>
        <w:t>Chargés de TP</w:t>
      </w:r>
      <w:r w:rsidRPr="00F718D5">
        <w:rPr>
          <w:rFonts w:eastAsia="Courier New"/>
          <w:sz w:val="24"/>
          <w:szCs w:val="24"/>
        </w:rPr>
        <w:t xml:space="preserve"> : </w:t>
      </w:r>
      <w:r w:rsidRPr="00EA0EE8">
        <w:rPr>
          <w:rFonts w:ascii="Courier New" w:eastAsia="Courier New" w:hAnsi="Courier New" w:cs="Courier New"/>
          <w:sz w:val="24"/>
          <w:szCs w:val="24"/>
        </w:rPr>
        <w:t>Corentin</w:t>
      </w:r>
      <w:r w:rsidR="00EA0EE8" w:rsidRPr="00EA0EE8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EA0EE8" w:rsidRPr="00EA0EE8">
        <w:rPr>
          <w:rFonts w:ascii="Courier New" w:eastAsia="Courier New" w:hAnsi="Courier New" w:cs="Courier New"/>
          <w:smallCaps/>
          <w:sz w:val="24"/>
          <w:szCs w:val="24"/>
        </w:rPr>
        <w:t>Sanchez</w:t>
      </w:r>
      <w:r w:rsidR="00EA0EE8" w:rsidRPr="00EA0EE8">
        <w:rPr>
          <w:rFonts w:ascii="Courier New" w:eastAsia="Courier New" w:hAnsi="Courier New" w:cs="Courier New"/>
          <w:sz w:val="24"/>
          <w:szCs w:val="24"/>
        </w:rPr>
        <w:t xml:space="preserve"> et Antoine</w:t>
      </w:r>
      <w:r w:rsidR="00EA0EE8" w:rsidRPr="00EA0EE8">
        <w:rPr>
          <w:rFonts w:ascii="Courier New" w:eastAsia="Courier New" w:hAnsi="Courier New" w:cs="Courier New"/>
          <w:smallCaps/>
          <w:sz w:val="24"/>
          <w:szCs w:val="24"/>
        </w:rPr>
        <w:t xml:space="preserve"> Lima</w:t>
      </w:r>
    </w:p>
    <w:p w14:paraId="621C136F" w14:textId="483B59E8" w:rsidR="00356DE0" w:rsidRDefault="00356DE0">
      <w:r>
        <w:br w:type="page"/>
      </w:r>
    </w:p>
    <w:p w14:paraId="7B9598A1" w14:textId="2239F02F" w:rsidR="00356DE0" w:rsidRDefault="00356DE0" w:rsidP="007A0535">
      <w:pPr>
        <w:pStyle w:val="Titre"/>
      </w:pPr>
      <w:r w:rsidRPr="007A0535">
        <w:lastRenderedPageBreak/>
        <w:t>Table</w:t>
      </w:r>
      <w:r>
        <w:t xml:space="preserve"> </w:t>
      </w:r>
      <w:r w:rsidRPr="00356DE0">
        <w:t>des</w:t>
      </w:r>
      <w:r>
        <w:t xml:space="preserve"> matières</w:t>
      </w:r>
    </w:p>
    <w:p w14:paraId="32689FA2" w14:textId="24385816" w:rsidR="007A0535" w:rsidRDefault="007A0535" w:rsidP="007A0535">
      <w:pPr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72C0DFA4" w14:textId="44DDD122" w:rsidR="007A0535" w:rsidRDefault="002100B4">
      <w:pPr>
        <w:pStyle w:val="TM1"/>
        <w:tabs>
          <w:tab w:val="left" w:pos="1320"/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fr-FR"/>
        </w:rPr>
      </w:pPr>
      <w:hyperlink w:anchor="_Toc74304517" w:history="1">
        <w:r w:rsidR="007A0535" w:rsidRPr="00362A3F">
          <w:rPr>
            <w:rStyle w:val="Lienhypertexte"/>
            <w:noProof/>
          </w:rPr>
          <w:t>1.</w:t>
        </w:r>
        <w:r w:rsidR="007A0535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val="fr-FR"/>
          </w:rPr>
          <w:tab/>
        </w:r>
        <w:r w:rsidR="007A0535" w:rsidRPr="00362A3F">
          <w:rPr>
            <w:rStyle w:val="Lienhypertexte"/>
            <w:noProof/>
          </w:rPr>
          <w:t>Indications</w:t>
        </w:r>
        <w:r w:rsidR="007A0535">
          <w:rPr>
            <w:noProof/>
            <w:webHidden/>
          </w:rPr>
          <w:tab/>
        </w:r>
        <w:r w:rsidR="007A0535">
          <w:rPr>
            <w:noProof/>
            <w:webHidden/>
          </w:rPr>
          <w:fldChar w:fldCharType="begin"/>
        </w:r>
        <w:r w:rsidR="007A0535">
          <w:rPr>
            <w:noProof/>
            <w:webHidden/>
          </w:rPr>
          <w:instrText xml:space="preserve"> PAGEREF _Toc74304517 \h </w:instrText>
        </w:r>
        <w:r w:rsidR="007A0535">
          <w:rPr>
            <w:noProof/>
            <w:webHidden/>
          </w:rPr>
        </w:r>
        <w:r w:rsidR="007A0535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7A0535">
          <w:rPr>
            <w:noProof/>
            <w:webHidden/>
          </w:rPr>
          <w:fldChar w:fldCharType="end"/>
        </w:r>
      </w:hyperlink>
    </w:p>
    <w:p w14:paraId="6C5095F4" w14:textId="0A137781" w:rsidR="007A0535" w:rsidRDefault="002100B4">
      <w:pPr>
        <w:pStyle w:val="TM2"/>
        <w:tabs>
          <w:tab w:val="left" w:pos="1540"/>
          <w:tab w:val="right" w:leader="underscore" w:pos="9062"/>
        </w:tabs>
        <w:rPr>
          <w:rFonts w:eastAsiaTheme="minorEastAsia" w:cstheme="minorBidi"/>
          <w:b w:val="0"/>
          <w:bCs w:val="0"/>
          <w:noProof/>
          <w:lang w:val="fr-FR"/>
        </w:rPr>
      </w:pPr>
      <w:hyperlink w:anchor="_Toc74304518" w:history="1">
        <w:r w:rsidR="007A0535" w:rsidRPr="00362A3F">
          <w:rPr>
            <w:rStyle w:val="Lienhypertexte"/>
            <w:noProof/>
          </w:rPr>
          <w:t>1.1.</w:t>
        </w:r>
        <w:r w:rsidR="007A0535">
          <w:rPr>
            <w:rFonts w:eastAsiaTheme="minorEastAsia" w:cstheme="minorBidi"/>
            <w:b w:val="0"/>
            <w:bCs w:val="0"/>
            <w:noProof/>
            <w:lang w:val="fr-FR"/>
          </w:rPr>
          <w:tab/>
        </w:r>
        <w:r w:rsidR="007A0535" w:rsidRPr="00362A3F">
          <w:rPr>
            <w:rStyle w:val="Lienhypertexte"/>
            <w:noProof/>
          </w:rPr>
          <w:t>Objectif</w:t>
        </w:r>
        <w:r w:rsidR="007A0535">
          <w:rPr>
            <w:noProof/>
            <w:webHidden/>
          </w:rPr>
          <w:tab/>
        </w:r>
        <w:r w:rsidR="007A0535">
          <w:rPr>
            <w:noProof/>
            <w:webHidden/>
          </w:rPr>
          <w:fldChar w:fldCharType="begin"/>
        </w:r>
        <w:r w:rsidR="007A0535">
          <w:rPr>
            <w:noProof/>
            <w:webHidden/>
          </w:rPr>
          <w:instrText xml:space="preserve"> PAGEREF _Toc74304518 \h </w:instrText>
        </w:r>
        <w:r w:rsidR="007A0535">
          <w:rPr>
            <w:noProof/>
            <w:webHidden/>
          </w:rPr>
        </w:r>
        <w:r w:rsidR="007A0535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7A0535">
          <w:rPr>
            <w:noProof/>
            <w:webHidden/>
          </w:rPr>
          <w:fldChar w:fldCharType="end"/>
        </w:r>
      </w:hyperlink>
    </w:p>
    <w:p w14:paraId="6A95A9C0" w14:textId="4A353993" w:rsidR="007A0535" w:rsidRDefault="002100B4">
      <w:pPr>
        <w:pStyle w:val="TM2"/>
        <w:tabs>
          <w:tab w:val="left" w:pos="1540"/>
          <w:tab w:val="right" w:leader="underscore" w:pos="9062"/>
        </w:tabs>
        <w:rPr>
          <w:rFonts w:eastAsiaTheme="minorEastAsia" w:cstheme="minorBidi"/>
          <w:b w:val="0"/>
          <w:bCs w:val="0"/>
          <w:noProof/>
          <w:lang w:val="fr-FR"/>
        </w:rPr>
      </w:pPr>
      <w:hyperlink w:anchor="_Toc74304519" w:history="1">
        <w:r w:rsidR="007A0535" w:rsidRPr="00362A3F">
          <w:rPr>
            <w:rStyle w:val="Lienhypertexte"/>
            <w:noProof/>
          </w:rPr>
          <w:t>1.2.</w:t>
        </w:r>
        <w:r w:rsidR="007A0535">
          <w:rPr>
            <w:rFonts w:eastAsiaTheme="minorEastAsia" w:cstheme="minorBidi"/>
            <w:b w:val="0"/>
            <w:bCs w:val="0"/>
            <w:noProof/>
            <w:lang w:val="fr-FR"/>
          </w:rPr>
          <w:tab/>
        </w:r>
        <w:r w:rsidR="007A0535" w:rsidRPr="00362A3F">
          <w:rPr>
            <w:rStyle w:val="Lienhypertexte"/>
            <w:noProof/>
          </w:rPr>
          <w:t>Fonctionnalités supplémentaires</w:t>
        </w:r>
        <w:r w:rsidR="007A0535">
          <w:rPr>
            <w:noProof/>
            <w:webHidden/>
          </w:rPr>
          <w:tab/>
        </w:r>
        <w:r w:rsidR="007A0535">
          <w:rPr>
            <w:noProof/>
            <w:webHidden/>
          </w:rPr>
          <w:fldChar w:fldCharType="begin"/>
        </w:r>
        <w:r w:rsidR="007A0535">
          <w:rPr>
            <w:noProof/>
            <w:webHidden/>
          </w:rPr>
          <w:instrText xml:space="preserve"> PAGEREF _Toc74304519 \h </w:instrText>
        </w:r>
        <w:r w:rsidR="007A0535">
          <w:rPr>
            <w:noProof/>
            <w:webHidden/>
          </w:rPr>
        </w:r>
        <w:r w:rsidR="007A0535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7A0535">
          <w:rPr>
            <w:noProof/>
            <w:webHidden/>
          </w:rPr>
          <w:fldChar w:fldCharType="end"/>
        </w:r>
      </w:hyperlink>
    </w:p>
    <w:p w14:paraId="0A9E0B30" w14:textId="3CBB5B07" w:rsidR="007A0535" w:rsidRDefault="002100B4">
      <w:pPr>
        <w:pStyle w:val="TM2"/>
        <w:tabs>
          <w:tab w:val="left" w:pos="1540"/>
          <w:tab w:val="right" w:leader="underscore" w:pos="9062"/>
        </w:tabs>
        <w:rPr>
          <w:rFonts w:eastAsiaTheme="minorEastAsia" w:cstheme="minorBidi"/>
          <w:b w:val="0"/>
          <w:bCs w:val="0"/>
          <w:noProof/>
          <w:lang w:val="fr-FR"/>
        </w:rPr>
      </w:pPr>
      <w:hyperlink w:anchor="_Toc74304520" w:history="1">
        <w:r w:rsidR="007A0535" w:rsidRPr="00362A3F">
          <w:rPr>
            <w:rStyle w:val="Lienhypertexte"/>
            <w:noProof/>
          </w:rPr>
          <w:t>1.3.</w:t>
        </w:r>
        <w:r w:rsidR="007A0535">
          <w:rPr>
            <w:rFonts w:eastAsiaTheme="minorEastAsia" w:cstheme="minorBidi"/>
            <w:b w:val="0"/>
            <w:bCs w:val="0"/>
            <w:noProof/>
            <w:lang w:val="fr-FR"/>
          </w:rPr>
          <w:tab/>
        </w:r>
        <w:r w:rsidR="007A0535" w:rsidRPr="00362A3F">
          <w:rPr>
            <w:rStyle w:val="Lienhypertexte"/>
            <w:noProof/>
          </w:rPr>
          <w:t>Améliorations</w:t>
        </w:r>
        <w:r w:rsidR="007A0535">
          <w:rPr>
            <w:noProof/>
            <w:webHidden/>
          </w:rPr>
          <w:tab/>
        </w:r>
        <w:r w:rsidR="007A0535">
          <w:rPr>
            <w:noProof/>
            <w:webHidden/>
          </w:rPr>
          <w:fldChar w:fldCharType="begin"/>
        </w:r>
        <w:r w:rsidR="007A0535">
          <w:rPr>
            <w:noProof/>
            <w:webHidden/>
          </w:rPr>
          <w:instrText xml:space="preserve"> PAGEREF _Toc74304520 \h </w:instrText>
        </w:r>
        <w:r w:rsidR="007A0535">
          <w:rPr>
            <w:noProof/>
            <w:webHidden/>
          </w:rPr>
        </w:r>
        <w:r w:rsidR="007A0535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7A0535">
          <w:rPr>
            <w:noProof/>
            <w:webHidden/>
          </w:rPr>
          <w:fldChar w:fldCharType="end"/>
        </w:r>
      </w:hyperlink>
    </w:p>
    <w:p w14:paraId="6C1FDB25" w14:textId="662AFB8C" w:rsidR="007A0535" w:rsidRDefault="002100B4">
      <w:pPr>
        <w:pStyle w:val="TM1"/>
        <w:tabs>
          <w:tab w:val="left" w:pos="1320"/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fr-FR"/>
        </w:rPr>
      </w:pPr>
      <w:hyperlink w:anchor="_Toc74304521" w:history="1">
        <w:r w:rsidR="007A0535" w:rsidRPr="00362A3F">
          <w:rPr>
            <w:rStyle w:val="Lienhypertexte"/>
            <w:noProof/>
          </w:rPr>
          <w:t>2.</w:t>
        </w:r>
        <w:r w:rsidR="007A0535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val="fr-FR"/>
          </w:rPr>
          <w:tab/>
        </w:r>
        <w:r w:rsidR="007A0535" w:rsidRPr="00362A3F">
          <w:rPr>
            <w:rStyle w:val="Lienhypertexte"/>
            <w:noProof/>
          </w:rPr>
          <w:t>Description de l’architecture</w:t>
        </w:r>
        <w:r w:rsidR="007A0535">
          <w:rPr>
            <w:noProof/>
            <w:webHidden/>
          </w:rPr>
          <w:tab/>
        </w:r>
        <w:r w:rsidR="007A0535">
          <w:rPr>
            <w:noProof/>
            <w:webHidden/>
          </w:rPr>
          <w:fldChar w:fldCharType="begin"/>
        </w:r>
        <w:r w:rsidR="007A0535">
          <w:rPr>
            <w:noProof/>
            <w:webHidden/>
          </w:rPr>
          <w:instrText xml:space="preserve"> PAGEREF _Toc74304521 \h </w:instrText>
        </w:r>
        <w:r w:rsidR="007A0535">
          <w:rPr>
            <w:noProof/>
            <w:webHidden/>
          </w:rPr>
        </w:r>
        <w:r w:rsidR="007A0535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7A0535">
          <w:rPr>
            <w:noProof/>
            <w:webHidden/>
          </w:rPr>
          <w:fldChar w:fldCharType="end"/>
        </w:r>
      </w:hyperlink>
    </w:p>
    <w:p w14:paraId="1D2708D0" w14:textId="364DA0CD" w:rsidR="007A0535" w:rsidRDefault="002100B4">
      <w:pPr>
        <w:pStyle w:val="TM2"/>
        <w:tabs>
          <w:tab w:val="left" w:pos="1540"/>
          <w:tab w:val="right" w:leader="underscore" w:pos="9062"/>
        </w:tabs>
        <w:rPr>
          <w:rFonts w:eastAsiaTheme="minorEastAsia" w:cstheme="minorBidi"/>
          <w:b w:val="0"/>
          <w:bCs w:val="0"/>
          <w:noProof/>
          <w:lang w:val="fr-FR"/>
        </w:rPr>
      </w:pPr>
      <w:hyperlink w:anchor="_Toc74304522" w:history="1">
        <w:r w:rsidR="007A0535" w:rsidRPr="00362A3F">
          <w:rPr>
            <w:rStyle w:val="Lienhypertexte"/>
            <w:noProof/>
          </w:rPr>
          <w:t>2.1.</w:t>
        </w:r>
        <w:r w:rsidR="007A0535">
          <w:rPr>
            <w:rFonts w:eastAsiaTheme="minorEastAsia" w:cstheme="minorBidi"/>
            <w:b w:val="0"/>
            <w:bCs w:val="0"/>
            <w:noProof/>
            <w:lang w:val="fr-FR"/>
          </w:rPr>
          <w:tab/>
        </w:r>
        <w:r w:rsidR="007A0535" w:rsidRPr="00362A3F">
          <w:rPr>
            <w:rStyle w:val="Lienhypertexte"/>
            <w:noProof/>
          </w:rPr>
          <w:t>Graphe</w:t>
        </w:r>
        <w:r w:rsidR="007A0535">
          <w:rPr>
            <w:noProof/>
            <w:webHidden/>
          </w:rPr>
          <w:tab/>
        </w:r>
        <w:r w:rsidR="007A0535">
          <w:rPr>
            <w:noProof/>
            <w:webHidden/>
          </w:rPr>
          <w:fldChar w:fldCharType="begin"/>
        </w:r>
        <w:r w:rsidR="007A0535">
          <w:rPr>
            <w:noProof/>
            <w:webHidden/>
          </w:rPr>
          <w:instrText xml:space="preserve"> PAGEREF _Toc74304522 \h </w:instrText>
        </w:r>
        <w:r w:rsidR="007A0535">
          <w:rPr>
            <w:noProof/>
            <w:webHidden/>
          </w:rPr>
        </w:r>
        <w:r w:rsidR="007A0535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7A0535">
          <w:rPr>
            <w:noProof/>
            <w:webHidden/>
          </w:rPr>
          <w:fldChar w:fldCharType="end"/>
        </w:r>
      </w:hyperlink>
    </w:p>
    <w:p w14:paraId="7D89DC77" w14:textId="41A05046" w:rsidR="007A0535" w:rsidRDefault="002100B4">
      <w:pPr>
        <w:pStyle w:val="TM1"/>
        <w:tabs>
          <w:tab w:val="left" w:pos="1320"/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fr-FR"/>
        </w:rPr>
      </w:pPr>
      <w:hyperlink w:anchor="_Toc74304523" w:history="1">
        <w:r w:rsidR="007A0535" w:rsidRPr="00362A3F">
          <w:rPr>
            <w:rStyle w:val="Lienhypertexte"/>
            <w:noProof/>
          </w:rPr>
          <w:t>3.</w:t>
        </w:r>
        <w:r w:rsidR="007A0535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val="fr-FR"/>
          </w:rPr>
          <w:tab/>
        </w:r>
        <w:r w:rsidR="007A0535" w:rsidRPr="00362A3F">
          <w:rPr>
            <w:rStyle w:val="Lienhypertexte"/>
            <w:noProof/>
          </w:rPr>
          <w:t>Évolutivité du scénario</w:t>
        </w:r>
        <w:r w:rsidR="007A0535">
          <w:rPr>
            <w:noProof/>
            <w:webHidden/>
          </w:rPr>
          <w:tab/>
        </w:r>
        <w:r w:rsidR="007A0535">
          <w:rPr>
            <w:noProof/>
            <w:webHidden/>
          </w:rPr>
          <w:fldChar w:fldCharType="begin"/>
        </w:r>
        <w:r w:rsidR="007A0535">
          <w:rPr>
            <w:noProof/>
            <w:webHidden/>
          </w:rPr>
          <w:instrText xml:space="preserve"> PAGEREF _Toc74304523 \h </w:instrText>
        </w:r>
        <w:r w:rsidR="007A0535">
          <w:rPr>
            <w:noProof/>
            <w:webHidden/>
          </w:rPr>
        </w:r>
        <w:r w:rsidR="007A0535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7A0535">
          <w:rPr>
            <w:noProof/>
            <w:webHidden/>
          </w:rPr>
          <w:fldChar w:fldCharType="end"/>
        </w:r>
      </w:hyperlink>
    </w:p>
    <w:p w14:paraId="2CDBB752" w14:textId="78C43242" w:rsidR="007A0535" w:rsidRDefault="002100B4">
      <w:pPr>
        <w:pStyle w:val="TM1"/>
        <w:tabs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fr-FR"/>
        </w:rPr>
      </w:pPr>
      <w:hyperlink w:anchor="_Toc74304524" w:history="1">
        <w:r w:rsidR="007A0535" w:rsidRPr="00362A3F">
          <w:rPr>
            <w:rStyle w:val="Lienhypertexte"/>
            <w:noProof/>
          </w:rPr>
          <w:t>Conclusion</w:t>
        </w:r>
        <w:r w:rsidR="007A0535">
          <w:rPr>
            <w:noProof/>
            <w:webHidden/>
          </w:rPr>
          <w:tab/>
        </w:r>
        <w:r w:rsidR="007A0535">
          <w:rPr>
            <w:noProof/>
            <w:webHidden/>
          </w:rPr>
          <w:fldChar w:fldCharType="begin"/>
        </w:r>
        <w:r w:rsidR="007A0535">
          <w:rPr>
            <w:noProof/>
            <w:webHidden/>
          </w:rPr>
          <w:instrText xml:space="preserve"> PAGEREF _Toc74304524 \h </w:instrText>
        </w:r>
        <w:r w:rsidR="007A0535">
          <w:rPr>
            <w:noProof/>
            <w:webHidden/>
          </w:rPr>
        </w:r>
        <w:r w:rsidR="007A0535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7A0535">
          <w:rPr>
            <w:noProof/>
            <w:webHidden/>
          </w:rPr>
          <w:fldChar w:fldCharType="end"/>
        </w:r>
      </w:hyperlink>
    </w:p>
    <w:p w14:paraId="23C011B2" w14:textId="4B024D9F" w:rsidR="007A0535" w:rsidRPr="007A0535" w:rsidRDefault="007A0535" w:rsidP="007A0535">
      <w:r>
        <w:fldChar w:fldCharType="end"/>
      </w:r>
    </w:p>
    <w:p w14:paraId="02FB79CC" w14:textId="3A9618B3" w:rsidR="007A0535" w:rsidRDefault="00356DE0" w:rsidP="007A0535">
      <w:r>
        <w:br w:type="page"/>
      </w:r>
    </w:p>
    <w:p w14:paraId="7FB297CF" w14:textId="77777777" w:rsidR="00356DE0" w:rsidRDefault="00356DE0" w:rsidP="00356DE0">
      <w:pPr>
        <w:pStyle w:val="Titre1"/>
      </w:pPr>
      <w:bookmarkStart w:id="0" w:name="_Toc74304437"/>
      <w:bookmarkStart w:id="1" w:name="_Toc74304517"/>
      <w:r>
        <w:lastRenderedPageBreak/>
        <w:t>Indications</w:t>
      </w:r>
      <w:bookmarkEnd w:id="0"/>
      <w:bookmarkEnd w:id="1"/>
    </w:p>
    <w:p w14:paraId="0176D7F0" w14:textId="5D4DCEEB" w:rsidR="00356DE0" w:rsidRDefault="00263A08" w:rsidP="00356DE0">
      <w:pPr>
        <w:ind w:left="720" w:firstLine="0"/>
      </w:pPr>
      <w:r>
        <w:t xml:space="preserve">Le code source du projet est consultable sur ce </w:t>
      </w:r>
      <w:hyperlink r:id="rId7" w:history="1">
        <w:r w:rsidR="00044BA2">
          <w:rPr>
            <w:rStyle w:val="Lienhypertexte"/>
          </w:rPr>
          <w:t xml:space="preserve">dépôt </w:t>
        </w:r>
        <w:proofErr w:type="spellStart"/>
        <w:r w:rsidR="00044BA2">
          <w:rPr>
            <w:rStyle w:val="Lienhypertexte"/>
          </w:rPr>
          <w:t>Gitlab</w:t>
        </w:r>
        <w:proofErr w:type="spellEnd"/>
      </w:hyperlink>
      <w:r w:rsidR="00044BA2">
        <w:t xml:space="preserve"> </w:t>
      </w:r>
      <w:r>
        <w:t>.</w:t>
      </w:r>
    </w:p>
    <w:p w14:paraId="4746CFDA" w14:textId="77777777" w:rsidR="00356DE0" w:rsidRDefault="00356DE0" w:rsidP="00356DE0">
      <w:pPr>
        <w:pStyle w:val="Titre2"/>
      </w:pPr>
      <w:bookmarkStart w:id="2" w:name="_goi3eujnx" w:colFirst="0" w:colLast="0"/>
      <w:bookmarkStart w:id="3" w:name="_Toc74304438"/>
      <w:bookmarkStart w:id="4" w:name="_Toc74304518"/>
      <w:bookmarkEnd w:id="2"/>
      <w:r>
        <w:t>Objectif</w:t>
      </w:r>
      <w:bookmarkEnd w:id="3"/>
      <w:bookmarkEnd w:id="4"/>
    </w:p>
    <w:p w14:paraId="02A0CAD9" w14:textId="77777777" w:rsidR="00356DE0" w:rsidRDefault="00356DE0" w:rsidP="00356DE0">
      <w:pPr>
        <w:ind w:left="1440" w:firstLine="0"/>
      </w:pPr>
    </w:p>
    <w:p w14:paraId="6D928DF1" w14:textId="065A7E3F" w:rsidR="00356DE0" w:rsidRDefault="00356DE0" w:rsidP="00356DE0">
      <w:pPr>
        <w:jc w:val="both"/>
      </w:pPr>
      <w:r>
        <w:t>L’objectif de notre projet est de mettre en œuvre un scénario dans lequel le robot cherche à suivre une cible en maîtrisant sa trajectoire de façon à éviter toute collision. La cible</w:t>
      </w:r>
      <w:r w:rsidR="00044BA2">
        <w:t xml:space="preserve"> est modélisée par </w:t>
      </w:r>
      <w:r>
        <w:t xml:space="preserve">un objet de couleur </w:t>
      </w:r>
      <w:r w:rsidRPr="00B9698E">
        <w:rPr>
          <w:highlight w:val="yellow"/>
        </w:rPr>
        <w:t>METTRE CODE COULEUR</w:t>
      </w:r>
      <w:r>
        <w:t>, distincte et connue</w:t>
      </w:r>
      <w:r w:rsidR="00044BA2">
        <w:t xml:space="preserve"> du robot qu’il </w:t>
      </w:r>
      <w:r>
        <w:t xml:space="preserve">détecte par caméra. Le robot est à la base statique puis cherche à se rapprocher de la cible lorsqu’il en détecte une et s’oriente de manière à centrer la cible dans son image. En même temps, le </w:t>
      </w:r>
      <w:proofErr w:type="spellStart"/>
      <w:r>
        <w:t>LiDAR</w:t>
      </w:r>
      <w:proofErr w:type="spellEnd"/>
      <w:r>
        <w:t xml:space="preserve"> est utilisé pour détecter d’éventuels obstacles dans sa trajectoire. Lorsque trop proche d’un obstacle, le robot s’arrête pour signaler qu’il a besoin qu’on le déplace manuellement. </w:t>
      </w:r>
    </w:p>
    <w:p w14:paraId="326ADEF2" w14:textId="047B76A1" w:rsidR="00356DE0" w:rsidRDefault="00356DE0" w:rsidP="00356DE0">
      <w:pPr>
        <w:pStyle w:val="Titre2"/>
      </w:pPr>
      <w:bookmarkStart w:id="5" w:name="_n6cq4to50p6o" w:colFirst="0" w:colLast="0"/>
      <w:bookmarkStart w:id="6" w:name="_Toc74304439"/>
      <w:bookmarkStart w:id="7" w:name="_Toc74304519"/>
      <w:bookmarkEnd w:id="5"/>
      <w:r>
        <w:t>Fonctionnalités supplémentaires</w:t>
      </w:r>
      <w:bookmarkEnd w:id="6"/>
      <w:bookmarkEnd w:id="7"/>
    </w:p>
    <w:p w14:paraId="48F7BDFC" w14:textId="77777777" w:rsidR="00356DE0" w:rsidRDefault="00356DE0" w:rsidP="00356DE0">
      <w:pPr>
        <w:ind w:left="1440" w:firstLine="0"/>
        <w:rPr>
          <w:sz w:val="24"/>
          <w:szCs w:val="24"/>
        </w:rPr>
      </w:pPr>
    </w:p>
    <w:p w14:paraId="63403EBE" w14:textId="5649B3A3" w:rsidR="00356DE0" w:rsidRDefault="00356DE0" w:rsidP="00356DE0">
      <w:pPr>
        <w:jc w:val="both"/>
      </w:pPr>
      <w:r>
        <w:t>-</w:t>
      </w:r>
      <w:r w:rsidR="004F1CDA">
        <w:t>--</w:t>
      </w:r>
    </w:p>
    <w:p w14:paraId="32B3E2D4" w14:textId="77777777" w:rsidR="00356DE0" w:rsidRDefault="00356DE0" w:rsidP="00356DE0">
      <w:pPr>
        <w:ind w:left="720" w:firstLine="0"/>
        <w:jc w:val="both"/>
        <w:rPr>
          <w:sz w:val="24"/>
          <w:szCs w:val="24"/>
        </w:rPr>
      </w:pPr>
    </w:p>
    <w:p w14:paraId="0DD00092" w14:textId="309685BF" w:rsidR="00AE5818" w:rsidRDefault="00356DE0" w:rsidP="00356DE0">
      <w:pPr>
        <w:pStyle w:val="Titre2"/>
      </w:pPr>
      <w:bookmarkStart w:id="8" w:name="_dizw1hbhje4p" w:colFirst="0" w:colLast="0"/>
      <w:bookmarkStart w:id="9" w:name="_Toc74304440"/>
      <w:bookmarkStart w:id="10" w:name="_Toc74304520"/>
      <w:bookmarkEnd w:id="8"/>
      <w:r w:rsidRPr="00356DE0">
        <w:t>Améliorations</w:t>
      </w:r>
      <w:bookmarkEnd w:id="9"/>
      <w:bookmarkEnd w:id="10"/>
    </w:p>
    <w:p w14:paraId="2E9B030A" w14:textId="77777777" w:rsidR="004F1CDA" w:rsidRDefault="00356DE0" w:rsidP="00356DE0">
      <w:r>
        <w:t xml:space="preserve">Nous améliorons l’image avec … </w:t>
      </w:r>
    </w:p>
    <w:p w14:paraId="2D1E37BB" w14:textId="62132800" w:rsidR="00356DE0" w:rsidRDefault="004F1CDA" w:rsidP="00356DE0">
      <w:r>
        <w:t>Nous améliorons l</w:t>
      </w:r>
      <w:r w:rsidR="00356DE0">
        <w:t>a détection d’objets avec des clusters.</w:t>
      </w:r>
    </w:p>
    <w:p w14:paraId="3B56E21C" w14:textId="77777777" w:rsidR="00356DE0" w:rsidRDefault="00356DE0" w:rsidP="00356DE0">
      <w:r>
        <w:br w:type="page"/>
      </w:r>
    </w:p>
    <w:p w14:paraId="55CEB4EC" w14:textId="2D088805" w:rsidR="00356DE0" w:rsidRDefault="00356DE0" w:rsidP="00356DE0">
      <w:pPr>
        <w:pStyle w:val="Titre1"/>
      </w:pPr>
      <w:bookmarkStart w:id="11" w:name="_Toc74304441"/>
      <w:bookmarkStart w:id="12" w:name="_Toc74304521"/>
      <w:r>
        <w:lastRenderedPageBreak/>
        <w:t>Description de l’architecture</w:t>
      </w:r>
      <w:bookmarkEnd w:id="11"/>
      <w:bookmarkEnd w:id="12"/>
    </w:p>
    <w:p w14:paraId="1F7D832E" w14:textId="6FBA9D32" w:rsidR="00356DE0" w:rsidRDefault="009A3709" w:rsidP="00356DE0">
      <w:pPr>
        <w:pStyle w:val="Titre2"/>
        <w:tabs>
          <w:tab w:val="num" w:pos="360"/>
        </w:tabs>
      </w:pPr>
      <w:bookmarkStart w:id="13" w:name="_Toc74304442"/>
      <w:bookmarkStart w:id="14" w:name="_Toc74304522"/>
      <w:r>
        <w:t>Graphe</w:t>
      </w:r>
      <w:bookmarkEnd w:id="13"/>
      <w:bookmarkEnd w:id="14"/>
    </w:p>
    <w:p w14:paraId="652D7CBA" w14:textId="5F4A68E2" w:rsidR="00044BA2" w:rsidRPr="00044BA2" w:rsidRDefault="00044BA2" w:rsidP="00044BA2">
      <w:proofErr w:type="spellStart"/>
      <w:r>
        <w:t>Rqt</w:t>
      </w:r>
      <w:proofErr w:type="spellEnd"/>
      <w:r>
        <w:t xml:space="preserve"> graph </w:t>
      </w:r>
      <w:proofErr w:type="spellStart"/>
      <w:r>
        <w:t>schema</w:t>
      </w:r>
      <w:proofErr w:type="spellEnd"/>
    </w:p>
    <w:p w14:paraId="074C1D96" w14:textId="44A68350" w:rsidR="00044BA2" w:rsidRDefault="00044BA2" w:rsidP="00044BA2">
      <w:pPr>
        <w:pStyle w:val="Titre2"/>
      </w:pPr>
      <w:r>
        <w:t>Structure du système</w:t>
      </w:r>
    </w:p>
    <w:p w14:paraId="43086C67" w14:textId="789E44B4" w:rsidR="00044BA2" w:rsidRDefault="00044BA2" w:rsidP="00044BA2">
      <w:r>
        <w:t xml:space="preserve">Pour mener notre projet, nous utilisons </w:t>
      </w:r>
      <w:r w:rsidR="004F1CDA">
        <w:t>trois</w:t>
      </w:r>
      <w:r>
        <w:t xml:space="preserve"> nœuds qui sont les suivants : </w:t>
      </w:r>
    </w:p>
    <w:p w14:paraId="45640E63" w14:textId="02456553" w:rsidR="00044BA2" w:rsidRDefault="00044BA2" w:rsidP="00044BA2">
      <w:pPr>
        <w:pStyle w:val="Paragraphedeliste"/>
        <w:numPr>
          <w:ilvl w:val="0"/>
          <w:numId w:val="3"/>
        </w:numPr>
      </w:pPr>
      <w:proofErr w:type="spellStart"/>
      <w:proofErr w:type="gramStart"/>
      <w:r w:rsidRPr="00044BA2">
        <w:rPr>
          <w:i/>
          <w:iCs/>
        </w:rPr>
        <w:t>brain</w:t>
      </w:r>
      <w:proofErr w:type="spellEnd"/>
      <w:proofErr w:type="gramEnd"/>
      <w:r>
        <w:t> : c’est en quelque sorte le cerveau moteur de notre robot. En récupérant les informations générées par les capteurs, ce nœud se charge de donner les directives de direction au robot.</w:t>
      </w:r>
    </w:p>
    <w:p w14:paraId="3B4CDD9F" w14:textId="77777777" w:rsidR="00044BA2" w:rsidRPr="00044BA2" w:rsidRDefault="00044BA2" w:rsidP="00044BA2">
      <w:pPr>
        <w:pStyle w:val="Paragraphedeliste"/>
        <w:numPr>
          <w:ilvl w:val="0"/>
          <w:numId w:val="3"/>
        </w:numPr>
      </w:pPr>
    </w:p>
    <w:p w14:paraId="0E70119E" w14:textId="0B7FD37F" w:rsidR="009A3709" w:rsidRDefault="009A3709" w:rsidP="009A3709">
      <w:pPr>
        <w:pStyle w:val="Titre1"/>
      </w:pPr>
      <w:bookmarkStart w:id="15" w:name="_Toc74304443"/>
      <w:bookmarkStart w:id="16" w:name="_Toc74304523"/>
      <w:r>
        <w:lastRenderedPageBreak/>
        <w:t>Évolutivité du scénario</w:t>
      </w:r>
      <w:bookmarkEnd w:id="15"/>
      <w:bookmarkEnd w:id="16"/>
    </w:p>
    <w:p w14:paraId="2629034B" w14:textId="4B3F4BCB" w:rsidR="009A3709" w:rsidRDefault="009A3709" w:rsidP="009A3709">
      <w:r>
        <w:t>Gazebo</w:t>
      </w:r>
    </w:p>
    <w:p w14:paraId="28BA50B8" w14:textId="77777777" w:rsidR="009A3709" w:rsidRDefault="009A3709" w:rsidP="009A3709">
      <w:pPr>
        <w:pStyle w:val="Titre1"/>
        <w:numPr>
          <w:ilvl w:val="0"/>
          <w:numId w:val="0"/>
        </w:numPr>
        <w:ind w:left="720"/>
      </w:pPr>
      <w:bookmarkStart w:id="17" w:name="_Toc74304444"/>
      <w:bookmarkStart w:id="18" w:name="_Toc74304524"/>
      <w:r>
        <w:lastRenderedPageBreak/>
        <w:t>Conclusion</w:t>
      </w:r>
      <w:bookmarkEnd w:id="17"/>
      <w:bookmarkEnd w:id="18"/>
    </w:p>
    <w:p w14:paraId="564B7AFE" w14:textId="77777777" w:rsidR="009A3709" w:rsidRPr="009A3709" w:rsidRDefault="009A3709" w:rsidP="009A3709"/>
    <w:sectPr w:rsidR="009A3709" w:rsidRPr="009A37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3663"/>
    <w:multiLevelType w:val="multilevel"/>
    <w:tmpl w:val="4B6246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0B5ED1"/>
    <w:multiLevelType w:val="multilevel"/>
    <w:tmpl w:val="9A205D36"/>
    <w:lvl w:ilvl="0">
      <w:start w:val="1"/>
      <w:numFmt w:val="decimal"/>
      <w:pStyle w:val="Titre1"/>
      <w:lvlText w:val="%1."/>
      <w:lvlJc w:val="righ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re2"/>
      <w:lvlText w:val="%1.%2."/>
      <w:lvlJc w:val="righ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AE82FB7"/>
    <w:multiLevelType w:val="hybridMultilevel"/>
    <w:tmpl w:val="918AC474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6F7"/>
    <w:rsid w:val="00044BA2"/>
    <w:rsid w:val="002100B4"/>
    <w:rsid w:val="002146F7"/>
    <w:rsid w:val="00263A08"/>
    <w:rsid w:val="00356DE0"/>
    <w:rsid w:val="004F1CDA"/>
    <w:rsid w:val="00600C9B"/>
    <w:rsid w:val="007A0535"/>
    <w:rsid w:val="00833187"/>
    <w:rsid w:val="009A3709"/>
    <w:rsid w:val="00AE5818"/>
    <w:rsid w:val="00B9698E"/>
    <w:rsid w:val="00D26737"/>
    <w:rsid w:val="00EA0EE8"/>
    <w:rsid w:val="00F7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BBC92"/>
  <w15:chartTrackingRefBased/>
  <w15:docId w15:val="{8C194DEF-DB11-4F8F-BD96-23C6C0EEE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8D5"/>
    <w:pPr>
      <w:spacing w:after="0" w:line="276" w:lineRule="auto"/>
      <w:ind w:firstLine="720"/>
    </w:pPr>
    <w:rPr>
      <w:rFonts w:ascii="Arial" w:hAnsi="Arial" w:cs="Arial"/>
      <w:lang w:val="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A3709"/>
    <w:pPr>
      <w:keepNext/>
      <w:keepLines/>
      <w:pageBreakBefore/>
      <w:numPr>
        <w:numId w:val="1"/>
      </w:numPr>
      <w:spacing w:before="400" w:after="120"/>
      <w:ind w:left="714" w:hanging="357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56DE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56DE0"/>
    <w:pPr>
      <w:keepNext/>
      <w:keepLines/>
      <w:spacing w:after="60"/>
    </w:pPr>
    <w:rPr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56DE0"/>
    <w:rPr>
      <w:rFonts w:ascii="Arial" w:hAnsi="Arial" w:cs="Arial"/>
      <w:sz w:val="52"/>
      <w:szCs w:val="52"/>
      <w:lang w:val="fr" w:eastAsia="fr-FR"/>
    </w:rPr>
  </w:style>
  <w:style w:type="character" w:customStyle="1" w:styleId="Titre1Car">
    <w:name w:val="Titre 1 Car"/>
    <w:basedOn w:val="Policepardfaut"/>
    <w:link w:val="Titre1"/>
    <w:uiPriority w:val="9"/>
    <w:rsid w:val="009A3709"/>
    <w:rPr>
      <w:rFonts w:ascii="Arial" w:hAnsi="Arial" w:cs="Arial"/>
      <w:sz w:val="40"/>
      <w:szCs w:val="40"/>
      <w:lang w:val="fr" w:eastAsia="fr-FR"/>
    </w:rPr>
  </w:style>
  <w:style w:type="character" w:customStyle="1" w:styleId="Titre2Car">
    <w:name w:val="Titre 2 Car"/>
    <w:basedOn w:val="Policepardfaut"/>
    <w:link w:val="Titre2"/>
    <w:uiPriority w:val="9"/>
    <w:rsid w:val="00356DE0"/>
    <w:rPr>
      <w:rFonts w:ascii="Arial" w:hAnsi="Arial" w:cs="Arial"/>
      <w:sz w:val="32"/>
      <w:szCs w:val="32"/>
      <w:lang w:val="fr" w:eastAsia="fr-FR"/>
    </w:rPr>
  </w:style>
  <w:style w:type="paragraph" w:styleId="Paragraphedeliste">
    <w:name w:val="List Paragraph"/>
    <w:basedOn w:val="Normal"/>
    <w:uiPriority w:val="34"/>
    <w:qFormat/>
    <w:rsid w:val="00356DE0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7A0535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7A0535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TM3">
    <w:name w:val="toc 3"/>
    <w:basedOn w:val="Normal"/>
    <w:next w:val="Normal"/>
    <w:autoRedefine/>
    <w:uiPriority w:val="39"/>
    <w:unhideWhenUsed/>
    <w:rsid w:val="007A0535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7A0535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7A0535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7A0535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7A0535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7A0535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7A0535"/>
    <w:pPr>
      <w:ind w:left="1760"/>
    </w:pPr>
    <w:rPr>
      <w:rFonts w:asciiTheme="minorHAnsi" w:hAnsiTheme="minorHAnsi" w:cstheme="minorHAnsi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7A053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44B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lab.utc.fr/bourimer/proj-sy3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BB6C0-C666-4F81-8913-75B7DD6CE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352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Anaïs Débureaux</dc:creator>
  <cp:keywords/>
  <dc:description/>
  <cp:lastModifiedBy>Anaïs Débureaux</cp:lastModifiedBy>
  <cp:revision>7</cp:revision>
  <cp:lastPrinted>2021-06-11T10:07:00Z</cp:lastPrinted>
  <dcterms:created xsi:type="dcterms:W3CDTF">2021-06-11T08:47:00Z</dcterms:created>
  <dcterms:modified xsi:type="dcterms:W3CDTF">2021-06-11T10:08:00Z</dcterms:modified>
</cp:coreProperties>
</file>