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48DFC" w14:textId="52941106" w:rsidR="00591BDA" w:rsidRDefault="002B7677" w:rsidP="00F151B5">
      <w:pPr>
        <w:ind w:left="0"/>
      </w:pPr>
      <w:r w:rsidRPr="002B7677">
        <w:drawing>
          <wp:inline distT="0" distB="0" distL="0" distR="0" wp14:anchorId="155DF5CA" wp14:editId="50AAFB5B">
            <wp:extent cx="3291840" cy="8332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7F26" w14:textId="1FDD8593" w:rsidR="002B7677" w:rsidRDefault="002B7677" w:rsidP="002B7677">
      <w:pPr>
        <w:rPr>
          <w:lang w:val="fr-FR"/>
        </w:rPr>
      </w:pPr>
    </w:p>
    <w:p w14:paraId="105A2309" w14:textId="77777777" w:rsidR="003A6608" w:rsidRPr="002B7677" w:rsidRDefault="003A6608" w:rsidP="002B7677">
      <w:pPr>
        <w:rPr>
          <w:lang w:val="fr-FR"/>
        </w:rPr>
      </w:pPr>
    </w:p>
    <w:p w14:paraId="53823290" w14:textId="211C6F69" w:rsidR="002B7677" w:rsidRPr="002B7677" w:rsidRDefault="002B7677" w:rsidP="00570A23">
      <w:pPr>
        <w:pStyle w:val="TITRE0"/>
      </w:pPr>
      <w:bookmarkStart w:id="0" w:name="_Toc69032862"/>
      <w:r w:rsidRPr="002B7677">
        <w:t xml:space="preserve">TP3 : Listes </w:t>
      </w:r>
      <w:r w:rsidRPr="00F90A93">
        <w:t>chaînées</w:t>
      </w:r>
      <w:bookmarkEnd w:id="0"/>
    </w:p>
    <w:p w14:paraId="10D7633F" w14:textId="4E7F0F95" w:rsidR="002B7677" w:rsidRPr="00570A23" w:rsidRDefault="002B7677" w:rsidP="00570A23">
      <w:pPr>
        <w:pStyle w:val="Style1"/>
      </w:pPr>
      <w:bookmarkStart w:id="1" w:name="_Toc69032863"/>
      <w:r w:rsidRPr="00570A23">
        <w:t>NF16 – Printemps 2021</w:t>
      </w:r>
      <w:bookmarkEnd w:id="1"/>
    </w:p>
    <w:p w14:paraId="39FC20B5" w14:textId="6CFEC072" w:rsidR="004D1BAA" w:rsidRDefault="004D1BAA" w:rsidP="002B7677">
      <w:pPr>
        <w:rPr>
          <w:lang w:val="fr-FR"/>
        </w:rPr>
      </w:pPr>
    </w:p>
    <w:p w14:paraId="0429CDC1" w14:textId="67CA872C" w:rsidR="003A6608" w:rsidRDefault="003A6608" w:rsidP="002B7677">
      <w:pPr>
        <w:rPr>
          <w:lang w:val="fr-FR"/>
        </w:rPr>
      </w:pPr>
    </w:p>
    <w:p w14:paraId="5FB07F8F" w14:textId="77777777" w:rsidR="00964275" w:rsidRDefault="00964275" w:rsidP="002B7677">
      <w:pPr>
        <w:rPr>
          <w:lang w:val="fr-FR"/>
        </w:rPr>
      </w:pPr>
    </w:p>
    <w:p w14:paraId="39693D27" w14:textId="155BC62E" w:rsidR="003A6608" w:rsidRDefault="003A6608" w:rsidP="002B7677">
      <w:pPr>
        <w:rPr>
          <w:lang w:val="fr-FR"/>
        </w:rPr>
      </w:pPr>
    </w:p>
    <w:p w14:paraId="7CCE9159" w14:textId="77777777" w:rsidR="003A6608" w:rsidRDefault="003A6608" w:rsidP="002B7677">
      <w:pPr>
        <w:rPr>
          <w:lang w:val="fr-FR"/>
        </w:rPr>
      </w:pPr>
    </w:p>
    <w:p w14:paraId="74A8C076" w14:textId="09D8FA59" w:rsidR="002B7677" w:rsidRDefault="002B7677" w:rsidP="003A6608">
      <w:pPr>
        <w:rPr>
          <w:w w:val="110"/>
        </w:rPr>
      </w:pPr>
      <w:r>
        <w:rPr>
          <w:w w:val="110"/>
        </w:rPr>
        <w:t>G</w:t>
      </w:r>
      <w:r>
        <w:rPr>
          <w:smallCaps/>
          <w:w w:val="110"/>
        </w:rPr>
        <w:t>roupe</w:t>
      </w:r>
      <w:r>
        <w:rPr>
          <w:spacing w:val="61"/>
          <w:w w:val="110"/>
        </w:rPr>
        <w:t xml:space="preserve"> </w:t>
      </w:r>
      <w:r>
        <w:rPr>
          <w:w w:val="110"/>
        </w:rPr>
        <w:t>:</w:t>
      </w:r>
    </w:p>
    <w:p w14:paraId="490130E6" w14:textId="77777777" w:rsidR="002B7677" w:rsidRDefault="002B7677" w:rsidP="003A6608"/>
    <w:p w14:paraId="08EC602A" w14:textId="4C484678" w:rsidR="002B7677" w:rsidRDefault="002B7677" w:rsidP="003A6608">
      <w:r>
        <w:t>Nada Slimani</w:t>
      </w:r>
    </w:p>
    <w:p w14:paraId="0BC458B7" w14:textId="40B1A0E5" w:rsidR="002B7677" w:rsidRDefault="002B7677" w:rsidP="003A6608">
      <w:r>
        <w:t>Anaïs Débureaux</w:t>
      </w:r>
    </w:p>
    <w:p w14:paraId="6F31D0F2" w14:textId="77777777" w:rsidR="002B7677" w:rsidRDefault="002B7677" w:rsidP="003A6608"/>
    <w:p w14:paraId="6529BBC3" w14:textId="77777777" w:rsidR="002B7677" w:rsidRDefault="002B7677" w:rsidP="003A6608">
      <w:pPr>
        <w:ind w:left="0"/>
        <w:jc w:val="both"/>
        <w:sectPr w:rsidR="002B7677" w:rsidSect="00C01FD4">
          <w:footerReference w:type="default" r:id="rId9"/>
          <w:headerReference w:type="first" r:id="rId10"/>
          <w:footerReference w:type="first" r:id="rId11"/>
          <w:pgSz w:w="11910" w:h="16840"/>
          <w:pgMar w:top="1580" w:right="1300" w:bottom="280" w:left="1300" w:header="720" w:footer="720" w:gutter="0"/>
          <w:pgNumType w:start="1"/>
          <w:cols w:space="720"/>
          <w:titlePg/>
          <w:docGrid w:linePitch="462"/>
        </w:sectPr>
      </w:pPr>
    </w:p>
    <w:p w14:paraId="623207F1" w14:textId="77777777" w:rsidR="002B7677" w:rsidRDefault="002B7677" w:rsidP="003A6608">
      <w:pPr>
        <w:ind w:left="0"/>
        <w:jc w:val="both"/>
        <w:sectPr w:rsidR="002B7677">
          <w:type w:val="continuous"/>
          <w:pgSz w:w="11910" w:h="16840"/>
          <w:pgMar w:top="1580" w:right="1300" w:bottom="280" w:left="1300" w:header="720" w:footer="720" w:gutter="0"/>
          <w:cols w:num="3" w:space="720" w:equalWidth="0">
            <w:col w:w="3518" w:space="40"/>
            <w:col w:w="1997" w:space="39"/>
            <w:col w:w="3716"/>
          </w:cols>
        </w:sectPr>
      </w:pPr>
    </w:p>
    <w:p w14:paraId="5FAE449E" w14:textId="288BB893" w:rsidR="002B7677" w:rsidRDefault="002B7677" w:rsidP="00F90A93">
      <w:pPr>
        <w:pStyle w:val="Corpsdetexte"/>
      </w:pPr>
    </w:p>
    <w:p w14:paraId="1334B32D" w14:textId="77777777" w:rsidR="00964275" w:rsidRDefault="00964275" w:rsidP="00F90A93">
      <w:pPr>
        <w:pStyle w:val="Corpsdetexte"/>
      </w:pPr>
    </w:p>
    <w:p w14:paraId="7F6B0B9B" w14:textId="77777777" w:rsidR="003A6608" w:rsidRDefault="003A6608" w:rsidP="00F90A93">
      <w:pPr>
        <w:pStyle w:val="Corpsdetexte"/>
      </w:pPr>
    </w:p>
    <w:p w14:paraId="3B8B57DC" w14:textId="77777777" w:rsidR="002B7677" w:rsidRDefault="002B7677" w:rsidP="00F90A93">
      <w:pPr>
        <w:pStyle w:val="Corpsdetexte"/>
      </w:pPr>
    </w:p>
    <w:p w14:paraId="6BB6736D" w14:textId="77777777" w:rsidR="002B7677" w:rsidRDefault="002B7677" w:rsidP="00F90A93">
      <w:pPr>
        <w:pStyle w:val="Corpsdetexte"/>
      </w:pPr>
    </w:p>
    <w:p w14:paraId="51771B00" w14:textId="4EB9099E" w:rsidR="002B7677" w:rsidRDefault="002B7677" w:rsidP="00F90A93">
      <w:pPr>
        <w:pStyle w:val="Corpsdetexte"/>
      </w:pPr>
    </w:p>
    <w:p w14:paraId="6153B952" w14:textId="77777777" w:rsidR="002B7677" w:rsidRDefault="002B7677" w:rsidP="002B7677">
      <w:pPr>
        <w:sectPr w:rsidR="002B7677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3D4DE8A9" w14:textId="3E63C5C7" w:rsidR="003A6608" w:rsidRDefault="00C65B1B" w:rsidP="00C65B1B">
      <w:pPr>
        <w:ind w:left="0"/>
        <w:jc w:val="both"/>
        <w:rPr>
          <w:rFonts w:ascii="Georgia" w:hAnsi="Georgia"/>
          <w:b/>
          <w:bCs/>
          <w:w w:val="105"/>
        </w:rPr>
      </w:pPr>
      <w:r>
        <w:rPr>
          <w:rFonts w:ascii="Georgia" w:hAnsi="Georgia"/>
          <w:b/>
          <w:bCs/>
          <w:w w:val="105"/>
        </w:rPr>
        <mc:AlternateContent>
          <mc:Choice Requires="wpg">
            <w:drawing>
              <wp:inline distT="0" distB="0" distL="0" distR="0" wp14:anchorId="16513A0B" wp14:editId="1F0C8555">
                <wp:extent cx="5760085" cy="5080"/>
                <wp:effectExtent l="9525" t="9525" r="12065" b="4445"/>
                <wp:docPr id="16" name="Grou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5080"/>
                          <a:chOff x="0" y="0"/>
                          <a:chExt cx="9071" cy="8"/>
                        </a:xfrm>
                      </wpg:grpSpPr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285B88" id="Groupe 16" o:spid="_x0000_s1026" style="width:453.55pt;height:.4pt;mso-position-horizontal-relative:char;mso-position-vertical-relative:line" coordsize="907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">
                <v:line id="Line 14" o:spid="_x0000_s1027" style="position:absolute;visibility:visible;mso-wrap-style:square" from="0,4" to="907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7416D8A0" w14:textId="3793D48D" w:rsidR="002B7677" w:rsidRPr="003A6608" w:rsidRDefault="002B7677" w:rsidP="003A6608">
      <w:pPr>
        <w:rPr>
          <w:rFonts w:ascii="Georgia" w:hAnsi="Georgia"/>
          <w:b/>
          <w:bCs/>
        </w:rPr>
      </w:pPr>
      <w:r w:rsidRPr="003A6608">
        <w:rPr>
          <w:rFonts w:ascii="Georgia" w:hAnsi="Georgia"/>
          <w:b/>
          <w:bCs/>
          <w:w w:val="105"/>
        </w:rPr>
        <w:t>No</w:t>
      </w:r>
      <w:r w:rsidRPr="003A6608">
        <w:rPr>
          <w:rFonts w:ascii="Georgia" w:hAnsi="Georgia"/>
          <w:b/>
          <w:bCs/>
          <w:smallCaps/>
          <w:w w:val="105"/>
        </w:rPr>
        <w:t>te</w:t>
      </w:r>
      <w:r w:rsidR="003A6608">
        <w:rPr>
          <w:rFonts w:ascii="Georgia" w:hAnsi="Georgia"/>
          <w:b/>
          <w:bCs/>
        </w:rPr>
        <w:t xml:space="preserve"> </w:t>
      </w:r>
      <w:r w:rsidRPr="003A6608">
        <w:rPr>
          <w:rFonts w:ascii="Georgia" w:hAnsi="Georgia"/>
          <w:b/>
          <w:bCs/>
        </w:rPr>
        <w:t>de</w:t>
      </w:r>
      <w:r w:rsidRPr="003A6608">
        <w:rPr>
          <w:rFonts w:ascii="Georgia" w:hAnsi="Georgia"/>
          <w:b/>
          <w:bCs/>
          <w:spacing w:val="43"/>
        </w:rPr>
        <w:t xml:space="preserve"> </w:t>
      </w:r>
      <w:r w:rsidRPr="003A6608">
        <w:rPr>
          <w:rFonts w:ascii="Georgia" w:hAnsi="Georgia"/>
          <w:b/>
          <w:bCs/>
        </w:rPr>
        <w:t>clarification</w:t>
      </w:r>
    </w:p>
    <w:p w14:paraId="2B816C69" w14:textId="3ACB2F2C" w:rsidR="002B7677" w:rsidRPr="003A6608" w:rsidRDefault="003A6608" w:rsidP="002B7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11</w:t>
      </w:r>
      <w:r w:rsidR="002B7677" w:rsidRPr="003A6608">
        <w:rPr>
          <w:rFonts w:ascii="Times New Roman" w:hAnsi="Times New Roman" w:cs="Times New Roman"/>
          <w:w w:val="105"/>
        </w:rPr>
        <w:t>/04/2021</w:t>
      </w:r>
    </w:p>
    <w:p w14:paraId="1F28BC68" w14:textId="0DA5BB98" w:rsidR="002B7677" w:rsidRDefault="00C65B1B" w:rsidP="003A6608">
      <w:pPr>
        <w:ind w:left="0"/>
        <w:jc w:val="both"/>
        <w:sectPr w:rsidR="002B7677" w:rsidSect="003A6608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  <w:r>
        <w:rPr>
          <w:sz w:val="2"/>
        </w:rPr>
        <mc:AlternateContent>
          <mc:Choice Requires="wpg">
            <w:drawing>
              <wp:inline distT="0" distB="0" distL="0" distR="0" wp14:anchorId="08DCA49B" wp14:editId="4DDF6154">
                <wp:extent cx="5760085" cy="5080"/>
                <wp:effectExtent l="9525" t="9525" r="12065" b="4445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5080"/>
                          <a:chOff x="0" y="0"/>
                          <a:chExt cx="9071" cy="8"/>
                        </a:xfrm>
                      </wpg:grpSpPr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898A2F" id="Groupe 10" o:spid="_x0000_s1026" style="width:453.55pt;height:.4pt;mso-position-horizontal-relative:char;mso-position-vertical-relative:line" coordsize="907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">
                <v:line id="Line 10" o:spid="_x0000_s1027" style="position:absolute;visibility:visible;mso-wrap-style:square" from="0,4" to="907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77B55738" w14:textId="212CCCC9" w:rsidR="002B7677" w:rsidRDefault="002B7677" w:rsidP="00F90A93">
      <w:pPr>
        <w:pStyle w:val="Corpsdetexte"/>
      </w:pPr>
    </w:p>
    <w:p w14:paraId="02DFFB34" w14:textId="02456B70" w:rsidR="002B7677" w:rsidRDefault="002B7677" w:rsidP="00980D88">
      <w:pPr>
        <w:ind w:left="0"/>
        <w:jc w:val="both"/>
        <w:sectPr w:rsidR="002B7677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sdt>
      <w:sdtPr>
        <w:rPr>
          <w:rFonts w:ascii="Cambria" w:eastAsia="Arial" w:hAnsi="Cambria" w:cs="Arial"/>
          <w:noProof/>
          <w:color w:val="auto"/>
          <w:sz w:val="34"/>
          <w:szCs w:val="34"/>
          <w:lang w:val="fr"/>
        </w:rPr>
        <w:id w:val="-458888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80C216" w14:textId="5CD85573" w:rsidR="00980D88" w:rsidRPr="00980D88" w:rsidRDefault="00980D88" w:rsidP="00A5718F">
          <w:pPr>
            <w:pStyle w:val="En-ttedetabledesmatires"/>
            <w:spacing w:after="240"/>
            <w:rPr>
              <w:rFonts w:ascii="Cambria" w:hAnsi="Cambria"/>
              <w:b/>
              <w:bCs/>
              <w:color w:val="auto"/>
              <w:sz w:val="34"/>
              <w:szCs w:val="34"/>
            </w:rPr>
          </w:pPr>
          <w:r w:rsidRPr="00980D88">
            <w:rPr>
              <w:rFonts w:ascii="Cambria" w:hAnsi="Cambria"/>
              <w:b/>
              <w:bCs/>
              <w:color w:val="auto"/>
              <w:sz w:val="34"/>
              <w:szCs w:val="34"/>
            </w:rPr>
            <w:t>Table des matières</w:t>
          </w:r>
        </w:p>
        <w:p w14:paraId="7CACEFFF" w14:textId="54E22A65" w:rsidR="00A5718F" w:rsidRDefault="00980D8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z w:val="22"/>
              <w:szCs w:val="22"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33156" w:history="1">
            <w:r w:rsidR="00A5718F" w:rsidRPr="003B4946">
              <w:rPr>
                <w:rStyle w:val="Lienhypertexte"/>
              </w:rPr>
              <w:t>1.</w:t>
            </w:r>
            <w:r w:rsidR="00A5718F">
              <w:rPr>
                <w:rFonts w:asciiTheme="minorHAnsi" w:eastAsiaTheme="minorEastAsia" w:hAnsiTheme="minorHAnsi" w:cstheme="minorBidi"/>
                <w:sz w:val="22"/>
                <w:szCs w:val="22"/>
                <w:lang w:val="fr-FR"/>
              </w:rPr>
              <w:tab/>
            </w:r>
            <w:r w:rsidR="00A5718F" w:rsidRPr="003B4946">
              <w:rPr>
                <w:rStyle w:val="Lienhypertexte"/>
              </w:rPr>
              <w:t>Fonctions ajoutées</w:t>
            </w:r>
            <w:r w:rsidR="00A5718F">
              <w:rPr>
                <w:webHidden/>
              </w:rPr>
              <w:tab/>
            </w:r>
            <w:r w:rsidR="00A5718F">
              <w:rPr>
                <w:webHidden/>
              </w:rPr>
              <w:fldChar w:fldCharType="begin"/>
            </w:r>
            <w:r w:rsidR="00A5718F">
              <w:rPr>
                <w:webHidden/>
              </w:rPr>
              <w:instrText xml:space="preserve"> PAGEREF _Toc69033156 \h </w:instrText>
            </w:r>
            <w:r w:rsidR="00A5718F">
              <w:rPr>
                <w:webHidden/>
              </w:rPr>
            </w:r>
            <w:r w:rsidR="00A5718F">
              <w:rPr>
                <w:webHidden/>
              </w:rPr>
              <w:fldChar w:fldCharType="separate"/>
            </w:r>
            <w:r w:rsidR="00A5718F">
              <w:rPr>
                <w:webHidden/>
              </w:rPr>
              <w:t>1</w:t>
            </w:r>
            <w:r w:rsidR="00A5718F">
              <w:rPr>
                <w:webHidden/>
              </w:rPr>
              <w:fldChar w:fldCharType="end"/>
            </w:r>
          </w:hyperlink>
        </w:p>
        <w:p w14:paraId="117FF577" w14:textId="2AD0C7F0" w:rsidR="00A5718F" w:rsidRDefault="003C3D1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z w:val="22"/>
              <w:szCs w:val="22"/>
              <w:lang w:val="fr-FR"/>
            </w:rPr>
          </w:pPr>
          <w:hyperlink w:anchor="_Toc69033157" w:history="1">
            <w:r w:rsidR="00A5718F" w:rsidRPr="003B4946">
              <w:rPr>
                <w:rStyle w:val="Lienhypertexte"/>
              </w:rPr>
              <w:t>2.</w:t>
            </w:r>
            <w:r w:rsidR="00A5718F">
              <w:rPr>
                <w:rFonts w:asciiTheme="minorHAnsi" w:eastAsiaTheme="minorEastAsia" w:hAnsiTheme="minorHAnsi" w:cstheme="minorBidi"/>
                <w:sz w:val="22"/>
                <w:szCs w:val="22"/>
                <w:lang w:val="fr-FR"/>
              </w:rPr>
              <w:tab/>
            </w:r>
            <w:r w:rsidR="00A5718F" w:rsidRPr="003B4946">
              <w:rPr>
                <w:rStyle w:val="Lienhypertexte"/>
              </w:rPr>
              <w:t>Complexité des fonctions</w:t>
            </w:r>
            <w:r w:rsidR="00A5718F">
              <w:rPr>
                <w:webHidden/>
              </w:rPr>
              <w:tab/>
            </w:r>
            <w:r w:rsidR="00A5718F">
              <w:rPr>
                <w:webHidden/>
              </w:rPr>
              <w:fldChar w:fldCharType="begin"/>
            </w:r>
            <w:r w:rsidR="00A5718F">
              <w:rPr>
                <w:webHidden/>
              </w:rPr>
              <w:instrText xml:space="preserve"> PAGEREF _Toc69033157 \h </w:instrText>
            </w:r>
            <w:r w:rsidR="00A5718F">
              <w:rPr>
                <w:webHidden/>
              </w:rPr>
            </w:r>
            <w:r w:rsidR="00A5718F">
              <w:rPr>
                <w:webHidden/>
              </w:rPr>
              <w:fldChar w:fldCharType="separate"/>
            </w:r>
            <w:r w:rsidR="00A5718F">
              <w:rPr>
                <w:webHidden/>
              </w:rPr>
              <w:t>1</w:t>
            </w:r>
            <w:r w:rsidR="00A5718F">
              <w:rPr>
                <w:webHidden/>
              </w:rPr>
              <w:fldChar w:fldCharType="end"/>
            </w:r>
          </w:hyperlink>
        </w:p>
        <w:p w14:paraId="2AA29079" w14:textId="74F888F4" w:rsidR="00980D88" w:rsidRDefault="00980D88">
          <w:r>
            <w:rPr>
              <w:b/>
              <w:bCs/>
            </w:rPr>
            <w:fldChar w:fldCharType="end"/>
          </w:r>
        </w:p>
      </w:sdtContent>
    </w:sdt>
    <w:p w14:paraId="1C9E09F2" w14:textId="76ECB4A4" w:rsidR="00F90A93" w:rsidRDefault="004D1BAA" w:rsidP="00F90A93">
      <w:pPr>
        <w:pStyle w:val="Titre2"/>
      </w:pPr>
      <w:bookmarkStart w:id="2" w:name="_Toc69033156"/>
      <w:r w:rsidRPr="004D1BAA">
        <w:t xml:space="preserve">Fonctions </w:t>
      </w:r>
      <w:r w:rsidR="007C73BF">
        <w:t>ajoutées</w:t>
      </w:r>
      <w:bookmarkEnd w:id="2"/>
    </w:p>
    <w:p w14:paraId="0109CF07" w14:textId="77777777" w:rsidR="007C73BF" w:rsidRDefault="007C73BF" w:rsidP="007C73BF">
      <w:pPr>
        <w:pStyle w:val="Corpsdetexte"/>
        <w:numPr>
          <w:ilvl w:val="0"/>
          <w:numId w:val="4"/>
        </w:numPr>
      </w:pPr>
      <w:r>
        <w:t>ajouterSemaine // cas où ajouter vaccins dans semaine inexistante</w:t>
      </w:r>
    </w:p>
    <w:p w14:paraId="7057E741" w14:textId="77777777" w:rsidR="007C73BF" w:rsidRDefault="007C73BF" w:rsidP="007C73BF">
      <w:pPr>
        <w:pStyle w:val="Corpsdetexte"/>
        <w:numPr>
          <w:ilvl w:val="0"/>
          <w:numId w:val="4"/>
        </w:numPr>
      </w:pPr>
      <w:r>
        <w:t>supprimerSemaine // cas où nb vaccins &lt;= 0</w:t>
      </w:r>
    </w:p>
    <w:p w14:paraId="4A09A0C5" w14:textId="77777777" w:rsidR="007C73BF" w:rsidRPr="007C73BF" w:rsidRDefault="007C73BF" w:rsidP="007C73BF">
      <w:pPr>
        <w:pStyle w:val="Corpsdetexte"/>
      </w:pPr>
    </w:p>
    <w:p w14:paraId="2FFFDA5A" w14:textId="75A8F03C" w:rsidR="007C73BF" w:rsidRPr="007C73BF" w:rsidRDefault="007C73BF" w:rsidP="007C73BF">
      <w:pPr>
        <w:pStyle w:val="Titre2"/>
      </w:pPr>
      <w:bookmarkStart w:id="3" w:name="_Toc69033157"/>
      <w:r>
        <w:t>Complexité des fonctions</w:t>
      </w:r>
      <w:bookmarkEnd w:id="3"/>
    </w:p>
    <w:p w14:paraId="0085D010" w14:textId="2413F42B" w:rsidR="00964275" w:rsidRPr="007C73BF" w:rsidRDefault="00964275" w:rsidP="001114D2">
      <w:pPr>
        <w:pStyle w:val="Corpsdetexte"/>
        <w:numPr>
          <w:ilvl w:val="0"/>
          <w:numId w:val="5"/>
        </w:numPr>
      </w:pPr>
    </w:p>
    <w:sectPr w:rsidR="00964275" w:rsidRPr="007C73BF" w:rsidSect="00C01FD4">
      <w:head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4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8878B" w14:textId="77777777" w:rsidR="003C3D15" w:rsidRDefault="003C3D15" w:rsidP="002B7677">
      <w:r>
        <w:separator/>
      </w:r>
    </w:p>
    <w:p w14:paraId="56C4D4C2" w14:textId="77777777" w:rsidR="003C3D15" w:rsidRDefault="003C3D15" w:rsidP="002B7677"/>
  </w:endnote>
  <w:endnote w:type="continuationSeparator" w:id="0">
    <w:p w14:paraId="50F6D340" w14:textId="77777777" w:rsidR="003C3D15" w:rsidRDefault="003C3D15" w:rsidP="002B7677">
      <w:r>
        <w:continuationSeparator/>
      </w:r>
    </w:p>
    <w:p w14:paraId="28131E63" w14:textId="77777777" w:rsidR="003C3D15" w:rsidRDefault="003C3D15" w:rsidP="002B76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5967477"/>
      <w:docPartObj>
        <w:docPartGallery w:val="Page Numbers (Bottom of Page)"/>
        <w:docPartUnique/>
      </w:docPartObj>
    </w:sdtPr>
    <w:sdtEndPr/>
    <w:sdtContent>
      <w:p w14:paraId="2E1CD604" w14:textId="6535891C" w:rsidR="00C01FD4" w:rsidRDefault="00C01FD4" w:rsidP="00F151B5">
        <w:pPr>
          <w:pStyle w:val="Pieddepage"/>
          <w:ind w:left="0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ab/>
        </w:r>
        <w:r>
          <w:tab/>
        </w:r>
        <w:r>
          <w:drawing>
            <wp:inline distT="0" distB="0" distL="0" distR="0" wp14:anchorId="4C9E8A39" wp14:editId="79299887">
              <wp:extent cx="820838" cy="207834"/>
              <wp:effectExtent l="0" t="0" r="0" b="1905"/>
              <wp:docPr id="22" name="Imag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3305" cy="223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72B4B" w14:textId="4DDF8976" w:rsidR="00F90A93" w:rsidRDefault="00F90A93" w:rsidP="00C01FD4">
    <w:pPr>
      <w:pStyle w:val="Pieddepage"/>
      <w:ind w:left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A44CE" w14:textId="77777777" w:rsidR="003C3D15" w:rsidRDefault="003C3D15" w:rsidP="002B7677">
      <w:r>
        <w:separator/>
      </w:r>
    </w:p>
    <w:p w14:paraId="2F7E3DEC" w14:textId="77777777" w:rsidR="003C3D15" w:rsidRDefault="003C3D15" w:rsidP="002B7677"/>
  </w:footnote>
  <w:footnote w:type="continuationSeparator" w:id="0">
    <w:p w14:paraId="20C47DEF" w14:textId="77777777" w:rsidR="003C3D15" w:rsidRDefault="003C3D15" w:rsidP="002B7677">
      <w:r>
        <w:continuationSeparator/>
      </w:r>
    </w:p>
    <w:p w14:paraId="2D200474" w14:textId="77777777" w:rsidR="003C3D15" w:rsidRDefault="003C3D15" w:rsidP="002B76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02D39" w14:textId="5B7C1513" w:rsidR="00C65B1B" w:rsidRPr="00C01FD4" w:rsidRDefault="00C65B1B" w:rsidP="00C01FD4">
    <w:pPr>
      <w:pStyle w:val="En-tte"/>
      <w:ind w:left="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1DA46" w14:textId="36B4EC76" w:rsidR="00591BDA" w:rsidRPr="00C65B1B" w:rsidRDefault="00C65B1B" w:rsidP="00F90A93">
    <w:pPr>
      <w:pStyle w:val="Corpsdetexte"/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 wp14:anchorId="1D666AEE" wp14:editId="456E6210">
              <wp:simplePos x="0" y="0"/>
              <wp:positionH relativeFrom="page">
                <wp:posOffset>899795</wp:posOffset>
              </wp:positionH>
              <wp:positionV relativeFrom="page">
                <wp:posOffset>617855</wp:posOffset>
              </wp:positionV>
              <wp:extent cx="5760085" cy="0"/>
              <wp:effectExtent l="0" t="0" r="0" b="0"/>
              <wp:wrapNone/>
              <wp:docPr id="7" name="Connecteur droi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A4ACD" id="Connecteur droit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48.65pt" to="524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" strokeweight=".14042mm">
              <w10:wrap anchorx="page" anchory="page"/>
            </v:line>
          </w:pict>
        </mc:Fallback>
      </mc:AlternateContent>
    </w:r>
    <w:r w:rsidRPr="00C65B1B">
      <w:t>NF16, P21</w:t>
    </w:r>
    <w:r>
      <w:t xml:space="preserve">                                                                                                                 </w:t>
    </w:r>
    <w:r w:rsidRPr="00C65B1B">
      <w:t>Rapport TP3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517C"/>
    <w:multiLevelType w:val="hybridMultilevel"/>
    <w:tmpl w:val="6A4657C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85382"/>
    <w:multiLevelType w:val="hybridMultilevel"/>
    <w:tmpl w:val="F7947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1459"/>
    <w:multiLevelType w:val="hybridMultilevel"/>
    <w:tmpl w:val="F5EA966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C75DF6"/>
    <w:multiLevelType w:val="hybridMultilevel"/>
    <w:tmpl w:val="6E96F8D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54C84"/>
    <w:multiLevelType w:val="hybridMultilevel"/>
    <w:tmpl w:val="6428B06C"/>
    <w:lvl w:ilvl="0" w:tplc="BD329946">
      <w:start w:val="1"/>
      <w:numFmt w:val="decimal"/>
      <w:pStyle w:val="Titre2"/>
      <w:lvlText w:val="%1.  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24"/>
    <w:rsid w:val="000A4B31"/>
    <w:rsid w:val="000F6EC5"/>
    <w:rsid w:val="001114D2"/>
    <w:rsid w:val="0018499A"/>
    <w:rsid w:val="002B7677"/>
    <w:rsid w:val="003A6608"/>
    <w:rsid w:val="003C3D15"/>
    <w:rsid w:val="004B7316"/>
    <w:rsid w:val="004D1BAA"/>
    <w:rsid w:val="00570A23"/>
    <w:rsid w:val="00591BDA"/>
    <w:rsid w:val="005A0080"/>
    <w:rsid w:val="00600C9B"/>
    <w:rsid w:val="00701B7E"/>
    <w:rsid w:val="007C73BF"/>
    <w:rsid w:val="00852724"/>
    <w:rsid w:val="008C7660"/>
    <w:rsid w:val="00964275"/>
    <w:rsid w:val="00980D88"/>
    <w:rsid w:val="00A5718F"/>
    <w:rsid w:val="00AE5818"/>
    <w:rsid w:val="00C01FD4"/>
    <w:rsid w:val="00C65B1B"/>
    <w:rsid w:val="00E524E8"/>
    <w:rsid w:val="00F151B5"/>
    <w:rsid w:val="00F9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D87AC"/>
  <w15:chartTrackingRefBased/>
  <w15:docId w15:val="{55783EA6-E768-4FF7-A3FD-905D9D3B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677"/>
    <w:pPr>
      <w:spacing w:after="0" w:line="276" w:lineRule="auto"/>
      <w:ind w:left="720"/>
      <w:jc w:val="center"/>
    </w:pPr>
    <w:rPr>
      <w:rFonts w:ascii="Cambria" w:hAnsi="Cambria" w:cs="Arial"/>
      <w:noProof/>
      <w:sz w:val="34"/>
      <w:szCs w:val="34"/>
      <w:lang w:val="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7677"/>
    <w:pPr>
      <w:outlineLvl w:val="0"/>
    </w:pPr>
    <w:rPr>
      <w:b/>
      <w:bCs/>
      <w:sz w:val="49"/>
      <w:szCs w:val="49"/>
      <w:u w:val="single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0A93"/>
    <w:pPr>
      <w:numPr>
        <w:numId w:val="3"/>
      </w:numPr>
      <w:spacing w:before="83" w:after="240"/>
      <w:jc w:val="both"/>
      <w:outlineLvl w:val="1"/>
    </w:pPr>
    <w:rPr>
      <w:b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90A93"/>
    <w:pPr>
      <w:numPr>
        <w:numId w:val="0"/>
      </w:numPr>
      <w:jc w:val="center"/>
      <w:outlineLvl w:val="2"/>
    </w:pPr>
    <w:rPr>
      <w:rFonts w:ascii="Times New Roman" w:hAnsi="Times New Roman" w:cs="Times New Roman"/>
      <w:b w:val="0"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677"/>
    <w:rPr>
      <w:rFonts w:ascii="Cambria" w:hAnsi="Cambria" w:cs="Arial"/>
      <w:b/>
      <w:bCs/>
      <w:sz w:val="49"/>
      <w:szCs w:val="49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90A93"/>
    <w:rPr>
      <w:rFonts w:ascii="Cambria" w:hAnsi="Cambria" w:cs="Arial"/>
      <w:b/>
      <w:noProof/>
      <w:sz w:val="34"/>
      <w:szCs w:val="34"/>
      <w:lang w:val="fr" w:eastAsia="fr-FR"/>
    </w:rPr>
  </w:style>
  <w:style w:type="paragraph" w:styleId="Paragraphedeliste">
    <w:name w:val="List Paragraph"/>
    <w:basedOn w:val="Normal"/>
    <w:uiPriority w:val="34"/>
    <w:qFormat/>
    <w:rsid w:val="004D1BAA"/>
    <w:pPr>
      <w:contextualSpacing/>
    </w:pPr>
  </w:style>
  <w:style w:type="paragraph" w:styleId="En-tte">
    <w:name w:val="header"/>
    <w:basedOn w:val="Normal"/>
    <w:link w:val="En-tteCar"/>
    <w:uiPriority w:val="99"/>
    <w:unhideWhenUsed/>
    <w:rsid w:val="00591BD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BDA"/>
    <w:rPr>
      <w:rFonts w:ascii="Arial" w:hAnsi="Arial" w:cs="Arial"/>
      <w:lang w:val="fr" w:eastAsia="fr-FR"/>
    </w:rPr>
  </w:style>
  <w:style w:type="paragraph" w:styleId="Pieddepage">
    <w:name w:val="footer"/>
    <w:basedOn w:val="Normal"/>
    <w:link w:val="PieddepageCar"/>
    <w:uiPriority w:val="99"/>
    <w:unhideWhenUsed/>
    <w:rsid w:val="00591BD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BDA"/>
    <w:rPr>
      <w:rFonts w:ascii="Arial" w:hAnsi="Arial" w:cs="Arial"/>
      <w:lang w:val="fr" w:eastAsia="fr-FR"/>
    </w:rPr>
  </w:style>
  <w:style w:type="paragraph" w:styleId="Corpsdetexte">
    <w:name w:val="Body Text"/>
    <w:basedOn w:val="Normal"/>
    <w:link w:val="CorpsdetexteCar"/>
    <w:uiPriority w:val="1"/>
    <w:qFormat/>
    <w:rsid w:val="00F90A93"/>
    <w:pPr>
      <w:ind w:left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F90A93"/>
    <w:rPr>
      <w:rFonts w:ascii="Times New Roman" w:hAnsi="Times New Roman" w:cs="Times New Roman"/>
      <w:noProof/>
      <w:sz w:val="24"/>
      <w:szCs w:val="24"/>
      <w:lang w:val="fr" w:eastAsia="fr-FR"/>
    </w:rPr>
  </w:style>
  <w:style w:type="paragraph" w:styleId="Sous-titre">
    <w:name w:val="Subtitle"/>
    <w:basedOn w:val="Titre2"/>
    <w:next w:val="Normal"/>
    <w:link w:val="Sous-titreCar"/>
    <w:uiPriority w:val="11"/>
    <w:qFormat/>
    <w:rsid w:val="00F90A93"/>
  </w:style>
  <w:style w:type="character" w:customStyle="1" w:styleId="Sous-titreCar">
    <w:name w:val="Sous-titre Car"/>
    <w:basedOn w:val="Policepardfaut"/>
    <w:link w:val="Sous-titre"/>
    <w:uiPriority w:val="11"/>
    <w:rsid w:val="00F90A93"/>
    <w:rPr>
      <w:rFonts w:ascii="Cambria" w:hAnsi="Cambria" w:cs="Arial"/>
      <w:noProof/>
      <w:sz w:val="34"/>
      <w:szCs w:val="34"/>
      <w:lang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F90A93"/>
  </w:style>
  <w:style w:type="character" w:customStyle="1" w:styleId="TitreCar">
    <w:name w:val="Titre Car"/>
    <w:basedOn w:val="Policepardfaut"/>
    <w:link w:val="Titre"/>
    <w:uiPriority w:val="10"/>
    <w:rsid w:val="00F90A93"/>
    <w:rPr>
      <w:rFonts w:ascii="Cambria" w:hAnsi="Cambria" w:cs="Arial"/>
      <w:b/>
      <w:bCs/>
      <w:noProof/>
      <w:sz w:val="49"/>
      <w:szCs w:val="49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90A93"/>
    <w:rPr>
      <w:rFonts w:ascii="Times New Roman" w:hAnsi="Times New Roman" w:cs="Times New Roman"/>
      <w:bCs/>
      <w:noProof/>
      <w:sz w:val="34"/>
      <w:szCs w:val="34"/>
      <w:lang w:val="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0D88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32"/>
      <w:szCs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980D88"/>
    <w:pPr>
      <w:spacing w:after="100"/>
      <w:ind w:left="0"/>
    </w:pPr>
  </w:style>
  <w:style w:type="paragraph" w:styleId="TM3">
    <w:name w:val="toc 3"/>
    <w:basedOn w:val="Normal"/>
    <w:next w:val="Normal"/>
    <w:autoRedefine/>
    <w:uiPriority w:val="39"/>
    <w:unhideWhenUsed/>
    <w:rsid w:val="00980D88"/>
    <w:pPr>
      <w:spacing w:after="100"/>
      <w:ind w:left="680"/>
    </w:pPr>
  </w:style>
  <w:style w:type="paragraph" w:styleId="TM2">
    <w:name w:val="toc 2"/>
    <w:basedOn w:val="Normal"/>
    <w:next w:val="Normal"/>
    <w:autoRedefine/>
    <w:uiPriority w:val="39"/>
    <w:unhideWhenUsed/>
    <w:rsid w:val="00980D88"/>
    <w:pPr>
      <w:spacing w:after="100"/>
      <w:ind w:left="340"/>
    </w:pPr>
  </w:style>
  <w:style w:type="character" w:styleId="Lienhypertexte">
    <w:name w:val="Hyperlink"/>
    <w:basedOn w:val="Policepardfaut"/>
    <w:uiPriority w:val="99"/>
    <w:unhideWhenUsed/>
    <w:rsid w:val="00980D88"/>
    <w:rPr>
      <w:color w:val="0563C1" w:themeColor="hyperlink"/>
      <w:u w:val="single"/>
    </w:rPr>
  </w:style>
  <w:style w:type="character" w:styleId="Accentuation">
    <w:name w:val="Emphasis"/>
    <w:uiPriority w:val="20"/>
    <w:qFormat/>
    <w:rsid w:val="00980D88"/>
  </w:style>
  <w:style w:type="paragraph" w:customStyle="1" w:styleId="TITRE0">
    <w:name w:val="TITRE"/>
    <w:link w:val="TITRECar0"/>
    <w:qFormat/>
    <w:rsid w:val="00570A23"/>
    <w:pPr>
      <w:jc w:val="center"/>
    </w:pPr>
    <w:rPr>
      <w:rFonts w:ascii="Cambria" w:hAnsi="Cambria" w:cs="Arial"/>
      <w:b/>
      <w:bCs/>
      <w:noProof/>
      <w:sz w:val="49"/>
      <w:szCs w:val="49"/>
      <w:u w:val="single"/>
      <w:lang w:eastAsia="fr-FR"/>
    </w:rPr>
  </w:style>
  <w:style w:type="character" w:styleId="Accentuationlgre">
    <w:name w:val="Subtle Emphasis"/>
    <w:uiPriority w:val="19"/>
    <w:qFormat/>
    <w:rsid w:val="00570A23"/>
  </w:style>
  <w:style w:type="character" w:customStyle="1" w:styleId="TITRECar0">
    <w:name w:val="TITRE Car"/>
    <w:basedOn w:val="TitreCar"/>
    <w:link w:val="TITRE0"/>
    <w:rsid w:val="00570A23"/>
    <w:rPr>
      <w:rFonts w:ascii="Cambria" w:hAnsi="Cambria" w:cs="Arial"/>
      <w:b/>
      <w:bCs/>
      <w:noProof/>
      <w:sz w:val="49"/>
      <w:szCs w:val="49"/>
      <w:u w:val="single"/>
      <w:lang w:eastAsia="fr-FR"/>
    </w:rPr>
  </w:style>
  <w:style w:type="paragraph" w:customStyle="1" w:styleId="Style1">
    <w:name w:val="Style1"/>
    <w:link w:val="Style1Car"/>
    <w:qFormat/>
    <w:rsid w:val="00570A23"/>
    <w:pPr>
      <w:spacing w:line="360" w:lineRule="auto"/>
      <w:jc w:val="center"/>
    </w:pPr>
    <w:rPr>
      <w:rFonts w:ascii="Times New Roman" w:hAnsi="Times New Roman" w:cs="Times New Roman"/>
      <w:bCs/>
      <w:noProof/>
      <w:sz w:val="34"/>
      <w:szCs w:val="34"/>
      <w:lang w:val="fr" w:eastAsia="fr-FR"/>
    </w:rPr>
  </w:style>
  <w:style w:type="character" w:customStyle="1" w:styleId="Style1Car">
    <w:name w:val="Style1 Car"/>
    <w:basedOn w:val="Titre3Car"/>
    <w:link w:val="Style1"/>
    <w:rsid w:val="00570A23"/>
    <w:rPr>
      <w:rFonts w:ascii="Times New Roman" w:hAnsi="Times New Roman" w:cs="Times New Roman"/>
      <w:bCs/>
      <w:noProof/>
      <w:sz w:val="34"/>
      <w:szCs w:val="34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6193C-1E69-42B3-95F8-7B9A9961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Débureaux</dc:creator>
  <cp:keywords/>
  <dc:description/>
  <cp:lastModifiedBy>Anaïs Débureaux</cp:lastModifiedBy>
  <cp:revision>18</cp:revision>
  <dcterms:created xsi:type="dcterms:W3CDTF">2021-04-01T09:59:00Z</dcterms:created>
  <dcterms:modified xsi:type="dcterms:W3CDTF">2021-04-11T09:35:00Z</dcterms:modified>
</cp:coreProperties>
</file>