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57DB" w14:textId="77777777" w:rsidR="00F148E3" w:rsidRPr="00E357F4" w:rsidRDefault="00F148E3" w:rsidP="00F148E3">
      <w:pPr>
        <w:spacing w:before="91"/>
        <w:ind w:left="540" w:right="550"/>
        <w:jc w:val="center"/>
        <w:rPr>
          <w:sz w:val="28"/>
          <w:szCs w:val="28"/>
          <w:lang w:val="vi-VN"/>
        </w:rPr>
      </w:pPr>
      <w:bookmarkStart w:id="0" w:name="_Hlk36280688"/>
      <w:r>
        <w:rPr>
          <w:sz w:val="28"/>
          <w:szCs w:val="28"/>
        </w:rPr>
        <w:t>VIETNAM GENERAL CONFEDERATION OF LABOR</w:t>
      </w:r>
    </w:p>
    <w:p w14:paraId="040B6439" w14:textId="77777777" w:rsidR="00F148E3" w:rsidRPr="00E357F4" w:rsidRDefault="00F148E3" w:rsidP="00F148E3">
      <w:pPr>
        <w:spacing w:before="3"/>
        <w:ind w:left="540" w:right="550"/>
        <w:jc w:val="center"/>
        <w:rPr>
          <w:sz w:val="28"/>
          <w:szCs w:val="28"/>
          <w:lang w:val="vi-VN"/>
        </w:rPr>
      </w:pPr>
      <w:r>
        <w:rPr>
          <w:b/>
          <w:sz w:val="28"/>
          <w:szCs w:val="28"/>
        </w:rPr>
        <w:t>TON DUC THANG UNIVERSITY</w:t>
      </w:r>
    </w:p>
    <w:p w14:paraId="44109541" w14:textId="77777777" w:rsidR="00F148E3" w:rsidRPr="00E4270A" w:rsidRDefault="00F148E3" w:rsidP="00F148E3">
      <w:pPr>
        <w:spacing w:before="4"/>
        <w:ind w:left="540" w:right="550"/>
        <w:jc w:val="center"/>
        <w:rPr>
          <w:sz w:val="28"/>
          <w:szCs w:val="28"/>
          <w:lang w:val="vi-VN"/>
        </w:rPr>
      </w:pPr>
      <w:r>
        <w:rPr>
          <w:b/>
          <w:sz w:val="28"/>
          <w:szCs w:val="28"/>
        </w:rPr>
        <w:t>FACULTY OF INFORMATION TECHNOLOGY</w:t>
      </w:r>
    </w:p>
    <w:p w14:paraId="4B3AC171" w14:textId="77777777" w:rsidR="00F148E3" w:rsidRPr="00E357F4" w:rsidRDefault="00F148E3" w:rsidP="00F148E3">
      <w:pPr>
        <w:pStyle w:val="ThnVnban"/>
        <w:spacing w:before="7"/>
        <w:jc w:val="center"/>
        <w:rPr>
          <w:sz w:val="19"/>
          <w:lang w:val="vi-VN"/>
        </w:rPr>
      </w:pPr>
    </w:p>
    <w:p w14:paraId="281BFC4C" w14:textId="77777777" w:rsidR="00F148E3" w:rsidRPr="00E357F4" w:rsidRDefault="00F148E3" w:rsidP="00F148E3">
      <w:pPr>
        <w:pStyle w:val="ThnVnban"/>
        <w:rPr>
          <w:sz w:val="28"/>
          <w:lang w:val="vi-VN"/>
        </w:rPr>
      </w:pPr>
      <w:r w:rsidRPr="00E357F4">
        <w:rPr>
          <w:noProof/>
          <w:lang w:val="en-GB" w:eastAsia="en-GB"/>
        </w:rPr>
        <w:drawing>
          <wp:anchor distT="0" distB="0" distL="114300" distR="114300" simplePos="0" relativeHeight="251659264" behindDoc="0" locked="0" layoutInCell="1" allowOverlap="1" wp14:anchorId="74BC2840" wp14:editId="6287C94A">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AA6D5" w14:textId="77777777" w:rsidR="00F148E3" w:rsidRPr="00E357F4" w:rsidRDefault="00F148E3" w:rsidP="00F148E3">
      <w:pPr>
        <w:pStyle w:val="ThnVnban"/>
        <w:rPr>
          <w:sz w:val="28"/>
          <w:lang w:val="vi-VN"/>
        </w:rPr>
      </w:pPr>
    </w:p>
    <w:p w14:paraId="31CF0E33" w14:textId="77777777" w:rsidR="00F148E3" w:rsidRPr="007A53FB" w:rsidRDefault="00F148E3" w:rsidP="00F148E3">
      <w:pPr>
        <w:pStyle w:val="ThnVnban"/>
        <w:spacing w:before="1"/>
        <w:rPr>
          <w:sz w:val="38"/>
          <w:lang w:val="en-US"/>
        </w:rPr>
      </w:pPr>
    </w:p>
    <w:p w14:paraId="6F6085AE" w14:textId="77777777" w:rsidR="00F148E3" w:rsidRPr="00E357F4" w:rsidRDefault="00F148E3" w:rsidP="00F148E3">
      <w:pPr>
        <w:pStyle w:val="ThnVnban"/>
        <w:spacing w:before="1"/>
        <w:rPr>
          <w:sz w:val="38"/>
          <w:lang w:val="vi-VN"/>
        </w:rPr>
      </w:pPr>
    </w:p>
    <w:p w14:paraId="64F5452B" w14:textId="77777777" w:rsidR="00F148E3" w:rsidRPr="004D4681" w:rsidRDefault="00F148E3" w:rsidP="00F148E3">
      <w:pPr>
        <w:widowControl w:val="0"/>
        <w:suppressAutoHyphens/>
        <w:autoSpaceDE w:val="0"/>
        <w:autoSpaceDN w:val="0"/>
        <w:adjustRightInd w:val="0"/>
        <w:spacing w:before="0" w:after="0"/>
        <w:ind w:right="49" w:hanging="142"/>
        <w:jc w:val="center"/>
        <w:rPr>
          <w:b/>
          <w:sz w:val="28"/>
          <w:szCs w:val="28"/>
        </w:rPr>
      </w:pPr>
      <w:r>
        <w:rPr>
          <w:b/>
          <w:sz w:val="28"/>
          <w:szCs w:val="28"/>
        </w:rPr>
        <w:t>Mai Hoang Thai – 523H0177</w:t>
      </w:r>
    </w:p>
    <w:p w14:paraId="306B5E42" w14:textId="77777777" w:rsidR="00F148E3" w:rsidRPr="009A2F7B" w:rsidRDefault="00F148E3" w:rsidP="00F148E3">
      <w:pPr>
        <w:widowControl w:val="0"/>
        <w:suppressAutoHyphens/>
        <w:autoSpaceDE w:val="0"/>
        <w:autoSpaceDN w:val="0"/>
        <w:adjustRightInd w:val="0"/>
        <w:spacing w:before="0" w:after="0"/>
        <w:ind w:right="49" w:hanging="142"/>
        <w:jc w:val="center"/>
        <w:rPr>
          <w:b/>
          <w:sz w:val="28"/>
          <w:szCs w:val="28"/>
          <w:lang w:val="vi-VN"/>
        </w:rPr>
      </w:pPr>
      <w:r>
        <w:rPr>
          <w:b/>
          <w:sz w:val="28"/>
          <w:szCs w:val="28"/>
        </w:rPr>
        <w:t>Nguyen Tran Hoang Nhan – 523H0164</w:t>
      </w:r>
    </w:p>
    <w:p w14:paraId="220BE970" w14:textId="7F4A7DA6" w:rsidR="00F148E3" w:rsidRPr="00E77B28" w:rsidRDefault="00E77B28" w:rsidP="00E77B28">
      <w:pPr>
        <w:widowControl w:val="0"/>
        <w:suppressAutoHyphens/>
        <w:autoSpaceDE w:val="0"/>
        <w:autoSpaceDN w:val="0"/>
        <w:adjustRightInd w:val="0"/>
        <w:spacing w:before="0" w:after="0"/>
        <w:ind w:right="49" w:hanging="142"/>
        <w:jc w:val="center"/>
        <w:rPr>
          <w:b/>
          <w:sz w:val="28"/>
          <w:szCs w:val="28"/>
          <w:lang w:val="vi-VN"/>
        </w:rPr>
      </w:pPr>
      <w:r>
        <w:rPr>
          <w:b/>
          <w:bCs/>
          <w:sz w:val="28"/>
        </w:rPr>
        <w:t>Phan Thanh Dat – 523H0124</w:t>
      </w:r>
    </w:p>
    <w:p w14:paraId="3E0730E6" w14:textId="77777777" w:rsidR="00F148E3" w:rsidRPr="00E357F4" w:rsidRDefault="00F148E3" w:rsidP="00F148E3">
      <w:pPr>
        <w:pStyle w:val="ThnVnban"/>
        <w:rPr>
          <w:sz w:val="28"/>
          <w:lang w:val="vi-VN"/>
        </w:rPr>
      </w:pPr>
    </w:p>
    <w:p w14:paraId="34EBBEC6" w14:textId="77777777" w:rsidR="00F148E3" w:rsidRPr="00E357F4" w:rsidRDefault="00F148E3" w:rsidP="00F148E3">
      <w:pPr>
        <w:pStyle w:val="ThnVnban"/>
        <w:rPr>
          <w:sz w:val="28"/>
          <w:lang w:val="vi-VN"/>
        </w:rPr>
      </w:pPr>
    </w:p>
    <w:p w14:paraId="530275E4" w14:textId="11D64DC0" w:rsidR="00F148E3" w:rsidRPr="00E4270A" w:rsidRDefault="00FF76CB" w:rsidP="00F148E3">
      <w:pPr>
        <w:spacing w:line="276" w:lineRule="auto"/>
        <w:ind w:left="540" w:right="550"/>
        <w:jc w:val="center"/>
        <w:rPr>
          <w:sz w:val="48"/>
          <w:szCs w:val="48"/>
          <w:lang w:val="vi-VN"/>
        </w:rPr>
      </w:pPr>
      <w:r>
        <w:rPr>
          <w:b/>
          <w:sz w:val="48"/>
          <w:szCs w:val="48"/>
        </w:rPr>
        <w:t>FINALTERM</w:t>
      </w:r>
      <w:r w:rsidR="00F148E3">
        <w:rPr>
          <w:b/>
          <w:sz w:val="48"/>
          <w:szCs w:val="48"/>
          <w:lang w:val="vi-VN"/>
        </w:rPr>
        <w:t xml:space="preserve"> </w:t>
      </w:r>
      <w:r>
        <w:rPr>
          <w:b/>
          <w:sz w:val="48"/>
          <w:szCs w:val="48"/>
        </w:rPr>
        <w:t>REPORT</w:t>
      </w:r>
      <w:r w:rsidR="00F148E3">
        <w:rPr>
          <w:b/>
          <w:sz w:val="48"/>
          <w:szCs w:val="48"/>
        </w:rPr>
        <w:t xml:space="preserve"> </w:t>
      </w:r>
    </w:p>
    <w:p w14:paraId="20717C01" w14:textId="77777777" w:rsidR="00F148E3" w:rsidRPr="00E357F4" w:rsidRDefault="00F148E3" w:rsidP="00F148E3">
      <w:pPr>
        <w:pStyle w:val="ThnVnban"/>
        <w:rPr>
          <w:sz w:val="50"/>
          <w:lang w:val="vi-VN"/>
        </w:rPr>
      </w:pPr>
    </w:p>
    <w:p w14:paraId="3CAEF37A" w14:textId="414E113B" w:rsidR="00F148E3" w:rsidRDefault="00A75942" w:rsidP="00F148E3">
      <w:pPr>
        <w:spacing w:line="276" w:lineRule="auto"/>
        <w:ind w:left="446" w:right="461"/>
        <w:jc w:val="center"/>
        <w:rPr>
          <w:b/>
          <w:sz w:val="44"/>
          <w:szCs w:val="44"/>
        </w:rPr>
      </w:pPr>
      <w:r>
        <w:rPr>
          <w:b/>
          <w:sz w:val="44"/>
          <w:szCs w:val="44"/>
        </w:rPr>
        <w:t>DEEP</w:t>
      </w:r>
      <w:r w:rsidR="00F148E3">
        <w:rPr>
          <w:b/>
          <w:sz w:val="44"/>
          <w:szCs w:val="44"/>
        </w:rPr>
        <w:t xml:space="preserve"> LEARNING</w:t>
      </w:r>
    </w:p>
    <w:p w14:paraId="1EBF633E" w14:textId="77777777" w:rsidR="00F148E3" w:rsidRPr="00E4270A" w:rsidRDefault="00F148E3" w:rsidP="00F148E3">
      <w:pPr>
        <w:pStyle w:val="ThnVnban"/>
        <w:tabs>
          <w:tab w:val="left" w:pos="3919"/>
        </w:tabs>
        <w:spacing w:line="276" w:lineRule="auto"/>
        <w:jc w:val="center"/>
        <w:rPr>
          <w:b/>
          <w:bCs/>
          <w:sz w:val="44"/>
          <w:szCs w:val="44"/>
          <w:lang w:val="vi-VN"/>
        </w:rPr>
      </w:pPr>
    </w:p>
    <w:p w14:paraId="2F4F05C9" w14:textId="77777777" w:rsidR="00F148E3" w:rsidRDefault="00F148E3" w:rsidP="00F148E3">
      <w:pPr>
        <w:pStyle w:val="ThnVnban"/>
        <w:tabs>
          <w:tab w:val="left" w:pos="3919"/>
        </w:tabs>
        <w:spacing w:line="276" w:lineRule="auto"/>
        <w:jc w:val="center"/>
        <w:rPr>
          <w:sz w:val="26"/>
          <w:lang w:val="vi-VN"/>
        </w:rPr>
      </w:pPr>
    </w:p>
    <w:p w14:paraId="059DB5B5" w14:textId="77777777" w:rsidR="00F148E3" w:rsidRDefault="00F148E3" w:rsidP="00F148E3">
      <w:pPr>
        <w:rPr>
          <w:sz w:val="26"/>
          <w:lang w:val="vi-VN"/>
        </w:rPr>
      </w:pPr>
    </w:p>
    <w:p w14:paraId="0E509163" w14:textId="77777777" w:rsidR="00F148E3" w:rsidRDefault="00F148E3" w:rsidP="00F148E3">
      <w:pPr>
        <w:rPr>
          <w:sz w:val="26"/>
        </w:rPr>
      </w:pPr>
    </w:p>
    <w:p w14:paraId="43E63205" w14:textId="77777777" w:rsidR="00F148E3" w:rsidRDefault="00F148E3" w:rsidP="00F148E3">
      <w:pPr>
        <w:rPr>
          <w:sz w:val="26"/>
        </w:rPr>
      </w:pPr>
    </w:p>
    <w:p w14:paraId="7119C65A" w14:textId="77777777" w:rsidR="00F148E3" w:rsidRDefault="00F148E3" w:rsidP="00F148E3">
      <w:pPr>
        <w:rPr>
          <w:sz w:val="26"/>
        </w:rPr>
      </w:pPr>
    </w:p>
    <w:p w14:paraId="04DB510D" w14:textId="77777777" w:rsidR="00F148E3" w:rsidRDefault="00F148E3" w:rsidP="00F148E3">
      <w:pPr>
        <w:rPr>
          <w:sz w:val="26"/>
        </w:rPr>
      </w:pPr>
    </w:p>
    <w:p w14:paraId="6CC117FE" w14:textId="77777777" w:rsidR="00F148E3" w:rsidRDefault="00F148E3" w:rsidP="00F148E3">
      <w:pPr>
        <w:rPr>
          <w:sz w:val="26"/>
        </w:rPr>
      </w:pPr>
    </w:p>
    <w:p w14:paraId="46C254EC" w14:textId="77777777" w:rsidR="00F148E3" w:rsidRDefault="00F148E3" w:rsidP="00F148E3">
      <w:pPr>
        <w:rPr>
          <w:sz w:val="26"/>
        </w:rPr>
      </w:pPr>
    </w:p>
    <w:p w14:paraId="2840C012" w14:textId="77777777" w:rsidR="00F148E3" w:rsidRPr="00FD0421" w:rsidRDefault="00F148E3" w:rsidP="00F148E3">
      <w:pPr>
        <w:rPr>
          <w:sz w:val="26"/>
        </w:rPr>
      </w:pPr>
    </w:p>
    <w:p w14:paraId="57154050" w14:textId="4480F94C" w:rsidR="00F148E3" w:rsidRPr="00573E9D" w:rsidRDefault="00F148E3" w:rsidP="00F148E3">
      <w:pPr>
        <w:spacing w:before="10"/>
        <w:ind w:left="20"/>
        <w:jc w:val="center"/>
        <w:rPr>
          <w:b/>
          <w:sz w:val="28"/>
        </w:rPr>
      </w:pPr>
      <w:r>
        <w:rPr>
          <w:b/>
          <w:sz w:val="28"/>
        </w:rPr>
        <w:t>HO CHI MINH CITY</w:t>
      </w:r>
      <w:r w:rsidRPr="00E357F4">
        <w:rPr>
          <w:b/>
          <w:sz w:val="28"/>
          <w:lang w:val="vi-VN"/>
        </w:rPr>
        <w:t xml:space="preserve">, </w:t>
      </w:r>
      <w:bookmarkEnd w:id="0"/>
      <w:r w:rsidRPr="00FE59D9">
        <w:rPr>
          <w:b/>
          <w:sz w:val="28"/>
          <w:lang w:val="vi-VN"/>
        </w:rPr>
        <w:t>202</w:t>
      </w:r>
      <w:r w:rsidR="00A75942">
        <w:rPr>
          <w:b/>
          <w:sz w:val="28"/>
        </w:rPr>
        <w:t>6</w:t>
      </w:r>
    </w:p>
    <w:p w14:paraId="65512BBB" w14:textId="77777777" w:rsidR="00F148E3" w:rsidRPr="00E357F4" w:rsidRDefault="00F148E3" w:rsidP="00F148E3">
      <w:pPr>
        <w:spacing w:before="91"/>
        <w:ind w:left="540" w:right="550"/>
        <w:jc w:val="center"/>
        <w:rPr>
          <w:sz w:val="28"/>
          <w:szCs w:val="28"/>
          <w:lang w:val="vi-VN"/>
        </w:rPr>
      </w:pPr>
      <w:r>
        <w:rPr>
          <w:sz w:val="28"/>
          <w:szCs w:val="28"/>
        </w:rPr>
        <w:lastRenderedPageBreak/>
        <w:t>VIETNAM GENERAL CONFEDERATION OF LABOR</w:t>
      </w:r>
    </w:p>
    <w:p w14:paraId="760789A2" w14:textId="77777777" w:rsidR="00F148E3" w:rsidRPr="00E357F4" w:rsidRDefault="00F148E3" w:rsidP="00F148E3">
      <w:pPr>
        <w:spacing w:before="3"/>
        <w:ind w:left="540" w:right="550"/>
        <w:jc w:val="center"/>
        <w:rPr>
          <w:sz w:val="28"/>
          <w:szCs w:val="28"/>
          <w:lang w:val="vi-VN"/>
        </w:rPr>
      </w:pPr>
      <w:r>
        <w:rPr>
          <w:b/>
          <w:sz w:val="28"/>
          <w:szCs w:val="28"/>
        </w:rPr>
        <w:t>TON DUC THANG UNIVERSITY</w:t>
      </w:r>
    </w:p>
    <w:p w14:paraId="1A3810DA" w14:textId="77777777" w:rsidR="00F148E3" w:rsidRPr="00E4270A" w:rsidRDefault="00F148E3" w:rsidP="00F148E3">
      <w:pPr>
        <w:spacing w:before="4"/>
        <w:ind w:left="540" w:right="550"/>
        <w:jc w:val="center"/>
        <w:rPr>
          <w:sz w:val="28"/>
          <w:szCs w:val="28"/>
          <w:lang w:val="vi-VN"/>
        </w:rPr>
      </w:pPr>
      <w:r>
        <w:rPr>
          <w:b/>
          <w:sz w:val="28"/>
          <w:szCs w:val="28"/>
        </w:rPr>
        <w:t>FACULTY OF INFORMATION TECHNOLOGY</w:t>
      </w:r>
    </w:p>
    <w:p w14:paraId="73EB3E8E" w14:textId="77777777" w:rsidR="00F148E3" w:rsidRPr="00E357F4" w:rsidRDefault="00F148E3" w:rsidP="00F148E3">
      <w:pPr>
        <w:pStyle w:val="ThnVnban"/>
        <w:spacing w:before="7"/>
        <w:jc w:val="center"/>
        <w:rPr>
          <w:sz w:val="19"/>
          <w:lang w:val="vi-VN"/>
        </w:rPr>
      </w:pPr>
    </w:p>
    <w:p w14:paraId="22CBB2BE" w14:textId="77777777" w:rsidR="00F148E3" w:rsidRPr="00E357F4" w:rsidRDefault="00F148E3" w:rsidP="00F148E3">
      <w:pPr>
        <w:pStyle w:val="ThnVnban"/>
        <w:rPr>
          <w:sz w:val="28"/>
          <w:lang w:val="vi-VN"/>
        </w:rPr>
      </w:pPr>
      <w:r w:rsidRPr="00E357F4">
        <w:rPr>
          <w:noProof/>
          <w:lang w:val="en-GB" w:eastAsia="en-GB"/>
        </w:rPr>
        <w:drawing>
          <wp:anchor distT="0" distB="0" distL="114300" distR="114300" simplePos="0" relativeHeight="251660288" behindDoc="0" locked="0" layoutInCell="1" allowOverlap="1" wp14:anchorId="321823E5" wp14:editId="6325D0F2">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94DEE3" w14:textId="77777777" w:rsidR="00F148E3" w:rsidRPr="00E357F4" w:rsidRDefault="00F148E3" w:rsidP="00F148E3">
      <w:pPr>
        <w:pStyle w:val="ThnVnban"/>
        <w:rPr>
          <w:sz w:val="28"/>
          <w:lang w:val="vi-VN"/>
        </w:rPr>
      </w:pPr>
    </w:p>
    <w:p w14:paraId="1937AFB1" w14:textId="77777777" w:rsidR="00F148E3" w:rsidRDefault="00F148E3" w:rsidP="00F148E3">
      <w:pPr>
        <w:pStyle w:val="ThnVnban"/>
        <w:spacing w:before="1"/>
        <w:rPr>
          <w:sz w:val="38"/>
          <w:lang w:val="vi-VN"/>
        </w:rPr>
      </w:pPr>
    </w:p>
    <w:p w14:paraId="085BCB48" w14:textId="77777777" w:rsidR="00F148E3" w:rsidRPr="00E357F4" w:rsidRDefault="00F148E3" w:rsidP="00F148E3">
      <w:pPr>
        <w:pStyle w:val="ThnVnban"/>
        <w:spacing w:before="1"/>
        <w:rPr>
          <w:sz w:val="38"/>
          <w:lang w:val="vi-VN"/>
        </w:rPr>
      </w:pPr>
    </w:p>
    <w:p w14:paraId="4492428D" w14:textId="77777777" w:rsidR="00F148E3" w:rsidRPr="004D4681" w:rsidRDefault="00F148E3" w:rsidP="00F148E3">
      <w:pPr>
        <w:widowControl w:val="0"/>
        <w:suppressAutoHyphens/>
        <w:autoSpaceDE w:val="0"/>
        <w:autoSpaceDN w:val="0"/>
        <w:adjustRightInd w:val="0"/>
        <w:spacing w:before="0" w:after="0"/>
        <w:ind w:right="49" w:hanging="142"/>
        <w:jc w:val="center"/>
        <w:rPr>
          <w:b/>
          <w:sz w:val="28"/>
          <w:szCs w:val="28"/>
        </w:rPr>
      </w:pPr>
      <w:r>
        <w:rPr>
          <w:b/>
          <w:sz w:val="28"/>
          <w:szCs w:val="28"/>
        </w:rPr>
        <w:t>Mai Hoang Thai – 523H0177</w:t>
      </w:r>
    </w:p>
    <w:p w14:paraId="4C0FF7FB" w14:textId="77777777" w:rsidR="00E77B28" w:rsidRDefault="00F148E3" w:rsidP="00E77B28">
      <w:pPr>
        <w:widowControl w:val="0"/>
        <w:suppressAutoHyphens/>
        <w:autoSpaceDE w:val="0"/>
        <w:autoSpaceDN w:val="0"/>
        <w:adjustRightInd w:val="0"/>
        <w:spacing w:before="0" w:after="0"/>
        <w:ind w:right="49" w:hanging="142"/>
        <w:jc w:val="center"/>
        <w:rPr>
          <w:b/>
          <w:sz w:val="28"/>
          <w:szCs w:val="28"/>
        </w:rPr>
      </w:pPr>
      <w:r>
        <w:rPr>
          <w:b/>
          <w:sz w:val="28"/>
          <w:szCs w:val="28"/>
        </w:rPr>
        <w:t>Nguyen Tran Hoang Nhan – 523H0164</w:t>
      </w:r>
    </w:p>
    <w:p w14:paraId="12026F6F" w14:textId="02031A2E" w:rsidR="00F148E3" w:rsidRPr="00E77B28" w:rsidRDefault="00E77B28" w:rsidP="00E77B28">
      <w:pPr>
        <w:widowControl w:val="0"/>
        <w:suppressAutoHyphens/>
        <w:autoSpaceDE w:val="0"/>
        <w:autoSpaceDN w:val="0"/>
        <w:adjustRightInd w:val="0"/>
        <w:spacing w:before="0" w:after="0"/>
        <w:ind w:right="49" w:hanging="142"/>
        <w:jc w:val="center"/>
        <w:rPr>
          <w:b/>
          <w:sz w:val="28"/>
          <w:szCs w:val="28"/>
          <w:lang w:val="vi-VN"/>
        </w:rPr>
      </w:pPr>
      <w:r>
        <w:rPr>
          <w:b/>
          <w:bCs/>
          <w:sz w:val="28"/>
        </w:rPr>
        <w:t>Phan Thanh Dat – 523H0124</w:t>
      </w:r>
    </w:p>
    <w:p w14:paraId="0279BAC9" w14:textId="77777777" w:rsidR="00F148E3" w:rsidRDefault="00F148E3" w:rsidP="00F148E3">
      <w:pPr>
        <w:pStyle w:val="ThnVnban"/>
        <w:rPr>
          <w:sz w:val="28"/>
          <w:lang w:val="vi-VN"/>
        </w:rPr>
      </w:pPr>
    </w:p>
    <w:p w14:paraId="12FF731C" w14:textId="77777777" w:rsidR="00F148E3" w:rsidRPr="00E357F4" w:rsidRDefault="00F148E3" w:rsidP="00F148E3">
      <w:pPr>
        <w:pStyle w:val="ThnVnban"/>
        <w:rPr>
          <w:sz w:val="28"/>
          <w:lang w:val="vi-VN"/>
        </w:rPr>
      </w:pPr>
    </w:p>
    <w:p w14:paraId="6CEFB497" w14:textId="076E7123" w:rsidR="00F148E3" w:rsidRPr="00E4270A" w:rsidRDefault="00FF76CB" w:rsidP="00F148E3">
      <w:pPr>
        <w:spacing w:line="276" w:lineRule="auto"/>
        <w:ind w:left="540" w:right="550"/>
        <w:jc w:val="center"/>
        <w:rPr>
          <w:sz w:val="48"/>
          <w:szCs w:val="48"/>
          <w:lang w:val="vi-VN"/>
        </w:rPr>
      </w:pPr>
      <w:r>
        <w:rPr>
          <w:b/>
          <w:sz w:val="48"/>
          <w:szCs w:val="48"/>
        </w:rPr>
        <w:t>FINALTERM</w:t>
      </w:r>
      <w:r>
        <w:rPr>
          <w:b/>
          <w:sz w:val="48"/>
          <w:szCs w:val="48"/>
          <w:lang w:val="vi-VN"/>
        </w:rPr>
        <w:t xml:space="preserve"> </w:t>
      </w:r>
      <w:r>
        <w:rPr>
          <w:b/>
          <w:sz w:val="48"/>
          <w:szCs w:val="48"/>
        </w:rPr>
        <w:t>REPORT</w:t>
      </w:r>
      <w:r w:rsidR="00F148E3">
        <w:rPr>
          <w:b/>
          <w:sz w:val="48"/>
          <w:szCs w:val="48"/>
        </w:rPr>
        <w:t xml:space="preserve"> </w:t>
      </w:r>
    </w:p>
    <w:p w14:paraId="42EFF745" w14:textId="77777777" w:rsidR="00F148E3" w:rsidRPr="00E357F4" w:rsidRDefault="00F148E3" w:rsidP="00F148E3">
      <w:pPr>
        <w:pStyle w:val="ThnVnban"/>
        <w:rPr>
          <w:sz w:val="50"/>
          <w:lang w:val="vi-VN"/>
        </w:rPr>
      </w:pPr>
    </w:p>
    <w:p w14:paraId="0AEDF9FF" w14:textId="336D88E7" w:rsidR="00F148E3" w:rsidRDefault="00A75942" w:rsidP="00F148E3">
      <w:pPr>
        <w:spacing w:line="276" w:lineRule="auto"/>
        <w:ind w:left="446" w:right="461"/>
        <w:jc w:val="center"/>
        <w:rPr>
          <w:b/>
          <w:sz w:val="44"/>
          <w:szCs w:val="44"/>
        </w:rPr>
      </w:pPr>
      <w:r>
        <w:rPr>
          <w:b/>
          <w:sz w:val="44"/>
          <w:szCs w:val="44"/>
        </w:rPr>
        <w:t>DEEP</w:t>
      </w:r>
      <w:r w:rsidR="00F148E3">
        <w:rPr>
          <w:b/>
          <w:sz w:val="44"/>
          <w:szCs w:val="44"/>
        </w:rPr>
        <w:t xml:space="preserve"> LEARNING</w:t>
      </w:r>
    </w:p>
    <w:p w14:paraId="669C5CA3" w14:textId="77777777" w:rsidR="00F148E3" w:rsidRPr="00E4270A" w:rsidRDefault="00F148E3" w:rsidP="00F148E3">
      <w:pPr>
        <w:pStyle w:val="ThnVnban"/>
        <w:tabs>
          <w:tab w:val="left" w:pos="3919"/>
        </w:tabs>
        <w:spacing w:line="276" w:lineRule="auto"/>
        <w:jc w:val="center"/>
        <w:rPr>
          <w:b/>
          <w:bCs/>
          <w:sz w:val="44"/>
          <w:szCs w:val="44"/>
          <w:lang w:val="vi-VN"/>
        </w:rPr>
      </w:pPr>
    </w:p>
    <w:p w14:paraId="179AD17A" w14:textId="77777777" w:rsidR="00F148E3" w:rsidRPr="00E4270A" w:rsidRDefault="00F148E3" w:rsidP="00F148E3">
      <w:pPr>
        <w:pStyle w:val="ThnVnban"/>
        <w:tabs>
          <w:tab w:val="left" w:pos="3919"/>
        </w:tabs>
        <w:spacing w:line="276" w:lineRule="auto"/>
        <w:jc w:val="center"/>
        <w:rPr>
          <w:b/>
          <w:bCs/>
          <w:sz w:val="40"/>
          <w:szCs w:val="40"/>
          <w:lang w:val="vi-VN"/>
        </w:rPr>
      </w:pPr>
    </w:p>
    <w:p w14:paraId="2962FD41" w14:textId="77777777" w:rsidR="00F148E3" w:rsidRDefault="00F148E3" w:rsidP="00F148E3">
      <w:pPr>
        <w:pStyle w:val="ThnVnban"/>
        <w:tabs>
          <w:tab w:val="left" w:pos="3919"/>
        </w:tabs>
        <w:spacing w:line="276" w:lineRule="auto"/>
        <w:jc w:val="center"/>
        <w:rPr>
          <w:b/>
          <w:bCs/>
          <w:sz w:val="40"/>
          <w:szCs w:val="40"/>
          <w:lang w:val="vi-VN"/>
        </w:rPr>
      </w:pPr>
    </w:p>
    <w:p w14:paraId="559A6879" w14:textId="77777777" w:rsidR="00F148E3" w:rsidRPr="00E4270A" w:rsidRDefault="00F148E3" w:rsidP="00F148E3">
      <w:pPr>
        <w:pStyle w:val="ThnVnban"/>
        <w:tabs>
          <w:tab w:val="left" w:pos="3919"/>
        </w:tabs>
        <w:spacing w:line="276" w:lineRule="auto"/>
        <w:jc w:val="center"/>
        <w:rPr>
          <w:b/>
          <w:bCs/>
          <w:sz w:val="40"/>
          <w:szCs w:val="40"/>
          <w:lang w:val="vi-VN"/>
        </w:rPr>
      </w:pPr>
    </w:p>
    <w:p w14:paraId="1FA6DD33" w14:textId="77777777" w:rsidR="00F148E3" w:rsidRPr="00E4270A" w:rsidRDefault="00F148E3" w:rsidP="00F148E3">
      <w:pPr>
        <w:tabs>
          <w:tab w:val="center" w:pos="4730"/>
        </w:tabs>
        <w:ind w:right="49"/>
        <w:jc w:val="center"/>
        <w:rPr>
          <w:sz w:val="28"/>
          <w:szCs w:val="28"/>
          <w:lang w:val="vi-VN"/>
        </w:rPr>
      </w:pPr>
      <w:r>
        <w:rPr>
          <w:sz w:val="28"/>
          <w:szCs w:val="28"/>
        </w:rPr>
        <w:t>Advised by</w:t>
      </w:r>
    </w:p>
    <w:p w14:paraId="5F80AEF0" w14:textId="20951A6A" w:rsidR="00F148E3" w:rsidRPr="007414DD" w:rsidRDefault="007414DD" w:rsidP="00F148E3">
      <w:pPr>
        <w:pStyle w:val="ThnVnban"/>
        <w:tabs>
          <w:tab w:val="left" w:pos="3919"/>
        </w:tabs>
        <w:spacing w:line="276" w:lineRule="auto"/>
        <w:jc w:val="center"/>
        <w:rPr>
          <w:b/>
          <w:bCs/>
          <w:sz w:val="26"/>
          <w:lang w:val="en-US"/>
        </w:rPr>
      </w:pPr>
      <w:r w:rsidRPr="007414DD">
        <w:rPr>
          <w:b/>
          <w:bCs/>
          <w:sz w:val="26"/>
          <w:lang w:val="en-US"/>
        </w:rPr>
        <w:t>Assoc. Prof. Dr. Le Anh Cuong</w:t>
      </w:r>
    </w:p>
    <w:p w14:paraId="66C41CFA" w14:textId="77777777" w:rsidR="00F148E3" w:rsidRPr="00E357F4" w:rsidRDefault="00F148E3" w:rsidP="00F148E3">
      <w:pPr>
        <w:rPr>
          <w:sz w:val="26"/>
          <w:lang w:val="vi-VN"/>
        </w:rPr>
      </w:pPr>
    </w:p>
    <w:p w14:paraId="0C98A353" w14:textId="2745EA30" w:rsidR="00F148E3" w:rsidRPr="00573E9D" w:rsidRDefault="00F148E3" w:rsidP="00F148E3">
      <w:pPr>
        <w:spacing w:before="10"/>
        <w:ind w:left="20"/>
        <w:jc w:val="center"/>
        <w:rPr>
          <w:b/>
          <w:sz w:val="28"/>
        </w:rPr>
        <w:sectPr w:rsidR="00F148E3" w:rsidRPr="00573E9D" w:rsidSect="00F148E3">
          <w:headerReference w:type="default" r:id="rId9"/>
          <w:pgSz w:w="11906" w:h="16838" w:code="9"/>
          <w:pgMar w:top="1985" w:right="1134" w:bottom="1701" w:left="1985" w:header="720" w:footer="720" w:gutter="0"/>
          <w:cols w:space="720"/>
          <w:docGrid w:linePitch="360"/>
        </w:sectPr>
      </w:pPr>
      <w:r>
        <w:rPr>
          <w:b/>
          <w:sz w:val="28"/>
        </w:rPr>
        <w:t>HO CHI MINH CITY</w:t>
      </w:r>
      <w:r w:rsidRPr="00E357F4">
        <w:rPr>
          <w:b/>
          <w:sz w:val="28"/>
          <w:lang w:val="vi-VN"/>
        </w:rPr>
        <w:t xml:space="preserve">, </w:t>
      </w:r>
      <w:r w:rsidRPr="00642693">
        <w:rPr>
          <w:b/>
          <w:sz w:val="28"/>
          <w:lang w:val="vi-VN"/>
        </w:rPr>
        <w:t>202</w:t>
      </w:r>
      <w:r w:rsidR="00A75942">
        <w:rPr>
          <w:b/>
          <w:sz w:val="28"/>
        </w:rPr>
        <w:t>6</w:t>
      </w:r>
    </w:p>
    <w:p w14:paraId="56BE6E55" w14:textId="77777777" w:rsidR="00F148E3" w:rsidRPr="00E357F4" w:rsidRDefault="00F148E3" w:rsidP="00F148E3">
      <w:pPr>
        <w:jc w:val="center"/>
        <w:rPr>
          <w:b/>
          <w:bCs/>
          <w:sz w:val="32"/>
          <w:szCs w:val="32"/>
          <w:lang w:val="vi-VN"/>
        </w:rPr>
      </w:pPr>
      <w:r>
        <w:rPr>
          <w:b/>
          <w:bCs/>
          <w:sz w:val="32"/>
          <w:szCs w:val="32"/>
        </w:rPr>
        <w:lastRenderedPageBreak/>
        <w:t>ACKNOWLEDGEMENT</w:t>
      </w:r>
    </w:p>
    <w:p w14:paraId="629BA225" w14:textId="77777777" w:rsidR="00F148E3" w:rsidRPr="00E4270A" w:rsidRDefault="00F148E3" w:rsidP="00F148E3">
      <w:pPr>
        <w:pStyle w:val="Nidungvnbn"/>
        <w:rPr>
          <w:lang w:val="vi-VN"/>
        </w:rPr>
      </w:pPr>
    </w:p>
    <w:p w14:paraId="37F71C74" w14:textId="135E4014" w:rsidR="00E77B28" w:rsidRPr="00E77B28" w:rsidRDefault="00E77B28" w:rsidP="00E77B28">
      <w:pPr>
        <w:tabs>
          <w:tab w:val="left" w:leader="dot" w:pos="0"/>
          <w:tab w:val="left" w:leader="dot" w:pos="9072"/>
        </w:tabs>
        <w:spacing w:line="360" w:lineRule="auto"/>
        <w:ind w:right="-80" w:firstLine="720"/>
        <w:jc w:val="both"/>
        <w:rPr>
          <w:color w:val="000000"/>
          <w:sz w:val="26"/>
          <w:szCs w:val="26"/>
        </w:rPr>
      </w:pPr>
      <w:r w:rsidRPr="00E77B28">
        <w:rPr>
          <w:color w:val="000000"/>
          <w:sz w:val="26"/>
          <w:szCs w:val="26"/>
        </w:rPr>
        <w:t xml:space="preserve">We would like to extend our profound appreciation to </w:t>
      </w:r>
      <w:r w:rsidR="007414DD" w:rsidRPr="007414DD">
        <w:rPr>
          <w:color w:val="000000"/>
          <w:sz w:val="26"/>
          <w:szCs w:val="26"/>
        </w:rPr>
        <w:t>Assoc. Prof. Dr. Le Anh Cuong</w:t>
      </w:r>
      <w:r w:rsidRPr="00E77B28">
        <w:rPr>
          <w:color w:val="000000"/>
          <w:sz w:val="26"/>
          <w:szCs w:val="26"/>
        </w:rPr>
        <w:t xml:space="preserve"> for his invaluable mentorship throughout the </w:t>
      </w:r>
      <w:proofErr w:type="spellStart"/>
      <w:proofErr w:type="gramStart"/>
      <w:r w:rsidR="00FF76CB">
        <w:rPr>
          <w:color w:val="000000"/>
          <w:sz w:val="26"/>
          <w:szCs w:val="26"/>
        </w:rPr>
        <w:t>final</w:t>
      </w:r>
      <w:r w:rsidRPr="00E77B28">
        <w:rPr>
          <w:color w:val="000000"/>
          <w:sz w:val="26"/>
          <w:szCs w:val="26"/>
        </w:rPr>
        <w:t>term</w:t>
      </w:r>
      <w:proofErr w:type="spellEnd"/>
      <w:proofErr w:type="gramEnd"/>
      <w:r w:rsidRPr="00E77B28">
        <w:rPr>
          <w:color w:val="000000"/>
          <w:sz w:val="26"/>
          <w:szCs w:val="26"/>
        </w:rPr>
        <w:t xml:space="preserve"> phase of our </w:t>
      </w:r>
      <w:r w:rsidRPr="00E77B28">
        <w:rPr>
          <w:b/>
          <w:bCs/>
          <w:color w:val="000000"/>
          <w:sz w:val="26"/>
          <w:szCs w:val="26"/>
        </w:rPr>
        <w:t>Deep Learning</w:t>
      </w:r>
      <w:r w:rsidRPr="00E77B28">
        <w:rPr>
          <w:color w:val="000000"/>
          <w:sz w:val="26"/>
          <w:szCs w:val="26"/>
        </w:rPr>
        <w:t xml:space="preserve"> project.</w:t>
      </w:r>
    </w:p>
    <w:p w14:paraId="36C6382D" w14:textId="6B738722" w:rsidR="00E77B28" w:rsidRPr="00E77B28" w:rsidRDefault="00E77B28" w:rsidP="00E77B28">
      <w:pPr>
        <w:tabs>
          <w:tab w:val="left" w:leader="dot" w:pos="0"/>
          <w:tab w:val="left" w:leader="dot" w:pos="9072"/>
        </w:tabs>
        <w:spacing w:line="360" w:lineRule="auto"/>
        <w:ind w:right="-80" w:firstLine="720"/>
        <w:jc w:val="both"/>
        <w:rPr>
          <w:color w:val="000000"/>
          <w:sz w:val="26"/>
          <w:szCs w:val="26"/>
        </w:rPr>
      </w:pPr>
      <w:r w:rsidRPr="00E77B28">
        <w:rPr>
          <w:color w:val="000000"/>
          <w:sz w:val="26"/>
          <w:szCs w:val="26"/>
        </w:rPr>
        <w:t xml:space="preserve">During the implementation of our research, </w:t>
      </w:r>
      <w:r w:rsidR="007414DD" w:rsidRPr="007414DD">
        <w:rPr>
          <w:color w:val="000000"/>
          <w:sz w:val="26"/>
          <w:szCs w:val="26"/>
        </w:rPr>
        <w:t>Assoc. Prof. Dr. Le Anh Cuong</w:t>
      </w:r>
      <w:r w:rsidRPr="00E77B28">
        <w:rPr>
          <w:color w:val="000000"/>
          <w:sz w:val="26"/>
          <w:szCs w:val="26"/>
        </w:rPr>
        <w:t xml:space="preserve"> provided essential guidance on optimizing model performance and refining our approach to hierarchical feature abstraction</w:t>
      </w:r>
      <w:r>
        <w:rPr>
          <w:color w:val="000000"/>
          <w:sz w:val="26"/>
          <w:szCs w:val="26"/>
        </w:rPr>
        <w:t>.</w:t>
      </w:r>
    </w:p>
    <w:p w14:paraId="51A0D473" w14:textId="157F99F4" w:rsidR="00F148E3" w:rsidRPr="00E77B28" w:rsidRDefault="00E77B28" w:rsidP="00E77B28">
      <w:pPr>
        <w:tabs>
          <w:tab w:val="left" w:leader="dot" w:pos="0"/>
          <w:tab w:val="left" w:leader="dot" w:pos="9072"/>
        </w:tabs>
        <w:spacing w:line="360" w:lineRule="auto"/>
        <w:ind w:right="-80" w:firstLine="720"/>
        <w:jc w:val="both"/>
        <w:rPr>
          <w:color w:val="000000"/>
          <w:sz w:val="26"/>
          <w:szCs w:val="26"/>
        </w:rPr>
      </w:pPr>
      <w:r w:rsidRPr="00E77B28">
        <w:rPr>
          <w:color w:val="000000"/>
          <w:sz w:val="26"/>
          <w:szCs w:val="26"/>
        </w:rPr>
        <w:t xml:space="preserve">The knowledge shared by </w:t>
      </w:r>
      <w:r w:rsidR="007414DD" w:rsidRPr="007414DD">
        <w:rPr>
          <w:color w:val="000000"/>
          <w:sz w:val="26"/>
          <w:szCs w:val="26"/>
        </w:rPr>
        <w:t>Assoc. Prof. Dr. Le Anh Cuong</w:t>
      </w:r>
      <w:r w:rsidRPr="00E77B28">
        <w:rPr>
          <w:color w:val="000000"/>
          <w:sz w:val="26"/>
          <w:szCs w:val="26"/>
        </w:rPr>
        <w:t xml:space="preserve"> has significantly enhanced our understanding of generative models and unsupervised pre-training. We are honored to have conducted this work under his expert supervision within the Faculty of Information Technology.</w:t>
      </w:r>
    </w:p>
    <w:p w14:paraId="22031A98" w14:textId="677CBAB3" w:rsidR="00F148E3" w:rsidRDefault="00F148E3" w:rsidP="00F148E3">
      <w:pPr>
        <w:ind w:left="3600"/>
        <w:jc w:val="center"/>
        <w:rPr>
          <w:i/>
          <w:sz w:val="26"/>
          <w:szCs w:val="26"/>
          <w:lang w:val="vi-VN"/>
        </w:rPr>
      </w:pPr>
      <w:r>
        <w:rPr>
          <w:i/>
          <w:sz w:val="26"/>
          <w:szCs w:val="26"/>
        </w:rPr>
        <w:t>Ho Chi Minh city</w:t>
      </w:r>
      <w:r>
        <w:rPr>
          <w:i/>
          <w:sz w:val="26"/>
          <w:szCs w:val="26"/>
          <w:lang w:val="vi-VN"/>
        </w:rPr>
        <w:t>,</w:t>
      </w:r>
      <w:r>
        <w:rPr>
          <w:i/>
          <w:sz w:val="26"/>
          <w:szCs w:val="26"/>
        </w:rPr>
        <w:t xml:space="preserve"> </w:t>
      </w:r>
      <w:r w:rsidR="00FF76CB">
        <w:rPr>
          <w:i/>
          <w:sz w:val="26"/>
          <w:szCs w:val="26"/>
        </w:rPr>
        <w:t>5</w:t>
      </w:r>
      <w:r w:rsidR="00E77B28">
        <w:rPr>
          <w:i/>
          <w:sz w:val="26"/>
          <w:szCs w:val="26"/>
          <w:vertAlign w:val="superscript"/>
        </w:rPr>
        <w:t>th</w:t>
      </w:r>
      <w:r w:rsidR="00E77B28">
        <w:rPr>
          <w:i/>
          <w:sz w:val="26"/>
          <w:szCs w:val="26"/>
        </w:rPr>
        <w:t xml:space="preserve"> </w:t>
      </w:r>
      <w:r w:rsidR="00FF76CB">
        <w:rPr>
          <w:i/>
          <w:sz w:val="26"/>
          <w:szCs w:val="26"/>
        </w:rPr>
        <w:t>May</w:t>
      </w:r>
      <w:r w:rsidR="00E77B28">
        <w:rPr>
          <w:i/>
          <w:sz w:val="26"/>
          <w:szCs w:val="26"/>
        </w:rPr>
        <w:t xml:space="preserve"> </w:t>
      </w:r>
      <w:r w:rsidR="00E77B28" w:rsidRPr="00E4270A">
        <w:rPr>
          <w:i/>
          <w:sz w:val="26"/>
          <w:szCs w:val="26"/>
          <w:lang w:val="vi-VN"/>
        </w:rPr>
        <w:t>20</w:t>
      </w:r>
      <w:r w:rsidR="00E77B28">
        <w:rPr>
          <w:i/>
          <w:sz w:val="26"/>
          <w:szCs w:val="26"/>
        </w:rPr>
        <w:t>26</w:t>
      </w:r>
      <w:r w:rsidRPr="00E4270A">
        <w:rPr>
          <w:i/>
          <w:sz w:val="26"/>
          <w:szCs w:val="26"/>
          <w:lang w:val="vi-VN"/>
        </w:rPr>
        <w:t>.</w:t>
      </w:r>
      <w:r>
        <w:rPr>
          <w:i/>
          <w:sz w:val="26"/>
          <w:szCs w:val="26"/>
          <w:lang w:val="vi-VN"/>
        </w:rPr>
        <w:t xml:space="preserve">     </w:t>
      </w:r>
    </w:p>
    <w:p w14:paraId="6C1FF263" w14:textId="77777777" w:rsidR="00F148E3" w:rsidRPr="00B76F10" w:rsidRDefault="00F148E3" w:rsidP="00F148E3">
      <w:pPr>
        <w:ind w:left="3600"/>
        <w:jc w:val="center"/>
        <w:rPr>
          <w:i/>
          <w:sz w:val="26"/>
          <w:szCs w:val="26"/>
        </w:rPr>
      </w:pPr>
      <w:r>
        <w:rPr>
          <w:i/>
          <w:sz w:val="26"/>
          <w:szCs w:val="26"/>
        </w:rPr>
        <w:t xml:space="preserve"> Author</w:t>
      </w:r>
    </w:p>
    <w:p w14:paraId="20A2B082" w14:textId="77777777" w:rsidR="00F148E3" w:rsidRDefault="00F148E3" w:rsidP="00F148E3">
      <w:pPr>
        <w:ind w:left="3211" w:firstLine="360"/>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1C5A3E79" w14:textId="77777777" w:rsidR="00F148E3" w:rsidRDefault="00F148E3" w:rsidP="00F148E3">
      <w:pPr>
        <w:pStyle w:val="Nidungvnbn"/>
        <w:rPr>
          <w:b/>
          <w:bCs/>
          <w:sz w:val="32"/>
          <w:szCs w:val="32"/>
          <w:lang w:val="vi-VN"/>
        </w:rPr>
      </w:pPr>
    </w:p>
    <w:p w14:paraId="4D1B7A3A" w14:textId="77777777" w:rsidR="00F148E3" w:rsidRPr="00573E9D" w:rsidRDefault="00F148E3" w:rsidP="00F148E3">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i/>
          <w:iCs/>
          <w:sz w:val="32"/>
          <w:szCs w:val="32"/>
        </w:rPr>
        <w:t>Thai</w:t>
      </w:r>
    </w:p>
    <w:p w14:paraId="322CEDD8" w14:textId="77777777" w:rsidR="00F148E3" w:rsidRPr="00B76F10" w:rsidRDefault="00F148E3" w:rsidP="00F148E3">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t>Mai Hoang Thai</w:t>
      </w:r>
    </w:p>
    <w:p w14:paraId="00AD4B18" w14:textId="77777777" w:rsidR="00F148E3" w:rsidRDefault="00F148E3" w:rsidP="00F148E3">
      <w:pPr>
        <w:pStyle w:val="Nidungvnbn"/>
        <w:ind w:firstLine="0"/>
        <w:rPr>
          <w:b/>
          <w:bCs/>
          <w:sz w:val="32"/>
          <w:szCs w:val="32"/>
        </w:rPr>
      </w:pPr>
    </w:p>
    <w:p w14:paraId="1326801C" w14:textId="77777777" w:rsidR="00F148E3" w:rsidRPr="00C56930" w:rsidRDefault="00F148E3" w:rsidP="00F148E3">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Nhan</w:t>
      </w:r>
    </w:p>
    <w:p w14:paraId="470D61FA" w14:textId="1F9D3DBE" w:rsidR="00F148E3" w:rsidRDefault="00F148E3" w:rsidP="00F148E3">
      <w:pPr>
        <w:pStyle w:val="Nidungvnbn"/>
        <w:ind w:firstLine="0"/>
      </w:pPr>
      <w:r w:rsidRPr="00B76F10">
        <w:tab/>
      </w:r>
      <w:r w:rsidRPr="00B76F10">
        <w:tab/>
      </w:r>
      <w:r w:rsidRPr="00B76F10">
        <w:tab/>
      </w:r>
      <w:r w:rsidRPr="00B76F10">
        <w:tab/>
      </w:r>
      <w:r w:rsidRPr="00B76F10">
        <w:tab/>
      </w:r>
      <w:r w:rsidRPr="00B76F10">
        <w:tab/>
      </w:r>
      <w:r w:rsidRPr="00B76F10">
        <w:tab/>
      </w:r>
      <w:r w:rsidRPr="00B76F10">
        <w:tab/>
      </w:r>
      <w:r>
        <w:t>Nguyen Tran Hoang Nhan</w:t>
      </w:r>
    </w:p>
    <w:p w14:paraId="02DB4D00" w14:textId="77777777" w:rsidR="00E77B28" w:rsidRPr="00E77B28" w:rsidRDefault="00E77B28" w:rsidP="00F148E3">
      <w:pPr>
        <w:pStyle w:val="Nidungvnbn"/>
        <w:ind w:firstLine="0"/>
        <w:rPr>
          <w:sz w:val="32"/>
          <w:szCs w:val="32"/>
        </w:rPr>
      </w:pPr>
    </w:p>
    <w:p w14:paraId="2805C92D" w14:textId="5CC65B8B" w:rsidR="00E77B28" w:rsidRPr="00C56930" w:rsidRDefault="00E77B28" w:rsidP="00E77B28">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Dat</w:t>
      </w:r>
    </w:p>
    <w:p w14:paraId="677494D0" w14:textId="46319D25" w:rsidR="00F148E3" w:rsidRPr="00E77B28" w:rsidRDefault="00E77B28" w:rsidP="00F148E3">
      <w:pPr>
        <w:pStyle w:val="Nidungvnbn"/>
        <w:ind w:firstLine="0"/>
      </w:pPr>
      <w:r w:rsidRPr="00B76F10">
        <w:tab/>
      </w:r>
      <w:r w:rsidRPr="00B76F10">
        <w:tab/>
      </w:r>
      <w:r w:rsidRPr="00B76F10">
        <w:tab/>
      </w:r>
      <w:r w:rsidRPr="00B76F10">
        <w:tab/>
      </w:r>
      <w:r w:rsidRPr="00B76F10">
        <w:tab/>
      </w:r>
      <w:r w:rsidRPr="00B76F10">
        <w:tab/>
      </w:r>
      <w:r w:rsidRPr="00B76F10">
        <w:tab/>
      </w:r>
      <w:r w:rsidRPr="00B76F10">
        <w:tab/>
      </w:r>
      <w:r>
        <w:t>Phan Thanh Dat</w:t>
      </w:r>
    </w:p>
    <w:p w14:paraId="7E7DE1C0" w14:textId="77777777" w:rsidR="00F148E3" w:rsidRPr="00B76F10" w:rsidRDefault="00F148E3" w:rsidP="00F148E3">
      <w:pPr>
        <w:pStyle w:val="Nidungvnbn"/>
        <w:ind w:firstLine="0"/>
        <w:rPr>
          <w:b/>
          <w:bCs/>
          <w:sz w:val="32"/>
          <w:szCs w:val="32"/>
        </w:rPr>
        <w:sectPr w:rsidR="00F148E3" w:rsidRPr="00B76F10" w:rsidSect="00F148E3">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3E4A7C0F" w14:textId="77777777" w:rsidR="00F148E3" w:rsidRPr="00E357F4" w:rsidRDefault="00F148E3" w:rsidP="00F148E3">
      <w:pPr>
        <w:spacing w:before="103" w:line="362" w:lineRule="auto"/>
        <w:ind w:right="10"/>
        <w:jc w:val="center"/>
        <w:rPr>
          <w:b/>
          <w:sz w:val="32"/>
          <w:lang w:val="vi-VN"/>
        </w:rPr>
      </w:pPr>
      <w:r>
        <w:rPr>
          <w:b/>
          <w:sz w:val="32"/>
        </w:rPr>
        <w:lastRenderedPageBreak/>
        <w:t>DECLARATION OF AUTHORSHIP</w:t>
      </w:r>
    </w:p>
    <w:p w14:paraId="4A862849" w14:textId="44706024" w:rsidR="00F148E3" w:rsidRDefault="00F148E3" w:rsidP="00F148E3">
      <w:pPr>
        <w:spacing w:line="360" w:lineRule="auto"/>
        <w:ind w:firstLine="720"/>
        <w:jc w:val="both"/>
        <w:rPr>
          <w:sz w:val="26"/>
          <w:szCs w:val="26"/>
        </w:rPr>
      </w:pPr>
      <w:r>
        <w:rPr>
          <w:sz w:val="26"/>
          <w:szCs w:val="26"/>
        </w:rPr>
        <w:t xml:space="preserve">We hereby declare that this is our own project and is guided by </w:t>
      </w:r>
      <w:r w:rsidR="007414DD" w:rsidRPr="007414DD">
        <w:rPr>
          <w:sz w:val="26"/>
          <w:szCs w:val="26"/>
        </w:rPr>
        <w:t>Assoc. Prof. Dr. Le Anh Cuong</w:t>
      </w:r>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17C45462" w14:textId="77777777" w:rsidR="00F148E3" w:rsidRDefault="00F148E3" w:rsidP="00F148E3">
      <w:pPr>
        <w:pStyle w:val="ThnVnban"/>
        <w:spacing w:before="181" w:line="364" w:lineRule="auto"/>
        <w:ind w:left="147" w:right="280" w:firstLine="676"/>
        <w:jc w:val="both"/>
        <w:rPr>
          <w:sz w:val="26"/>
          <w:szCs w:val="26"/>
          <w:lang w:val="vi-VN"/>
        </w:rPr>
      </w:pPr>
      <w:r>
        <w:rPr>
          <w:sz w:val="26"/>
          <w:szCs w:val="26"/>
        </w:rPr>
        <w:t xml:space="preserve">In </w:t>
      </w:r>
      <w:proofErr w:type="spellStart"/>
      <w:r>
        <w:rPr>
          <w:sz w:val="26"/>
          <w:szCs w:val="26"/>
        </w:rPr>
        <w:t>addition</w:t>
      </w:r>
      <w:proofErr w:type="spellEnd"/>
      <w:r>
        <w:rPr>
          <w:sz w:val="26"/>
          <w:szCs w:val="26"/>
        </w:rPr>
        <w:t xml:space="preserve">, the </w:t>
      </w:r>
      <w:proofErr w:type="spellStart"/>
      <w:r>
        <w:rPr>
          <w:sz w:val="26"/>
          <w:szCs w:val="26"/>
        </w:rPr>
        <w:t>project</w:t>
      </w:r>
      <w:proofErr w:type="spellEnd"/>
      <w:r>
        <w:rPr>
          <w:sz w:val="26"/>
          <w:szCs w:val="26"/>
        </w:rPr>
        <w:t xml:space="preserve"> </w:t>
      </w:r>
      <w:proofErr w:type="spellStart"/>
      <w:r>
        <w:rPr>
          <w:sz w:val="26"/>
          <w:szCs w:val="26"/>
        </w:rPr>
        <w:t>also</w:t>
      </w:r>
      <w:proofErr w:type="spellEnd"/>
      <w:r>
        <w:rPr>
          <w:sz w:val="26"/>
          <w:szCs w:val="26"/>
        </w:rPr>
        <w:t xml:space="preserve"> </w:t>
      </w:r>
      <w:proofErr w:type="spellStart"/>
      <w:r>
        <w:rPr>
          <w:sz w:val="26"/>
          <w:szCs w:val="26"/>
        </w:rPr>
        <w:t>uses</w:t>
      </w:r>
      <w:proofErr w:type="spellEnd"/>
      <w:r>
        <w:rPr>
          <w:sz w:val="26"/>
          <w:szCs w:val="26"/>
        </w:rPr>
        <w:t xml:space="preserve"> </w:t>
      </w:r>
      <w:proofErr w:type="spellStart"/>
      <w:r>
        <w:rPr>
          <w:sz w:val="26"/>
          <w:szCs w:val="26"/>
        </w:rPr>
        <w:t>some</w:t>
      </w:r>
      <w:proofErr w:type="spellEnd"/>
      <w:r>
        <w:rPr>
          <w:sz w:val="26"/>
          <w:szCs w:val="26"/>
        </w:rPr>
        <w:t xml:space="preserve"> </w:t>
      </w:r>
      <w:proofErr w:type="spellStart"/>
      <w:r>
        <w:rPr>
          <w:sz w:val="26"/>
          <w:szCs w:val="26"/>
        </w:rPr>
        <w:t>comments</w:t>
      </w:r>
      <w:proofErr w:type="spellEnd"/>
      <w:r>
        <w:rPr>
          <w:sz w:val="26"/>
          <w:szCs w:val="26"/>
        </w:rPr>
        <w:t xml:space="preserve">, </w:t>
      </w:r>
      <w:proofErr w:type="spellStart"/>
      <w:r>
        <w:rPr>
          <w:sz w:val="26"/>
          <w:szCs w:val="26"/>
        </w:rPr>
        <w:t>assessments</w:t>
      </w:r>
      <w:proofErr w:type="spellEnd"/>
      <w:r>
        <w:rPr>
          <w:sz w:val="26"/>
          <w:szCs w:val="26"/>
        </w:rPr>
        <w:t xml:space="preserve"> </w:t>
      </w:r>
      <w:proofErr w:type="spellStart"/>
      <w:r>
        <w:rPr>
          <w:sz w:val="26"/>
          <w:szCs w:val="26"/>
        </w:rPr>
        <w:t>as</w:t>
      </w:r>
      <w:proofErr w:type="spellEnd"/>
      <w:r>
        <w:rPr>
          <w:sz w:val="26"/>
          <w:szCs w:val="26"/>
        </w:rPr>
        <w:t xml:space="preserve"> </w:t>
      </w:r>
      <w:proofErr w:type="spellStart"/>
      <w:r>
        <w:rPr>
          <w:sz w:val="26"/>
          <w:szCs w:val="26"/>
        </w:rPr>
        <w:t>well</w:t>
      </w:r>
      <w:proofErr w:type="spellEnd"/>
      <w:r>
        <w:rPr>
          <w:sz w:val="26"/>
          <w:szCs w:val="26"/>
        </w:rPr>
        <w:t xml:space="preserve"> </w:t>
      </w:r>
      <w:proofErr w:type="spellStart"/>
      <w:r>
        <w:rPr>
          <w:sz w:val="26"/>
          <w:szCs w:val="26"/>
        </w:rPr>
        <w:t>as</w:t>
      </w:r>
      <w:proofErr w:type="spellEnd"/>
      <w:r>
        <w:rPr>
          <w:sz w:val="26"/>
          <w:szCs w:val="26"/>
        </w:rPr>
        <w:t xml:space="preserve"> </w:t>
      </w:r>
      <w:proofErr w:type="spellStart"/>
      <w:r>
        <w:rPr>
          <w:sz w:val="26"/>
          <w:szCs w:val="26"/>
        </w:rPr>
        <w:t>data</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other</w:t>
      </w:r>
      <w:proofErr w:type="spellEnd"/>
      <w:r>
        <w:rPr>
          <w:sz w:val="26"/>
          <w:szCs w:val="26"/>
        </w:rPr>
        <w:t xml:space="preserve"> </w:t>
      </w:r>
      <w:proofErr w:type="spellStart"/>
      <w:r>
        <w:rPr>
          <w:sz w:val="26"/>
          <w:szCs w:val="26"/>
        </w:rPr>
        <w:t>authors</w:t>
      </w:r>
      <w:proofErr w:type="spellEnd"/>
      <w:r>
        <w:rPr>
          <w:sz w:val="26"/>
          <w:szCs w:val="26"/>
        </w:rPr>
        <w:t xml:space="preserve">, </w:t>
      </w:r>
      <w:proofErr w:type="spellStart"/>
      <w:r>
        <w:rPr>
          <w:sz w:val="26"/>
          <w:szCs w:val="26"/>
        </w:rPr>
        <w:t>other</w:t>
      </w:r>
      <w:proofErr w:type="spellEnd"/>
      <w:r>
        <w:rPr>
          <w:sz w:val="26"/>
          <w:szCs w:val="26"/>
        </w:rPr>
        <w:t xml:space="preserve"> </w:t>
      </w:r>
      <w:proofErr w:type="spellStart"/>
      <w:r>
        <w:rPr>
          <w:sz w:val="26"/>
          <w:szCs w:val="26"/>
        </w:rPr>
        <w:t>organizations</w:t>
      </w:r>
      <w:proofErr w:type="spellEnd"/>
      <w:r>
        <w:rPr>
          <w:sz w:val="26"/>
          <w:szCs w:val="26"/>
        </w:rPr>
        <w:t xml:space="preserve"> </w:t>
      </w:r>
      <w:proofErr w:type="spellStart"/>
      <w:r>
        <w:rPr>
          <w:sz w:val="26"/>
          <w:szCs w:val="26"/>
        </w:rPr>
        <w:t>with</w:t>
      </w:r>
      <w:proofErr w:type="spellEnd"/>
      <w:r>
        <w:rPr>
          <w:sz w:val="26"/>
          <w:szCs w:val="26"/>
        </w:rPr>
        <w:t xml:space="preserve"> </w:t>
      </w:r>
      <w:proofErr w:type="spellStart"/>
      <w:r>
        <w:rPr>
          <w:sz w:val="26"/>
          <w:szCs w:val="26"/>
        </w:rPr>
        <w:t>citations</w:t>
      </w:r>
      <w:proofErr w:type="spellEnd"/>
      <w:r>
        <w:rPr>
          <w:sz w:val="26"/>
          <w:szCs w:val="26"/>
        </w:rPr>
        <w:t xml:space="preserve"> </w:t>
      </w:r>
      <w:proofErr w:type="spellStart"/>
      <w:r>
        <w:rPr>
          <w:sz w:val="26"/>
          <w:szCs w:val="26"/>
        </w:rPr>
        <w:t>and</w:t>
      </w:r>
      <w:proofErr w:type="spellEnd"/>
      <w:r>
        <w:rPr>
          <w:sz w:val="26"/>
          <w:szCs w:val="26"/>
        </w:rPr>
        <w:t xml:space="preserve"> </w:t>
      </w:r>
      <w:proofErr w:type="spellStart"/>
      <w:r>
        <w:rPr>
          <w:sz w:val="26"/>
          <w:szCs w:val="26"/>
        </w:rPr>
        <w:t>annotated</w:t>
      </w:r>
      <w:proofErr w:type="spellEnd"/>
      <w:r>
        <w:rPr>
          <w:sz w:val="26"/>
          <w:szCs w:val="26"/>
        </w:rPr>
        <w:t xml:space="preserve"> </w:t>
      </w:r>
      <w:proofErr w:type="spellStart"/>
      <w:r>
        <w:rPr>
          <w:sz w:val="26"/>
          <w:szCs w:val="26"/>
        </w:rPr>
        <w:t>sources</w:t>
      </w:r>
      <w:proofErr w:type="spellEnd"/>
      <w:r>
        <w:rPr>
          <w:sz w:val="26"/>
          <w:szCs w:val="26"/>
        </w:rPr>
        <w:t>.</w:t>
      </w:r>
      <w:r w:rsidRPr="00E357F4">
        <w:rPr>
          <w:sz w:val="26"/>
          <w:szCs w:val="26"/>
          <w:lang w:val="vi-VN"/>
        </w:rPr>
        <w:t xml:space="preserve"> </w:t>
      </w:r>
    </w:p>
    <w:p w14:paraId="61E6019A" w14:textId="77777777" w:rsidR="00F148E3" w:rsidRDefault="00F148E3" w:rsidP="00F148E3">
      <w:pPr>
        <w:spacing w:line="360" w:lineRule="auto"/>
        <w:ind w:firstLine="720"/>
        <w:jc w:val="both"/>
        <w:rPr>
          <w:b/>
          <w:sz w:val="26"/>
          <w:szCs w:val="26"/>
        </w:rPr>
      </w:pPr>
      <w:r>
        <w:rPr>
          <w:b/>
          <w:sz w:val="26"/>
          <w:szCs w:val="26"/>
        </w:rPr>
        <w:t xml:space="preserve">If something wrong happens, </w:t>
      </w:r>
      <w:proofErr w:type="gramStart"/>
      <w:r>
        <w:rPr>
          <w:b/>
          <w:sz w:val="26"/>
          <w:szCs w:val="26"/>
        </w:rPr>
        <w:t>We’ll</w:t>
      </w:r>
      <w:proofErr w:type="gramEnd"/>
      <w:r>
        <w:rPr>
          <w:b/>
          <w:sz w:val="26"/>
          <w:szCs w:val="26"/>
        </w:rPr>
        <w:t xml:space="preserve">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4FD84E28" w14:textId="42725FF1" w:rsidR="00F148E3" w:rsidRPr="00E4270A" w:rsidRDefault="00F148E3" w:rsidP="00F148E3">
      <w:pPr>
        <w:spacing w:before="240"/>
        <w:ind w:left="3828"/>
        <w:jc w:val="both"/>
        <w:rPr>
          <w:i/>
          <w:sz w:val="26"/>
          <w:szCs w:val="26"/>
          <w:lang w:val="vi-VN"/>
        </w:rPr>
      </w:pPr>
      <w:r>
        <w:rPr>
          <w:i/>
          <w:sz w:val="26"/>
          <w:szCs w:val="26"/>
        </w:rPr>
        <w:t>Ho Chi Minh city</w:t>
      </w:r>
      <w:r w:rsidRPr="00E357F4">
        <w:rPr>
          <w:i/>
          <w:sz w:val="26"/>
          <w:szCs w:val="26"/>
          <w:lang w:val="vi-VN"/>
        </w:rPr>
        <w:t>,</w:t>
      </w:r>
      <w:r>
        <w:rPr>
          <w:i/>
          <w:sz w:val="26"/>
          <w:szCs w:val="26"/>
        </w:rPr>
        <w:t xml:space="preserve"> </w:t>
      </w:r>
      <w:r w:rsidR="00FF76CB">
        <w:rPr>
          <w:i/>
          <w:sz w:val="26"/>
          <w:szCs w:val="26"/>
        </w:rPr>
        <w:t>5</w:t>
      </w:r>
      <w:r w:rsidR="00E77B28">
        <w:rPr>
          <w:i/>
          <w:sz w:val="26"/>
          <w:szCs w:val="26"/>
          <w:vertAlign w:val="superscript"/>
        </w:rPr>
        <w:t>th</w:t>
      </w:r>
      <w:r w:rsidR="00E77B28">
        <w:rPr>
          <w:i/>
          <w:sz w:val="26"/>
          <w:szCs w:val="26"/>
        </w:rPr>
        <w:t xml:space="preserve"> </w:t>
      </w:r>
      <w:r w:rsidR="00FF76CB">
        <w:rPr>
          <w:i/>
          <w:sz w:val="26"/>
          <w:szCs w:val="26"/>
        </w:rPr>
        <w:t>May</w:t>
      </w:r>
      <w:r w:rsidR="00E77B28">
        <w:rPr>
          <w:i/>
          <w:sz w:val="26"/>
          <w:szCs w:val="26"/>
        </w:rPr>
        <w:t xml:space="preserve"> </w:t>
      </w:r>
      <w:r w:rsidR="00E77B28" w:rsidRPr="00E4270A">
        <w:rPr>
          <w:i/>
          <w:sz w:val="26"/>
          <w:szCs w:val="26"/>
          <w:lang w:val="vi-VN"/>
        </w:rPr>
        <w:t>20</w:t>
      </w:r>
      <w:r w:rsidR="00E77B28">
        <w:rPr>
          <w:i/>
          <w:sz w:val="26"/>
          <w:szCs w:val="26"/>
        </w:rPr>
        <w:t>26</w:t>
      </w:r>
    </w:p>
    <w:p w14:paraId="383B2CDF" w14:textId="77777777" w:rsidR="00F148E3" w:rsidRPr="00C56930" w:rsidRDefault="00F148E3" w:rsidP="00F148E3">
      <w:pPr>
        <w:spacing w:before="141"/>
        <w:ind w:left="3932" w:right="828"/>
        <w:jc w:val="center"/>
        <w:rPr>
          <w:i/>
          <w:sz w:val="26"/>
          <w:szCs w:val="26"/>
        </w:rPr>
      </w:pPr>
      <w:r>
        <w:rPr>
          <w:i/>
          <w:sz w:val="26"/>
          <w:szCs w:val="26"/>
        </w:rPr>
        <w:t>Author</w:t>
      </w:r>
    </w:p>
    <w:p w14:paraId="513546C5" w14:textId="77777777" w:rsidR="00F148E3" w:rsidRPr="00E357F4" w:rsidRDefault="00F148E3" w:rsidP="00F148E3">
      <w:pPr>
        <w:spacing w:before="147"/>
        <w:ind w:left="3940" w:right="828"/>
        <w:jc w:val="center"/>
        <w:rPr>
          <w:i/>
          <w:sz w:val="26"/>
          <w:szCs w:val="26"/>
          <w:lang w:val="vi-VN"/>
        </w:rPr>
      </w:pPr>
      <w:r w:rsidRPr="00E357F4">
        <w:rPr>
          <w:i/>
          <w:sz w:val="26"/>
          <w:szCs w:val="26"/>
          <w:lang w:val="vi-VN"/>
        </w:rPr>
        <w:t>(</w:t>
      </w:r>
      <w:r>
        <w:rPr>
          <w:i/>
          <w:sz w:val="26"/>
          <w:szCs w:val="26"/>
        </w:rPr>
        <w:t>Signature and full name</w:t>
      </w:r>
      <w:r w:rsidRPr="00E357F4">
        <w:rPr>
          <w:i/>
          <w:sz w:val="26"/>
          <w:szCs w:val="26"/>
          <w:lang w:val="vi-VN"/>
        </w:rPr>
        <w:t>)</w:t>
      </w:r>
    </w:p>
    <w:p w14:paraId="03E8D2A8" w14:textId="77777777" w:rsidR="00F148E3" w:rsidRDefault="00F148E3" w:rsidP="00F148E3">
      <w:pPr>
        <w:tabs>
          <w:tab w:val="center" w:pos="6379"/>
        </w:tabs>
        <w:spacing w:after="200" w:line="276" w:lineRule="auto"/>
        <w:rPr>
          <w:i/>
          <w:sz w:val="26"/>
          <w:szCs w:val="26"/>
          <w:lang w:val="vi-VN"/>
        </w:rPr>
      </w:pPr>
    </w:p>
    <w:p w14:paraId="15E61767" w14:textId="77777777" w:rsidR="00F148E3" w:rsidRPr="00573E9D" w:rsidRDefault="00F148E3" w:rsidP="00F148E3">
      <w:pPr>
        <w:pStyle w:val="Nidungvnbn"/>
        <w:ind w:left="5040"/>
        <w:rPr>
          <w:b/>
          <w:bCs/>
          <w:i/>
          <w:iCs/>
          <w:sz w:val="32"/>
          <w:szCs w:val="32"/>
        </w:rPr>
      </w:pPr>
      <w:r>
        <w:rPr>
          <w:b/>
          <w:bCs/>
          <w:i/>
          <w:iCs/>
          <w:sz w:val="32"/>
          <w:szCs w:val="32"/>
        </w:rPr>
        <w:t>Thai</w:t>
      </w:r>
    </w:p>
    <w:p w14:paraId="371C8FE1" w14:textId="77777777" w:rsidR="00F148E3" w:rsidRPr="00B76F10" w:rsidRDefault="00F148E3" w:rsidP="00F148E3">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Pr>
          <w:sz w:val="32"/>
          <w:szCs w:val="32"/>
        </w:rPr>
        <w:t xml:space="preserve">   </w:t>
      </w:r>
      <w:r>
        <w:t>Mai Hoang Thai</w:t>
      </w:r>
    </w:p>
    <w:p w14:paraId="5DC86CD3" w14:textId="77777777" w:rsidR="00F148E3" w:rsidRDefault="00F148E3" w:rsidP="00F148E3">
      <w:pPr>
        <w:pStyle w:val="Nidungvnbn"/>
        <w:ind w:firstLine="0"/>
        <w:rPr>
          <w:b/>
          <w:bCs/>
          <w:sz w:val="32"/>
          <w:szCs w:val="32"/>
        </w:rPr>
      </w:pPr>
    </w:p>
    <w:p w14:paraId="6D03BC6E" w14:textId="77777777" w:rsidR="00F148E3" w:rsidRPr="00C56930" w:rsidRDefault="00F148E3" w:rsidP="00F148E3">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Nhan</w:t>
      </w:r>
    </w:p>
    <w:p w14:paraId="4360C9BD" w14:textId="77777777" w:rsidR="00F148E3" w:rsidRPr="00B76F10" w:rsidRDefault="00F148E3" w:rsidP="00F148E3">
      <w:pPr>
        <w:pStyle w:val="Nidungvnbn"/>
        <w:ind w:firstLine="0"/>
      </w:pPr>
      <w:r w:rsidRPr="00B76F10">
        <w:tab/>
      </w:r>
      <w:r w:rsidRPr="00B76F10">
        <w:tab/>
      </w:r>
      <w:r w:rsidRPr="00B76F10">
        <w:tab/>
      </w:r>
      <w:r w:rsidRPr="00B76F10">
        <w:tab/>
      </w:r>
      <w:r w:rsidRPr="00B76F10">
        <w:tab/>
      </w:r>
      <w:r w:rsidRPr="00B76F10">
        <w:tab/>
      </w:r>
      <w:r w:rsidRPr="00B76F10">
        <w:tab/>
      </w:r>
      <w:r>
        <w:t xml:space="preserve">   Nguyen Tran Hoang Nhan</w:t>
      </w:r>
    </w:p>
    <w:p w14:paraId="2713C69C" w14:textId="77777777" w:rsidR="00E77B28" w:rsidRPr="00E77B28" w:rsidRDefault="00E77B28" w:rsidP="00E77B28">
      <w:pPr>
        <w:pStyle w:val="Nidungvnbn"/>
        <w:ind w:firstLine="0"/>
        <w:rPr>
          <w:sz w:val="32"/>
          <w:szCs w:val="32"/>
        </w:rPr>
      </w:pPr>
    </w:p>
    <w:p w14:paraId="3CB71C13" w14:textId="01E45C81" w:rsidR="00E77B28" w:rsidRPr="00C56930" w:rsidRDefault="00E77B28" w:rsidP="00E77B28">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Dat</w:t>
      </w:r>
    </w:p>
    <w:p w14:paraId="73282236" w14:textId="0692D1E1" w:rsidR="00F148E3" w:rsidRPr="00E77B28" w:rsidRDefault="00E77B28" w:rsidP="00E77B28">
      <w:pPr>
        <w:pStyle w:val="Nidungvnbn"/>
        <w:ind w:firstLine="0"/>
      </w:pPr>
      <w:r w:rsidRPr="00B76F10">
        <w:tab/>
      </w:r>
      <w:r w:rsidRPr="00B76F10">
        <w:tab/>
      </w:r>
      <w:r w:rsidRPr="00B76F10">
        <w:tab/>
      </w:r>
      <w:r w:rsidRPr="00B76F10">
        <w:tab/>
      </w:r>
      <w:r w:rsidRPr="00B76F10">
        <w:tab/>
      </w:r>
      <w:r w:rsidRPr="00B76F10">
        <w:tab/>
      </w:r>
      <w:r w:rsidRPr="00B76F10">
        <w:tab/>
      </w:r>
      <w:r>
        <w:t xml:space="preserve">   Phan Thanh Dat</w:t>
      </w:r>
    </w:p>
    <w:p w14:paraId="65B5678D" w14:textId="77777777" w:rsidR="00F148E3" w:rsidRPr="003C69F2" w:rsidRDefault="00F148E3" w:rsidP="00F148E3">
      <w:pPr>
        <w:tabs>
          <w:tab w:val="center" w:pos="6379"/>
        </w:tabs>
        <w:spacing w:after="200" w:line="276" w:lineRule="auto"/>
        <w:jc w:val="center"/>
        <w:rPr>
          <w:i/>
          <w:sz w:val="26"/>
          <w:szCs w:val="26"/>
          <w:lang w:val="vi-VN"/>
        </w:rPr>
      </w:pPr>
    </w:p>
    <w:p w14:paraId="7B5288D3" w14:textId="77777777" w:rsidR="00F148E3" w:rsidRPr="00E4270A" w:rsidRDefault="00F148E3" w:rsidP="00F148E3">
      <w:pPr>
        <w:tabs>
          <w:tab w:val="center" w:pos="4111"/>
        </w:tabs>
        <w:spacing w:after="200" w:line="276" w:lineRule="auto"/>
        <w:jc w:val="center"/>
        <w:rPr>
          <w:i/>
          <w:sz w:val="26"/>
          <w:szCs w:val="26"/>
          <w:lang w:val="vi-VN"/>
        </w:rPr>
      </w:pPr>
      <w:r w:rsidRPr="00E4270A">
        <w:rPr>
          <w:i/>
          <w:sz w:val="26"/>
          <w:szCs w:val="26"/>
          <w:lang w:val="vi-VN"/>
        </w:rPr>
        <w:tab/>
      </w:r>
    </w:p>
    <w:p w14:paraId="2858097B" w14:textId="77777777" w:rsidR="00F148E3" w:rsidRDefault="00F148E3" w:rsidP="00F148E3">
      <w:pPr>
        <w:pStyle w:val="Tiucctrangmu"/>
        <w:rPr>
          <w:lang w:val="vi-VN"/>
        </w:rPr>
        <w:sectPr w:rsidR="00F148E3" w:rsidSect="00F148E3">
          <w:pgSz w:w="11906" w:h="16838" w:code="9"/>
          <w:pgMar w:top="1985" w:right="1134" w:bottom="1701" w:left="1985" w:header="720" w:footer="720" w:gutter="0"/>
          <w:pgNumType w:fmt="lowerRoman"/>
          <w:cols w:space="720"/>
          <w:docGrid w:linePitch="360"/>
        </w:sectPr>
      </w:pPr>
    </w:p>
    <w:p w14:paraId="54706CDA" w14:textId="77777777" w:rsidR="00F148E3" w:rsidRPr="00743F7E" w:rsidRDefault="00F148E3" w:rsidP="00F148E3">
      <w:pPr>
        <w:pStyle w:val="Nidungvnbn"/>
        <w:ind w:firstLine="0"/>
        <w:jc w:val="center"/>
        <w:rPr>
          <w:b/>
          <w:bCs/>
          <w:sz w:val="32"/>
          <w:szCs w:val="32"/>
        </w:rPr>
      </w:pPr>
      <w:r>
        <w:rPr>
          <w:b/>
          <w:bCs/>
          <w:sz w:val="32"/>
          <w:szCs w:val="32"/>
        </w:rPr>
        <w:lastRenderedPageBreak/>
        <w:t>TABLE OF</w:t>
      </w:r>
      <w:r w:rsidRPr="00743F7E">
        <w:rPr>
          <w:b/>
          <w:bCs/>
          <w:sz w:val="32"/>
          <w:szCs w:val="32"/>
        </w:rPr>
        <w:t xml:space="preserve"> </w:t>
      </w:r>
      <w:r>
        <w:rPr>
          <w:b/>
          <w:bCs/>
          <w:sz w:val="32"/>
          <w:szCs w:val="32"/>
        </w:rPr>
        <w:t>CONTENT</w:t>
      </w:r>
    </w:p>
    <w:p w14:paraId="3BE6A517" w14:textId="0C40F246" w:rsidR="005050EE" w:rsidRDefault="00F148E3">
      <w:pPr>
        <w:pStyle w:val="Muclu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8823636" w:history="1">
        <w:r w:rsidR="005050EE" w:rsidRPr="009E26C2">
          <w:rPr>
            <w:rStyle w:val="Siuktni"/>
            <w:noProof/>
          </w:rPr>
          <w:t>LIST OF FIGURES</w:t>
        </w:r>
        <w:r w:rsidR="005050EE">
          <w:rPr>
            <w:noProof/>
            <w:webHidden/>
          </w:rPr>
          <w:tab/>
        </w:r>
        <w:r w:rsidR="005050EE">
          <w:rPr>
            <w:noProof/>
            <w:webHidden/>
          </w:rPr>
          <w:fldChar w:fldCharType="begin"/>
        </w:r>
        <w:r w:rsidR="005050EE">
          <w:rPr>
            <w:noProof/>
            <w:webHidden/>
          </w:rPr>
          <w:instrText xml:space="preserve"> PAGEREF _Toc228823636 \h </w:instrText>
        </w:r>
        <w:r w:rsidR="005050EE">
          <w:rPr>
            <w:noProof/>
            <w:webHidden/>
          </w:rPr>
        </w:r>
        <w:r w:rsidR="005050EE">
          <w:rPr>
            <w:noProof/>
            <w:webHidden/>
          </w:rPr>
          <w:fldChar w:fldCharType="separate"/>
        </w:r>
        <w:r w:rsidR="005050EE">
          <w:rPr>
            <w:noProof/>
            <w:webHidden/>
          </w:rPr>
          <w:t>6</w:t>
        </w:r>
        <w:r w:rsidR="005050EE">
          <w:rPr>
            <w:noProof/>
            <w:webHidden/>
          </w:rPr>
          <w:fldChar w:fldCharType="end"/>
        </w:r>
      </w:hyperlink>
    </w:p>
    <w:p w14:paraId="1A582F2F" w14:textId="0541327D" w:rsidR="005050EE" w:rsidRDefault="005050EE">
      <w:pPr>
        <w:pStyle w:val="Mucluc1"/>
        <w:rPr>
          <w:rFonts w:asciiTheme="minorHAnsi" w:eastAsiaTheme="minorEastAsia" w:hAnsiTheme="minorHAnsi"/>
          <w:b w:val="0"/>
          <w:noProof/>
          <w:kern w:val="2"/>
          <w:sz w:val="24"/>
          <w14:ligatures w14:val="standardContextual"/>
        </w:rPr>
      </w:pPr>
      <w:hyperlink w:anchor="_Toc228823637" w:history="1">
        <w:r w:rsidRPr="009E26C2">
          <w:rPr>
            <w:rStyle w:val="Siuktni"/>
            <w:noProof/>
          </w:rPr>
          <w:t>CHAPTER 1. VISUAL QUESTION ANSWERING (VQA)</w:t>
        </w:r>
        <w:r>
          <w:rPr>
            <w:noProof/>
            <w:webHidden/>
          </w:rPr>
          <w:tab/>
        </w:r>
        <w:r>
          <w:rPr>
            <w:noProof/>
            <w:webHidden/>
          </w:rPr>
          <w:fldChar w:fldCharType="begin"/>
        </w:r>
        <w:r>
          <w:rPr>
            <w:noProof/>
            <w:webHidden/>
          </w:rPr>
          <w:instrText xml:space="preserve"> PAGEREF _Toc228823637 \h </w:instrText>
        </w:r>
        <w:r>
          <w:rPr>
            <w:noProof/>
            <w:webHidden/>
          </w:rPr>
        </w:r>
        <w:r>
          <w:rPr>
            <w:noProof/>
            <w:webHidden/>
          </w:rPr>
          <w:fldChar w:fldCharType="separate"/>
        </w:r>
        <w:r>
          <w:rPr>
            <w:noProof/>
            <w:webHidden/>
          </w:rPr>
          <w:t>7</w:t>
        </w:r>
        <w:r>
          <w:rPr>
            <w:noProof/>
            <w:webHidden/>
          </w:rPr>
          <w:fldChar w:fldCharType="end"/>
        </w:r>
      </w:hyperlink>
    </w:p>
    <w:p w14:paraId="4416F105" w14:textId="30EE03CB" w:rsidR="005050EE" w:rsidRDefault="005050EE">
      <w:pPr>
        <w:pStyle w:val="Mucluc2"/>
        <w:rPr>
          <w:rFonts w:asciiTheme="minorHAnsi" w:eastAsiaTheme="minorEastAsia" w:hAnsiTheme="minorHAnsi"/>
          <w:noProof/>
          <w:kern w:val="2"/>
          <w:sz w:val="24"/>
          <w14:ligatures w14:val="standardContextual"/>
        </w:rPr>
      </w:pPr>
      <w:hyperlink w:anchor="_Toc228823638" w:history="1">
        <w:r w:rsidRPr="009E26C2">
          <w:rPr>
            <w:rStyle w:val="Siuktni"/>
            <w:noProof/>
          </w:rPr>
          <w:t>1.1 Introduction</w:t>
        </w:r>
        <w:r>
          <w:rPr>
            <w:noProof/>
            <w:webHidden/>
          </w:rPr>
          <w:tab/>
        </w:r>
        <w:r>
          <w:rPr>
            <w:noProof/>
            <w:webHidden/>
          </w:rPr>
          <w:fldChar w:fldCharType="begin"/>
        </w:r>
        <w:r>
          <w:rPr>
            <w:noProof/>
            <w:webHidden/>
          </w:rPr>
          <w:instrText xml:space="preserve"> PAGEREF _Toc228823638 \h </w:instrText>
        </w:r>
        <w:r>
          <w:rPr>
            <w:noProof/>
            <w:webHidden/>
          </w:rPr>
        </w:r>
        <w:r>
          <w:rPr>
            <w:noProof/>
            <w:webHidden/>
          </w:rPr>
          <w:fldChar w:fldCharType="separate"/>
        </w:r>
        <w:r>
          <w:rPr>
            <w:noProof/>
            <w:webHidden/>
          </w:rPr>
          <w:t>7</w:t>
        </w:r>
        <w:r>
          <w:rPr>
            <w:noProof/>
            <w:webHidden/>
          </w:rPr>
          <w:fldChar w:fldCharType="end"/>
        </w:r>
      </w:hyperlink>
    </w:p>
    <w:p w14:paraId="3F292994" w14:textId="42B5A041" w:rsidR="005050EE" w:rsidRDefault="005050EE">
      <w:pPr>
        <w:pStyle w:val="Mucluc3"/>
        <w:rPr>
          <w:rFonts w:asciiTheme="minorHAnsi" w:eastAsiaTheme="minorEastAsia" w:hAnsiTheme="minorHAnsi"/>
          <w:i w:val="0"/>
          <w:noProof/>
          <w:kern w:val="2"/>
          <w:sz w:val="24"/>
          <w14:ligatures w14:val="standardContextual"/>
        </w:rPr>
      </w:pPr>
      <w:hyperlink w:anchor="_Toc228823639" w:history="1">
        <w:r w:rsidRPr="009E26C2">
          <w:rPr>
            <w:rStyle w:val="Siuktni"/>
            <w:noProof/>
          </w:rPr>
          <w:t>1.1.1 Background</w:t>
        </w:r>
        <w:r>
          <w:rPr>
            <w:noProof/>
            <w:webHidden/>
          </w:rPr>
          <w:tab/>
        </w:r>
        <w:r>
          <w:rPr>
            <w:noProof/>
            <w:webHidden/>
          </w:rPr>
          <w:fldChar w:fldCharType="begin"/>
        </w:r>
        <w:r>
          <w:rPr>
            <w:noProof/>
            <w:webHidden/>
          </w:rPr>
          <w:instrText xml:space="preserve"> PAGEREF _Toc228823639 \h </w:instrText>
        </w:r>
        <w:r>
          <w:rPr>
            <w:noProof/>
            <w:webHidden/>
          </w:rPr>
        </w:r>
        <w:r>
          <w:rPr>
            <w:noProof/>
            <w:webHidden/>
          </w:rPr>
          <w:fldChar w:fldCharType="separate"/>
        </w:r>
        <w:r>
          <w:rPr>
            <w:noProof/>
            <w:webHidden/>
          </w:rPr>
          <w:t>7</w:t>
        </w:r>
        <w:r>
          <w:rPr>
            <w:noProof/>
            <w:webHidden/>
          </w:rPr>
          <w:fldChar w:fldCharType="end"/>
        </w:r>
      </w:hyperlink>
    </w:p>
    <w:p w14:paraId="292CE7A9" w14:textId="26211BAD" w:rsidR="005050EE" w:rsidRDefault="005050EE">
      <w:pPr>
        <w:pStyle w:val="Mucluc3"/>
        <w:rPr>
          <w:rFonts w:asciiTheme="minorHAnsi" w:eastAsiaTheme="minorEastAsia" w:hAnsiTheme="minorHAnsi"/>
          <w:i w:val="0"/>
          <w:noProof/>
          <w:kern w:val="2"/>
          <w:sz w:val="24"/>
          <w14:ligatures w14:val="standardContextual"/>
        </w:rPr>
      </w:pPr>
      <w:hyperlink w:anchor="_Toc228823640" w:history="1">
        <w:r w:rsidRPr="009E26C2">
          <w:rPr>
            <w:rStyle w:val="Siuktni"/>
            <w:noProof/>
          </w:rPr>
          <w:t>1.1.2 Project Scope</w:t>
        </w:r>
        <w:r>
          <w:rPr>
            <w:noProof/>
            <w:webHidden/>
          </w:rPr>
          <w:tab/>
        </w:r>
        <w:r>
          <w:rPr>
            <w:noProof/>
            <w:webHidden/>
          </w:rPr>
          <w:fldChar w:fldCharType="begin"/>
        </w:r>
        <w:r>
          <w:rPr>
            <w:noProof/>
            <w:webHidden/>
          </w:rPr>
          <w:instrText xml:space="preserve"> PAGEREF _Toc228823640 \h </w:instrText>
        </w:r>
        <w:r>
          <w:rPr>
            <w:noProof/>
            <w:webHidden/>
          </w:rPr>
        </w:r>
        <w:r>
          <w:rPr>
            <w:noProof/>
            <w:webHidden/>
          </w:rPr>
          <w:fldChar w:fldCharType="separate"/>
        </w:r>
        <w:r>
          <w:rPr>
            <w:noProof/>
            <w:webHidden/>
          </w:rPr>
          <w:t>7</w:t>
        </w:r>
        <w:r>
          <w:rPr>
            <w:noProof/>
            <w:webHidden/>
          </w:rPr>
          <w:fldChar w:fldCharType="end"/>
        </w:r>
      </w:hyperlink>
    </w:p>
    <w:p w14:paraId="3AC01084" w14:textId="3A52CEE0" w:rsidR="005050EE" w:rsidRDefault="005050EE">
      <w:pPr>
        <w:pStyle w:val="Mucluc3"/>
        <w:rPr>
          <w:rFonts w:asciiTheme="minorHAnsi" w:eastAsiaTheme="minorEastAsia" w:hAnsiTheme="minorHAnsi"/>
          <w:i w:val="0"/>
          <w:noProof/>
          <w:kern w:val="2"/>
          <w:sz w:val="24"/>
          <w14:ligatures w14:val="standardContextual"/>
        </w:rPr>
      </w:pPr>
      <w:hyperlink w:anchor="_Toc228823641" w:history="1">
        <w:r w:rsidRPr="009E26C2">
          <w:rPr>
            <w:rStyle w:val="Siuktni"/>
            <w:noProof/>
          </w:rPr>
          <w:t>1.1.3 Contributions</w:t>
        </w:r>
        <w:r>
          <w:rPr>
            <w:noProof/>
            <w:webHidden/>
          </w:rPr>
          <w:tab/>
        </w:r>
        <w:r>
          <w:rPr>
            <w:noProof/>
            <w:webHidden/>
          </w:rPr>
          <w:fldChar w:fldCharType="begin"/>
        </w:r>
        <w:r>
          <w:rPr>
            <w:noProof/>
            <w:webHidden/>
          </w:rPr>
          <w:instrText xml:space="preserve"> PAGEREF _Toc228823641 \h </w:instrText>
        </w:r>
        <w:r>
          <w:rPr>
            <w:noProof/>
            <w:webHidden/>
          </w:rPr>
        </w:r>
        <w:r>
          <w:rPr>
            <w:noProof/>
            <w:webHidden/>
          </w:rPr>
          <w:fldChar w:fldCharType="separate"/>
        </w:r>
        <w:r>
          <w:rPr>
            <w:noProof/>
            <w:webHidden/>
          </w:rPr>
          <w:t>7</w:t>
        </w:r>
        <w:r>
          <w:rPr>
            <w:noProof/>
            <w:webHidden/>
          </w:rPr>
          <w:fldChar w:fldCharType="end"/>
        </w:r>
      </w:hyperlink>
    </w:p>
    <w:p w14:paraId="754674C9" w14:textId="7E32A98C" w:rsidR="005050EE" w:rsidRDefault="005050EE">
      <w:pPr>
        <w:pStyle w:val="Mucluc2"/>
        <w:rPr>
          <w:rFonts w:asciiTheme="minorHAnsi" w:eastAsiaTheme="minorEastAsia" w:hAnsiTheme="minorHAnsi"/>
          <w:noProof/>
          <w:kern w:val="2"/>
          <w:sz w:val="24"/>
          <w14:ligatures w14:val="standardContextual"/>
        </w:rPr>
      </w:pPr>
      <w:hyperlink w:anchor="_Toc228823642" w:history="1">
        <w:r w:rsidRPr="009E26C2">
          <w:rPr>
            <w:rStyle w:val="Siuktni"/>
            <w:noProof/>
          </w:rPr>
          <w:t>1.2 Dataset</w:t>
        </w:r>
        <w:r>
          <w:rPr>
            <w:noProof/>
            <w:webHidden/>
          </w:rPr>
          <w:tab/>
        </w:r>
        <w:r>
          <w:rPr>
            <w:noProof/>
            <w:webHidden/>
          </w:rPr>
          <w:fldChar w:fldCharType="begin"/>
        </w:r>
        <w:r>
          <w:rPr>
            <w:noProof/>
            <w:webHidden/>
          </w:rPr>
          <w:instrText xml:space="preserve"> PAGEREF _Toc228823642 \h </w:instrText>
        </w:r>
        <w:r>
          <w:rPr>
            <w:noProof/>
            <w:webHidden/>
          </w:rPr>
        </w:r>
        <w:r>
          <w:rPr>
            <w:noProof/>
            <w:webHidden/>
          </w:rPr>
          <w:fldChar w:fldCharType="separate"/>
        </w:r>
        <w:r>
          <w:rPr>
            <w:noProof/>
            <w:webHidden/>
          </w:rPr>
          <w:t>8</w:t>
        </w:r>
        <w:r>
          <w:rPr>
            <w:noProof/>
            <w:webHidden/>
          </w:rPr>
          <w:fldChar w:fldCharType="end"/>
        </w:r>
      </w:hyperlink>
    </w:p>
    <w:p w14:paraId="2AFB453F" w14:textId="11D0FE9E" w:rsidR="005050EE" w:rsidRDefault="005050EE">
      <w:pPr>
        <w:pStyle w:val="Mucluc3"/>
        <w:rPr>
          <w:rFonts w:asciiTheme="minorHAnsi" w:eastAsiaTheme="minorEastAsia" w:hAnsiTheme="minorHAnsi"/>
          <w:i w:val="0"/>
          <w:noProof/>
          <w:kern w:val="2"/>
          <w:sz w:val="24"/>
          <w14:ligatures w14:val="standardContextual"/>
        </w:rPr>
      </w:pPr>
      <w:hyperlink w:anchor="_Toc228823643" w:history="1">
        <w:r w:rsidRPr="009E26C2">
          <w:rPr>
            <w:rStyle w:val="Siuktni"/>
            <w:bCs/>
            <w:noProof/>
          </w:rPr>
          <w:t>1.2.1 Source and Collection</w:t>
        </w:r>
        <w:r>
          <w:rPr>
            <w:noProof/>
            <w:webHidden/>
          </w:rPr>
          <w:tab/>
        </w:r>
        <w:r>
          <w:rPr>
            <w:noProof/>
            <w:webHidden/>
          </w:rPr>
          <w:fldChar w:fldCharType="begin"/>
        </w:r>
        <w:r>
          <w:rPr>
            <w:noProof/>
            <w:webHidden/>
          </w:rPr>
          <w:instrText xml:space="preserve"> PAGEREF _Toc228823643 \h </w:instrText>
        </w:r>
        <w:r>
          <w:rPr>
            <w:noProof/>
            <w:webHidden/>
          </w:rPr>
        </w:r>
        <w:r>
          <w:rPr>
            <w:noProof/>
            <w:webHidden/>
          </w:rPr>
          <w:fldChar w:fldCharType="separate"/>
        </w:r>
        <w:r>
          <w:rPr>
            <w:noProof/>
            <w:webHidden/>
          </w:rPr>
          <w:t>8</w:t>
        </w:r>
        <w:r>
          <w:rPr>
            <w:noProof/>
            <w:webHidden/>
          </w:rPr>
          <w:fldChar w:fldCharType="end"/>
        </w:r>
      </w:hyperlink>
    </w:p>
    <w:p w14:paraId="049C500A" w14:textId="2BC94871" w:rsidR="005050EE" w:rsidRDefault="005050EE">
      <w:pPr>
        <w:pStyle w:val="Mucluc3"/>
        <w:rPr>
          <w:rFonts w:asciiTheme="minorHAnsi" w:eastAsiaTheme="minorEastAsia" w:hAnsiTheme="minorHAnsi"/>
          <w:i w:val="0"/>
          <w:noProof/>
          <w:kern w:val="2"/>
          <w:sz w:val="24"/>
          <w14:ligatures w14:val="standardContextual"/>
        </w:rPr>
      </w:pPr>
      <w:hyperlink w:anchor="_Toc228823644" w:history="1">
        <w:r w:rsidRPr="009E26C2">
          <w:rPr>
            <w:rStyle w:val="Siuktni"/>
            <w:noProof/>
          </w:rPr>
          <w:t>1.2.2 Data Construction Pipeline</w:t>
        </w:r>
        <w:r>
          <w:rPr>
            <w:noProof/>
            <w:webHidden/>
          </w:rPr>
          <w:tab/>
        </w:r>
        <w:r>
          <w:rPr>
            <w:noProof/>
            <w:webHidden/>
          </w:rPr>
          <w:fldChar w:fldCharType="begin"/>
        </w:r>
        <w:r>
          <w:rPr>
            <w:noProof/>
            <w:webHidden/>
          </w:rPr>
          <w:instrText xml:space="preserve"> PAGEREF _Toc228823644 \h </w:instrText>
        </w:r>
        <w:r>
          <w:rPr>
            <w:noProof/>
            <w:webHidden/>
          </w:rPr>
        </w:r>
        <w:r>
          <w:rPr>
            <w:noProof/>
            <w:webHidden/>
          </w:rPr>
          <w:fldChar w:fldCharType="separate"/>
        </w:r>
        <w:r>
          <w:rPr>
            <w:noProof/>
            <w:webHidden/>
          </w:rPr>
          <w:t>8</w:t>
        </w:r>
        <w:r>
          <w:rPr>
            <w:noProof/>
            <w:webHidden/>
          </w:rPr>
          <w:fldChar w:fldCharType="end"/>
        </w:r>
      </w:hyperlink>
    </w:p>
    <w:p w14:paraId="7BB7546A" w14:textId="0F9DDDA6" w:rsidR="005050EE" w:rsidRDefault="005050EE">
      <w:pPr>
        <w:pStyle w:val="Mucluc3"/>
        <w:rPr>
          <w:rFonts w:asciiTheme="minorHAnsi" w:eastAsiaTheme="minorEastAsia" w:hAnsiTheme="minorHAnsi"/>
          <w:i w:val="0"/>
          <w:noProof/>
          <w:kern w:val="2"/>
          <w:sz w:val="24"/>
          <w14:ligatures w14:val="standardContextual"/>
        </w:rPr>
      </w:pPr>
      <w:hyperlink w:anchor="_Toc228823645" w:history="1">
        <w:r w:rsidRPr="009E26C2">
          <w:rPr>
            <w:rStyle w:val="Siuktni"/>
            <w:noProof/>
          </w:rPr>
          <w:t>1.2.3 Dataset Statistics</w:t>
        </w:r>
        <w:r>
          <w:rPr>
            <w:noProof/>
            <w:webHidden/>
          </w:rPr>
          <w:tab/>
        </w:r>
        <w:r>
          <w:rPr>
            <w:noProof/>
            <w:webHidden/>
          </w:rPr>
          <w:fldChar w:fldCharType="begin"/>
        </w:r>
        <w:r>
          <w:rPr>
            <w:noProof/>
            <w:webHidden/>
          </w:rPr>
          <w:instrText xml:space="preserve"> PAGEREF _Toc228823645 \h </w:instrText>
        </w:r>
        <w:r>
          <w:rPr>
            <w:noProof/>
            <w:webHidden/>
          </w:rPr>
        </w:r>
        <w:r>
          <w:rPr>
            <w:noProof/>
            <w:webHidden/>
          </w:rPr>
          <w:fldChar w:fldCharType="separate"/>
        </w:r>
        <w:r>
          <w:rPr>
            <w:noProof/>
            <w:webHidden/>
          </w:rPr>
          <w:t>10</w:t>
        </w:r>
        <w:r>
          <w:rPr>
            <w:noProof/>
            <w:webHidden/>
          </w:rPr>
          <w:fldChar w:fldCharType="end"/>
        </w:r>
      </w:hyperlink>
    </w:p>
    <w:p w14:paraId="432E5CF8" w14:textId="3CA50301" w:rsidR="005050EE" w:rsidRDefault="005050EE">
      <w:pPr>
        <w:pStyle w:val="Mucluc3"/>
        <w:rPr>
          <w:rFonts w:asciiTheme="minorHAnsi" w:eastAsiaTheme="minorEastAsia" w:hAnsiTheme="minorHAnsi"/>
          <w:i w:val="0"/>
          <w:noProof/>
          <w:kern w:val="2"/>
          <w:sz w:val="24"/>
          <w14:ligatures w14:val="standardContextual"/>
        </w:rPr>
      </w:pPr>
      <w:hyperlink w:anchor="_Toc228823646" w:history="1">
        <w:r w:rsidRPr="009E26C2">
          <w:rPr>
            <w:rStyle w:val="Siuktni"/>
            <w:noProof/>
          </w:rPr>
          <w:t>1.2.4 Question Types</w:t>
        </w:r>
        <w:r>
          <w:rPr>
            <w:noProof/>
            <w:webHidden/>
          </w:rPr>
          <w:tab/>
        </w:r>
        <w:r>
          <w:rPr>
            <w:noProof/>
            <w:webHidden/>
          </w:rPr>
          <w:fldChar w:fldCharType="begin"/>
        </w:r>
        <w:r>
          <w:rPr>
            <w:noProof/>
            <w:webHidden/>
          </w:rPr>
          <w:instrText xml:space="preserve"> PAGEREF _Toc228823646 \h </w:instrText>
        </w:r>
        <w:r>
          <w:rPr>
            <w:noProof/>
            <w:webHidden/>
          </w:rPr>
        </w:r>
        <w:r>
          <w:rPr>
            <w:noProof/>
            <w:webHidden/>
          </w:rPr>
          <w:fldChar w:fldCharType="separate"/>
        </w:r>
        <w:r>
          <w:rPr>
            <w:noProof/>
            <w:webHidden/>
          </w:rPr>
          <w:t>10</w:t>
        </w:r>
        <w:r>
          <w:rPr>
            <w:noProof/>
            <w:webHidden/>
          </w:rPr>
          <w:fldChar w:fldCharType="end"/>
        </w:r>
      </w:hyperlink>
    </w:p>
    <w:p w14:paraId="64B176AD" w14:textId="07CB17A4" w:rsidR="005050EE" w:rsidRDefault="005050EE">
      <w:pPr>
        <w:pStyle w:val="Mucluc3"/>
        <w:rPr>
          <w:rFonts w:asciiTheme="minorHAnsi" w:eastAsiaTheme="minorEastAsia" w:hAnsiTheme="minorHAnsi"/>
          <w:i w:val="0"/>
          <w:noProof/>
          <w:kern w:val="2"/>
          <w:sz w:val="24"/>
          <w14:ligatures w14:val="standardContextual"/>
        </w:rPr>
      </w:pPr>
      <w:hyperlink w:anchor="_Toc228823647" w:history="1">
        <w:r w:rsidRPr="009E26C2">
          <w:rPr>
            <w:rStyle w:val="Siuktni"/>
            <w:noProof/>
          </w:rPr>
          <w:t>1.2.5 Answer Types</w:t>
        </w:r>
        <w:r>
          <w:rPr>
            <w:noProof/>
            <w:webHidden/>
          </w:rPr>
          <w:tab/>
        </w:r>
        <w:r>
          <w:rPr>
            <w:noProof/>
            <w:webHidden/>
          </w:rPr>
          <w:fldChar w:fldCharType="begin"/>
        </w:r>
        <w:r>
          <w:rPr>
            <w:noProof/>
            <w:webHidden/>
          </w:rPr>
          <w:instrText xml:space="preserve"> PAGEREF _Toc228823647 \h </w:instrText>
        </w:r>
        <w:r>
          <w:rPr>
            <w:noProof/>
            <w:webHidden/>
          </w:rPr>
        </w:r>
        <w:r>
          <w:rPr>
            <w:noProof/>
            <w:webHidden/>
          </w:rPr>
          <w:fldChar w:fldCharType="separate"/>
        </w:r>
        <w:r>
          <w:rPr>
            <w:noProof/>
            <w:webHidden/>
          </w:rPr>
          <w:t>11</w:t>
        </w:r>
        <w:r>
          <w:rPr>
            <w:noProof/>
            <w:webHidden/>
          </w:rPr>
          <w:fldChar w:fldCharType="end"/>
        </w:r>
      </w:hyperlink>
    </w:p>
    <w:p w14:paraId="0722A9DC" w14:textId="35719D55" w:rsidR="005050EE" w:rsidRDefault="005050EE">
      <w:pPr>
        <w:pStyle w:val="Mucluc3"/>
        <w:rPr>
          <w:rFonts w:asciiTheme="minorHAnsi" w:eastAsiaTheme="minorEastAsia" w:hAnsiTheme="minorHAnsi"/>
          <w:i w:val="0"/>
          <w:noProof/>
          <w:kern w:val="2"/>
          <w:sz w:val="24"/>
          <w14:ligatures w14:val="standardContextual"/>
        </w:rPr>
      </w:pPr>
      <w:hyperlink w:anchor="_Toc228823648" w:history="1">
        <w:r w:rsidRPr="009E26C2">
          <w:rPr>
            <w:rStyle w:val="Siuktni"/>
            <w:noProof/>
          </w:rPr>
          <w:t>1.2.6 Data Limitations and Risks</w:t>
        </w:r>
        <w:r>
          <w:rPr>
            <w:noProof/>
            <w:webHidden/>
          </w:rPr>
          <w:tab/>
        </w:r>
        <w:r>
          <w:rPr>
            <w:noProof/>
            <w:webHidden/>
          </w:rPr>
          <w:fldChar w:fldCharType="begin"/>
        </w:r>
        <w:r>
          <w:rPr>
            <w:noProof/>
            <w:webHidden/>
          </w:rPr>
          <w:instrText xml:space="preserve"> PAGEREF _Toc228823648 \h </w:instrText>
        </w:r>
        <w:r>
          <w:rPr>
            <w:noProof/>
            <w:webHidden/>
          </w:rPr>
        </w:r>
        <w:r>
          <w:rPr>
            <w:noProof/>
            <w:webHidden/>
          </w:rPr>
          <w:fldChar w:fldCharType="separate"/>
        </w:r>
        <w:r>
          <w:rPr>
            <w:noProof/>
            <w:webHidden/>
          </w:rPr>
          <w:t>12</w:t>
        </w:r>
        <w:r>
          <w:rPr>
            <w:noProof/>
            <w:webHidden/>
          </w:rPr>
          <w:fldChar w:fldCharType="end"/>
        </w:r>
      </w:hyperlink>
    </w:p>
    <w:p w14:paraId="57DB1CAF" w14:textId="365FCF59" w:rsidR="005050EE" w:rsidRDefault="005050EE">
      <w:pPr>
        <w:pStyle w:val="Mucluc2"/>
        <w:rPr>
          <w:rFonts w:asciiTheme="minorHAnsi" w:eastAsiaTheme="minorEastAsia" w:hAnsiTheme="minorHAnsi"/>
          <w:noProof/>
          <w:kern w:val="2"/>
          <w:sz w:val="24"/>
          <w14:ligatures w14:val="standardContextual"/>
        </w:rPr>
      </w:pPr>
      <w:hyperlink w:anchor="_Toc228823649" w:history="1">
        <w:r w:rsidRPr="009E26C2">
          <w:rPr>
            <w:rStyle w:val="Siuktni"/>
            <w:noProof/>
          </w:rPr>
          <w:t>1.3 Model Architectures</w:t>
        </w:r>
        <w:r>
          <w:rPr>
            <w:noProof/>
            <w:webHidden/>
          </w:rPr>
          <w:tab/>
        </w:r>
        <w:r>
          <w:rPr>
            <w:noProof/>
            <w:webHidden/>
          </w:rPr>
          <w:fldChar w:fldCharType="begin"/>
        </w:r>
        <w:r>
          <w:rPr>
            <w:noProof/>
            <w:webHidden/>
          </w:rPr>
          <w:instrText xml:space="preserve"> PAGEREF _Toc228823649 \h </w:instrText>
        </w:r>
        <w:r>
          <w:rPr>
            <w:noProof/>
            <w:webHidden/>
          </w:rPr>
        </w:r>
        <w:r>
          <w:rPr>
            <w:noProof/>
            <w:webHidden/>
          </w:rPr>
          <w:fldChar w:fldCharType="separate"/>
        </w:r>
        <w:r>
          <w:rPr>
            <w:noProof/>
            <w:webHidden/>
          </w:rPr>
          <w:t>12</w:t>
        </w:r>
        <w:r>
          <w:rPr>
            <w:noProof/>
            <w:webHidden/>
          </w:rPr>
          <w:fldChar w:fldCharType="end"/>
        </w:r>
      </w:hyperlink>
    </w:p>
    <w:p w14:paraId="0BE85585" w14:textId="35309BBE" w:rsidR="005050EE" w:rsidRDefault="005050EE">
      <w:pPr>
        <w:pStyle w:val="Mucluc3"/>
        <w:rPr>
          <w:rFonts w:asciiTheme="minorHAnsi" w:eastAsiaTheme="minorEastAsia" w:hAnsiTheme="minorHAnsi"/>
          <w:i w:val="0"/>
          <w:noProof/>
          <w:kern w:val="2"/>
          <w:sz w:val="24"/>
          <w14:ligatures w14:val="standardContextual"/>
        </w:rPr>
      </w:pPr>
      <w:hyperlink w:anchor="_Toc228823650" w:history="1">
        <w:r w:rsidRPr="009E26C2">
          <w:rPr>
            <w:rStyle w:val="Siuktni"/>
            <w:noProof/>
          </w:rPr>
          <w:t>1.3.1 Route A — Custom Dual-Encoder Architecture</w:t>
        </w:r>
        <w:r>
          <w:rPr>
            <w:noProof/>
            <w:webHidden/>
          </w:rPr>
          <w:tab/>
        </w:r>
        <w:r>
          <w:rPr>
            <w:noProof/>
            <w:webHidden/>
          </w:rPr>
          <w:fldChar w:fldCharType="begin"/>
        </w:r>
        <w:r>
          <w:rPr>
            <w:noProof/>
            <w:webHidden/>
          </w:rPr>
          <w:instrText xml:space="preserve"> PAGEREF _Toc228823650 \h </w:instrText>
        </w:r>
        <w:r>
          <w:rPr>
            <w:noProof/>
            <w:webHidden/>
          </w:rPr>
        </w:r>
        <w:r>
          <w:rPr>
            <w:noProof/>
            <w:webHidden/>
          </w:rPr>
          <w:fldChar w:fldCharType="separate"/>
        </w:r>
        <w:r>
          <w:rPr>
            <w:noProof/>
            <w:webHidden/>
          </w:rPr>
          <w:t>12</w:t>
        </w:r>
        <w:r>
          <w:rPr>
            <w:noProof/>
            <w:webHidden/>
          </w:rPr>
          <w:fldChar w:fldCharType="end"/>
        </w:r>
      </w:hyperlink>
    </w:p>
    <w:p w14:paraId="6B259107" w14:textId="656B732A" w:rsidR="005050EE" w:rsidRDefault="005050EE">
      <w:pPr>
        <w:pStyle w:val="Mucluc3"/>
        <w:rPr>
          <w:rFonts w:asciiTheme="minorHAnsi" w:eastAsiaTheme="minorEastAsia" w:hAnsiTheme="minorHAnsi"/>
          <w:i w:val="0"/>
          <w:noProof/>
          <w:kern w:val="2"/>
          <w:sz w:val="24"/>
          <w14:ligatures w14:val="standardContextual"/>
        </w:rPr>
      </w:pPr>
      <w:hyperlink w:anchor="_Toc228823651" w:history="1">
        <w:r w:rsidRPr="009E26C2">
          <w:rPr>
            <w:rStyle w:val="Siuktni"/>
            <w:noProof/>
          </w:rPr>
          <w:t>1.3.2 Route B — Pretrained Vision-Language Model</w:t>
        </w:r>
        <w:r>
          <w:rPr>
            <w:noProof/>
            <w:webHidden/>
          </w:rPr>
          <w:tab/>
        </w:r>
        <w:r>
          <w:rPr>
            <w:noProof/>
            <w:webHidden/>
          </w:rPr>
          <w:fldChar w:fldCharType="begin"/>
        </w:r>
        <w:r>
          <w:rPr>
            <w:noProof/>
            <w:webHidden/>
          </w:rPr>
          <w:instrText xml:space="preserve"> PAGEREF _Toc228823651 \h </w:instrText>
        </w:r>
        <w:r>
          <w:rPr>
            <w:noProof/>
            <w:webHidden/>
          </w:rPr>
        </w:r>
        <w:r>
          <w:rPr>
            <w:noProof/>
            <w:webHidden/>
          </w:rPr>
          <w:fldChar w:fldCharType="separate"/>
        </w:r>
        <w:r>
          <w:rPr>
            <w:noProof/>
            <w:webHidden/>
          </w:rPr>
          <w:t>14</w:t>
        </w:r>
        <w:r>
          <w:rPr>
            <w:noProof/>
            <w:webHidden/>
          </w:rPr>
          <w:fldChar w:fldCharType="end"/>
        </w:r>
      </w:hyperlink>
    </w:p>
    <w:p w14:paraId="1B399ED9" w14:textId="0B9C0330" w:rsidR="005050EE" w:rsidRDefault="005050EE">
      <w:pPr>
        <w:pStyle w:val="Mucluc2"/>
        <w:rPr>
          <w:rFonts w:asciiTheme="minorHAnsi" w:eastAsiaTheme="minorEastAsia" w:hAnsiTheme="minorHAnsi"/>
          <w:noProof/>
          <w:kern w:val="2"/>
          <w:sz w:val="24"/>
          <w14:ligatures w14:val="standardContextual"/>
        </w:rPr>
      </w:pPr>
      <w:hyperlink w:anchor="_Toc228823652" w:history="1">
        <w:r w:rsidRPr="009E26C2">
          <w:rPr>
            <w:rStyle w:val="Siuktni"/>
            <w:noProof/>
          </w:rPr>
          <w:t>1.4 Mathematical Foundations</w:t>
        </w:r>
        <w:r>
          <w:rPr>
            <w:noProof/>
            <w:webHidden/>
          </w:rPr>
          <w:tab/>
        </w:r>
        <w:r>
          <w:rPr>
            <w:noProof/>
            <w:webHidden/>
          </w:rPr>
          <w:fldChar w:fldCharType="begin"/>
        </w:r>
        <w:r>
          <w:rPr>
            <w:noProof/>
            <w:webHidden/>
          </w:rPr>
          <w:instrText xml:space="preserve"> PAGEREF _Toc228823652 \h </w:instrText>
        </w:r>
        <w:r>
          <w:rPr>
            <w:noProof/>
            <w:webHidden/>
          </w:rPr>
        </w:r>
        <w:r>
          <w:rPr>
            <w:noProof/>
            <w:webHidden/>
          </w:rPr>
          <w:fldChar w:fldCharType="separate"/>
        </w:r>
        <w:r>
          <w:rPr>
            <w:noProof/>
            <w:webHidden/>
          </w:rPr>
          <w:t>16</w:t>
        </w:r>
        <w:r>
          <w:rPr>
            <w:noProof/>
            <w:webHidden/>
          </w:rPr>
          <w:fldChar w:fldCharType="end"/>
        </w:r>
      </w:hyperlink>
    </w:p>
    <w:p w14:paraId="0C8FB47D" w14:textId="6E308F17" w:rsidR="005050EE" w:rsidRDefault="005050EE">
      <w:pPr>
        <w:pStyle w:val="Mucluc3"/>
        <w:rPr>
          <w:rFonts w:asciiTheme="minorHAnsi" w:eastAsiaTheme="minorEastAsia" w:hAnsiTheme="minorHAnsi"/>
          <w:i w:val="0"/>
          <w:noProof/>
          <w:kern w:val="2"/>
          <w:sz w:val="24"/>
          <w14:ligatures w14:val="standardContextual"/>
        </w:rPr>
      </w:pPr>
      <w:hyperlink w:anchor="_Toc228823653" w:history="1">
        <w:r w:rsidRPr="009E26C2">
          <w:rPr>
            <w:rStyle w:val="Siuktni"/>
            <w:noProof/>
          </w:rPr>
          <w:t>1.4.1 Co-Attention Mechanism</w:t>
        </w:r>
        <w:r>
          <w:rPr>
            <w:noProof/>
            <w:webHidden/>
          </w:rPr>
          <w:tab/>
        </w:r>
        <w:r>
          <w:rPr>
            <w:noProof/>
            <w:webHidden/>
          </w:rPr>
          <w:fldChar w:fldCharType="begin"/>
        </w:r>
        <w:r>
          <w:rPr>
            <w:noProof/>
            <w:webHidden/>
          </w:rPr>
          <w:instrText xml:space="preserve"> PAGEREF _Toc228823653 \h </w:instrText>
        </w:r>
        <w:r>
          <w:rPr>
            <w:noProof/>
            <w:webHidden/>
          </w:rPr>
        </w:r>
        <w:r>
          <w:rPr>
            <w:noProof/>
            <w:webHidden/>
          </w:rPr>
          <w:fldChar w:fldCharType="separate"/>
        </w:r>
        <w:r>
          <w:rPr>
            <w:noProof/>
            <w:webHidden/>
          </w:rPr>
          <w:t>16</w:t>
        </w:r>
        <w:r>
          <w:rPr>
            <w:noProof/>
            <w:webHidden/>
          </w:rPr>
          <w:fldChar w:fldCharType="end"/>
        </w:r>
      </w:hyperlink>
    </w:p>
    <w:p w14:paraId="000BE818" w14:textId="6ED4FB0A" w:rsidR="005050EE" w:rsidRDefault="005050EE">
      <w:pPr>
        <w:pStyle w:val="Mucluc3"/>
        <w:rPr>
          <w:rFonts w:asciiTheme="minorHAnsi" w:eastAsiaTheme="minorEastAsia" w:hAnsiTheme="minorHAnsi"/>
          <w:i w:val="0"/>
          <w:noProof/>
          <w:kern w:val="2"/>
          <w:sz w:val="24"/>
          <w14:ligatures w14:val="standardContextual"/>
        </w:rPr>
      </w:pPr>
      <w:hyperlink w:anchor="_Toc228823654" w:history="1">
        <w:r w:rsidRPr="009E26C2">
          <w:rPr>
            <w:rStyle w:val="Siuktni"/>
            <w:noProof/>
          </w:rPr>
          <w:t>1.4.2 LSTM Decoder (A1)</w:t>
        </w:r>
        <w:r>
          <w:rPr>
            <w:noProof/>
            <w:webHidden/>
          </w:rPr>
          <w:tab/>
        </w:r>
        <w:r>
          <w:rPr>
            <w:noProof/>
            <w:webHidden/>
          </w:rPr>
          <w:fldChar w:fldCharType="begin"/>
        </w:r>
        <w:r>
          <w:rPr>
            <w:noProof/>
            <w:webHidden/>
          </w:rPr>
          <w:instrText xml:space="preserve"> PAGEREF _Toc228823654 \h </w:instrText>
        </w:r>
        <w:r>
          <w:rPr>
            <w:noProof/>
            <w:webHidden/>
          </w:rPr>
        </w:r>
        <w:r>
          <w:rPr>
            <w:noProof/>
            <w:webHidden/>
          </w:rPr>
          <w:fldChar w:fldCharType="separate"/>
        </w:r>
        <w:r>
          <w:rPr>
            <w:noProof/>
            <w:webHidden/>
          </w:rPr>
          <w:t>17</w:t>
        </w:r>
        <w:r>
          <w:rPr>
            <w:noProof/>
            <w:webHidden/>
          </w:rPr>
          <w:fldChar w:fldCharType="end"/>
        </w:r>
      </w:hyperlink>
    </w:p>
    <w:p w14:paraId="63D39B89" w14:textId="1C774937" w:rsidR="005050EE" w:rsidRDefault="005050EE">
      <w:pPr>
        <w:pStyle w:val="Mucluc3"/>
        <w:rPr>
          <w:rFonts w:asciiTheme="minorHAnsi" w:eastAsiaTheme="minorEastAsia" w:hAnsiTheme="minorHAnsi"/>
          <w:i w:val="0"/>
          <w:noProof/>
          <w:kern w:val="2"/>
          <w:sz w:val="24"/>
          <w14:ligatures w14:val="standardContextual"/>
        </w:rPr>
      </w:pPr>
      <w:hyperlink w:anchor="_Toc228823655" w:history="1">
        <w:r w:rsidRPr="009E26C2">
          <w:rPr>
            <w:rStyle w:val="Siuktni"/>
            <w:noProof/>
          </w:rPr>
          <w:t>1.4.3 Transformer Decoder (A2)</w:t>
        </w:r>
        <w:r>
          <w:rPr>
            <w:noProof/>
            <w:webHidden/>
          </w:rPr>
          <w:tab/>
        </w:r>
        <w:r>
          <w:rPr>
            <w:noProof/>
            <w:webHidden/>
          </w:rPr>
          <w:fldChar w:fldCharType="begin"/>
        </w:r>
        <w:r>
          <w:rPr>
            <w:noProof/>
            <w:webHidden/>
          </w:rPr>
          <w:instrText xml:space="preserve"> PAGEREF _Toc228823655 \h </w:instrText>
        </w:r>
        <w:r>
          <w:rPr>
            <w:noProof/>
            <w:webHidden/>
          </w:rPr>
        </w:r>
        <w:r>
          <w:rPr>
            <w:noProof/>
            <w:webHidden/>
          </w:rPr>
          <w:fldChar w:fldCharType="separate"/>
        </w:r>
        <w:r>
          <w:rPr>
            <w:noProof/>
            <w:webHidden/>
          </w:rPr>
          <w:t>17</w:t>
        </w:r>
        <w:r>
          <w:rPr>
            <w:noProof/>
            <w:webHidden/>
          </w:rPr>
          <w:fldChar w:fldCharType="end"/>
        </w:r>
      </w:hyperlink>
    </w:p>
    <w:p w14:paraId="4802C72A" w14:textId="7112A0E5" w:rsidR="005050EE" w:rsidRDefault="005050EE">
      <w:pPr>
        <w:pStyle w:val="Mucluc3"/>
        <w:rPr>
          <w:rFonts w:asciiTheme="minorHAnsi" w:eastAsiaTheme="minorEastAsia" w:hAnsiTheme="minorHAnsi"/>
          <w:i w:val="0"/>
          <w:noProof/>
          <w:kern w:val="2"/>
          <w:sz w:val="24"/>
          <w14:ligatures w14:val="standardContextual"/>
        </w:rPr>
      </w:pPr>
      <w:hyperlink w:anchor="_Toc228823656" w:history="1">
        <w:r w:rsidRPr="009E26C2">
          <w:rPr>
            <w:rStyle w:val="Siuktni"/>
            <w:noProof/>
          </w:rPr>
          <w:t>1.4.4 Training Objective (A1/A2)</w:t>
        </w:r>
        <w:r>
          <w:rPr>
            <w:noProof/>
            <w:webHidden/>
          </w:rPr>
          <w:tab/>
        </w:r>
        <w:r>
          <w:rPr>
            <w:noProof/>
            <w:webHidden/>
          </w:rPr>
          <w:fldChar w:fldCharType="begin"/>
        </w:r>
        <w:r>
          <w:rPr>
            <w:noProof/>
            <w:webHidden/>
          </w:rPr>
          <w:instrText xml:space="preserve"> PAGEREF _Toc228823656 \h </w:instrText>
        </w:r>
        <w:r>
          <w:rPr>
            <w:noProof/>
            <w:webHidden/>
          </w:rPr>
        </w:r>
        <w:r>
          <w:rPr>
            <w:noProof/>
            <w:webHidden/>
          </w:rPr>
          <w:fldChar w:fldCharType="separate"/>
        </w:r>
        <w:r>
          <w:rPr>
            <w:noProof/>
            <w:webHidden/>
          </w:rPr>
          <w:t>18</w:t>
        </w:r>
        <w:r>
          <w:rPr>
            <w:noProof/>
            <w:webHidden/>
          </w:rPr>
          <w:fldChar w:fldCharType="end"/>
        </w:r>
      </w:hyperlink>
    </w:p>
    <w:p w14:paraId="2D9F690E" w14:textId="67125875" w:rsidR="005050EE" w:rsidRDefault="005050EE">
      <w:pPr>
        <w:pStyle w:val="Mucluc3"/>
        <w:rPr>
          <w:rFonts w:asciiTheme="minorHAnsi" w:eastAsiaTheme="minorEastAsia" w:hAnsiTheme="minorHAnsi"/>
          <w:i w:val="0"/>
          <w:noProof/>
          <w:kern w:val="2"/>
          <w:sz w:val="24"/>
          <w14:ligatures w14:val="standardContextual"/>
        </w:rPr>
      </w:pPr>
      <w:hyperlink w:anchor="_Toc228823657" w:history="1">
        <w:r w:rsidRPr="009E26C2">
          <w:rPr>
            <w:rStyle w:val="Siuktni"/>
            <w:noProof/>
          </w:rPr>
          <w:t>1.4.5 LoRA (Low-Rank Adaptation)</w:t>
        </w:r>
        <w:r>
          <w:rPr>
            <w:noProof/>
            <w:webHidden/>
          </w:rPr>
          <w:tab/>
        </w:r>
        <w:r>
          <w:rPr>
            <w:noProof/>
            <w:webHidden/>
          </w:rPr>
          <w:fldChar w:fldCharType="begin"/>
        </w:r>
        <w:r>
          <w:rPr>
            <w:noProof/>
            <w:webHidden/>
          </w:rPr>
          <w:instrText xml:space="preserve"> PAGEREF _Toc228823657 \h </w:instrText>
        </w:r>
        <w:r>
          <w:rPr>
            <w:noProof/>
            <w:webHidden/>
          </w:rPr>
        </w:r>
        <w:r>
          <w:rPr>
            <w:noProof/>
            <w:webHidden/>
          </w:rPr>
          <w:fldChar w:fldCharType="separate"/>
        </w:r>
        <w:r>
          <w:rPr>
            <w:noProof/>
            <w:webHidden/>
          </w:rPr>
          <w:t>18</w:t>
        </w:r>
        <w:r>
          <w:rPr>
            <w:noProof/>
            <w:webHidden/>
          </w:rPr>
          <w:fldChar w:fldCharType="end"/>
        </w:r>
      </w:hyperlink>
    </w:p>
    <w:p w14:paraId="578E0CE9" w14:textId="19BDE03F" w:rsidR="005050EE" w:rsidRDefault="005050EE">
      <w:pPr>
        <w:pStyle w:val="Mucluc3"/>
        <w:rPr>
          <w:rFonts w:asciiTheme="minorHAnsi" w:eastAsiaTheme="minorEastAsia" w:hAnsiTheme="minorHAnsi"/>
          <w:i w:val="0"/>
          <w:noProof/>
          <w:kern w:val="2"/>
          <w:sz w:val="24"/>
          <w14:ligatures w14:val="standardContextual"/>
        </w:rPr>
      </w:pPr>
      <w:hyperlink w:anchor="_Toc228823658" w:history="1">
        <w:r w:rsidRPr="009E26C2">
          <w:rPr>
            <w:rStyle w:val="Siuktni"/>
            <w:noProof/>
          </w:rPr>
          <w:t>1.4.6 DPO (Direct Preference Optimization)</w:t>
        </w:r>
        <w:r>
          <w:rPr>
            <w:noProof/>
            <w:webHidden/>
          </w:rPr>
          <w:tab/>
        </w:r>
        <w:r>
          <w:rPr>
            <w:noProof/>
            <w:webHidden/>
          </w:rPr>
          <w:fldChar w:fldCharType="begin"/>
        </w:r>
        <w:r>
          <w:rPr>
            <w:noProof/>
            <w:webHidden/>
          </w:rPr>
          <w:instrText xml:space="preserve"> PAGEREF _Toc228823658 \h </w:instrText>
        </w:r>
        <w:r>
          <w:rPr>
            <w:noProof/>
            <w:webHidden/>
          </w:rPr>
        </w:r>
        <w:r>
          <w:rPr>
            <w:noProof/>
            <w:webHidden/>
          </w:rPr>
          <w:fldChar w:fldCharType="separate"/>
        </w:r>
        <w:r>
          <w:rPr>
            <w:noProof/>
            <w:webHidden/>
          </w:rPr>
          <w:t>18</w:t>
        </w:r>
        <w:r>
          <w:rPr>
            <w:noProof/>
            <w:webHidden/>
          </w:rPr>
          <w:fldChar w:fldCharType="end"/>
        </w:r>
      </w:hyperlink>
    </w:p>
    <w:p w14:paraId="7F9223C7" w14:textId="3F3ABDBC" w:rsidR="005050EE" w:rsidRDefault="005050EE">
      <w:pPr>
        <w:pStyle w:val="Mucluc3"/>
        <w:rPr>
          <w:rFonts w:asciiTheme="minorHAnsi" w:eastAsiaTheme="minorEastAsia" w:hAnsiTheme="minorHAnsi"/>
          <w:i w:val="0"/>
          <w:noProof/>
          <w:kern w:val="2"/>
          <w:sz w:val="24"/>
          <w14:ligatures w14:val="standardContextual"/>
        </w:rPr>
      </w:pPr>
      <w:hyperlink w:anchor="_Toc228823659" w:history="1">
        <w:r w:rsidRPr="009E26C2">
          <w:rPr>
            <w:rStyle w:val="Siuktni"/>
            <w:noProof/>
          </w:rPr>
          <w:t>1.4.7 Cross-Entropy Loss (B2)</w:t>
        </w:r>
        <w:r>
          <w:rPr>
            <w:noProof/>
            <w:webHidden/>
          </w:rPr>
          <w:tab/>
        </w:r>
        <w:r>
          <w:rPr>
            <w:noProof/>
            <w:webHidden/>
          </w:rPr>
          <w:fldChar w:fldCharType="begin"/>
        </w:r>
        <w:r>
          <w:rPr>
            <w:noProof/>
            <w:webHidden/>
          </w:rPr>
          <w:instrText xml:space="preserve"> PAGEREF _Toc228823659 \h </w:instrText>
        </w:r>
        <w:r>
          <w:rPr>
            <w:noProof/>
            <w:webHidden/>
          </w:rPr>
        </w:r>
        <w:r>
          <w:rPr>
            <w:noProof/>
            <w:webHidden/>
          </w:rPr>
          <w:fldChar w:fldCharType="separate"/>
        </w:r>
        <w:r>
          <w:rPr>
            <w:noProof/>
            <w:webHidden/>
          </w:rPr>
          <w:t>19</w:t>
        </w:r>
        <w:r>
          <w:rPr>
            <w:noProof/>
            <w:webHidden/>
          </w:rPr>
          <w:fldChar w:fldCharType="end"/>
        </w:r>
      </w:hyperlink>
    </w:p>
    <w:p w14:paraId="24738108" w14:textId="14BB6C71" w:rsidR="005050EE" w:rsidRDefault="005050EE">
      <w:pPr>
        <w:pStyle w:val="Mucluc2"/>
        <w:rPr>
          <w:rFonts w:asciiTheme="minorHAnsi" w:eastAsiaTheme="minorEastAsia" w:hAnsiTheme="minorHAnsi"/>
          <w:noProof/>
          <w:kern w:val="2"/>
          <w:sz w:val="24"/>
          <w14:ligatures w14:val="standardContextual"/>
        </w:rPr>
      </w:pPr>
      <w:hyperlink w:anchor="_Toc228823660" w:history="1">
        <w:r w:rsidRPr="009E26C2">
          <w:rPr>
            <w:rStyle w:val="Siuktni"/>
            <w:noProof/>
          </w:rPr>
          <w:t>1.5 Training Details</w:t>
        </w:r>
        <w:r>
          <w:rPr>
            <w:noProof/>
            <w:webHidden/>
          </w:rPr>
          <w:tab/>
        </w:r>
        <w:r>
          <w:rPr>
            <w:noProof/>
            <w:webHidden/>
          </w:rPr>
          <w:fldChar w:fldCharType="begin"/>
        </w:r>
        <w:r>
          <w:rPr>
            <w:noProof/>
            <w:webHidden/>
          </w:rPr>
          <w:instrText xml:space="preserve"> PAGEREF _Toc228823660 \h </w:instrText>
        </w:r>
        <w:r>
          <w:rPr>
            <w:noProof/>
            <w:webHidden/>
          </w:rPr>
        </w:r>
        <w:r>
          <w:rPr>
            <w:noProof/>
            <w:webHidden/>
          </w:rPr>
          <w:fldChar w:fldCharType="separate"/>
        </w:r>
        <w:r>
          <w:rPr>
            <w:noProof/>
            <w:webHidden/>
          </w:rPr>
          <w:t>19</w:t>
        </w:r>
        <w:r>
          <w:rPr>
            <w:noProof/>
            <w:webHidden/>
          </w:rPr>
          <w:fldChar w:fldCharType="end"/>
        </w:r>
      </w:hyperlink>
    </w:p>
    <w:p w14:paraId="7E29CD92" w14:textId="17C01118" w:rsidR="005050EE" w:rsidRDefault="005050EE">
      <w:pPr>
        <w:pStyle w:val="Mucluc3"/>
        <w:rPr>
          <w:rFonts w:asciiTheme="minorHAnsi" w:eastAsiaTheme="minorEastAsia" w:hAnsiTheme="minorHAnsi"/>
          <w:i w:val="0"/>
          <w:noProof/>
          <w:kern w:val="2"/>
          <w:sz w:val="24"/>
          <w14:ligatures w14:val="standardContextual"/>
        </w:rPr>
      </w:pPr>
      <w:hyperlink w:anchor="_Toc228823661" w:history="1">
        <w:r w:rsidRPr="009E26C2">
          <w:rPr>
            <w:rStyle w:val="Siuktni"/>
            <w:noProof/>
          </w:rPr>
          <w:t>1.5.1 A1/A2 Training</w:t>
        </w:r>
        <w:r>
          <w:rPr>
            <w:noProof/>
            <w:webHidden/>
          </w:rPr>
          <w:tab/>
        </w:r>
        <w:r>
          <w:rPr>
            <w:noProof/>
            <w:webHidden/>
          </w:rPr>
          <w:fldChar w:fldCharType="begin"/>
        </w:r>
        <w:r>
          <w:rPr>
            <w:noProof/>
            <w:webHidden/>
          </w:rPr>
          <w:instrText xml:space="preserve"> PAGEREF _Toc228823661 \h </w:instrText>
        </w:r>
        <w:r>
          <w:rPr>
            <w:noProof/>
            <w:webHidden/>
          </w:rPr>
        </w:r>
        <w:r>
          <w:rPr>
            <w:noProof/>
            <w:webHidden/>
          </w:rPr>
          <w:fldChar w:fldCharType="separate"/>
        </w:r>
        <w:r>
          <w:rPr>
            <w:noProof/>
            <w:webHidden/>
          </w:rPr>
          <w:t>19</w:t>
        </w:r>
        <w:r>
          <w:rPr>
            <w:noProof/>
            <w:webHidden/>
          </w:rPr>
          <w:fldChar w:fldCharType="end"/>
        </w:r>
      </w:hyperlink>
    </w:p>
    <w:p w14:paraId="24C046B0" w14:textId="7CFE40B2" w:rsidR="005050EE" w:rsidRDefault="005050EE">
      <w:pPr>
        <w:pStyle w:val="Mucluc3"/>
        <w:rPr>
          <w:rFonts w:asciiTheme="minorHAnsi" w:eastAsiaTheme="minorEastAsia" w:hAnsiTheme="minorHAnsi"/>
          <w:i w:val="0"/>
          <w:noProof/>
          <w:kern w:val="2"/>
          <w:sz w:val="24"/>
          <w14:ligatures w14:val="standardContextual"/>
        </w:rPr>
      </w:pPr>
      <w:hyperlink w:anchor="_Toc228823662" w:history="1">
        <w:r w:rsidRPr="009E26C2">
          <w:rPr>
            <w:rStyle w:val="Siuktni"/>
            <w:noProof/>
          </w:rPr>
          <w:t>1.5.2 B2 Training</w:t>
        </w:r>
        <w:r>
          <w:rPr>
            <w:noProof/>
            <w:webHidden/>
          </w:rPr>
          <w:tab/>
        </w:r>
        <w:r>
          <w:rPr>
            <w:noProof/>
            <w:webHidden/>
          </w:rPr>
          <w:fldChar w:fldCharType="begin"/>
        </w:r>
        <w:r>
          <w:rPr>
            <w:noProof/>
            <w:webHidden/>
          </w:rPr>
          <w:instrText xml:space="preserve"> PAGEREF _Toc228823662 \h </w:instrText>
        </w:r>
        <w:r>
          <w:rPr>
            <w:noProof/>
            <w:webHidden/>
          </w:rPr>
        </w:r>
        <w:r>
          <w:rPr>
            <w:noProof/>
            <w:webHidden/>
          </w:rPr>
          <w:fldChar w:fldCharType="separate"/>
        </w:r>
        <w:r>
          <w:rPr>
            <w:noProof/>
            <w:webHidden/>
          </w:rPr>
          <w:t>21</w:t>
        </w:r>
        <w:r>
          <w:rPr>
            <w:noProof/>
            <w:webHidden/>
          </w:rPr>
          <w:fldChar w:fldCharType="end"/>
        </w:r>
      </w:hyperlink>
    </w:p>
    <w:p w14:paraId="7F649018" w14:textId="726AB023" w:rsidR="005050EE" w:rsidRDefault="005050EE">
      <w:pPr>
        <w:pStyle w:val="Mucluc3"/>
        <w:rPr>
          <w:rFonts w:asciiTheme="minorHAnsi" w:eastAsiaTheme="minorEastAsia" w:hAnsiTheme="minorHAnsi"/>
          <w:i w:val="0"/>
          <w:noProof/>
          <w:kern w:val="2"/>
          <w:sz w:val="24"/>
          <w14:ligatures w14:val="standardContextual"/>
        </w:rPr>
      </w:pPr>
      <w:hyperlink w:anchor="_Toc228823663" w:history="1">
        <w:r w:rsidRPr="009E26C2">
          <w:rPr>
            <w:rStyle w:val="Siuktni"/>
            <w:noProof/>
          </w:rPr>
          <w:t>1.5.3 DPO Training</w:t>
        </w:r>
        <w:r>
          <w:rPr>
            <w:noProof/>
            <w:webHidden/>
          </w:rPr>
          <w:tab/>
        </w:r>
        <w:r>
          <w:rPr>
            <w:noProof/>
            <w:webHidden/>
          </w:rPr>
          <w:fldChar w:fldCharType="begin"/>
        </w:r>
        <w:r>
          <w:rPr>
            <w:noProof/>
            <w:webHidden/>
          </w:rPr>
          <w:instrText xml:space="preserve"> PAGEREF _Toc228823663 \h </w:instrText>
        </w:r>
        <w:r>
          <w:rPr>
            <w:noProof/>
            <w:webHidden/>
          </w:rPr>
        </w:r>
        <w:r>
          <w:rPr>
            <w:noProof/>
            <w:webHidden/>
          </w:rPr>
          <w:fldChar w:fldCharType="separate"/>
        </w:r>
        <w:r>
          <w:rPr>
            <w:noProof/>
            <w:webHidden/>
          </w:rPr>
          <w:t>22</w:t>
        </w:r>
        <w:r>
          <w:rPr>
            <w:noProof/>
            <w:webHidden/>
          </w:rPr>
          <w:fldChar w:fldCharType="end"/>
        </w:r>
      </w:hyperlink>
    </w:p>
    <w:p w14:paraId="4FF8F7D5" w14:textId="0F03A732" w:rsidR="005050EE" w:rsidRDefault="005050EE">
      <w:pPr>
        <w:pStyle w:val="Mucluc2"/>
        <w:rPr>
          <w:rFonts w:asciiTheme="minorHAnsi" w:eastAsiaTheme="minorEastAsia" w:hAnsiTheme="minorHAnsi"/>
          <w:noProof/>
          <w:kern w:val="2"/>
          <w:sz w:val="24"/>
          <w14:ligatures w14:val="standardContextual"/>
        </w:rPr>
      </w:pPr>
      <w:hyperlink w:anchor="_Toc228823664" w:history="1">
        <w:r w:rsidRPr="009E26C2">
          <w:rPr>
            <w:rStyle w:val="Siuktni"/>
            <w:noProof/>
          </w:rPr>
          <w:t>1.6 Direct Preference Optimization</w:t>
        </w:r>
        <w:r>
          <w:rPr>
            <w:noProof/>
            <w:webHidden/>
          </w:rPr>
          <w:tab/>
        </w:r>
        <w:r>
          <w:rPr>
            <w:noProof/>
            <w:webHidden/>
          </w:rPr>
          <w:fldChar w:fldCharType="begin"/>
        </w:r>
        <w:r>
          <w:rPr>
            <w:noProof/>
            <w:webHidden/>
          </w:rPr>
          <w:instrText xml:space="preserve"> PAGEREF _Toc228823664 \h </w:instrText>
        </w:r>
        <w:r>
          <w:rPr>
            <w:noProof/>
            <w:webHidden/>
          </w:rPr>
        </w:r>
        <w:r>
          <w:rPr>
            <w:noProof/>
            <w:webHidden/>
          </w:rPr>
          <w:fldChar w:fldCharType="separate"/>
        </w:r>
        <w:r>
          <w:rPr>
            <w:noProof/>
            <w:webHidden/>
          </w:rPr>
          <w:t>22</w:t>
        </w:r>
        <w:r>
          <w:rPr>
            <w:noProof/>
            <w:webHidden/>
          </w:rPr>
          <w:fldChar w:fldCharType="end"/>
        </w:r>
      </w:hyperlink>
    </w:p>
    <w:p w14:paraId="1D487DD3" w14:textId="0483186C" w:rsidR="005050EE" w:rsidRDefault="005050EE">
      <w:pPr>
        <w:pStyle w:val="Mucluc3"/>
        <w:rPr>
          <w:rFonts w:asciiTheme="minorHAnsi" w:eastAsiaTheme="minorEastAsia" w:hAnsiTheme="minorHAnsi"/>
          <w:i w:val="0"/>
          <w:noProof/>
          <w:kern w:val="2"/>
          <w:sz w:val="24"/>
          <w14:ligatures w14:val="standardContextual"/>
        </w:rPr>
      </w:pPr>
      <w:hyperlink w:anchor="_Toc228823665" w:history="1">
        <w:r w:rsidRPr="009E26C2">
          <w:rPr>
            <w:rStyle w:val="Siuktni"/>
            <w:noProof/>
          </w:rPr>
          <w:t>1.6.1 Motivation</w:t>
        </w:r>
        <w:r>
          <w:rPr>
            <w:noProof/>
            <w:webHidden/>
          </w:rPr>
          <w:tab/>
        </w:r>
        <w:r>
          <w:rPr>
            <w:noProof/>
            <w:webHidden/>
          </w:rPr>
          <w:fldChar w:fldCharType="begin"/>
        </w:r>
        <w:r>
          <w:rPr>
            <w:noProof/>
            <w:webHidden/>
          </w:rPr>
          <w:instrText xml:space="preserve"> PAGEREF _Toc228823665 \h </w:instrText>
        </w:r>
        <w:r>
          <w:rPr>
            <w:noProof/>
            <w:webHidden/>
          </w:rPr>
        </w:r>
        <w:r>
          <w:rPr>
            <w:noProof/>
            <w:webHidden/>
          </w:rPr>
          <w:fldChar w:fldCharType="separate"/>
        </w:r>
        <w:r>
          <w:rPr>
            <w:noProof/>
            <w:webHidden/>
          </w:rPr>
          <w:t>22</w:t>
        </w:r>
        <w:r>
          <w:rPr>
            <w:noProof/>
            <w:webHidden/>
          </w:rPr>
          <w:fldChar w:fldCharType="end"/>
        </w:r>
      </w:hyperlink>
    </w:p>
    <w:p w14:paraId="010FBA28" w14:textId="7AE07DE3" w:rsidR="005050EE" w:rsidRDefault="005050EE">
      <w:pPr>
        <w:pStyle w:val="Mucluc3"/>
        <w:rPr>
          <w:rFonts w:asciiTheme="minorHAnsi" w:eastAsiaTheme="minorEastAsia" w:hAnsiTheme="minorHAnsi"/>
          <w:i w:val="0"/>
          <w:noProof/>
          <w:kern w:val="2"/>
          <w:sz w:val="24"/>
          <w14:ligatures w14:val="standardContextual"/>
        </w:rPr>
      </w:pPr>
      <w:hyperlink w:anchor="_Toc228823666" w:history="1">
        <w:r w:rsidRPr="009E26C2">
          <w:rPr>
            <w:rStyle w:val="Siuktni"/>
            <w:noProof/>
          </w:rPr>
          <w:t>1.6.2 DPO Formulation</w:t>
        </w:r>
        <w:r>
          <w:rPr>
            <w:noProof/>
            <w:webHidden/>
          </w:rPr>
          <w:tab/>
        </w:r>
        <w:r>
          <w:rPr>
            <w:noProof/>
            <w:webHidden/>
          </w:rPr>
          <w:fldChar w:fldCharType="begin"/>
        </w:r>
        <w:r>
          <w:rPr>
            <w:noProof/>
            <w:webHidden/>
          </w:rPr>
          <w:instrText xml:space="preserve"> PAGEREF _Toc228823666 \h </w:instrText>
        </w:r>
        <w:r>
          <w:rPr>
            <w:noProof/>
            <w:webHidden/>
          </w:rPr>
        </w:r>
        <w:r>
          <w:rPr>
            <w:noProof/>
            <w:webHidden/>
          </w:rPr>
          <w:fldChar w:fldCharType="separate"/>
        </w:r>
        <w:r>
          <w:rPr>
            <w:noProof/>
            <w:webHidden/>
          </w:rPr>
          <w:t>22</w:t>
        </w:r>
        <w:r>
          <w:rPr>
            <w:noProof/>
            <w:webHidden/>
          </w:rPr>
          <w:fldChar w:fldCharType="end"/>
        </w:r>
      </w:hyperlink>
    </w:p>
    <w:p w14:paraId="53655457" w14:textId="6FF943E2" w:rsidR="005050EE" w:rsidRDefault="005050EE">
      <w:pPr>
        <w:pStyle w:val="Mucluc3"/>
        <w:rPr>
          <w:rFonts w:asciiTheme="minorHAnsi" w:eastAsiaTheme="minorEastAsia" w:hAnsiTheme="minorHAnsi"/>
          <w:i w:val="0"/>
          <w:noProof/>
          <w:kern w:val="2"/>
          <w:sz w:val="24"/>
          <w14:ligatures w14:val="standardContextual"/>
        </w:rPr>
      </w:pPr>
      <w:hyperlink w:anchor="_Toc228823667" w:history="1">
        <w:r w:rsidRPr="009E26C2">
          <w:rPr>
            <w:rStyle w:val="Siuktni"/>
            <w:noProof/>
          </w:rPr>
          <w:t>1.6.3 Preference Pair Construction</w:t>
        </w:r>
        <w:r>
          <w:rPr>
            <w:noProof/>
            <w:webHidden/>
          </w:rPr>
          <w:tab/>
        </w:r>
        <w:r>
          <w:rPr>
            <w:noProof/>
            <w:webHidden/>
          </w:rPr>
          <w:fldChar w:fldCharType="begin"/>
        </w:r>
        <w:r>
          <w:rPr>
            <w:noProof/>
            <w:webHidden/>
          </w:rPr>
          <w:instrText xml:space="preserve"> PAGEREF _Toc228823667 \h </w:instrText>
        </w:r>
        <w:r>
          <w:rPr>
            <w:noProof/>
            <w:webHidden/>
          </w:rPr>
        </w:r>
        <w:r>
          <w:rPr>
            <w:noProof/>
            <w:webHidden/>
          </w:rPr>
          <w:fldChar w:fldCharType="separate"/>
        </w:r>
        <w:r>
          <w:rPr>
            <w:noProof/>
            <w:webHidden/>
          </w:rPr>
          <w:t>23</w:t>
        </w:r>
        <w:r>
          <w:rPr>
            <w:noProof/>
            <w:webHidden/>
          </w:rPr>
          <w:fldChar w:fldCharType="end"/>
        </w:r>
      </w:hyperlink>
    </w:p>
    <w:p w14:paraId="71617634" w14:textId="5A9F4CC7" w:rsidR="005050EE" w:rsidRDefault="005050EE">
      <w:pPr>
        <w:pStyle w:val="Mucluc3"/>
        <w:rPr>
          <w:rFonts w:asciiTheme="minorHAnsi" w:eastAsiaTheme="minorEastAsia" w:hAnsiTheme="minorHAnsi"/>
          <w:i w:val="0"/>
          <w:noProof/>
          <w:kern w:val="2"/>
          <w:sz w:val="24"/>
          <w14:ligatures w14:val="standardContextual"/>
        </w:rPr>
      </w:pPr>
      <w:hyperlink w:anchor="_Toc228823668" w:history="1">
        <w:r w:rsidRPr="009E26C2">
          <w:rPr>
            <w:rStyle w:val="Siuktni"/>
            <w:noProof/>
          </w:rPr>
          <w:t>1.6.4 B2-DPO 100 Pairs — Validated Results</w:t>
        </w:r>
        <w:r>
          <w:rPr>
            <w:noProof/>
            <w:webHidden/>
          </w:rPr>
          <w:tab/>
        </w:r>
        <w:r>
          <w:rPr>
            <w:noProof/>
            <w:webHidden/>
          </w:rPr>
          <w:fldChar w:fldCharType="begin"/>
        </w:r>
        <w:r>
          <w:rPr>
            <w:noProof/>
            <w:webHidden/>
          </w:rPr>
          <w:instrText xml:space="preserve"> PAGEREF _Toc228823668 \h </w:instrText>
        </w:r>
        <w:r>
          <w:rPr>
            <w:noProof/>
            <w:webHidden/>
          </w:rPr>
        </w:r>
        <w:r>
          <w:rPr>
            <w:noProof/>
            <w:webHidden/>
          </w:rPr>
          <w:fldChar w:fldCharType="separate"/>
        </w:r>
        <w:r>
          <w:rPr>
            <w:noProof/>
            <w:webHidden/>
          </w:rPr>
          <w:t>24</w:t>
        </w:r>
        <w:r>
          <w:rPr>
            <w:noProof/>
            <w:webHidden/>
          </w:rPr>
          <w:fldChar w:fldCharType="end"/>
        </w:r>
      </w:hyperlink>
    </w:p>
    <w:p w14:paraId="4300A413" w14:textId="493A04A1" w:rsidR="005050EE" w:rsidRDefault="005050EE">
      <w:pPr>
        <w:pStyle w:val="Mucluc3"/>
        <w:rPr>
          <w:rFonts w:asciiTheme="minorHAnsi" w:eastAsiaTheme="minorEastAsia" w:hAnsiTheme="minorHAnsi"/>
          <w:i w:val="0"/>
          <w:noProof/>
          <w:kern w:val="2"/>
          <w:sz w:val="24"/>
          <w14:ligatures w14:val="standardContextual"/>
        </w:rPr>
      </w:pPr>
      <w:hyperlink w:anchor="_Toc228823669" w:history="1">
        <w:r w:rsidRPr="009E26C2">
          <w:rPr>
            <w:rStyle w:val="Siuktni"/>
            <w:noProof/>
          </w:rPr>
          <w:t>1.6.5 Mode Collapse: A Theoretical Analysis</w:t>
        </w:r>
        <w:r>
          <w:rPr>
            <w:noProof/>
            <w:webHidden/>
          </w:rPr>
          <w:tab/>
        </w:r>
        <w:r>
          <w:rPr>
            <w:noProof/>
            <w:webHidden/>
          </w:rPr>
          <w:fldChar w:fldCharType="begin"/>
        </w:r>
        <w:r>
          <w:rPr>
            <w:noProof/>
            <w:webHidden/>
          </w:rPr>
          <w:instrText xml:space="preserve"> PAGEREF _Toc228823669 \h </w:instrText>
        </w:r>
        <w:r>
          <w:rPr>
            <w:noProof/>
            <w:webHidden/>
          </w:rPr>
        </w:r>
        <w:r>
          <w:rPr>
            <w:noProof/>
            <w:webHidden/>
          </w:rPr>
          <w:fldChar w:fldCharType="separate"/>
        </w:r>
        <w:r>
          <w:rPr>
            <w:noProof/>
            <w:webHidden/>
          </w:rPr>
          <w:t>24</w:t>
        </w:r>
        <w:r>
          <w:rPr>
            <w:noProof/>
            <w:webHidden/>
          </w:rPr>
          <w:fldChar w:fldCharType="end"/>
        </w:r>
      </w:hyperlink>
    </w:p>
    <w:p w14:paraId="0AA3380F" w14:textId="45C62B6F" w:rsidR="005050EE" w:rsidRDefault="005050EE">
      <w:pPr>
        <w:pStyle w:val="Mucluc2"/>
        <w:rPr>
          <w:rFonts w:asciiTheme="minorHAnsi" w:eastAsiaTheme="minorEastAsia" w:hAnsiTheme="minorHAnsi"/>
          <w:noProof/>
          <w:kern w:val="2"/>
          <w:sz w:val="24"/>
          <w14:ligatures w14:val="standardContextual"/>
        </w:rPr>
      </w:pPr>
      <w:hyperlink w:anchor="_Toc228823670" w:history="1">
        <w:r w:rsidRPr="009E26C2">
          <w:rPr>
            <w:rStyle w:val="Siuktni"/>
            <w:noProof/>
          </w:rPr>
          <w:t>1.7 Evaluation Metrics</w:t>
        </w:r>
        <w:r>
          <w:rPr>
            <w:noProof/>
            <w:webHidden/>
          </w:rPr>
          <w:tab/>
        </w:r>
        <w:r>
          <w:rPr>
            <w:noProof/>
            <w:webHidden/>
          </w:rPr>
          <w:fldChar w:fldCharType="begin"/>
        </w:r>
        <w:r>
          <w:rPr>
            <w:noProof/>
            <w:webHidden/>
          </w:rPr>
          <w:instrText xml:space="preserve"> PAGEREF _Toc228823670 \h </w:instrText>
        </w:r>
        <w:r>
          <w:rPr>
            <w:noProof/>
            <w:webHidden/>
          </w:rPr>
        </w:r>
        <w:r>
          <w:rPr>
            <w:noProof/>
            <w:webHidden/>
          </w:rPr>
          <w:fldChar w:fldCharType="separate"/>
        </w:r>
        <w:r>
          <w:rPr>
            <w:noProof/>
            <w:webHidden/>
          </w:rPr>
          <w:t>27</w:t>
        </w:r>
        <w:r>
          <w:rPr>
            <w:noProof/>
            <w:webHidden/>
          </w:rPr>
          <w:fldChar w:fldCharType="end"/>
        </w:r>
      </w:hyperlink>
    </w:p>
    <w:p w14:paraId="32AA520B" w14:textId="02E670A5" w:rsidR="005050EE" w:rsidRDefault="005050EE">
      <w:pPr>
        <w:pStyle w:val="Mucluc3"/>
        <w:rPr>
          <w:rFonts w:asciiTheme="minorHAnsi" w:eastAsiaTheme="minorEastAsia" w:hAnsiTheme="minorHAnsi"/>
          <w:i w:val="0"/>
          <w:noProof/>
          <w:kern w:val="2"/>
          <w:sz w:val="24"/>
          <w14:ligatures w14:val="standardContextual"/>
        </w:rPr>
      </w:pPr>
      <w:hyperlink w:anchor="_Toc228823671" w:history="1">
        <w:r w:rsidRPr="009E26C2">
          <w:rPr>
            <w:rStyle w:val="Siuktni"/>
            <w:noProof/>
          </w:rPr>
          <w:t>1.7.1 VQA Accuracy</w:t>
        </w:r>
        <w:r>
          <w:rPr>
            <w:noProof/>
            <w:webHidden/>
          </w:rPr>
          <w:tab/>
        </w:r>
        <w:r>
          <w:rPr>
            <w:noProof/>
            <w:webHidden/>
          </w:rPr>
          <w:fldChar w:fldCharType="begin"/>
        </w:r>
        <w:r>
          <w:rPr>
            <w:noProof/>
            <w:webHidden/>
          </w:rPr>
          <w:instrText xml:space="preserve"> PAGEREF _Toc228823671 \h </w:instrText>
        </w:r>
        <w:r>
          <w:rPr>
            <w:noProof/>
            <w:webHidden/>
          </w:rPr>
        </w:r>
        <w:r>
          <w:rPr>
            <w:noProof/>
            <w:webHidden/>
          </w:rPr>
          <w:fldChar w:fldCharType="separate"/>
        </w:r>
        <w:r>
          <w:rPr>
            <w:noProof/>
            <w:webHidden/>
          </w:rPr>
          <w:t>27</w:t>
        </w:r>
        <w:r>
          <w:rPr>
            <w:noProof/>
            <w:webHidden/>
          </w:rPr>
          <w:fldChar w:fldCharType="end"/>
        </w:r>
      </w:hyperlink>
    </w:p>
    <w:p w14:paraId="4B1A4B7C" w14:textId="7F5BAE34" w:rsidR="005050EE" w:rsidRDefault="005050EE">
      <w:pPr>
        <w:pStyle w:val="Mucluc3"/>
        <w:rPr>
          <w:rFonts w:asciiTheme="minorHAnsi" w:eastAsiaTheme="minorEastAsia" w:hAnsiTheme="minorHAnsi"/>
          <w:i w:val="0"/>
          <w:noProof/>
          <w:kern w:val="2"/>
          <w:sz w:val="24"/>
          <w14:ligatures w14:val="standardContextual"/>
        </w:rPr>
      </w:pPr>
      <w:hyperlink w:anchor="_Toc228823672" w:history="1">
        <w:r w:rsidRPr="009E26C2">
          <w:rPr>
            <w:rStyle w:val="Siuktni"/>
            <w:noProof/>
          </w:rPr>
          <w:t>1.7.2 BLEU-4</w:t>
        </w:r>
        <w:r>
          <w:rPr>
            <w:noProof/>
            <w:webHidden/>
          </w:rPr>
          <w:tab/>
        </w:r>
        <w:r>
          <w:rPr>
            <w:noProof/>
            <w:webHidden/>
          </w:rPr>
          <w:fldChar w:fldCharType="begin"/>
        </w:r>
        <w:r>
          <w:rPr>
            <w:noProof/>
            <w:webHidden/>
          </w:rPr>
          <w:instrText xml:space="preserve"> PAGEREF _Toc228823672 \h </w:instrText>
        </w:r>
        <w:r>
          <w:rPr>
            <w:noProof/>
            <w:webHidden/>
          </w:rPr>
        </w:r>
        <w:r>
          <w:rPr>
            <w:noProof/>
            <w:webHidden/>
          </w:rPr>
          <w:fldChar w:fldCharType="separate"/>
        </w:r>
        <w:r>
          <w:rPr>
            <w:noProof/>
            <w:webHidden/>
          </w:rPr>
          <w:t>27</w:t>
        </w:r>
        <w:r>
          <w:rPr>
            <w:noProof/>
            <w:webHidden/>
          </w:rPr>
          <w:fldChar w:fldCharType="end"/>
        </w:r>
      </w:hyperlink>
    </w:p>
    <w:p w14:paraId="4ACEA592" w14:textId="07689086" w:rsidR="005050EE" w:rsidRDefault="005050EE">
      <w:pPr>
        <w:pStyle w:val="Mucluc3"/>
        <w:rPr>
          <w:rFonts w:asciiTheme="minorHAnsi" w:eastAsiaTheme="minorEastAsia" w:hAnsiTheme="minorHAnsi"/>
          <w:i w:val="0"/>
          <w:noProof/>
          <w:kern w:val="2"/>
          <w:sz w:val="24"/>
          <w14:ligatures w14:val="standardContextual"/>
        </w:rPr>
      </w:pPr>
      <w:hyperlink w:anchor="_Toc228823673" w:history="1">
        <w:r w:rsidRPr="009E26C2">
          <w:rPr>
            <w:rStyle w:val="Siuktni"/>
            <w:noProof/>
          </w:rPr>
          <w:t>1.7.3 ROUGE-L</w:t>
        </w:r>
        <w:r>
          <w:rPr>
            <w:noProof/>
            <w:webHidden/>
          </w:rPr>
          <w:tab/>
        </w:r>
        <w:r>
          <w:rPr>
            <w:noProof/>
            <w:webHidden/>
          </w:rPr>
          <w:fldChar w:fldCharType="begin"/>
        </w:r>
        <w:r>
          <w:rPr>
            <w:noProof/>
            <w:webHidden/>
          </w:rPr>
          <w:instrText xml:space="preserve"> PAGEREF _Toc228823673 \h </w:instrText>
        </w:r>
        <w:r>
          <w:rPr>
            <w:noProof/>
            <w:webHidden/>
          </w:rPr>
        </w:r>
        <w:r>
          <w:rPr>
            <w:noProof/>
            <w:webHidden/>
          </w:rPr>
          <w:fldChar w:fldCharType="separate"/>
        </w:r>
        <w:r>
          <w:rPr>
            <w:noProof/>
            <w:webHidden/>
          </w:rPr>
          <w:t>28</w:t>
        </w:r>
        <w:r>
          <w:rPr>
            <w:noProof/>
            <w:webHidden/>
          </w:rPr>
          <w:fldChar w:fldCharType="end"/>
        </w:r>
      </w:hyperlink>
    </w:p>
    <w:p w14:paraId="74B29D7D" w14:textId="454E5CA3" w:rsidR="005050EE" w:rsidRDefault="005050EE">
      <w:pPr>
        <w:pStyle w:val="Mucluc3"/>
        <w:rPr>
          <w:rFonts w:asciiTheme="minorHAnsi" w:eastAsiaTheme="minorEastAsia" w:hAnsiTheme="minorHAnsi"/>
          <w:i w:val="0"/>
          <w:noProof/>
          <w:kern w:val="2"/>
          <w:sz w:val="24"/>
          <w14:ligatures w14:val="standardContextual"/>
        </w:rPr>
      </w:pPr>
      <w:hyperlink w:anchor="_Toc228823674" w:history="1">
        <w:r w:rsidRPr="009E26C2">
          <w:rPr>
            <w:rStyle w:val="Siuktni"/>
            <w:noProof/>
          </w:rPr>
          <w:t>1.7.4 METEOR</w:t>
        </w:r>
        <w:r>
          <w:rPr>
            <w:noProof/>
            <w:webHidden/>
          </w:rPr>
          <w:tab/>
        </w:r>
        <w:r>
          <w:rPr>
            <w:noProof/>
            <w:webHidden/>
          </w:rPr>
          <w:fldChar w:fldCharType="begin"/>
        </w:r>
        <w:r>
          <w:rPr>
            <w:noProof/>
            <w:webHidden/>
          </w:rPr>
          <w:instrText xml:space="preserve"> PAGEREF _Toc228823674 \h </w:instrText>
        </w:r>
        <w:r>
          <w:rPr>
            <w:noProof/>
            <w:webHidden/>
          </w:rPr>
        </w:r>
        <w:r>
          <w:rPr>
            <w:noProof/>
            <w:webHidden/>
          </w:rPr>
          <w:fldChar w:fldCharType="separate"/>
        </w:r>
        <w:r>
          <w:rPr>
            <w:noProof/>
            <w:webHidden/>
          </w:rPr>
          <w:t>28</w:t>
        </w:r>
        <w:r>
          <w:rPr>
            <w:noProof/>
            <w:webHidden/>
          </w:rPr>
          <w:fldChar w:fldCharType="end"/>
        </w:r>
      </w:hyperlink>
    </w:p>
    <w:p w14:paraId="0350C13F" w14:textId="685C7458" w:rsidR="005050EE" w:rsidRDefault="005050EE">
      <w:pPr>
        <w:pStyle w:val="Mucluc3"/>
        <w:rPr>
          <w:rFonts w:asciiTheme="minorHAnsi" w:eastAsiaTheme="minorEastAsia" w:hAnsiTheme="minorHAnsi"/>
          <w:i w:val="0"/>
          <w:noProof/>
          <w:kern w:val="2"/>
          <w:sz w:val="24"/>
          <w14:ligatures w14:val="standardContextual"/>
        </w:rPr>
      </w:pPr>
      <w:hyperlink w:anchor="_Toc228823675" w:history="1">
        <w:r w:rsidRPr="009E26C2">
          <w:rPr>
            <w:rStyle w:val="Siuktni"/>
            <w:noProof/>
          </w:rPr>
          <w:t>1.7.5 BERTScore</w:t>
        </w:r>
        <w:r>
          <w:rPr>
            <w:noProof/>
            <w:webHidden/>
          </w:rPr>
          <w:tab/>
        </w:r>
        <w:r>
          <w:rPr>
            <w:noProof/>
            <w:webHidden/>
          </w:rPr>
          <w:fldChar w:fldCharType="begin"/>
        </w:r>
        <w:r>
          <w:rPr>
            <w:noProof/>
            <w:webHidden/>
          </w:rPr>
          <w:instrText xml:space="preserve"> PAGEREF _Toc228823675 \h </w:instrText>
        </w:r>
        <w:r>
          <w:rPr>
            <w:noProof/>
            <w:webHidden/>
          </w:rPr>
        </w:r>
        <w:r>
          <w:rPr>
            <w:noProof/>
            <w:webHidden/>
          </w:rPr>
          <w:fldChar w:fldCharType="separate"/>
        </w:r>
        <w:r>
          <w:rPr>
            <w:noProof/>
            <w:webHidden/>
          </w:rPr>
          <w:t>28</w:t>
        </w:r>
        <w:r>
          <w:rPr>
            <w:noProof/>
            <w:webHidden/>
          </w:rPr>
          <w:fldChar w:fldCharType="end"/>
        </w:r>
      </w:hyperlink>
    </w:p>
    <w:p w14:paraId="4C1232AD" w14:textId="0FFB66D2" w:rsidR="005050EE" w:rsidRDefault="005050EE">
      <w:pPr>
        <w:pStyle w:val="Mucluc2"/>
        <w:rPr>
          <w:rFonts w:asciiTheme="minorHAnsi" w:eastAsiaTheme="minorEastAsia" w:hAnsiTheme="minorHAnsi"/>
          <w:noProof/>
          <w:kern w:val="2"/>
          <w:sz w:val="24"/>
          <w14:ligatures w14:val="standardContextual"/>
        </w:rPr>
      </w:pPr>
      <w:hyperlink w:anchor="_Toc228823676" w:history="1">
        <w:r w:rsidRPr="009E26C2">
          <w:rPr>
            <w:rStyle w:val="Siuktni"/>
            <w:noProof/>
          </w:rPr>
          <w:t>1.8 Results</w:t>
        </w:r>
        <w:r>
          <w:rPr>
            <w:noProof/>
            <w:webHidden/>
          </w:rPr>
          <w:tab/>
        </w:r>
        <w:r>
          <w:rPr>
            <w:noProof/>
            <w:webHidden/>
          </w:rPr>
          <w:fldChar w:fldCharType="begin"/>
        </w:r>
        <w:r>
          <w:rPr>
            <w:noProof/>
            <w:webHidden/>
          </w:rPr>
          <w:instrText xml:space="preserve"> PAGEREF _Toc228823676 \h </w:instrText>
        </w:r>
        <w:r>
          <w:rPr>
            <w:noProof/>
            <w:webHidden/>
          </w:rPr>
        </w:r>
        <w:r>
          <w:rPr>
            <w:noProof/>
            <w:webHidden/>
          </w:rPr>
          <w:fldChar w:fldCharType="separate"/>
        </w:r>
        <w:r>
          <w:rPr>
            <w:noProof/>
            <w:webHidden/>
          </w:rPr>
          <w:t>29</w:t>
        </w:r>
        <w:r>
          <w:rPr>
            <w:noProof/>
            <w:webHidden/>
          </w:rPr>
          <w:fldChar w:fldCharType="end"/>
        </w:r>
      </w:hyperlink>
    </w:p>
    <w:p w14:paraId="712EF7CE" w14:textId="4BFAC6D6" w:rsidR="005050EE" w:rsidRDefault="005050EE">
      <w:pPr>
        <w:pStyle w:val="Mucluc3"/>
        <w:rPr>
          <w:rFonts w:asciiTheme="minorHAnsi" w:eastAsiaTheme="minorEastAsia" w:hAnsiTheme="minorHAnsi"/>
          <w:i w:val="0"/>
          <w:noProof/>
          <w:kern w:val="2"/>
          <w:sz w:val="24"/>
          <w14:ligatures w14:val="standardContextual"/>
        </w:rPr>
      </w:pPr>
      <w:hyperlink w:anchor="_Toc228823677" w:history="1">
        <w:r w:rsidRPr="009E26C2">
          <w:rPr>
            <w:rStyle w:val="Siuktni"/>
            <w:bCs/>
            <w:noProof/>
          </w:rPr>
          <w:t>1.8.1 Main Results — Full Test Set (V8)</w:t>
        </w:r>
        <w:r>
          <w:rPr>
            <w:noProof/>
            <w:webHidden/>
          </w:rPr>
          <w:tab/>
        </w:r>
        <w:r>
          <w:rPr>
            <w:noProof/>
            <w:webHidden/>
          </w:rPr>
          <w:fldChar w:fldCharType="begin"/>
        </w:r>
        <w:r>
          <w:rPr>
            <w:noProof/>
            <w:webHidden/>
          </w:rPr>
          <w:instrText xml:space="preserve"> PAGEREF _Toc228823677 \h </w:instrText>
        </w:r>
        <w:r>
          <w:rPr>
            <w:noProof/>
            <w:webHidden/>
          </w:rPr>
        </w:r>
        <w:r>
          <w:rPr>
            <w:noProof/>
            <w:webHidden/>
          </w:rPr>
          <w:fldChar w:fldCharType="separate"/>
        </w:r>
        <w:r>
          <w:rPr>
            <w:noProof/>
            <w:webHidden/>
          </w:rPr>
          <w:t>29</w:t>
        </w:r>
        <w:r>
          <w:rPr>
            <w:noProof/>
            <w:webHidden/>
          </w:rPr>
          <w:fldChar w:fldCharType="end"/>
        </w:r>
      </w:hyperlink>
    </w:p>
    <w:p w14:paraId="31E58C54" w14:textId="2C9AAD18" w:rsidR="005050EE" w:rsidRDefault="005050EE">
      <w:pPr>
        <w:pStyle w:val="Mucluc3"/>
        <w:rPr>
          <w:rFonts w:asciiTheme="minorHAnsi" w:eastAsiaTheme="minorEastAsia" w:hAnsiTheme="minorHAnsi"/>
          <w:i w:val="0"/>
          <w:noProof/>
          <w:kern w:val="2"/>
          <w:sz w:val="24"/>
          <w14:ligatures w14:val="standardContextual"/>
        </w:rPr>
      </w:pPr>
      <w:hyperlink w:anchor="_Toc228823678" w:history="1">
        <w:r w:rsidRPr="009E26C2">
          <w:rPr>
            <w:rStyle w:val="Siuktni"/>
            <w:noProof/>
          </w:rPr>
          <w:t>1.8.2 Per-Question-Type Accuracy (v8 full test)</w:t>
        </w:r>
        <w:r>
          <w:rPr>
            <w:noProof/>
            <w:webHidden/>
          </w:rPr>
          <w:tab/>
        </w:r>
        <w:r>
          <w:rPr>
            <w:noProof/>
            <w:webHidden/>
          </w:rPr>
          <w:fldChar w:fldCharType="begin"/>
        </w:r>
        <w:r>
          <w:rPr>
            <w:noProof/>
            <w:webHidden/>
          </w:rPr>
          <w:instrText xml:space="preserve"> PAGEREF _Toc228823678 \h </w:instrText>
        </w:r>
        <w:r>
          <w:rPr>
            <w:noProof/>
            <w:webHidden/>
          </w:rPr>
        </w:r>
        <w:r>
          <w:rPr>
            <w:noProof/>
            <w:webHidden/>
          </w:rPr>
          <w:fldChar w:fldCharType="separate"/>
        </w:r>
        <w:r>
          <w:rPr>
            <w:noProof/>
            <w:webHidden/>
          </w:rPr>
          <w:t>30</w:t>
        </w:r>
        <w:r>
          <w:rPr>
            <w:noProof/>
            <w:webHidden/>
          </w:rPr>
          <w:fldChar w:fldCharType="end"/>
        </w:r>
      </w:hyperlink>
    </w:p>
    <w:p w14:paraId="4E453AF9" w14:textId="28E81901" w:rsidR="005050EE" w:rsidRDefault="005050EE">
      <w:pPr>
        <w:pStyle w:val="Mucluc3"/>
        <w:rPr>
          <w:rFonts w:asciiTheme="minorHAnsi" w:eastAsiaTheme="minorEastAsia" w:hAnsiTheme="minorHAnsi"/>
          <w:i w:val="0"/>
          <w:noProof/>
          <w:kern w:val="2"/>
          <w:sz w:val="24"/>
          <w14:ligatures w14:val="standardContextual"/>
        </w:rPr>
      </w:pPr>
      <w:hyperlink w:anchor="_Toc228823679" w:history="1">
        <w:r w:rsidRPr="009E26C2">
          <w:rPr>
            <w:rStyle w:val="Siuktni"/>
            <w:noProof/>
          </w:rPr>
          <w:t>1.8.3 Latency Comparison</w:t>
        </w:r>
        <w:r>
          <w:rPr>
            <w:noProof/>
            <w:webHidden/>
          </w:rPr>
          <w:tab/>
        </w:r>
        <w:r>
          <w:rPr>
            <w:noProof/>
            <w:webHidden/>
          </w:rPr>
          <w:fldChar w:fldCharType="begin"/>
        </w:r>
        <w:r>
          <w:rPr>
            <w:noProof/>
            <w:webHidden/>
          </w:rPr>
          <w:instrText xml:space="preserve"> PAGEREF _Toc228823679 \h </w:instrText>
        </w:r>
        <w:r>
          <w:rPr>
            <w:noProof/>
            <w:webHidden/>
          </w:rPr>
        </w:r>
        <w:r>
          <w:rPr>
            <w:noProof/>
            <w:webHidden/>
          </w:rPr>
          <w:fldChar w:fldCharType="separate"/>
        </w:r>
        <w:r>
          <w:rPr>
            <w:noProof/>
            <w:webHidden/>
          </w:rPr>
          <w:t>31</w:t>
        </w:r>
        <w:r>
          <w:rPr>
            <w:noProof/>
            <w:webHidden/>
          </w:rPr>
          <w:fldChar w:fldCharType="end"/>
        </w:r>
      </w:hyperlink>
    </w:p>
    <w:p w14:paraId="50F42EBC" w14:textId="7BEE8407" w:rsidR="005050EE" w:rsidRDefault="005050EE">
      <w:pPr>
        <w:pStyle w:val="Mucluc3"/>
        <w:rPr>
          <w:rFonts w:asciiTheme="minorHAnsi" w:eastAsiaTheme="minorEastAsia" w:hAnsiTheme="minorHAnsi"/>
          <w:i w:val="0"/>
          <w:noProof/>
          <w:kern w:val="2"/>
          <w:sz w:val="24"/>
          <w14:ligatures w14:val="standardContextual"/>
        </w:rPr>
      </w:pPr>
      <w:hyperlink w:anchor="_Toc228823680" w:history="1">
        <w:r w:rsidRPr="009E26C2">
          <w:rPr>
            <w:rStyle w:val="Siuktni"/>
            <w:noProof/>
          </w:rPr>
          <w:t>1.8.4 DPO Results Summary</w:t>
        </w:r>
        <w:r>
          <w:rPr>
            <w:noProof/>
            <w:webHidden/>
          </w:rPr>
          <w:tab/>
        </w:r>
        <w:r>
          <w:rPr>
            <w:noProof/>
            <w:webHidden/>
          </w:rPr>
          <w:fldChar w:fldCharType="begin"/>
        </w:r>
        <w:r>
          <w:rPr>
            <w:noProof/>
            <w:webHidden/>
          </w:rPr>
          <w:instrText xml:space="preserve"> PAGEREF _Toc228823680 \h </w:instrText>
        </w:r>
        <w:r>
          <w:rPr>
            <w:noProof/>
            <w:webHidden/>
          </w:rPr>
        </w:r>
        <w:r>
          <w:rPr>
            <w:noProof/>
            <w:webHidden/>
          </w:rPr>
          <w:fldChar w:fldCharType="separate"/>
        </w:r>
        <w:r>
          <w:rPr>
            <w:noProof/>
            <w:webHidden/>
          </w:rPr>
          <w:t>32</w:t>
        </w:r>
        <w:r>
          <w:rPr>
            <w:noProof/>
            <w:webHidden/>
          </w:rPr>
          <w:fldChar w:fldCharType="end"/>
        </w:r>
      </w:hyperlink>
    </w:p>
    <w:p w14:paraId="42B1B8B0" w14:textId="63169B8D" w:rsidR="005050EE" w:rsidRDefault="005050EE">
      <w:pPr>
        <w:pStyle w:val="Mucluc2"/>
        <w:rPr>
          <w:rFonts w:asciiTheme="minorHAnsi" w:eastAsiaTheme="minorEastAsia" w:hAnsiTheme="minorHAnsi"/>
          <w:noProof/>
          <w:kern w:val="2"/>
          <w:sz w:val="24"/>
          <w14:ligatures w14:val="standardContextual"/>
        </w:rPr>
      </w:pPr>
      <w:hyperlink w:anchor="_Toc228823681" w:history="1">
        <w:r w:rsidRPr="009E26C2">
          <w:rPr>
            <w:rStyle w:val="Siuktni"/>
            <w:noProof/>
          </w:rPr>
          <w:t>1.9 Analysis and Discussion</w:t>
        </w:r>
        <w:r>
          <w:rPr>
            <w:noProof/>
            <w:webHidden/>
          </w:rPr>
          <w:tab/>
        </w:r>
        <w:r>
          <w:rPr>
            <w:noProof/>
            <w:webHidden/>
          </w:rPr>
          <w:fldChar w:fldCharType="begin"/>
        </w:r>
        <w:r>
          <w:rPr>
            <w:noProof/>
            <w:webHidden/>
          </w:rPr>
          <w:instrText xml:space="preserve"> PAGEREF _Toc228823681 \h </w:instrText>
        </w:r>
        <w:r>
          <w:rPr>
            <w:noProof/>
            <w:webHidden/>
          </w:rPr>
        </w:r>
        <w:r>
          <w:rPr>
            <w:noProof/>
            <w:webHidden/>
          </w:rPr>
          <w:fldChar w:fldCharType="separate"/>
        </w:r>
        <w:r>
          <w:rPr>
            <w:noProof/>
            <w:webHidden/>
          </w:rPr>
          <w:t>32</w:t>
        </w:r>
        <w:r>
          <w:rPr>
            <w:noProof/>
            <w:webHidden/>
          </w:rPr>
          <w:fldChar w:fldCharType="end"/>
        </w:r>
      </w:hyperlink>
    </w:p>
    <w:p w14:paraId="37072256" w14:textId="262B1EB7" w:rsidR="005050EE" w:rsidRDefault="005050EE">
      <w:pPr>
        <w:pStyle w:val="Mucluc3"/>
        <w:rPr>
          <w:rFonts w:asciiTheme="minorHAnsi" w:eastAsiaTheme="minorEastAsia" w:hAnsiTheme="minorHAnsi"/>
          <w:i w:val="0"/>
          <w:noProof/>
          <w:kern w:val="2"/>
          <w:sz w:val="24"/>
          <w14:ligatures w14:val="standardContextual"/>
        </w:rPr>
      </w:pPr>
      <w:hyperlink w:anchor="_Toc228823682" w:history="1">
        <w:r w:rsidRPr="009E26C2">
          <w:rPr>
            <w:rStyle w:val="Siuktni"/>
            <w:noProof/>
          </w:rPr>
          <w:t>1.9.1 A1 vs A2 — LSTM vs Transformer Decoder</w:t>
        </w:r>
        <w:r>
          <w:rPr>
            <w:noProof/>
            <w:webHidden/>
          </w:rPr>
          <w:tab/>
        </w:r>
        <w:r>
          <w:rPr>
            <w:noProof/>
            <w:webHidden/>
          </w:rPr>
          <w:fldChar w:fldCharType="begin"/>
        </w:r>
        <w:r>
          <w:rPr>
            <w:noProof/>
            <w:webHidden/>
          </w:rPr>
          <w:instrText xml:space="preserve"> PAGEREF _Toc228823682 \h </w:instrText>
        </w:r>
        <w:r>
          <w:rPr>
            <w:noProof/>
            <w:webHidden/>
          </w:rPr>
        </w:r>
        <w:r>
          <w:rPr>
            <w:noProof/>
            <w:webHidden/>
          </w:rPr>
          <w:fldChar w:fldCharType="separate"/>
        </w:r>
        <w:r>
          <w:rPr>
            <w:noProof/>
            <w:webHidden/>
          </w:rPr>
          <w:t>32</w:t>
        </w:r>
        <w:r>
          <w:rPr>
            <w:noProof/>
            <w:webHidden/>
          </w:rPr>
          <w:fldChar w:fldCharType="end"/>
        </w:r>
      </w:hyperlink>
    </w:p>
    <w:p w14:paraId="27BD1463" w14:textId="20B4E7C2" w:rsidR="005050EE" w:rsidRDefault="005050EE">
      <w:pPr>
        <w:pStyle w:val="Mucluc3"/>
        <w:rPr>
          <w:rFonts w:asciiTheme="minorHAnsi" w:eastAsiaTheme="minorEastAsia" w:hAnsiTheme="minorHAnsi"/>
          <w:i w:val="0"/>
          <w:noProof/>
          <w:kern w:val="2"/>
          <w:sz w:val="24"/>
          <w14:ligatures w14:val="standardContextual"/>
        </w:rPr>
      </w:pPr>
      <w:hyperlink w:anchor="_Toc228823683" w:history="1">
        <w:r w:rsidRPr="009E26C2">
          <w:rPr>
            <w:rStyle w:val="Siuktni"/>
            <w:noProof/>
          </w:rPr>
          <w:t>1.9.2 B1 Zero-Shot Performance</w:t>
        </w:r>
        <w:r>
          <w:rPr>
            <w:noProof/>
            <w:webHidden/>
          </w:rPr>
          <w:tab/>
        </w:r>
        <w:r>
          <w:rPr>
            <w:noProof/>
            <w:webHidden/>
          </w:rPr>
          <w:fldChar w:fldCharType="begin"/>
        </w:r>
        <w:r>
          <w:rPr>
            <w:noProof/>
            <w:webHidden/>
          </w:rPr>
          <w:instrText xml:space="preserve"> PAGEREF _Toc228823683 \h </w:instrText>
        </w:r>
        <w:r>
          <w:rPr>
            <w:noProof/>
            <w:webHidden/>
          </w:rPr>
        </w:r>
        <w:r>
          <w:rPr>
            <w:noProof/>
            <w:webHidden/>
          </w:rPr>
          <w:fldChar w:fldCharType="separate"/>
        </w:r>
        <w:r>
          <w:rPr>
            <w:noProof/>
            <w:webHidden/>
          </w:rPr>
          <w:t>33</w:t>
        </w:r>
        <w:r>
          <w:rPr>
            <w:noProof/>
            <w:webHidden/>
          </w:rPr>
          <w:fldChar w:fldCharType="end"/>
        </w:r>
      </w:hyperlink>
    </w:p>
    <w:p w14:paraId="1BC3D6F6" w14:textId="4532AFA7" w:rsidR="005050EE" w:rsidRDefault="005050EE">
      <w:pPr>
        <w:pStyle w:val="Mucluc3"/>
        <w:rPr>
          <w:rFonts w:asciiTheme="minorHAnsi" w:eastAsiaTheme="minorEastAsia" w:hAnsiTheme="minorHAnsi"/>
          <w:i w:val="0"/>
          <w:noProof/>
          <w:kern w:val="2"/>
          <w:sz w:val="24"/>
          <w14:ligatures w14:val="standardContextual"/>
        </w:rPr>
      </w:pPr>
      <w:hyperlink w:anchor="_Toc228823684" w:history="1">
        <w:r w:rsidRPr="009E26C2">
          <w:rPr>
            <w:rStyle w:val="Siuktni"/>
            <w:noProof/>
          </w:rPr>
          <w:t>1.9.3 B2 Fine-Tuning Impact</w:t>
        </w:r>
        <w:r>
          <w:rPr>
            <w:noProof/>
            <w:webHidden/>
          </w:rPr>
          <w:tab/>
        </w:r>
        <w:r>
          <w:rPr>
            <w:noProof/>
            <w:webHidden/>
          </w:rPr>
          <w:fldChar w:fldCharType="begin"/>
        </w:r>
        <w:r>
          <w:rPr>
            <w:noProof/>
            <w:webHidden/>
          </w:rPr>
          <w:instrText xml:space="preserve"> PAGEREF _Toc228823684 \h </w:instrText>
        </w:r>
        <w:r>
          <w:rPr>
            <w:noProof/>
            <w:webHidden/>
          </w:rPr>
        </w:r>
        <w:r>
          <w:rPr>
            <w:noProof/>
            <w:webHidden/>
          </w:rPr>
          <w:fldChar w:fldCharType="separate"/>
        </w:r>
        <w:r>
          <w:rPr>
            <w:noProof/>
            <w:webHidden/>
          </w:rPr>
          <w:t>33</w:t>
        </w:r>
        <w:r>
          <w:rPr>
            <w:noProof/>
            <w:webHidden/>
          </w:rPr>
          <w:fldChar w:fldCharType="end"/>
        </w:r>
      </w:hyperlink>
    </w:p>
    <w:p w14:paraId="431A494C" w14:textId="694646B4" w:rsidR="005050EE" w:rsidRDefault="005050EE">
      <w:pPr>
        <w:pStyle w:val="Mucluc3"/>
        <w:rPr>
          <w:rFonts w:asciiTheme="minorHAnsi" w:eastAsiaTheme="minorEastAsia" w:hAnsiTheme="minorHAnsi"/>
          <w:i w:val="0"/>
          <w:noProof/>
          <w:kern w:val="2"/>
          <w:sz w:val="24"/>
          <w14:ligatures w14:val="standardContextual"/>
        </w:rPr>
      </w:pPr>
      <w:hyperlink w:anchor="_Toc228823685" w:history="1">
        <w:r w:rsidRPr="009E26C2">
          <w:rPr>
            <w:rStyle w:val="Siuktni"/>
            <w:noProof/>
          </w:rPr>
          <w:t>1.9.4 A-Series vs B-Series</w:t>
        </w:r>
        <w:r>
          <w:rPr>
            <w:noProof/>
            <w:webHidden/>
          </w:rPr>
          <w:tab/>
        </w:r>
        <w:r>
          <w:rPr>
            <w:noProof/>
            <w:webHidden/>
          </w:rPr>
          <w:fldChar w:fldCharType="begin"/>
        </w:r>
        <w:r>
          <w:rPr>
            <w:noProof/>
            <w:webHidden/>
          </w:rPr>
          <w:instrText xml:space="preserve"> PAGEREF _Toc228823685 \h </w:instrText>
        </w:r>
        <w:r>
          <w:rPr>
            <w:noProof/>
            <w:webHidden/>
          </w:rPr>
        </w:r>
        <w:r>
          <w:rPr>
            <w:noProof/>
            <w:webHidden/>
          </w:rPr>
          <w:fldChar w:fldCharType="separate"/>
        </w:r>
        <w:r>
          <w:rPr>
            <w:noProof/>
            <w:webHidden/>
          </w:rPr>
          <w:t>34</w:t>
        </w:r>
        <w:r>
          <w:rPr>
            <w:noProof/>
            <w:webHidden/>
          </w:rPr>
          <w:fldChar w:fldCharType="end"/>
        </w:r>
      </w:hyperlink>
    </w:p>
    <w:p w14:paraId="627ACFB5" w14:textId="2BA801D3" w:rsidR="005050EE" w:rsidRDefault="005050EE">
      <w:pPr>
        <w:pStyle w:val="Mucluc3"/>
        <w:rPr>
          <w:rFonts w:asciiTheme="minorHAnsi" w:eastAsiaTheme="minorEastAsia" w:hAnsiTheme="minorHAnsi"/>
          <w:i w:val="0"/>
          <w:noProof/>
          <w:kern w:val="2"/>
          <w:sz w:val="24"/>
          <w14:ligatures w14:val="standardContextual"/>
        </w:rPr>
      </w:pPr>
      <w:hyperlink w:anchor="_Toc228823686" w:history="1">
        <w:r w:rsidRPr="009E26C2">
          <w:rPr>
            <w:rStyle w:val="Siuktni"/>
            <w:noProof/>
          </w:rPr>
          <w:t>1.9.5 DPO — What We Learned</w:t>
        </w:r>
        <w:r>
          <w:rPr>
            <w:noProof/>
            <w:webHidden/>
          </w:rPr>
          <w:tab/>
        </w:r>
        <w:r>
          <w:rPr>
            <w:noProof/>
            <w:webHidden/>
          </w:rPr>
          <w:fldChar w:fldCharType="begin"/>
        </w:r>
        <w:r>
          <w:rPr>
            <w:noProof/>
            <w:webHidden/>
          </w:rPr>
          <w:instrText xml:space="preserve"> PAGEREF _Toc228823686 \h </w:instrText>
        </w:r>
        <w:r>
          <w:rPr>
            <w:noProof/>
            <w:webHidden/>
          </w:rPr>
        </w:r>
        <w:r>
          <w:rPr>
            <w:noProof/>
            <w:webHidden/>
          </w:rPr>
          <w:fldChar w:fldCharType="separate"/>
        </w:r>
        <w:r>
          <w:rPr>
            <w:noProof/>
            <w:webHidden/>
          </w:rPr>
          <w:t>34</w:t>
        </w:r>
        <w:r>
          <w:rPr>
            <w:noProof/>
            <w:webHidden/>
          </w:rPr>
          <w:fldChar w:fldCharType="end"/>
        </w:r>
      </w:hyperlink>
    </w:p>
    <w:p w14:paraId="1C7F5090" w14:textId="1E8A04D1" w:rsidR="005050EE" w:rsidRDefault="005050EE">
      <w:pPr>
        <w:pStyle w:val="Mucluc3"/>
        <w:rPr>
          <w:rFonts w:asciiTheme="minorHAnsi" w:eastAsiaTheme="minorEastAsia" w:hAnsiTheme="minorHAnsi"/>
          <w:i w:val="0"/>
          <w:noProof/>
          <w:kern w:val="2"/>
          <w:sz w:val="24"/>
          <w14:ligatures w14:val="standardContextual"/>
        </w:rPr>
      </w:pPr>
      <w:hyperlink w:anchor="_Toc228823687" w:history="1">
        <w:r w:rsidRPr="009E26C2">
          <w:rPr>
            <w:rStyle w:val="Siuktni"/>
            <w:noProof/>
          </w:rPr>
          <w:t>1.9.6 Human Evaluation</w:t>
        </w:r>
        <w:r>
          <w:rPr>
            <w:noProof/>
            <w:webHidden/>
          </w:rPr>
          <w:tab/>
        </w:r>
        <w:r>
          <w:rPr>
            <w:noProof/>
            <w:webHidden/>
          </w:rPr>
          <w:fldChar w:fldCharType="begin"/>
        </w:r>
        <w:r>
          <w:rPr>
            <w:noProof/>
            <w:webHidden/>
          </w:rPr>
          <w:instrText xml:space="preserve"> PAGEREF _Toc228823687 \h </w:instrText>
        </w:r>
        <w:r>
          <w:rPr>
            <w:noProof/>
            <w:webHidden/>
          </w:rPr>
        </w:r>
        <w:r>
          <w:rPr>
            <w:noProof/>
            <w:webHidden/>
          </w:rPr>
          <w:fldChar w:fldCharType="separate"/>
        </w:r>
        <w:r>
          <w:rPr>
            <w:noProof/>
            <w:webHidden/>
          </w:rPr>
          <w:t>35</w:t>
        </w:r>
        <w:r>
          <w:rPr>
            <w:noProof/>
            <w:webHidden/>
          </w:rPr>
          <w:fldChar w:fldCharType="end"/>
        </w:r>
      </w:hyperlink>
    </w:p>
    <w:p w14:paraId="5B4256D0" w14:textId="5F1AAB3A" w:rsidR="005050EE" w:rsidRDefault="005050EE">
      <w:pPr>
        <w:pStyle w:val="Mucluc2"/>
        <w:rPr>
          <w:rFonts w:asciiTheme="minorHAnsi" w:eastAsiaTheme="minorEastAsia" w:hAnsiTheme="minorHAnsi"/>
          <w:noProof/>
          <w:kern w:val="2"/>
          <w:sz w:val="24"/>
          <w14:ligatures w14:val="standardContextual"/>
        </w:rPr>
      </w:pPr>
      <w:hyperlink w:anchor="_Toc228823688" w:history="1">
        <w:r w:rsidRPr="009E26C2">
          <w:rPr>
            <w:rStyle w:val="Siuktni"/>
            <w:noProof/>
          </w:rPr>
          <w:t>1.10 Implementation Details</w:t>
        </w:r>
        <w:r>
          <w:rPr>
            <w:noProof/>
            <w:webHidden/>
          </w:rPr>
          <w:tab/>
        </w:r>
        <w:r>
          <w:rPr>
            <w:noProof/>
            <w:webHidden/>
          </w:rPr>
          <w:fldChar w:fldCharType="begin"/>
        </w:r>
        <w:r>
          <w:rPr>
            <w:noProof/>
            <w:webHidden/>
          </w:rPr>
          <w:instrText xml:space="preserve"> PAGEREF _Toc228823688 \h </w:instrText>
        </w:r>
        <w:r>
          <w:rPr>
            <w:noProof/>
            <w:webHidden/>
          </w:rPr>
        </w:r>
        <w:r>
          <w:rPr>
            <w:noProof/>
            <w:webHidden/>
          </w:rPr>
          <w:fldChar w:fldCharType="separate"/>
        </w:r>
        <w:r>
          <w:rPr>
            <w:noProof/>
            <w:webHidden/>
          </w:rPr>
          <w:t>37</w:t>
        </w:r>
        <w:r>
          <w:rPr>
            <w:noProof/>
            <w:webHidden/>
          </w:rPr>
          <w:fldChar w:fldCharType="end"/>
        </w:r>
      </w:hyperlink>
    </w:p>
    <w:p w14:paraId="1B0953BD" w14:textId="157A63A6" w:rsidR="005050EE" w:rsidRDefault="005050EE">
      <w:pPr>
        <w:pStyle w:val="Mucluc3"/>
        <w:rPr>
          <w:rFonts w:asciiTheme="minorHAnsi" w:eastAsiaTheme="minorEastAsia" w:hAnsiTheme="minorHAnsi"/>
          <w:i w:val="0"/>
          <w:noProof/>
          <w:kern w:val="2"/>
          <w:sz w:val="24"/>
          <w14:ligatures w14:val="standardContextual"/>
        </w:rPr>
      </w:pPr>
      <w:hyperlink w:anchor="_Toc228823689" w:history="1">
        <w:r w:rsidRPr="009E26C2">
          <w:rPr>
            <w:rStyle w:val="Siuktni"/>
            <w:noProof/>
          </w:rPr>
          <w:t>1.10.1 Hardware</w:t>
        </w:r>
        <w:r>
          <w:rPr>
            <w:noProof/>
            <w:webHidden/>
          </w:rPr>
          <w:tab/>
        </w:r>
        <w:r>
          <w:rPr>
            <w:noProof/>
            <w:webHidden/>
          </w:rPr>
          <w:fldChar w:fldCharType="begin"/>
        </w:r>
        <w:r>
          <w:rPr>
            <w:noProof/>
            <w:webHidden/>
          </w:rPr>
          <w:instrText xml:space="preserve"> PAGEREF _Toc228823689 \h </w:instrText>
        </w:r>
        <w:r>
          <w:rPr>
            <w:noProof/>
            <w:webHidden/>
          </w:rPr>
        </w:r>
        <w:r>
          <w:rPr>
            <w:noProof/>
            <w:webHidden/>
          </w:rPr>
          <w:fldChar w:fldCharType="separate"/>
        </w:r>
        <w:r>
          <w:rPr>
            <w:noProof/>
            <w:webHidden/>
          </w:rPr>
          <w:t>38</w:t>
        </w:r>
        <w:r>
          <w:rPr>
            <w:noProof/>
            <w:webHidden/>
          </w:rPr>
          <w:fldChar w:fldCharType="end"/>
        </w:r>
      </w:hyperlink>
    </w:p>
    <w:p w14:paraId="4FDE3BE5" w14:textId="205EF181" w:rsidR="005050EE" w:rsidRDefault="005050EE">
      <w:pPr>
        <w:pStyle w:val="Mucluc3"/>
        <w:rPr>
          <w:rFonts w:asciiTheme="minorHAnsi" w:eastAsiaTheme="minorEastAsia" w:hAnsiTheme="minorHAnsi"/>
          <w:i w:val="0"/>
          <w:noProof/>
          <w:kern w:val="2"/>
          <w:sz w:val="24"/>
          <w14:ligatures w14:val="standardContextual"/>
        </w:rPr>
      </w:pPr>
      <w:hyperlink w:anchor="_Toc228823690" w:history="1">
        <w:r w:rsidRPr="009E26C2">
          <w:rPr>
            <w:rStyle w:val="Siuktni"/>
            <w:noProof/>
          </w:rPr>
          <w:t>1.10.2 Software Stack</w:t>
        </w:r>
        <w:r>
          <w:rPr>
            <w:noProof/>
            <w:webHidden/>
          </w:rPr>
          <w:tab/>
        </w:r>
        <w:r>
          <w:rPr>
            <w:noProof/>
            <w:webHidden/>
          </w:rPr>
          <w:fldChar w:fldCharType="begin"/>
        </w:r>
        <w:r>
          <w:rPr>
            <w:noProof/>
            <w:webHidden/>
          </w:rPr>
          <w:instrText xml:space="preserve"> PAGEREF _Toc228823690 \h </w:instrText>
        </w:r>
        <w:r>
          <w:rPr>
            <w:noProof/>
            <w:webHidden/>
          </w:rPr>
        </w:r>
        <w:r>
          <w:rPr>
            <w:noProof/>
            <w:webHidden/>
          </w:rPr>
          <w:fldChar w:fldCharType="separate"/>
        </w:r>
        <w:r>
          <w:rPr>
            <w:noProof/>
            <w:webHidden/>
          </w:rPr>
          <w:t>38</w:t>
        </w:r>
        <w:r>
          <w:rPr>
            <w:noProof/>
            <w:webHidden/>
          </w:rPr>
          <w:fldChar w:fldCharType="end"/>
        </w:r>
      </w:hyperlink>
    </w:p>
    <w:p w14:paraId="1BACAFE9" w14:textId="0A08A966" w:rsidR="005050EE" w:rsidRDefault="005050EE">
      <w:pPr>
        <w:pStyle w:val="Mucluc3"/>
        <w:rPr>
          <w:rFonts w:asciiTheme="minorHAnsi" w:eastAsiaTheme="minorEastAsia" w:hAnsiTheme="minorHAnsi"/>
          <w:i w:val="0"/>
          <w:noProof/>
          <w:kern w:val="2"/>
          <w:sz w:val="24"/>
          <w14:ligatures w14:val="standardContextual"/>
        </w:rPr>
      </w:pPr>
      <w:hyperlink w:anchor="_Toc228823691" w:history="1">
        <w:r w:rsidRPr="009E26C2">
          <w:rPr>
            <w:rStyle w:val="Siuktni"/>
            <w:noProof/>
          </w:rPr>
          <w:t>1.10.3 Key Implementation Decisions</w:t>
        </w:r>
        <w:r>
          <w:rPr>
            <w:noProof/>
            <w:webHidden/>
          </w:rPr>
          <w:tab/>
        </w:r>
        <w:r>
          <w:rPr>
            <w:noProof/>
            <w:webHidden/>
          </w:rPr>
          <w:fldChar w:fldCharType="begin"/>
        </w:r>
        <w:r>
          <w:rPr>
            <w:noProof/>
            <w:webHidden/>
          </w:rPr>
          <w:instrText xml:space="preserve"> PAGEREF _Toc228823691 \h </w:instrText>
        </w:r>
        <w:r>
          <w:rPr>
            <w:noProof/>
            <w:webHidden/>
          </w:rPr>
        </w:r>
        <w:r>
          <w:rPr>
            <w:noProof/>
            <w:webHidden/>
          </w:rPr>
          <w:fldChar w:fldCharType="separate"/>
        </w:r>
        <w:r>
          <w:rPr>
            <w:noProof/>
            <w:webHidden/>
          </w:rPr>
          <w:t>38</w:t>
        </w:r>
        <w:r>
          <w:rPr>
            <w:noProof/>
            <w:webHidden/>
          </w:rPr>
          <w:fldChar w:fldCharType="end"/>
        </w:r>
      </w:hyperlink>
    </w:p>
    <w:p w14:paraId="4AE550D1" w14:textId="7A05DBE6" w:rsidR="005050EE" w:rsidRDefault="005050EE">
      <w:pPr>
        <w:pStyle w:val="Mucluc2"/>
        <w:rPr>
          <w:rFonts w:asciiTheme="minorHAnsi" w:eastAsiaTheme="minorEastAsia" w:hAnsiTheme="minorHAnsi"/>
          <w:noProof/>
          <w:kern w:val="2"/>
          <w:sz w:val="24"/>
          <w14:ligatures w14:val="standardContextual"/>
        </w:rPr>
      </w:pPr>
      <w:hyperlink w:anchor="_Toc228823692" w:history="1">
        <w:r w:rsidRPr="009E26C2">
          <w:rPr>
            <w:rStyle w:val="Siuktni"/>
            <w:noProof/>
          </w:rPr>
          <w:t>1.11 Conclusion</w:t>
        </w:r>
        <w:r>
          <w:rPr>
            <w:noProof/>
            <w:webHidden/>
          </w:rPr>
          <w:tab/>
        </w:r>
        <w:r>
          <w:rPr>
            <w:noProof/>
            <w:webHidden/>
          </w:rPr>
          <w:fldChar w:fldCharType="begin"/>
        </w:r>
        <w:r>
          <w:rPr>
            <w:noProof/>
            <w:webHidden/>
          </w:rPr>
          <w:instrText xml:space="preserve"> PAGEREF _Toc228823692 \h </w:instrText>
        </w:r>
        <w:r>
          <w:rPr>
            <w:noProof/>
            <w:webHidden/>
          </w:rPr>
        </w:r>
        <w:r>
          <w:rPr>
            <w:noProof/>
            <w:webHidden/>
          </w:rPr>
          <w:fldChar w:fldCharType="separate"/>
        </w:r>
        <w:r>
          <w:rPr>
            <w:noProof/>
            <w:webHidden/>
          </w:rPr>
          <w:t>39</w:t>
        </w:r>
        <w:r>
          <w:rPr>
            <w:noProof/>
            <w:webHidden/>
          </w:rPr>
          <w:fldChar w:fldCharType="end"/>
        </w:r>
      </w:hyperlink>
    </w:p>
    <w:p w14:paraId="5A5A2D3A" w14:textId="0EAD42F7" w:rsidR="005050EE" w:rsidRDefault="005050EE">
      <w:pPr>
        <w:pStyle w:val="Mucluc3"/>
        <w:rPr>
          <w:rFonts w:asciiTheme="minorHAnsi" w:eastAsiaTheme="minorEastAsia" w:hAnsiTheme="minorHAnsi"/>
          <w:i w:val="0"/>
          <w:noProof/>
          <w:kern w:val="2"/>
          <w:sz w:val="24"/>
          <w14:ligatures w14:val="standardContextual"/>
        </w:rPr>
      </w:pPr>
      <w:hyperlink w:anchor="_Toc228823693" w:history="1">
        <w:r w:rsidRPr="009E26C2">
          <w:rPr>
            <w:rStyle w:val="Siuktni"/>
            <w:bCs/>
            <w:noProof/>
          </w:rPr>
          <w:t>1.11.1 Summary</w:t>
        </w:r>
        <w:r>
          <w:rPr>
            <w:noProof/>
            <w:webHidden/>
          </w:rPr>
          <w:tab/>
        </w:r>
        <w:r>
          <w:rPr>
            <w:noProof/>
            <w:webHidden/>
          </w:rPr>
          <w:fldChar w:fldCharType="begin"/>
        </w:r>
        <w:r>
          <w:rPr>
            <w:noProof/>
            <w:webHidden/>
          </w:rPr>
          <w:instrText xml:space="preserve"> PAGEREF _Toc228823693 \h </w:instrText>
        </w:r>
        <w:r>
          <w:rPr>
            <w:noProof/>
            <w:webHidden/>
          </w:rPr>
        </w:r>
        <w:r>
          <w:rPr>
            <w:noProof/>
            <w:webHidden/>
          </w:rPr>
          <w:fldChar w:fldCharType="separate"/>
        </w:r>
        <w:r>
          <w:rPr>
            <w:noProof/>
            <w:webHidden/>
          </w:rPr>
          <w:t>39</w:t>
        </w:r>
        <w:r>
          <w:rPr>
            <w:noProof/>
            <w:webHidden/>
          </w:rPr>
          <w:fldChar w:fldCharType="end"/>
        </w:r>
      </w:hyperlink>
    </w:p>
    <w:p w14:paraId="5085F8F7" w14:textId="0DE84F36" w:rsidR="005050EE" w:rsidRDefault="005050EE">
      <w:pPr>
        <w:pStyle w:val="Mucluc3"/>
        <w:rPr>
          <w:rFonts w:asciiTheme="minorHAnsi" w:eastAsiaTheme="minorEastAsia" w:hAnsiTheme="minorHAnsi"/>
          <w:i w:val="0"/>
          <w:noProof/>
          <w:kern w:val="2"/>
          <w:sz w:val="24"/>
          <w14:ligatures w14:val="standardContextual"/>
        </w:rPr>
      </w:pPr>
      <w:hyperlink w:anchor="_Toc228823694" w:history="1">
        <w:r w:rsidRPr="009E26C2">
          <w:rPr>
            <w:rStyle w:val="Siuktni"/>
            <w:noProof/>
          </w:rPr>
          <w:t>1.11.2 Future Work</w:t>
        </w:r>
        <w:r>
          <w:rPr>
            <w:noProof/>
            <w:webHidden/>
          </w:rPr>
          <w:tab/>
        </w:r>
        <w:r>
          <w:rPr>
            <w:noProof/>
            <w:webHidden/>
          </w:rPr>
          <w:fldChar w:fldCharType="begin"/>
        </w:r>
        <w:r>
          <w:rPr>
            <w:noProof/>
            <w:webHidden/>
          </w:rPr>
          <w:instrText xml:space="preserve"> PAGEREF _Toc228823694 \h </w:instrText>
        </w:r>
        <w:r>
          <w:rPr>
            <w:noProof/>
            <w:webHidden/>
          </w:rPr>
        </w:r>
        <w:r>
          <w:rPr>
            <w:noProof/>
            <w:webHidden/>
          </w:rPr>
          <w:fldChar w:fldCharType="separate"/>
        </w:r>
        <w:r>
          <w:rPr>
            <w:noProof/>
            <w:webHidden/>
          </w:rPr>
          <w:t>39</w:t>
        </w:r>
        <w:r>
          <w:rPr>
            <w:noProof/>
            <w:webHidden/>
          </w:rPr>
          <w:fldChar w:fldCharType="end"/>
        </w:r>
      </w:hyperlink>
    </w:p>
    <w:p w14:paraId="3EACEEFA" w14:textId="65625CEF" w:rsidR="005050EE" w:rsidRDefault="005050EE">
      <w:pPr>
        <w:pStyle w:val="Mucluc1"/>
        <w:rPr>
          <w:rFonts w:asciiTheme="minorHAnsi" w:eastAsiaTheme="minorEastAsia" w:hAnsiTheme="minorHAnsi"/>
          <w:b w:val="0"/>
          <w:noProof/>
          <w:kern w:val="2"/>
          <w:sz w:val="24"/>
          <w14:ligatures w14:val="standardContextual"/>
        </w:rPr>
      </w:pPr>
      <w:hyperlink w:anchor="_Toc228823695" w:history="1">
        <w:r w:rsidRPr="009E26C2">
          <w:rPr>
            <w:rStyle w:val="Siuktni"/>
            <w:noProof/>
          </w:rPr>
          <w:t>CHAPTER 2. TEXT-TO-IMAGE GENERATION WITH STABLE DIFFUSION</w:t>
        </w:r>
        <w:r>
          <w:rPr>
            <w:noProof/>
            <w:webHidden/>
          </w:rPr>
          <w:tab/>
        </w:r>
        <w:r>
          <w:rPr>
            <w:noProof/>
            <w:webHidden/>
          </w:rPr>
          <w:fldChar w:fldCharType="begin"/>
        </w:r>
        <w:r>
          <w:rPr>
            <w:noProof/>
            <w:webHidden/>
          </w:rPr>
          <w:instrText xml:space="preserve"> PAGEREF _Toc228823695 \h </w:instrText>
        </w:r>
        <w:r>
          <w:rPr>
            <w:noProof/>
            <w:webHidden/>
          </w:rPr>
        </w:r>
        <w:r>
          <w:rPr>
            <w:noProof/>
            <w:webHidden/>
          </w:rPr>
          <w:fldChar w:fldCharType="separate"/>
        </w:r>
        <w:r>
          <w:rPr>
            <w:noProof/>
            <w:webHidden/>
          </w:rPr>
          <w:t>41</w:t>
        </w:r>
        <w:r>
          <w:rPr>
            <w:noProof/>
            <w:webHidden/>
          </w:rPr>
          <w:fldChar w:fldCharType="end"/>
        </w:r>
      </w:hyperlink>
    </w:p>
    <w:p w14:paraId="0B58BF18" w14:textId="138F0E67" w:rsidR="005050EE" w:rsidRDefault="005050EE">
      <w:pPr>
        <w:pStyle w:val="Mucluc2"/>
        <w:rPr>
          <w:rFonts w:asciiTheme="minorHAnsi" w:eastAsiaTheme="minorEastAsia" w:hAnsiTheme="minorHAnsi"/>
          <w:noProof/>
          <w:kern w:val="2"/>
          <w:sz w:val="24"/>
          <w14:ligatures w14:val="standardContextual"/>
        </w:rPr>
      </w:pPr>
      <w:hyperlink w:anchor="_Toc228823696" w:history="1">
        <w:r w:rsidRPr="009E26C2">
          <w:rPr>
            <w:rStyle w:val="Siuktni"/>
            <w:noProof/>
          </w:rPr>
          <w:t>2.1 Introduction</w:t>
        </w:r>
        <w:r>
          <w:rPr>
            <w:noProof/>
            <w:webHidden/>
          </w:rPr>
          <w:tab/>
        </w:r>
        <w:r>
          <w:rPr>
            <w:noProof/>
            <w:webHidden/>
          </w:rPr>
          <w:fldChar w:fldCharType="begin"/>
        </w:r>
        <w:r>
          <w:rPr>
            <w:noProof/>
            <w:webHidden/>
          </w:rPr>
          <w:instrText xml:space="preserve"> PAGEREF _Toc228823696 \h </w:instrText>
        </w:r>
        <w:r>
          <w:rPr>
            <w:noProof/>
            <w:webHidden/>
          </w:rPr>
        </w:r>
        <w:r>
          <w:rPr>
            <w:noProof/>
            <w:webHidden/>
          </w:rPr>
          <w:fldChar w:fldCharType="separate"/>
        </w:r>
        <w:r>
          <w:rPr>
            <w:noProof/>
            <w:webHidden/>
          </w:rPr>
          <w:t>41</w:t>
        </w:r>
        <w:r>
          <w:rPr>
            <w:noProof/>
            <w:webHidden/>
          </w:rPr>
          <w:fldChar w:fldCharType="end"/>
        </w:r>
      </w:hyperlink>
    </w:p>
    <w:p w14:paraId="66A7C020" w14:textId="0F31F74D" w:rsidR="005050EE" w:rsidRDefault="005050EE">
      <w:pPr>
        <w:pStyle w:val="Mucluc3"/>
        <w:rPr>
          <w:rFonts w:asciiTheme="minorHAnsi" w:eastAsiaTheme="minorEastAsia" w:hAnsiTheme="minorHAnsi"/>
          <w:i w:val="0"/>
          <w:noProof/>
          <w:kern w:val="2"/>
          <w:sz w:val="24"/>
          <w14:ligatures w14:val="standardContextual"/>
        </w:rPr>
      </w:pPr>
      <w:hyperlink w:anchor="_Toc228823697" w:history="1">
        <w:r w:rsidRPr="009E26C2">
          <w:rPr>
            <w:rStyle w:val="Siuktni"/>
            <w:noProof/>
          </w:rPr>
          <w:t>2.1.1 Background</w:t>
        </w:r>
        <w:r>
          <w:rPr>
            <w:noProof/>
            <w:webHidden/>
          </w:rPr>
          <w:tab/>
        </w:r>
        <w:r>
          <w:rPr>
            <w:noProof/>
            <w:webHidden/>
          </w:rPr>
          <w:fldChar w:fldCharType="begin"/>
        </w:r>
        <w:r>
          <w:rPr>
            <w:noProof/>
            <w:webHidden/>
          </w:rPr>
          <w:instrText xml:space="preserve"> PAGEREF _Toc228823697 \h </w:instrText>
        </w:r>
        <w:r>
          <w:rPr>
            <w:noProof/>
            <w:webHidden/>
          </w:rPr>
        </w:r>
        <w:r>
          <w:rPr>
            <w:noProof/>
            <w:webHidden/>
          </w:rPr>
          <w:fldChar w:fldCharType="separate"/>
        </w:r>
        <w:r>
          <w:rPr>
            <w:noProof/>
            <w:webHidden/>
          </w:rPr>
          <w:t>41</w:t>
        </w:r>
        <w:r>
          <w:rPr>
            <w:noProof/>
            <w:webHidden/>
          </w:rPr>
          <w:fldChar w:fldCharType="end"/>
        </w:r>
      </w:hyperlink>
    </w:p>
    <w:p w14:paraId="4C82859C" w14:textId="292547B5" w:rsidR="005050EE" w:rsidRDefault="005050EE">
      <w:pPr>
        <w:pStyle w:val="Mucluc3"/>
        <w:rPr>
          <w:rFonts w:asciiTheme="minorHAnsi" w:eastAsiaTheme="minorEastAsia" w:hAnsiTheme="minorHAnsi"/>
          <w:i w:val="0"/>
          <w:noProof/>
          <w:kern w:val="2"/>
          <w:sz w:val="24"/>
          <w14:ligatures w14:val="standardContextual"/>
        </w:rPr>
      </w:pPr>
      <w:hyperlink w:anchor="_Toc228823698" w:history="1">
        <w:r w:rsidRPr="009E26C2">
          <w:rPr>
            <w:rStyle w:val="Siuktni"/>
            <w:noProof/>
          </w:rPr>
          <w:t>2.1.2 Project Scope</w:t>
        </w:r>
        <w:r>
          <w:rPr>
            <w:noProof/>
            <w:webHidden/>
          </w:rPr>
          <w:tab/>
        </w:r>
        <w:r>
          <w:rPr>
            <w:noProof/>
            <w:webHidden/>
          </w:rPr>
          <w:fldChar w:fldCharType="begin"/>
        </w:r>
        <w:r>
          <w:rPr>
            <w:noProof/>
            <w:webHidden/>
          </w:rPr>
          <w:instrText xml:space="preserve"> PAGEREF _Toc228823698 \h </w:instrText>
        </w:r>
        <w:r>
          <w:rPr>
            <w:noProof/>
            <w:webHidden/>
          </w:rPr>
        </w:r>
        <w:r>
          <w:rPr>
            <w:noProof/>
            <w:webHidden/>
          </w:rPr>
          <w:fldChar w:fldCharType="separate"/>
        </w:r>
        <w:r>
          <w:rPr>
            <w:noProof/>
            <w:webHidden/>
          </w:rPr>
          <w:t>41</w:t>
        </w:r>
        <w:r>
          <w:rPr>
            <w:noProof/>
            <w:webHidden/>
          </w:rPr>
          <w:fldChar w:fldCharType="end"/>
        </w:r>
      </w:hyperlink>
    </w:p>
    <w:p w14:paraId="464C806C" w14:textId="302CFC7C" w:rsidR="005050EE" w:rsidRDefault="005050EE">
      <w:pPr>
        <w:pStyle w:val="Mucluc3"/>
        <w:rPr>
          <w:rFonts w:asciiTheme="minorHAnsi" w:eastAsiaTheme="minorEastAsia" w:hAnsiTheme="minorHAnsi"/>
          <w:i w:val="0"/>
          <w:noProof/>
          <w:kern w:val="2"/>
          <w:sz w:val="24"/>
          <w14:ligatures w14:val="standardContextual"/>
        </w:rPr>
      </w:pPr>
      <w:hyperlink w:anchor="_Toc228823699" w:history="1">
        <w:r w:rsidRPr="009E26C2">
          <w:rPr>
            <w:rStyle w:val="Siuktni"/>
            <w:noProof/>
          </w:rPr>
          <w:t>2.1.3 Problem Definition</w:t>
        </w:r>
        <w:r>
          <w:rPr>
            <w:noProof/>
            <w:webHidden/>
          </w:rPr>
          <w:tab/>
        </w:r>
        <w:r>
          <w:rPr>
            <w:noProof/>
            <w:webHidden/>
          </w:rPr>
          <w:fldChar w:fldCharType="begin"/>
        </w:r>
        <w:r>
          <w:rPr>
            <w:noProof/>
            <w:webHidden/>
          </w:rPr>
          <w:instrText xml:space="preserve"> PAGEREF _Toc228823699 \h </w:instrText>
        </w:r>
        <w:r>
          <w:rPr>
            <w:noProof/>
            <w:webHidden/>
          </w:rPr>
        </w:r>
        <w:r>
          <w:rPr>
            <w:noProof/>
            <w:webHidden/>
          </w:rPr>
          <w:fldChar w:fldCharType="separate"/>
        </w:r>
        <w:r>
          <w:rPr>
            <w:noProof/>
            <w:webHidden/>
          </w:rPr>
          <w:t>41</w:t>
        </w:r>
        <w:r>
          <w:rPr>
            <w:noProof/>
            <w:webHidden/>
          </w:rPr>
          <w:fldChar w:fldCharType="end"/>
        </w:r>
      </w:hyperlink>
    </w:p>
    <w:p w14:paraId="7FE78566" w14:textId="2A8887F4" w:rsidR="005050EE" w:rsidRDefault="005050EE">
      <w:pPr>
        <w:pStyle w:val="Mucluc3"/>
        <w:rPr>
          <w:rFonts w:asciiTheme="minorHAnsi" w:eastAsiaTheme="minorEastAsia" w:hAnsiTheme="minorHAnsi"/>
          <w:i w:val="0"/>
          <w:noProof/>
          <w:kern w:val="2"/>
          <w:sz w:val="24"/>
          <w14:ligatures w14:val="standardContextual"/>
        </w:rPr>
      </w:pPr>
      <w:hyperlink w:anchor="_Toc228823700" w:history="1">
        <w:r w:rsidRPr="009E26C2">
          <w:rPr>
            <w:rStyle w:val="Siuktni"/>
            <w:noProof/>
          </w:rPr>
          <w:t>2.1.4 Practical Applications</w:t>
        </w:r>
        <w:r>
          <w:rPr>
            <w:noProof/>
            <w:webHidden/>
          </w:rPr>
          <w:tab/>
        </w:r>
        <w:r>
          <w:rPr>
            <w:noProof/>
            <w:webHidden/>
          </w:rPr>
          <w:fldChar w:fldCharType="begin"/>
        </w:r>
        <w:r>
          <w:rPr>
            <w:noProof/>
            <w:webHidden/>
          </w:rPr>
          <w:instrText xml:space="preserve"> PAGEREF _Toc228823700 \h </w:instrText>
        </w:r>
        <w:r>
          <w:rPr>
            <w:noProof/>
            <w:webHidden/>
          </w:rPr>
        </w:r>
        <w:r>
          <w:rPr>
            <w:noProof/>
            <w:webHidden/>
          </w:rPr>
          <w:fldChar w:fldCharType="separate"/>
        </w:r>
        <w:r>
          <w:rPr>
            <w:noProof/>
            <w:webHidden/>
          </w:rPr>
          <w:t>42</w:t>
        </w:r>
        <w:r>
          <w:rPr>
            <w:noProof/>
            <w:webHidden/>
          </w:rPr>
          <w:fldChar w:fldCharType="end"/>
        </w:r>
      </w:hyperlink>
    </w:p>
    <w:p w14:paraId="6FF595E9" w14:textId="384D6827" w:rsidR="005050EE" w:rsidRDefault="005050EE">
      <w:pPr>
        <w:pStyle w:val="Mucluc3"/>
        <w:rPr>
          <w:rFonts w:asciiTheme="minorHAnsi" w:eastAsiaTheme="minorEastAsia" w:hAnsiTheme="minorHAnsi"/>
          <w:i w:val="0"/>
          <w:noProof/>
          <w:kern w:val="2"/>
          <w:sz w:val="24"/>
          <w14:ligatures w14:val="standardContextual"/>
        </w:rPr>
      </w:pPr>
      <w:hyperlink w:anchor="_Toc228823701" w:history="1">
        <w:r w:rsidRPr="009E26C2">
          <w:rPr>
            <w:rStyle w:val="Siuktni"/>
            <w:noProof/>
          </w:rPr>
          <w:t>2.1.5 Why Stable Diffusion + LoRA</w:t>
        </w:r>
        <w:r>
          <w:rPr>
            <w:noProof/>
            <w:webHidden/>
          </w:rPr>
          <w:tab/>
        </w:r>
        <w:r>
          <w:rPr>
            <w:noProof/>
            <w:webHidden/>
          </w:rPr>
          <w:fldChar w:fldCharType="begin"/>
        </w:r>
        <w:r>
          <w:rPr>
            <w:noProof/>
            <w:webHidden/>
          </w:rPr>
          <w:instrText xml:space="preserve"> PAGEREF _Toc228823701 \h </w:instrText>
        </w:r>
        <w:r>
          <w:rPr>
            <w:noProof/>
            <w:webHidden/>
          </w:rPr>
        </w:r>
        <w:r>
          <w:rPr>
            <w:noProof/>
            <w:webHidden/>
          </w:rPr>
          <w:fldChar w:fldCharType="separate"/>
        </w:r>
        <w:r>
          <w:rPr>
            <w:noProof/>
            <w:webHidden/>
          </w:rPr>
          <w:t>42</w:t>
        </w:r>
        <w:r>
          <w:rPr>
            <w:noProof/>
            <w:webHidden/>
          </w:rPr>
          <w:fldChar w:fldCharType="end"/>
        </w:r>
      </w:hyperlink>
    </w:p>
    <w:p w14:paraId="3B84EF3A" w14:textId="2B0EA22D" w:rsidR="005050EE" w:rsidRDefault="005050EE">
      <w:pPr>
        <w:pStyle w:val="Mucluc2"/>
        <w:rPr>
          <w:rFonts w:asciiTheme="minorHAnsi" w:eastAsiaTheme="minorEastAsia" w:hAnsiTheme="minorHAnsi"/>
          <w:noProof/>
          <w:kern w:val="2"/>
          <w:sz w:val="24"/>
          <w14:ligatures w14:val="standardContextual"/>
        </w:rPr>
      </w:pPr>
      <w:hyperlink w:anchor="_Toc228823702" w:history="1">
        <w:r w:rsidRPr="009E26C2">
          <w:rPr>
            <w:rStyle w:val="Siuktni"/>
            <w:noProof/>
          </w:rPr>
          <w:t>2.2 System Architecture</w:t>
        </w:r>
        <w:r>
          <w:rPr>
            <w:noProof/>
            <w:webHidden/>
          </w:rPr>
          <w:tab/>
        </w:r>
        <w:r>
          <w:rPr>
            <w:noProof/>
            <w:webHidden/>
          </w:rPr>
          <w:fldChar w:fldCharType="begin"/>
        </w:r>
        <w:r>
          <w:rPr>
            <w:noProof/>
            <w:webHidden/>
          </w:rPr>
          <w:instrText xml:space="preserve"> PAGEREF _Toc228823702 \h </w:instrText>
        </w:r>
        <w:r>
          <w:rPr>
            <w:noProof/>
            <w:webHidden/>
          </w:rPr>
        </w:r>
        <w:r>
          <w:rPr>
            <w:noProof/>
            <w:webHidden/>
          </w:rPr>
          <w:fldChar w:fldCharType="separate"/>
        </w:r>
        <w:r>
          <w:rPr>
            <w:noProof/>
            <w:webHidden/>
          </w:rPr>
          <w:t>42</w:t>
        </w:r>
        <w:r>
          <w:rPr>
            <w:noProof/>
            <w:webHidden/>
          </w:rPr>
          <w:fldChar w:fldCharType="end"/>
        </w:r>
      </w:hyperlink>
    </w:p>
    <w:p w14:paraId="75DA46FA" w14:textId="4F16A3F1" w:rsidR="005050EE" w:rsidRDefault="005050EE">
      <w:pPr>
        <w:pStyle w:val="Mucluc3"/>
        <w:rPr>
          <w:rFonts w:asciiTheme="minorHAnsi" w:eastAsiaTheme="minorEastAsia" w:hAnsiTheme="minorHAnsi"/>
          <w:i w:val="0"/>
          <w:noProof/>
          <w:kern w:val="2"/>
          <w:sz w:val="24"/>
          <w14:ligatures w14:val="standardContextual"/>
        </w:rPr>
      </w:pPr>
      <w:hyperlink w:anchor="_Toc228823703" w:history="1">
        <w:r w:rsidRPr="009E26C2">
          <w:rPr>
            <w:rStyle w:val="Siuktni"/>
            <w:noProof/>
          </w:rPr>
          <w:t>2.2.1 Pipeline Overview</w:t>
        </w:r>
        <w:r>
          <w:rPr>
            <w:noProof/>
            <w:webHidden/>
          </w:rPr>
          <w:tab/>
        </w:r>
        <w:r>
          <w:rPr>
            <w:noProof/>
            <w:webHidden/>
          </w:rPr>
          <w:fldChar w:fldCharType="begin"/>
        </w:r>
        <w:r>
          <w:rPr>
            <w:noProof/>
            <w:webHidden/>
          </w:rPr>
          <w:instrText xml:space="preserve"> PAGEREF _Toc228823703 \h </w:instrText>
        </w:r>
        <w:r>
          <w:rPr>
            <w:noProof/>
            <w:webHidden/>
          </w:rPr>
        </w:r>
        <w:r>
          <w:rPr>
            <w:noProof/>
            <w:webHidden/>
          </w:rPr>
          <w:fldChar w:fldCharType="separate"/>
        </w:r>
        <w:r>
          <w:rPr>
            <w:noProof/>
            <w:webHidden/>
          </w:rPr>
          <w:t>42</w:t>
        </w:r>
        <w:r>
          <w:rPr>
            <w:noProof/>
            <w:webHidden/>
          </w:rPr>
          <w:fldChar w:fldCharType="end"/>
        </w:r>
      </w:hyperlink>
    </w:p>
    <w:p w14:paraId="51E1ECE4" w14:textId="2FC5E04F" w:rsidR="005050EE" w:rsidRDefault="005050EE">
      <w:pPr>
        <w:pStyle w:val="Mucluc3"/>
        <w:rPr>
          <w:rFonts w:asciiTheme="minorHAnsi" w:eastAsiaTheme="minorEastAsia" w:hAnsiTheme="minorHAnsi"/>
          <w:i w:val="0"/>
          <w:noProof/>
          <w:kern w:val="2"/>
          <w:sz w:val="24"/>
          <w14:ligatures w14:val="standardContextual"/>
        </w:rPr>
      </w:pPr>
      <w:hyperlink w:anchor="_Toc228823704" w:history="1">
        <w:r w:rsidRPr="009E26C2">
          <w:rPr>
            <w:rStyle w:val="Siuktni"/>
            <w:noProof/>
          </w:rPr>
          <w:t>2.2.2 Latent Diffusion Model</w:t>
        </w:r>
        <w:r>
          <w:rPr>
            <w:noProof/>
            <w:webHidden/>
          </w:rPr>
          <w:tab/>
        </w:r>
        <w:r>
          <w:rPr>
            <w:noProof/>
            <w:webHidden/>
          </w:rPr>
          <w:fldChar w:fldCharType="begin"/>
        </w:r>
        <w:r>
          <w:rPr>
            <w:noProof/>
            <w:webHidden/>
          </w:rPr>
          <w:instrText xml:space="preserve"> PAGEREF _Toc228823704 \h </w:instrText>
        </w:r>
        <w:r>
          <w:rPr>
            <w:noProof/>
            <w:webHidden/>
          </w:rPr>
        </w:r>
        <w:r>
          <w:rPr>
            <w:noProof/>
            <w:webHidden/>
          </w:rPr>
          <w:fldChar w:fldCharType="separate"/>
        </w:r>
        <w:r>
          <w:rPr>
            <w:noProof/>
            <w:webHidden/>
          </w:rPr>
          <w:t>43</w:t>
        </w:r>
        <w:r>
          <w:rPr>
            <w:noProof/>
            <w:webHidden/>
          </w:rPr>
          <w:fldChar w:fldCharType="end"/>
        </w:r>
      </w:hyperlink>
    </w:p>
    <w:p w14:paraId="6349BB45" w14:textId="522ABB84" w:rsidR="005050EE" w:rsidRDefault="005050EE">
      <w:pPr>
        <w:pStyle w:val="Mucluc3"/>
        <w:rPr>
          <w:rFonts w:asciiTheme="minorHAnsi" w:eastAsiaTheme="minorEastAsia" w:hAnsiTheme="minorHAnsi"/>
          <w:i w:val="0"/>
          <w:noProof/>
          <w:kern w:val="2"/>
          <w:sz w:val="24"/>
          <w14:ligatures w14:val="standardContextual"/>
        </w:rPr>
      </w:pPr>
      <w:hyperlink w:anchor="_Toc228823705" w:history="1">
        <w:r w:rsidRPr="009E26C2">
          <w:rPr>
            <w:rStyle w:val="Siuktni"/>
            <w:noProof/>
          </w:rPr>
          <w:t>2.2.3 LoRA for the U-Net</w:t>
        </w:r>
        <w:r>
          <w:rPr>
            <w:noProof/>
            <w:webHidden/>
          </w:rPr>
          <w:tab/>
        </w:r>
        <w:r>
          <w:rPr>
            <w:noProof/>
            <w:webHidden/>
          </w:rPr>
          <w:fldChar w:fldCharType="begin"/>
        </w:r>
        <w:r>
          <w:rPr>
            <w:noProof/>
            <w:webHidden/>
          </w:rPr>
          <w:instrText xml:space="preserve"> PAGEREF _Toc228823705 \h </w:instrText>
        </w:r>
        <w:r>
          <w:rPr>
            <w:noProof/>
            <w:webHidden/>
          </w:rPr>
        </w:r>
        <w:r>
          <w:rPr>
            <w:noProof/>
            <w:webHidden/>
          </w:rPr>
          <w:fldChar w:fldCharType="separate"/>
        </w:r>
        <w:r>
          <w:rPr>
            <w:noProof/>
            <w:webHidden/>
          </w:rPr>
          <w:t>43</w:t>
        </w:r>
        <w:r>
          <w:rPr>
            <w:noProof/>
            <w:webHidden/>
          </w:rPr>
          <w:fldChar w:fldCharType="end"/>
        </w:r>
      </w:hyperlink>
    </w:p>
    <w:p w14:paraId="1EA23B1B" w14:textId="643C79C2" w:rsidR="005050EE" w:rsidRDefault="005050EE">
      <w:pPr>
        <w:pStyle w:val="Mucluc2"/>
        <w:rPr>
          <w:rFonts w:asciiTheme="minorHAnsi" w:eastAsiaTheme="minorEastAsia" w:hAnsiTheme="minorHAnsi"/>
          <w:noProof/>
          <w:kern w:val="2"/>
          <w:sz w:val="24"/>
          <w14:ligatures w14:val="standardContextual"/>
        </w:rPr>
      </w:pPr>
      <w:hyperlink w:anchor="_Toc228823706" w:history="1">
        <w:r w:rsidRPr="009E26C2">
          <w:rPr>
            <w:rStyle w:val="Siuktni"/>
            <w:noProof/>
          </w:rPr>
          <w:t>2.3 Mathematical Foundations</w:t>
        </w:r>
        <w:r>
          <w:rPr>
            <w:noProof/>
            <w:webHidden/>
          </w:rPr>
          <w:tab/>
        </w:r>
        <w:r>
          <w:rPr>
            <w:noProof/>
            <w:webHidden/>
          </w:rPr>
          <w:fldChar w:fldCharType="begin"/>
        </w:r>
        <w:r>
          <w:rPr>
            <w:noProof/>
            <w:webHidden/>
          </w:rPr>
          <w:instrText xml:space="preserve"> PAGEREF _Toc228823706 \h </w:instrText>
        </w:r>
        <w:r>
          <w:rPr>
            <w:noProof/>
            <w:webHidden/>
          </w:rPr>
        </w:r>
        <w:r>
          <w:rPr>
            <w:noProof/>
            <w:webHidden/>
          </w:rPr>
          <w:fldChar w:fldCharType="separate"/>
        </w:r>
        <w:r>
          <w:rPr>
            <w:noProof/>
            <w:webHidden/>
          </w:rPr>
          <w:t>44</w:t>
        </w:r>
        <w:r>
          <w:rPr>
            <w:noProof/>
            <w:webHidden/>
          </w:rPr>
          <w:fldChar w:fldCharType="end"/>
        </w:r>
      </w:hyperlink>
    </w:p>
    <w:p w14:paraId="50C24A02" w14:textId="55F74662" w:rsidR="005050EE" w:rsidRDefault="005050EE">
      <w:pPr>
        <w:pStyle w:val="Mucluc3"/>
        <w:rPr>
          <w:rFonts w:asciiTheme="minorHAnsi" w:eastAsiaTheme="minorEastAsia" w:hAnsiTheme="minorHAnsi"/>
          <w:i w:val="0"/>
          <w:noProof/>
          <w:kern w:val="2"/>
          <w:sz w:val="24"/>
          <w14:ligatures w14:val="standardContextual"/>
        </w:rPr>
      </w:pPr>
      <w:hyperlink w:anchor="_Toc228823707" w:history="1">
        <w:r w:rsidRPr="009E26C2">
          <w:rPr>
            <w:rStyle w:val="Siuktni"/>
            <w:noProof/>
          </w:rPr>
          <w:t>2.3.1 Forward Diffusion Process</w:t>
        </w:r>
        <w:r>
          <w:rPr>
            <w:noProof/>
            <w:webHidden/>
          </w:rPr>
          <w:tab/>
        </w:r>
        <w:r>
          <w:rPr>
            <w:noProof/>
            <w:webHidden/>
          </w:rPr>
          <w:fldChar w:fldCharType="begin"/>
        </w:r>
        <w:r>
          <w:rPr>
            <w:noProof/>
            <w:webHidden/>
          </w:rPr>
          <w:instrText xml:space="preserve"> PAGEREF _Toc228823707 \h </w:instrText>
        </w:r>
        <w:r>
          <w:rPr>
            <w:noProof/>
            <w:webHidden/>
          </w:rPr>
        </w:r>
        <w:r>
          <w:rPr>
            <w:noProof/>
            <w:webHidden/>
          </w:rPr>
          <w:fldChar w:fldCharType="separate"/>
        </w:r>
        <w:r>
          <w:rPr>
            <w:noProof/>
            <w:webHidden/>
          </w:rPr>
          <w:t>44</w:t>
        </w:r>
        <w:r>
          <w:rPr>
            <w:noProof/>
            <w:webHidden/>
          </w:rPr>
          <w:fldChar w:fldCharType="end"/>
        </w:r>
      </w:hyperlink>
    </w:p>
    <w:p w14:paraId="489E0857" w14:textId="5630CEB7" w:rsidR="005050EE" w:rsidRDefault="005050EE">
      <w:pPr>
        <w:pStyle w:val="Mucluc3"/>
        <w:rPr>
          <w:rFonts w:asciiTheme="minorHAnsi" w:eastAsiaTheme="minorEastAsia" w:hAnsiTheme="minorHAnsi"/>
          <w:i w:val="0"/>
          <w:noProof/>
          <w:kern w:val="2"/>
          <w:sz w:val="24"/>
          <w14:ligatures w14:val="standardContextual"/>
        </w:rPr>
      </w:pPr>
      <w:hyperlink w:anchor="_Toc228823708" w:history="1">
        <w:r w:rsidRPr="009E26C2">
          <w:rPr>
            <w:rStyle w:val="Siuktni"/>
            <w:noProof/>
          </w:rPr>
          <w:t>2.3.2 Reverse Denoising (Inference)</w:t>
        </w:r>
        <w:r>
          <w:rPr>
            <w:noProof/>
            <w:webHidden/>
          </w:rPr>
          <w:tab/>
        </w:r>
        <w:r>
          <w:rPr>
            <w:noProof/>
            <w:webHidden/>
          </w:rPr>
          <w:fldChar w:fldCharType="begin"/>
        </w:r>
        <w:r>
          <w:rPr>
            <w:noProof/>
            <w:webHidden/>
          </w:rPr>
          <w:instrText xml:space="preserve"> PAGEREF _Toc228823708 \h </w:instrText>
        </w:r>
        <w:r>
          <w:rPr>
            <w:noProof/>
            <w:webHidden/>
          </w:rPr>
        </w:r>
        <w:r>
          <w:rPr>
            <w:noProof/>
            <w:webHidden/>
          </w:rPr>
          <w:fldChar w:fldCharType="separate"/>
        </w:r>
        <w:r>
          <w:rPr>
            <w:noProof/>
            <w:webHidden/>
          </w:rPr>
          <w:t>44</w:t>
        </w:r>
        <w:r>
          <w:rPr>
            <w:noProof/>
            <w:webHidden/>
          </w:rPr>
          <w:fldChar w:fldCharType="end"/>
        </w:r>
      </w:hyperlink>
    </w:p>
    <w:p w14:paraId="71B2D4BC" w14:textId="5D015F5E" w:rsidR="005050EE" w:rsidRDefault="005050EE">
      <w:pPr>
        <w:pStyle w:val="Mucluc3"/>
        <w:rPr>
          <w:rFonts w:asciiTheme="minorHAnsi" w:eastAsiaTheme="minorEastAsia" w:hAnsiTheme="minorHAnsi"/>
          <w:i w:val="0"/>
          <w:noProof/>
          <w:kern w:val="2"/>
          <w:sz w:val="24"/>
          <w14:ligatures w14:val="standardContextual"/>
        </w:rPr>
      </w:pPr>
      <w:hyperlink w:anchor="_Toc228823709" w:history="1">
        <w:r w:rsidRPr="009E26C2">
          <w:rPr>
            <w:rStyle w:val="Siuktni"/>
            <w:noProof/>
          </w:rPr>
          <w:t>2.3.3 Training Objective</w:t>
        </w:r>
        <w:r>
          <w:rPr>
            <w:noProof/>
            <w:webHidden/>
          </w:rPr>
          <w:tab/>
        </w:r>
        <w:r>
          <w:rPr>
            <w:noProof/>
            <w:webHidden/>
          </w:rPr>
          <w:fldChar w:fldCharType="begin"/>
        </w:r>
        <w:r>
          <w:rPr>
            <w:noProof/>
            <w:webHidden/>
          </w:rPr>
          <w:instrText xml:space="preserve"> PAGEREF _Toc228823709 \h </w:instrText>
        </w:r>
        <w:r>
          <w:rPr>
            <w:noProof/>
            <w:webHidden/>
          </w:rPr>
        </w:r>
        <w:r>
          <w:rPr>
            <w:noProof/>
            <w:webHidden/>
          </w:rPr>
          <w:fldChar w:fldCharType="separate"/>
        </w:r>
        <w:r>
          <w:rPr>
            <w:noProof/>
            <w:webHidden/>
          </w:rPr>
          <w:t>44</w:t>
        </w:r>
        <w:r>
          <w:rPr>
            <w:noProof/>
            <w:webHidden/>
          </w:rPr>
          <w:fldChar w:fldCharType="end"/>
        </w:r>
      </w:hyperlink>
    </w:p>
    <w:p w14:paraId="7498160C" w14:textId="619FF80F" w:rsidR="005050EE" w:rsidRDefault="005050EE">
      <w:pPr>
        <w:pStyle w:val="Mucluc3"/>
        <w:rPr>
          <w:rFonts w:asciiTheme="minorHAnsi" w:eastAsiaTheme="minorEastAsia" w:hAnsiTheme="minorHAnsi"/>
          <w:i w:val="0"/>
          <w:noProof/>
          <w:kern w:val="2"/>
          <w:sz w:val="24"/>
          <w14:ligatures w14:val="standardContextual"/>
        </w:rPr>
      </w:pPr>
      <w:hyperlink w:anchor="_Toc228823710" w:history="1">
        <w:r w:rsidRPr="009E26C2">
          <w:rPr>
            <w:rStyle w:val="Siuktni"/>
            <w:noProof/>
          </w:rPr>
          <w:t>2.3.4 Classifier-Free Guidance (CFG)</w:t>
        </w:r>
        <w:r>
          <w:rPr>
            <w:noProof/>
            <w:webHidden/>
          </w:rPr>
          <w:tab/>
        </w:r>
        <w:r>
          <w:rPr>
            <w:noProof/>
            <w:webHidden/>
          </w:rPr>
          <w:fldChar w:fldCharType="begin"/>
        </w:r>
        <w:r>
          <w:rPr>
            <w:noProof/>
            <w:webHidden/>
          </w:rPr>
          <w:instrText xml:space="preserve"> PAGEREF _Toc228823710 \h </w:instrText>
        </w:r>
        <w:r>
          <w:rPr>
            <w:noProof/>
            <w:webHidden/>
          </w:rPr>
        </w:r>
        <w:r>
          <w:rPr>
            <w:noProof/>
            <w:webHidden/>
          </w:rPr>
          <w:fldChar w:fldCharType="separate"/>
        </w:r>
        <w:r>
          <w:rPr>
            <w:noProof/>
            <w:webHidden/>
          </w:rPr>
          <w:t>44</w:t>
        </w:r>
        <w:r>
          <w:rPr>
            <w:noProof/>
            <w:webHidden/>
          </w:rPr>
          <w:fldChar w:fldCharType="end"/>
        </w:r>
      </w:hyperlink>
    </w:p>
    <w:p w14:paraId="0992BDFA" w14:textId="76FE69EA" w:rsidR="005050EE" w:rsidRDefault="005050EE">
      <w:pPr>
        <w:pStyle w:val="Mucluc3"/>
        <w:rPr>
          <w:rFonts w:asciiTheme="minorHAnsi" w:eastAsiaTheme="minorEastAsia" w:hAnsiTheme="minorHAnsi"/>
          <w:i w:val="0"/>
          <w:noProof/>
          <w:kern w:val="2"/>
          <w:sz w:val="24"/>
          <w14:ligatures w14:val="standardContextual"/>
        </w:rPr>
      </w:pPr>
      <w:hyperlink w:anchor="_Toc228823711" w:history="1">
        <w:r w:rsidRPr="009E26C2">
          <w:rPr>
            <w:rStyle w:val="Siuktni"/>
            <w:noProof/>
          </w:rPr>
          <w:t>2.3.5 CLIP Score — Evaluation Metric</w:t>
        </w:r>
        <w:r>
          <w:rPr>
            <w:noProof/>
            <w:webHidden/>
          </w:rPr>
          <w:tab/>
        </w:r>
        <w:r>
          <w:rPr>
            <w:noProof/>
            <w:webHidden/>
          </w:rPr>
          <w:fldChar w:fldCharType="begin"/>
        </w:r>
        <w:r>
          <w:rPr>
            <w:noProof/>
            <w:webHidden/>
          </w:rPr>
          <w:instrText xml:space="preserve"> PAGEREF _Toc228823711 \h </w:instrText>
        </w:r>
        <w:r>
          <w:rPr>
            <w:noProof/>
            <w:webHidden/>
          </w:rPr>
        </w:r>
        <w:r>
          <w:rPr>
            <w:noProof/>
            <w:webHidden/>
          </w:rPr>
          <w:fldChar w:fldCharType="separate"/>
        </w:r>
        <w:r>
          <w:rPr>
            <w:noProof/>
            <w:webHidden/>
          </w:rPr>
          <w:t>45</w:t>
        </w:r>
        <w:r>
          <w:rPr>
            <w:noProof/>
            <w:webHidden/>
          </w:rPr>
          <w:fldChar w:fldCharType="end"/>
        </w:r>
      </w:hyperlink>
    </w:p>
    <w:p w14:paraId="5D8EDDC9" w14:textId="326E345F" w:rsidR="005050EE" w:rsidRDefault="005050EE">
      <w:pPr>
        <w:pStyle w:val="Mucluc2"/>
        <w:rPr>
          <w:rFonts w:asciiTheme="minorHAnsi" w:eastAsiaTheme="minorEastAsia" w:hAnsiTheme="minorHAnsi"/>
          <w:noProof/>
          <w:kern w:val="2"/>
          <w:sz w:val="24"/>
          <w14:ligatures w14:val="standardContextual"/>
        </w:rPr>
      </w:pPr>
      <w:hyperlink w:anchor="_Toc228823712" w:history="1">
        <w:r w:rsidRPr="009E26C2">
          <w:rPr>
            <w:rStyle w:val="Siuktni"/>
            <w:noProof/>
          </w:rPr>
          <w:t>2.4 LoRA Training Data</w:t>
        </w:r>
        <w:r>
          <w:rPr>
            <w:noProof/>
            <w:webHidden/>
          </w:rPr>
          <w:tab/>
        </w:r>
        <w:r>
          <w:rPr>
            <w:noProof/>
            <w:webHidden/>
          </w:rPr>
          <w:fldChar w:fldCharType="begin"/>
        </w:r>
        <w:r>
          <w:rPr>
            <w:noProof/>
            <w:webHidden/>
          </w:rPr>
          <w:instrText xml:space="preserve"> PAGEREF _Toc228823712 \h </w:instrText>
        </w:r>
        <w:r>
          <w:rPr>
            <w:noProof/>
            <w:webHidden/>
          </w:rPr>
        </w:r>
        <w:r>
          <w:rPr>
            <w:noProof/>
            <w:webHidden/>
          </w:rPr>
          <w:fldChar w:fldCharType="separate"/>
        </w:r>
        <w:r>
          <w:rPr>
            <w:noProof/>
            <w:webHidden/>
          </w:rPr>
          <w:t>45</w:t>
        </w:r>
        <w:r>
          <w:rPr>
            <w:noProof/>
            <w:webHidden/>
          </w:rPr>
          <w:fldChar w:fldCharType="end"/>
        </w:r>
      </w:hyperlink>
    </w:p>
    <w:p w14:paraId="4CDF4A2D" w14:textId="378DDDFC" w:rsidR="005050EE" w:rsidRDefault="005050EE">
      <w:pPr>
        <w:pStyle w:val="Mucluc3"/>
        <w:rPr>
          <w:rFonts w:asciiTheme="minorHAnsi" w:eastAsiaTheme="minorEastAsia" w:hAnsiTheme="minorHAnsi"/>
          <w:i w:val="0"/>
          <w:noProof/>
          <w:kern w:val="2"/>
          <w:sz w:val="24"/>
          <w14:ligatures w14:val="standardContextual"/>
        </w:rPr>
      </w:pPr>
      <w:hyperlink w:anchor="_Toc228823713" w:history="1">
        <w:r w:rsidRPr="009E26C2">
          <w:rPr>
            <w:rStyle w:val="Siuktni"/>
            <w:noProof/>
          </w:rPr>
          <w:t>2.4.1 Data Source</w:t>
        </w:r>
        <w:r>
          <w:rPr>
            <w:noProof/>
            <w:webHidden/>
          </w:rPr>
          <w:tab/>
        </w:r>
        <w:r>
          <w:rPr>
            <w:noProof/>
            <w:webHidden/>
          </w:rPr>
          <w:fldChar w:fldCharType="begin"/>
        </w:r>
        <w:r>
          <w:rPr>
            <w:noProof/>
            <w:webHidden/>
          </w:rPr>
          <w:instrText xml:space="preserve"> PAGEREF _Toc228823713 \h </w:instrText>
        </w:r>
        <w:r>
          <w:rPr>
            <w:noProof/>
            <w:webHidden/>
          </w:rPr>
        </w:r>
        <w:r>
          <w:rPr>
            <w:noProof/>
            <w:webHidden/>
          </w:rPr>
          <w:fldChar w:fldCharType="separate"/>
        </w:r>
        <w:r>
          <w:rPr>
            <w:noProof/>
            <w:webHidden/>
          </w:rPr>
          <w:t>45</w:t>
        </w:r>
        <w:r>
          <w:rPr>
            <w:noProof/>
            <w:webHidden/>
          </w:rPr>
          <w:fldChar w:fldCharType="end"/>
        </w:r>
      </w:hyperlink>
    </w:p>
    <w:p w14:paraId="2D2D783D" w14:textId="3AF9B0ED" w:rsidR="005050EE" w:rsidRDefault="005050EE">
      <w:pPr>
        <w:pStyle w:val="Mucluc3"/>
        <w:rPr>
          <w:rFonts w:asciiTheme="minorHAnsi" w:eastAsiaTheme="minorEastAsia" w:hAnsiTheme="minorHAnsi"/>
          <w:i w:val="0"/>
          <w:noProof/>
          <w:kern w:val="2"/>
          <w:sz w:val="24"/>
          <w14:ligatures w14:val="standardContextual"/>
        </w:rPr>
      </w:pPr>
      <w:hyperlink w:anchor="_Toc228823714" w:history="1">
        <w:r w:rsidRPr="009E26C2">
          <w:rPr>
            <w:rStyle w:val="Siuktni"/>
            <w:noProof/>
          </w:rPr>
          <w:t>2.4.2 Caption Construction</w:t>
        </w:r>
        <w:r>
          <w:rPr>
            <w:noProof/>
            <w:webHidden/>
          </w:rPr>
          <w:tab/>
        </w:r>
        <w:r>
          <w:rPr>
            <w:noProof/>
            <w:webHidden/>
          </w:rPr>
          <w:fldChar w:fldCharType="begin"/>
        </w:r>
        <w:r>
          <w:rPr>
            <w:noProof/>
            <w:webHidden/>
          </w:rPr>
          <w:instrText xml:space="preserve"> PAGEREF _Toc228823714 \h </w:instrText>
        </w:r>
        <w:r>
          <w:rPr>
            <w:noProof/>
            <w:webHidden/>
          </w:rPr>
        </w:r>
        <w:r>
          <w:rPr>
            <w:noProof/>
            <w:webHidden/>
          </w:rPr>
          <w:fldChar w:fldCharType="separate"/>
        </w:r>
        <w:r>
          <w:rPr>
            <w:noProof/>
            <w:webHidden/>
          </w:rPr>
          <w:t>45</w:t>
        </w:r>
        <w:r>
          <w:rPr>
            <w:noProof/>
            <w:webHidden/>
          </w:rPr>
          <w:fldChar w:fldCharType="end"/>
        </w:r>
      </w:hyperlink>
    </w:p>
    <w:p w14:paraId="446A9879" w14:textId="1C8EF8C1" w:rsidR="005050EE" w:rsidRDefault="005050EE">
      <w:pPr>
        <w:pStyle w:val="Mucluc3"/>
        <w:rPr>
          <w:rFonts w:asciiTheme="minorHAnsi" w:eastAsiaTheme="minorEastAsia" w:hAnsiTheme="minorHAnsi"/>
          <w:i w:val="0"/>
          <w:noProof/>
          <w:kern w:val="2"/>
          <w:sz w:val="24"/>
          <w14:ligatures w14:val="standardContextual"/>
        </w:rPr>
      </w:pPr>
      <w:hyperlink w:anchor="_Toc228823715" w:history="1">
        <w:r w:rsidRPr="009E26C2">
          <w:rPr>
            <w:rStyle w:val="Siuktni"/>
            <w:noProof/>
          </w:rPr>
          <w:t>2.4.3 Dataset Statistics</w:t>
        </w:r>
        <w:r>
          <w:rPr>
            <w:noProof/>
            <w:webHidden/>
          </w:rPr>
          <w:tab/>
        </w:r>
        <w:r>
          <w:rPr>
            <w:noProof/>
            <w:webHidden/>
          </w:rPr>
          <w:fldChar w:fldCharType="begin"/>
        </w:r>
        <w:r>
          <w:rPr>
            <w:noProof/>
            <w:webHidden/>
          </w:rPr>
          <w:instrText xml:space="preserve"> PAGEREF _Toc228823715 \h </w:instrText>
        </w:r>
        <w:r>
          <w:rPr>
            <w:noProof/>
            <w:webHidden/>
          </w:rPr>
        </w:r>
        <w:r>
          <w:rPr>
            <w:noProof/>
            <w:webHidden/>
          </w:rPr>
          <w:fldChar w:fldCharType="separate"/>
        </w:r>
        <w:r>
          <w:rPr>
            <w:noProof/>
            <w:webHidden/>
          </w:rPr>
          <w:t>46</w:t>
        </w:r>
        <w:r>
          <w:rPr>
            <w:noProof/>
            <w:webHidden/>
          </w:rPr>
          <w:fldChar w:fldCharType="end"/>
        </w:r>
      </w:hyperlink>
    </w:p>
    <w:p w14:paraId="48682B67" w14:textId="2837CD66" w:rsidR="005050EE" w:rsidRDefault="005050EE">
      <w:pPr>
        <w:pStyle w:val="Mucluc2"/>
        <w:rPr>
          <w:rFonts w:asciiTheme="minorHAnsi" w:eastAsiaTheme="minorEastAsia" w:hAnsiTheme="minorHAnsi"/>
          <w:noProof/>
          <w:kern w:val="2"/>
          <w:sz w:val="24"/>
          <w14:ligatures w14:val="standardContextual"/>
        </w:rPr>
      </w:pPr>
      <w:hyperlink w:anchor="_Toc228823716" w:history="1">
        <w:r w:rsidRPr="009E26C2">
          <w:rPr>
            <w:rStyle w:val="Siuktni"/>
            <w:noProof/>
          </w:rPr>
          <w:t>2.5 LoRA Training</w:t>
        </w:r>
        <w:r>
          <w:rPr>
            <w:noProof/>
            <w:webHidden/>
          </w:rPr>
          <w:tab/>
        </w:r>
        <w:r>
          <w:rPr>
            <w:noProof/>
            <w:webHidden/>
          </w:rPr>
          <w:fldChar w:fldCharType="begin"/>
        </w:r>
        <w:r>
          <w:rPr>
            <w:noProof/>
            <w:webHidden/>
          </w:rPr>
          <w:instrText xml:space="preserve"> PAGEREF _Toc228823716 \h </w:instrText>
        </w:r>
        <w:r>
          <w:rPr>
            <w:noProof/>
            <w:webHidden/>
          </w:rPr>
        </w:r>
        <w:r>
          <w:rPr>
            <w:noProof/>
            <w:webHidden/>
          </w:rPr>
          <w:fldChar w:fldCharType="separate"/>
        </w:r>
        <w:r>
          <w:rPr>
            <w:noProof/>
            <w:webHidden/>
          </w:rPr>
          <w:t>46</w:t>
        </w:r>
        <w:r>
          <w:rPr>
            <w:noProof/>
            <w:webHidden/>
          </w:rPr>
          <w:fldChar w:fldCharType="end"/>
        </w:r>
      </w:hyperlink>
    </w:p>
    <w:p w14:paraId="5F55F944" w14:textId="59ED19C0" w:rsidR="005050EE" w:rsidRDefault="005050EE">
      <w:pPr>
        <w:pStyle w:val="Mucluc3"/>
        <w:rPr>
          <w:rFonts w:asciiTheme="minorHAnsi" w:eastAsiaTheme="minorEastAsia" w:hAnsiTheme="minorHAnsi"/>
          <w:i w:val="0"/>
          <w:noProof/>
          <w:kern w:val="2"/>
          <w:sz w:val="24"/>
          <w14:ligatures w14:val="standardContextual"/>
        </w:rPr>
      </w:pPr>
      <w:hyperlink w:anchor="_Toc228823717" w:history="1">
        <w:r w:rsidRPr="009E26C2">
          <w:rPr>
            <w:rStyle w:val="Siuktni"/>
            <w:noProof/>
          </w:rPr>
          <w:t>2.5.1 Training Configuration</w:t>
        </w:r>
        <w:r>
          <w:rPr>
            <w:noProof/>
            <w:webHidden/>
          </w:rPr>
          <w:tab/>
        </w:r>
        <w:r>
          <w:rPr>
            <w:noProof/>
            <w:webHidden/>
          </w:rPr>
          <w:fldChar w:fldCharType="begin"/>
        </w:r>
        <w:r>
          <w:rPr>
            <w:noProof/>
            <w:webHidden/>
          </w:rPr>
          <w:instrText xml:space="preserve"> PAGEREF _Toc228823717 \h </w:instrText>
        </w:r>
        <w:r>
          <w:rPr>
            <w:noProof/>
            <w:webHidden/>
          </w:rPr>
        </w:r>
        <w:r>
          <w:rPr>
            <w:noProof/>
            <w:webHidden/>
          </w:rPr>
          <w:fldChar w:fldCharType="separate"/>
        </w:r>
        <w:r>
          <w:rPr>
            <w:noProof/>
            <w:webHidden/>
          </w:rPr>
          <w:t>46</w:t>
        </w:r>
        <w:r>
          <w:rPr>
            <w:noProof/>
            <w:webHidden/>
          </w:rPr>
          <w:fldChar w:fldCharType="end"/>
        </w:r>
      </w:hyperlink>
    </w:p>
    <w:p w14:paraId="0048804C" w14:textId="7798F292" w:rsidR="005050EE" w:rsidRDefault="005050EE">
      <w:pPr>
        <w:pStyle w:val="Mucluc3"/>
        <w:rPr>
          <w:rFonts w:asciiTheme="minorHAnsi" w:eastAsiaTheme="minorEastAsia" w:hAnsiTheme="minorHAnsi"/>
          <w:i w:val="0"/>
          <w:noProof/>
          <w:kern w:val="2"/>
          <w:sz w:val="24"/>
          <w14:ligatures w14:val="standardContextual"/>
        </w:rPr>
      </w:pPr>
      <w:hyperlink w:anchor="_Toc228823718" w:history="1">
        <w:r w:rsidRPr="009E26C2">
          <w:rPr>
            <w:rStyle w:val="Siuktni"/>
            <w:noProof/>
          </w:rPr>
          <w:t>2.5.2 Experimental Process</w:t>
        </w:r>
        <w:r>
          <w:rPr>
            <w:noProof/>
            <w:webHidden/>
          </w:rPr>
          <w:tab/>
        </w:r>
        <w:r>
          <w:rPr>
            <w:noProof/>
            <w:webHidden/>
          </w:rPr>
          <w:fldChar w:fldCharType="begin"/>
        </w:r>
        <w:r>
          <w:rPr>
            <w:noProof/>
            <w:webHidden/>
          </w:rPr>
          <w:instrText xml:space="preserve"> PAGEREF _Toc228823718 \h </w:instrText>
        </w:r>
        <w:r>
          <w:rPr>
            <w:noProof/>
            <w:webHidden/>
          </w:rPr>
        </w:r>
        <w:r>
          <w:rPr>
            <w:noProof/>
            <w:webHidden/>
          </w:rPr>
          <w:fldChar w:fldCharType="separate"/>
        </w:r>
        <w:r>
          <w:rPr>
            <w:noProof/>
            <w:webHidden/>
          </w:rPr>
          <w:t>47</w:t>
        </w:r>
        <w:r>
          <w:rPr>
            <w:noProof/>
            <w:webHidden/>
          </w:rPr>
          <w:fldChar w:fldCharType="end"/>
        </w:r>
      </w:hyperlink>
    </w:p>
    <w:p w14:paraId="786E87DF" w14:textId="049FD2FF" w:rsidR="005050EE" w:rsidRDefault="005050EE">
      <w:pPr>
        <w:pStyle w:val="Mucluc2"/>
        <w:rPr>
          <w:rFonts w:asciiTheme="minorHAnsi" w:eastAsiaTheme="minorEastAsia" w:hAnsiTheme="minorHAnsi"/>
          <w:noProof/>
          <w:kern w:val="2"/>
          <w:sz w:val="24"/>
          <w14:ligatures w14:val="standardContextual"/>
        </w:rPr>
      </w:pPr>
      <w:hyperlink w:anchor="_Toc228823719" w:history="1">
        <w:r w:rsidRPr="009E26C2">
          <w:rPr>
            <w:rStyle w:val="Siuktni"/>
            <w:noProof/>
          </w:rPr>
          <w:t>2.6 Evaluation</w:t>
        </w:r>
        <w:r>
          <w:rPr>
            <w:noProof/>
            <w:webHidden/>
          </w:rPr>
          <w:tab/>
        </w:r>
        <w:r>
          <w:rPr>
            <w:noProof/>
            <w:webHidden/>
          </w:rPr>
          <w:fldChar w:fldCharType="begin"/>
        </w:r>
        <w:r>
          <w:rPr>
            <w:noProof/>
            <w:webHidden/>
          </w:rPr>
          <w:instrText xml:space="preserve"> PAGEREF _Toc228823719 \h </w:instrText>
        </w:r>
        <w:r>
          <w:rPr>
            <w:noProof/>
            <w:webHidden/>
          </w:rPr>
        </w:r>
        <w:r>
          <w:rPr>
            <w:noProof/>
            <w:webHidden/>
          </w:rPr>
          <w:fldChar w:fldCharType="separate"/>
        </w:r>
        <w:r>
          <w:rPr>
            <w:noProof/>
            <w:webHidden/>
          </w:rPr>
          <w:t>48</w:t>
        </w:r>
        <w:r>
          <w:rPr>
            <w:noProof/>
            <w:webHidden/>
          </w:rPr>
          <w:fldChar w:fldCharType="end"/>
        </w:r>
      </w:hyperlink>
    </w:p>
    <w:p w14:paraId="435F72EB" w14:textId="5A841AAD" w:rsidR="005050EE" w:rsidRDefault="005050EE">
      <w:pPr>
        <w:pStyle w:val="Mucluc3"/>
        <w:rPr>
          <w:rFonts w:asciiTheme="minorHAnsi" w:eastAsiaTheme="minorEastAsia" w:hAnsiTheme="minorHAnsi"/>
          <w:i w:val="0"/>
          <w:noProof/>
          <w:kern w:val="2"/>
          <w:sz w:val="24"/>
          <w14:ligatures w14:val="standardContextual"/>
        </w:rPr>
      </w:pPr>
      <w:hyperlink w:anchor="_Toc228823720" w:history="1">
        <w:r w:rsidRPr="009E26C2">
          <w:rPr>
            <w:rStyle w:val="Siuktni"/>
            <w:noProof/>
          </w:rPr>
          <w:t>2.6.1 Evaluation Method</w:t>
        </w:r>
        <w:r>
          <w:rPr>
            <w:noProof/>
            <w:webHidden/>
          </w:rPr>
          <w:tab/>
        </w:r>
        <w:r>
          <w:rPr>
            <w:noProof/>
            <w:webHidden/>
          </w:rPr>
          <w:fldChar w:fldCharType="begin"/>
        </w:r>
        <w:r>
          <w:rPr>
            <w:noProof/>
            <w:webHidden/>
          </w:rPr>
          <w:instrText xml:space="preserve"> PAGEREF _Toc228823720 \h </w:instrText>
        </w:r>
        <w:r>
          <w:rPr>
            <w:noProof/>
            <w:webHidden/>
          </w:rPr>
        </w:r>
        <w:r>
          <w:rPr>
            <w:noProof/>
            <w:webHidden/>
          </w:rPr>
          <w:fldChar w:fldCharType="separate"/>
        </w:r>
        <w:r>
          <w:rPr>
            <w:noProof/>
            <w:webHidden/>
          </w:rPr>
          <w:t>48</w:t>
        </w:r>
        <w:r>
          <w:rPr>
            <w:noProof/>
            <w:webHidden/>
          </w:rPr>
          <w:fldChar w:fldCharType="end"/>
        </w:r>
      </w:hyperlink>
    </w:p>
    <w:p w14:paraId="3FC881CE" w14:textId="3CF54DCA" w:rsidR="005050EE" w:rsidRDefault="005050EE">
      <w:pPr>
        <w:pStyle w:val="Mucluc3"/>
        <w:rPr>
          <w:rFonts w:asciiTheme="minorHAnsi" w:eastAsiaTheme="minorEastAsia" w:hAnsiTheme="minorHAnsi"/>
          <w:i w:val="0"/>
          <w:noProof/>
          <w:kern w:val="2"/>
          <w:sz w:val="24"/>
          <w14:ligatures w14:val="standardContextual"/>
        </w:rPr>
      </w:pPr>
      <w:hyperlink w:anchor="_Toc228823721" w:history="1">
        <w:r w:rsidRPr="009E26C2">
          <w:rPr>
            <w:rStyle w:val="Siuktni"/>
            <w:noProof/>
          </w:rPr>
          <w:t>2.6.2 Limitations of CLIP Score</w:t>
        </w:r>
        <w:r>
          <w:rPr>
            <w:noProof/>
            <w:webHidden/>
          </w:rPr>
          <w:tab/>
        </w:r>
        <w:r>
          <w:rPr>
            <w:noProof/>
            <w:webHidden/>
          </w:rPr>
          <w:fldChar w:fldCharType="begin"/>
        </w:r>
        <w:r>
          <w:rPr>
            <w:noProof/>
            <w:webHidden/>
          </w:rPr>
          <w:instrText xml:space="preserve"> PAGEREF _Toc228823721 \h </w:instrText>
        </w:r>
        <w:r>
          <w:rPr>
            <w:noProof/>
            <w:webHidden/>
          </w:rPr>
        </w:r>
        <w:r>
          <w:rPr>
            <w:noProof/>
            <w:webHidden/>
          </w:rPr>
          <w:fldChar w:fldCharType="separate"/>
        </w:r>
        <w:r>
          <w:rPr>
            <w:noProof/>
            <w:webHidden/>
          </w:rPr>
          <w:t>48</w:t>
        </w:r>
        <w:r>
          <w:rPr>
            <w:noProof/>
            <w:webHidden/>
          </w:rPr>
          <w:fldChar w:fldCharType="end"/>
        </w:r>
      </w:hyperlink>
    </w:p>
    <w:p w14:paraId="0A288CE9" w14:textId="471FF329" w:rsidR="005050EE" w:rsidRDefault="005050EE">
      <w:pPr>
        <w:pStyle w:val="Mucluc2"/>
        <w:rPr>
          <w:rFonts w:asciiTheme="minorHAnsi" w:eastAsiaTheme="minorEastAsia" w:hAnsiTheme="minorHAnsi"/>
          <w:noProof/>
          <w:kern w:val="2"/>
          <w:sz w:val="24"/>
          <w14:ligatures w14:val="standardContextual"/>
        </w:rPr>
      </w:pPr>
      <w:hyperlink w:anchor="_Toc228823722" w:history="1">
        <w:r w:rsidRPr="009E26C2">
          <w:rPr>
            <w:rStyle w:val="Siuktni"/>
            <w:noProof/>
          </w:rPr>
          <w:t>2.7 Results</w:t>
        </w:r>
        <w:r>
          <w:rPr>
            <w:noProof/>
            <w:webHidden/>
          </w:rPr>
          <w:tab/>
        </w:r>
        <w:r>
          <w:rPr>
            <w:noProof/>
            <w:webHidden/>
          </w:rPr>
          <w:fldChar w:fldCharType="begin"/>
        </w:r>
        <w:r>
          <w:rPr>
            <w:noProof/>
            <w:webHidden/>
          </w:rPr>
          <w:instrText xml:space="preserve"> PAGEREF _Toc228823722 \h </w:instrText>
        </w:r>
        <w:r>
          <w:rPr>
            <w:noProof/>
            <w:webHidden/>
          </w:rPr>
        </w:r>
        <w:r>
          <w:rPr>
            <w:noProof/>
            <w:webHidden/>
          </w:rPr>
          <w:fldChar w:fldCharType="separate"/>
        </w:r>
        <w:r>
          <w:rPr>
            <w:noProof/>
            <w:webHidden/>
          </w:rPr>
          <w:t>48</w:t>
        </w:r>
        <w:r>
          <w:rPr>
            <w:noProof/>
            <w:webHidden/>
          </w:rPr>
          <w:fldChar w:fldCharType="end"/>
        </w:r>
      </w:hyperlink>
    </w:p>
    <w:p w14:paraId="50B28EA6" w14:textId="7BB0AC74" w:rsidR="005050EE" w:rsidRDefault="005050EE">
      <w:pPr>
        <w:pStyle w:val="Mucluc3"/>
        <w:rPr>
          <w:rFonts w:asciiTheme="minorHAnsi" w:eastAsiaTheme="minorEastAsia" w:hAnsiTheme="minorHAnsi"/>
          <w:i w:val="0"/>
          <w:noProof/>
          <w:kern w:val="2"/>
          <w:sz w:val="24"/>
          <w14:ligatures w14:val="standardContextual"/>
        </w:rPr>
      </w:pPr>
      <w:hyperlink w:anchor="_Toc228823723" w:history="1">
        <w:r w:rsidRPr="009E26C2">
          <w:rPr>
            <w:rStyle w:val="Siuktni"/>
            <w:noProof/>
          </w:rPr>
          <w:t>2.7.1 CLIP Score per Checkpoint</w:t>
        </w:r>
        <w:r>
          <w:rPr>
            <w:noProof/>
            <w:webHidden/>
          </w:rPr>
          <w:tab/>
        </w:r>
        <w:r>
          <w:rPr>
            <w:noProof/>
            <w:webHidden/>
          </w:rPr>
          <w:fldChar w:fldCharType="begin"/>
        </w:r>
        <w:r>
          <w:rPr>
            <w:noProof/>
            <w:webHidden/>
          </w:rPr>
          <w:instrText xml:space="preserve"> PAGEREF _Toc228823723 \h </w:instrText>
        </w:r>
        <w:r>
          <w:rPr>
            <w:noProof/>
            <w:webHidden/>
          </w:rPr>
        </w:r>
        <w:r>
          <w:rPr>
            <w:noProof/>
            <w:webHidden/>
          </w:rPr>
          <w:fldChar w:fldCharType="separate"/>
        </w:r>
        <w:r>
          <w:rPr>
            <w:noProof/>
            <w:webHidden/>
          </w:rPr>
          <w:t>48</w:t>
        </w:r>
        <w:r>
          <w:rPr>
            <w:noProof/>
            <w:webHidden/>
          </w:rPr>
          <w:fldChar w:fldCharType="end"/>
        </w:r>
      </w:hyperlink>
    </w:p>
    <w:p w14:paraId="6D17657F" w14:textId="55660A1D" w:rsidR="005050EE" w:rsidRDefault="005050EE">
      <w:pPr>
        <w:pStyle w:val="Mucluc3"/>
        <w:rPr>
          <w:rFonts w:asciiTheme="minorHAnsi" w:eastAsiaTheme="minorEastAsia" w:hAnsiTheme="minorHAnsi"/>
          <w:i w:val="0"/>
          <w:noProof/>
          <w:kern w:val="2"/>
          <w:sz w:val="24"/>
          <w14:ligatures w14:val="standardContextual"/>
        </w:rPr>
      </w:pPr>
      <w:hyperlink w:anchor="_Toc228823724" w:history="1">
        <w:r w:rsidRPr="009E26C2">
          <w:rPr>
            <w:rStyle w:val="Siuktni"/>
            <w:noProof/>
          </w:rPr>
          <w:t>2.7.2 CLIP Score Trend</w:t>
        </w:r>
        <w:r>
          <w:rPr>
            <w:noProof/>
            <w:webHidden/>
          </w:rPr>
          <w:tab/>
        </w:r>
        <w:r>
          <w:rPr>
            <w:noProof/>
            <w:webHidden/>
          </w:rPr>
          <w:fldChar w:fldCharType="begin"/>
        </w:r>
        <w:r>
          <w:rPr>
            <w:noProof/>
            <w:webHidden/>
          </w:rPr>
          <w:instrText xml:space="preserve"> PAGEREF _Toc228823724 \h </w:instrText>
        </w:r>
        <w:r>
          <w:rPr>
            <w:noProof/>
            <w:webHidden/>
          </w:rPr>
        </w:r>
        <w:r>
          <w:rPr>
            <w:noProof/>
            <w:webHidden/>
          </w:rPr>
          <w:fldChar w:fldCharType="separate"/>
        </w:r>
        <w:r>
          <w:rPr>
            <w:noProof/>
            <w:webHidden/>
          </w:rPr>
          <w:t>49</w:t>
        </w:r>
        <w:r>
          <w:rPr>
            <w:noProof/>
            <w:webHidden/>
          </w:rPr>
          <w:fldChar w:fldCharType="end"/>
        </w:r>
      </w:hyperlink>
    </w:p>
    <w:p w14:paraId="359DA842" w14:textId="5A8D6746" w:rsidR="005050EE" w:rsidRDefault="005050EE">
      <w:pPr>
        <w:pStyle w:val="Mucluc3"/>
        <w:rPr>
          <w:rFonts w:asciiTheme="minorHAnsi" w:eastAsiaTheme="minorEastAsia" w:hAnsiTheme="minorHAnsi"/>
          <w:i w:val="0"/>
          <w:noProof/>
          <w:kern w:val="2"/>
          <w:sz w:val="24"/>
          <w14:ligatures w14:val="standardContextual"/>
        </w:rPr>
      </w:pPr>
      <w:hyperlink w:anchor="_Toc228823725" w:history="1">
        <w:r w:rsidRPr="009E26C2">
          <w:rPr>
            <w:rStyle w:val="Siuktni"/>
            <w:noProof/>
          </w:rPr>
          <w:t>2.7.3 CLIP Score vs Qualitative Assessment</w:t>
        </w:r>
        <w:r>
          <w:rPr>
            <w:noProof/>
            <w:webHidden/>
          </w:rPr>
          <w:tab/>
        </w:r>
        <w:r>
          <w:rPr>
            <w:noProof/>
            <w:webHidden/>
          </w:rPr>
          <w:fldChar w:fldCharType="begin"/>
        </w:r>
        <w:r>
          <w:rPr>
            <w:noProof/>
            <w:webHidden/>
          </w:rPr>
          <w:instrText xml:space="preserve"> PAGEREF _Toc228823725 \h </w:instrText>
        </w:r>
        <w:r>
          <w:rPr>
            <w:noProof/>
            <w:webHidden/>
          </w:rPr>
        </w:r>
        <w:r>
          <w:rPr>
            <w:noProof/>
            <w:webHidden/>
          </w:rPr>
          <w:fldChar w:fldCharType="separate"/>
        </w:r>
        <w:r>
          <w:rPr>
            <w:noProof/>
            <w:webHidden/>
          </w:rPr>
          <w:t>50</w:t>
        </w:r>
        <w:r>
          <w:rPr>
            <w:noProof/>
            <w:webHidden/>
          </w:rPr>
          <w:fldChar w:fldCharType="end"/>
        </w:r>
      </w:hyperlink>
    </w:p>
    <w:p w14:paraId="7C4CADD6" w14:textId="40E5BEBB" w:rsidR="005050EE" w:rsidRDefault="005050EE">
      <w:pPr>
        <w:pStyle w:val="Mucluc2"/>
        <w:rPr>
          <w:rFonts w:asciiTheme="minorHAnsi" w:eastAsiaTheme="minorEastAsia" w:hAnsiTheme="minorHAnsi"/>
          <w:noProof/>
          <w:kern w:val="2"/>
          <w:sz w:val="24"/>
          <w14:ligatures w14:val="standardContextual"/>
        </w:rPr>
      </w:pPr>
      <w:hyperlink w:anchor="_Toc228823726" w:history="1">
        <w:r w:rsidRPr="009E26C2">
          <w:rPr>
            <w:rStyle w:val="Siuktni"/>
            <w:noProof/>
          </w:rPr>
          <w:t>2.8 Demo</w:t>
        </w:r>
        <w:r>
          <w:rPr>
            <w:noProof/>
            <w:webHidden/>
          </w:rPr>
          <w:tab/>
        </w:r>
        <w:r>
          <w:rPr>
            <w:noProof/>
            <w:webHidden/>
          </w:rPr>
          <w:fldChar w:fldCharType="begin"/>
        </w:r>
        <w:r>
          <w:rPr>
            <w:noProof/>
            <w:webHidden/>
          </w:rPr>
          <w:instrText xml:space="preserve"> PAGEREF _Toc228823726 \h </w:instrText>
        </w:r>
        <w:r>
          <w:rPr>
            <w:noProof/>
            <w:webHidden/>
          </w:rPr>
        </w:r>
        <w:r>
          <w:rPr>
            <w:noProof/>
            <w:webHidden/>
          </w:rPr>
          <w:fldChar w:fldCharType="separate"/>
        </w:r>
        <w:r>
          <w:rPr>
            <w:noProof/>
            <w:webHidden/>
          </w:rPr>
          <w:t>50</w:t>
        </w:r>
        <w:r>
          <w:rPr>
            <w:noProof/>
            <w:webHidden/>
          </w:rPr>
          <w:fldChar w:fldCharType="end"/>
        </w:r>
      </w:hyperlink>
    </w:p>
    <w:p w14:paraId="24B5DDFC" w14:textId="5BD1851A" w:rsidR="005050EE" w:rsidRDefault="005050EE">
      <w:pPr>
        <w:pStyle w:val="Mucluc3"/>
        <w:rPr>
          <w:rFonts w:asciiTheme="minorHAnsi" w:eastAsiaTheme="minorEastAsia" w:hAnsiTheme="minorHAnsi"/>
          <w:i w:val="0"/>
          <w:noProof/>
          <w:kern w:val="2"/>
          <w:sz w:val="24"/>
          <w14:ligatures w14:val="standardContextual"/>
        </w:rPr>
      </w:pPr>
      <w:hyperlink w:anchor="_Toc228823727" w:history="1">
        <w:r w:rsidRPr="009E26C2">
          <w:rPr>
            <w:rStyle w:val="Siuktni"/>
            <w:noProof/>
          </w:rPr>
          <w:t>2.8.1 Tab 1: Generate</w:t>
        </w:r>
        <w:r>
          <w:rPr>
            <w:noProof/>
            <w:webHidden/>
          </w:rPr>
          <w:tab/>
        </w:r>
        <w:r>
          <w:rPr>
            <w:noProof/>
            <w:webHidden/>
          </w:rPr>
          <w:fldChar w:fldCharType="begin"/>
        </w:r>
        <w:r>
          <w:rPr>
            <w:noProof/>
            <w:webHidden/>
          </w:rPr>
          <w:instrText xml:space="preserve"> PAGEREF _Toc228823727 \h </w:instrText>
        </w:r>
        <w:r>
          <w:rPr>
            <w:noProof/>
            <w:webHidden/>
          </w:rPr>
        </w:r>
        <w:r>
          <w:rPr>
            <w:noProof/>
            <w:webHidden/>
          </w:rPr>
          <w:fldChar w:fldCharType="separate"/>
        </w:r>
        <w:r>
          <w:rPr>
            <w:noProof/>
            <w:webHidden/>
          </w:rPr>
          <w:t>50</w:t>
        </w:r>
        <w:r>
          <w:rPr>
            <w:noProof/>
            <w:webHidden/>
          </w:rPr>
          <w:fldChar w:fldCharType="end"/>
        </w:r>
      </w:hyperlink>
    </w:p>
    <w:p w14:paraId="7011CE1B" w14:textId="7221E52F" w:rsidR="005050EE" w:rsidRDefault="005050EE">
      <w:pPr>
        <w:pStyle w:val="Mucluc3"/>
        <w:rPr>
          <w:rFonts w:asciiTheme="minorHAnsi" w:eastAsiaTheme="minorEastAsia" w:hAnsiTheme="minorHAnsi"/>
          <w:i w:val="0"/>
          <w:noProof/>
          <w:kern w:val="2"/>
          <w:sz w:val="24"/>
          <w14:ligatures w14:val="standardContextual"/>
        </w:rPr>
      </w:pPr>
      <w:hyperlink w:anchor="_Toc228823728" w:history="1">
        <w:r w:rsidRPr="009E26C2">
          <w:rPr>
            <w:rStyle w:val="Siuktni"/>
            <w:noProof/>
          </w:rPr>
          <w:t>2.8.2 Tab 2: Comparison Grid</w:t>
        </w:r>
        <w:r>
          <w:rPr>
            <w:noProof/>
            <w:webHidden/>
          </w:rPr>
          <w:tab/>
        </w:r>
        <w:r>
          <w:rPr>
            <w:noProof/>
            <w:webHidden/>
          </w:rPr>
          <w:fldChar w:fldCharType="begin"/>
        </w:r>
        <w:r>
          <w:rPr>
            <w:noProof/>
            <w:webHidden/>
          </w:rPr>
          <w:instrText xml:space="preserve"> PAGEREF _Toc228823728 \h </w:instrText>
        </w:r>
        <w:r>
          <w:rPr>
            <w:noProof/>
            <w:webHidden/>
          </w:rPr>
        </w:r>
        <w:r>
          <w:rPr>
            <w:noProof/>
            <w:webHidden/>
          </w:rPr>
          <w:fldChar w:fldCharType="separate"/>
        </w:r>
        <w:r>
          <w:rPr>
            <w:noProof/>
            <w:webHidden/>
          </w:rPr>
          <w:t>51</w:t>
        </w:r>
        <w:r>
          <w:rPr>
            <w:noProof/>
            <w:webHidden/>
          </w:rPr>
          <w:fldChar w:fldCharType="end"/>
        </w:r>
      </w:hyperlink>
    </w:p>
    <w:p w14:paraId="761CDF89" w14:textId="666A9BA9" w:rsidR="005050EE" w:rsidRDefault="005050EE">
      <w:pPr>
        <w:pStyle w:val="Mucluc2"/>
        <w:rPr>
          <w:rFonts w:asciiTheme="minorHAnsi" w:eastAsiaTheme="minorEastAsia" w:hAnsiTheme="minorHAnsi"/>
          <w:noProof/>
          <w:kern w:val="2"/>
          <w:sz w:val="24"/>
          <w14:ligatures w14:val="standardContextual"/>
        </w:rPr>
      </w:pPr>
      <w:hyperlink w:anchor="_Toc228823729" w:history="1">
        <w:r w:rsidRPr="009E26C2">
          <w:rPr>
            <w:rStyle w:val="Siuktni"/>
            <w:noProof/>
          </w:rPr>
          <w:t>2.9 Analysis and Discussion</w:t>
        </w:r>
        <w:r>
          <w:rPr>
            <w:noProof/>
            <w:webHidden/>
          </w:rPr>
          <w:tab/>
        </w:r>
        <w:r>
          <w:rPr>
            <w:noProof/>
            <w:webHidden/>
          </w:rPr>
          <w:fldChar w:fldCharType="begin"/>
        </w:r>
        <w:r>
          <w:rPr>
            <w:noProof/>
            <w:webHidden/>
          </w:rPr>
          <w:instrText xml:space="preserve"> PAGEREF _Toc228823729 \h </w:instrText>
        </w:r>
        <w:r>
          <w:rPr>
            <w:noProof/>
            <w:webHidden/>
          </w:rPr>
        </w:r>
        <w:r>
          <w:rPr>
            <w:noProof/>
            <w:webHidden/>
          </w:rPr>
          <w:fldChar w:fldCharType="separate"/>
        </w:r>
        <w:r>
          <w:rPr>
            <w:noProof/>
            <w:webHidden/>
          </w:rPr>
          <w:t>51</w:t>
        </w:r>
        <w:r>
          <w:rPr>
            <w:noProof/>
            <w:webHidden/>
          </w:rPr>
          <w:fldChar w:fldCharType="end"/>
        </w:r>
      </w:hyperlink>
    </w:p>
    <w:p w14:paraId="4CB8832E" w14:textId="6AC401EB" w:rsidR="005050EE" w:rsidRDefault="005050EE">
      <w:pPr>
        <w:pStyle w:val="Mucluc3"/>
        <w:rPr>
          <w:rFonts w:asciiTheme="minorHAnsi" w:eastAsiaTheme="minorEastAsia" w:hAnsiTheme="minorHAnsi"/>
          <w:i w:val="0"/>
          <w:noProof/>
          <w:kern w:val="2"/>
          <w:sz w:val="24"/>
          <w14:ligatures w14:val="standardContextual"/>
        </w:rPr>
      </w:pPr>
      <w:hyperlink w:anchor="_Toc228823730" w:history="1">
        <w:r w:rsidRPr="009E26C2">
          <w:rPr>
            <w:rStyle w:val="Siuktni"/>
            <w:noProof/>
          </w:rPr>
          <w:t>2.9.1 Is LoRA Fine-Tuning Effective?</w:t>
        </w:r>
        <w:r>
          <w:rPr>
            <w:noProof/>
            <w:webHidden/>
          </w:rPr>
          <w:tab/>
        </w:r>
        <w:r>
          <w:rPr>
            <w:noProof/>
            <w:webHidden/>
          </w:rPr>
          <w:fldChar w:fldCharType="begin"/>
        </w:r>
        <w:r>
          <w:rPr>
            <w:noProof/>
            <w:webHidden/>
          </w:rPr>
          <w:instrText xml:space="preserve"> PAGEREF _Toc228823730 \h </w:instrText>
        </w:r>
        <w:r>
          <w:rPr>
            <w:noProof/>
            <w:webHidden/>
          </w:rPr>
        </w:r>
        <w:r>
          <w:rPr>
            <w:noProof/>
            <w:webHidden/>
          </w:rPr>
          <w:fldChar w:fldCharType="separate"/>
        </w:r>
        <w:r>
          <w:rPr>
            <w:noProof/>
            <w:webHidden/>
          </w:rPr>
          <w:t>51</w:t>
        </w:r>
        <w:r>
          <w:rPr>
            <w:noProof/>
            <w:webHidden/>
          </w:rPr>
          <w:fldChar w:fldCharType="end"/>
        </w:r>
      </w:hyperlink>
    </w:p>
    <w:p w14:paraId="5D8D51A7" w14:textId="66C3F300" w:rsidR="005050EE" w:rsidRDefault="005050EE">
      <w:pPr>
        <w:pStyle w:val="Mucluc3"/>
        <w:rPr>
          <w:rFonts w:asciiTheme="minorHAnsi" w:eastAsiaTheme="minorEastAsia" w:hAnsiTheme="minorHAnsi"/>
          <w:i w:val="0"/>
          <w:noProof/>
          <w:kern w:val="2"/>
          <w:sz w:val="24"/>
          <w14:ligatures w14:val="standardContextual"/>
        </w:rPr>
      </w:pPr>
      <w:hyperlink w:anchor="_Toc228823731" w:history="1">
        <w:r w:rsidRPr="009E26C2">
          <w:rPr>
            <w:rStyle w:val="Siuktni"/>
            <w:noProof/>
          </w:rPr>
          <w:t>2.9.2 Why Does CLIP Score Decrease with More Training?</w:t>
        </w:r>
        <w:r>
          <w:rPr>
            <w:noProof/>
            <w:webHidden/>
          </w:rPr>
          <w:tab/>
        </w:r>
        <w:r>
          <w:rPr>
            <w:noProof/>
            <w:webHidden/>
          </w:rPr>
          <w:fldChar w:fldCharType="begin"/>
        </w:r>
        <w:r>
          <w:rPr>
            <w:noProof/>
            <w:webHidden/>
          </w:rPr>
          <w:instrText xml:space="preserve"> PAGEREF _Toc228823731 \h </w:instrText>
        </w:r>
        <w:r>
          <w:rPr>
            <w:noProof/>
            <w:webHidden/>
          </w:rPr>
        </w:r>
        <w:r>
          <w:rPr>
            <w:noProof/>
            <w:webHidden/>
          </w:rPr>
          <w:fldChar w:fldCharType="separate"/>
        </w:r>
        <w:r>
          <w:rPr>
            <w:noProof/>
            <w:webHidden/>
          </w:rPr>
          <w:t>51</w:t>
        </w:r>
        <w:r>
          <w:rPr>
            <w:noProof/>
            <w:webHidden/>
          </w:rPr>
          <w:fldChar w:fldCharType="end"/>
        </w:r>
      </w:hyperlink>
    </w:p>
    <w:p w14:paraId="11825A9F" w14:textId="02D235CB" w:rsidR="005050EE" w:rsidRDefault="005050EE">
      <w:pPr>
        <w:pStyle w:val="Mucluc3"/>
        <w:rPr>
          <w:rFonts w:asciiTheme="minorHAnsi" w:eastAsiaTheme="minorEastAsia" w:hAnsiTheme="minorHAnsi"/>
          <w:i w:val="0"/>
          <w:noProof/>
          <w:kern w:val="2"/>
          <w:sz w:val="24"/>
          <w14:ligatures w14:val="standardContextual"/>
        </w:rPr>
      </w:pPr>
      <w:hyperlink w:anchor="_Toc228823732" w:history="1">
        <w:r w:rsidRPr="009E26C2">
          <w:rPr>
            <w:rStyle w:val="Siuktni"/>
            <w:noProof/>
          </w:rPr>
          <w:t>2.9.3 Optimal Checkpoint</w:t>
        </w:r>
        <w:r>
          <w:rPr>
            <w:noProof/>
            <w:webHidden/>
          </w:rPr>
          <w:tab/>
        </w:r>
        <w:r>
          <w:rPr>
            <w:noProof/>
            <w:webHidden/>
          </w:rPr>
          <w:fldChar w:fldCharType="begin"/>
        </w:r>
        <w:r>
          <w:rPr>
            <w:noProof/>
            <w:webHidden/>
          </w:rPr>
          <w:instrText xml:space="preserve"> PAGEREF _Toc228823732 \h </w:instrText>
        </w:r>
        <w:r>
          <w:rPr>
            <w:noProof/>
            <w:webHidden/>
          </w:rPr>
        </w:r>
        <w:r>
          <w:rPr>
            <w:noProof/>
            <w:webHidden/>
          </w:rPr>
          <w:fldChar w:fldCharType="separate"/>
        </w:r>
        <w:r>
          <w:rPr>
            <w:noProof/>
            <w:webHidden/>
          </w:rPr>
          <w:t>52</w:t>
        </w:r>
        <w:r>
          <w:rPr>
            <w:noProof/>
            <w:webHidden/>
          </w:rPr>
          <w:fldChar w:fldCharType="end"/>
        </w:r>
      </w:hyperlink>
    </w:p>
    <w:p w14:paraId="50DB4F44" w14:textId="5266C950" w:rsidR="005050EE" w:rsidRDefault="005050EE">
      <w:pPr>
        <w:pStyle w:val="Mucluc3"/>
        <w:rPr>
          <w:rFonts w:asciiTheme="minorHAnsi" w:eastAsiaTheme="minorEastAsia" w:hAnsiTheme="minorHAnsi"/>
          <w:i w:val="0"/>
          <w:noProof/>
          <w:kern w:val="2"/>
          <w:sz w:val="24"/>
          <w14:ligatures w14:val="standardContextual"/>
        </w:rPr>
      </w:pPr>
      <w:hyperlink w:anchor="_Toc228823733" w:history="1">
        <w:r w:rsidRPr="009E26C2">
          <w:rPr>
            <w:rStyle w:val="Siuktni"/>
            <w:noProof/>
          </w:rPr>
          <w:t>2.9.4 Future Directions</w:t>
        </w:r>
        <w:r>
          <w:rPr>
            <w:noProof/>
            <w:webHidden/>
          </w:rPr>
          <w:tab/>
        </w:r>
        <w:r>
          <w:rPr>
            <w:noProof/>
            <w:webHidden/>
          </w:rPr>
          <w:fldChar w:fldCharType="begin"/>
        </w:r>
        <w:r>
          <w:rPr>
            <w:noProof/>
            <w:webHidden/>
          </w:rPr>
          <w:instrText xml:space="preserve"> PAGEREF _Toc228823733 \h </w:instrText>
        </w:r>
        <w:r>
          <w:rPr>
            <w:noProof/>
            <w:webHidden/>
          </w:rPr>
        </w:r>
        <w:r>
          <w:rPr>
            <w:noProof/>
            <w:webHidden/>
          </w:rPr>
          <w:fldChar w:fldCharType="separate"/>
        </w:r>
        <w:r>
          <w:rPr>
            <w:noProof/>
            <w:webHidden/>
          </w:rPr>
          <w:t>52</w:t>
        </w:r>
        <w:r>
          <w:rPr>
            <w:noProof/>
            <w:webHidden/>
          </w:rPr>
          <w:fldChar w:fldCharType="end"/>
        </w:r>
      </w:hyperlink>
    </w:p>
    <w:p w14:paraId="087CC4D0" w14:textId="30F7C8BC" w:rsidR="005050EE" w:rsidRDefault="005050EE">
      <w:pPr>
        <w:pStyle w:val="Mucluc2"/>
        <w:rPr>
          <w:rFonts w:asciiTheme="minorHAnsi" w:eastAsiaTheme="minorEastAsia" w:hAnsiTheme="minorHAnsi"/>
          <w:noProof/>
          <w:kern w:val="2"/>
          <w:sz w:val="24"/>
          <w14:ligatures w14:val="standardContextual"/>
        </w:rPr>
      </w:pPr>
      <w:hyperlink w:anchor="_Toc228823734" w:history="1">
        <w:r w:rsidRPr="009E26C2">
          <w:rPr>
            <w:rStyle w:val="Siuktni"/>
            <w:noProof/>
          </w:rPr>
          <w:t>2.10 Limitations</w:t>
        </w:r>
        <w:r>
          <w:rPr>
            <w:noProof/>
            <w:webHidden/>
          </w:rPr>
          <w:tab/>
        </w:r>
        <w:r>
          <w:rPr>
            <w:noProof/>
            <w:webHidden/>
          </w:rPr>
          <w:fldChar w:fldCharType="begin"/>
        </w:r>
        <w:r>
          <w:rPr>
            <w:noProof/>
            <w:webHidden/>
          </w:rPr>
          <w:instrText xml:space="preserve"> PAGEREF _Toc228823734 \h </w:instrText>
        </w:r>
        <w:r>
          <w:rPr>
            <w:noProof/>
            <w:webHidden/>
          </w:rPr>
        </w:r>
        <w:r>
          <w:rPr>
            <w:noProof/>
            <w:webHidden/>
          </w:rPr>
          <w:fldChar w:fldCharType="separate"/>
        </w:r>
        <w:r>
          <w:rPr>
            <w:noProof/>
            <w:webHidden/>
          </w:rPr>
          <w:t>52</w:t>
        </w:r>
        <w:r>
          <w:rPr>
            <w:noProof/>
            <w:webHidden/>
          </w:rPr>
          <w:fldChar w:fldCharType="end"/>
        </w:r>
      </w:hyperlink>
    </w:p>
    <w:p w14:paraId="359722A0" w14:textId="281CF162" w:rsidR="005050EE" w:rsidRDefault="005050EE">
      <w:pPr>
        <w:pStyle w:val="Mucluc2"/>
        <w:rPr>
          <w:rFonts w:asciiTheme="minorHAnsi" w:eastAsiaTheme="minorEastAsia" w:hAnsiTheme="minorHAnsi"/>
          <w:noProof/>
          <w:kern w:val="2"/>
          <w:sz w:val="24"/>
          <w14:ligatures w14:val="standardContextual"/>
        </w:rPr>
      </w:pPr>
      <w:hyperlink w:anchor="_Toc228823735" w:history="1">
        <w:r w:rsidRPr="009E26C2">
          <w:rPr>
            <w:rStyle w:val="Siuktni"/>
            <w:noProof/>
          </w:rPr>
          <w:t>2.11 Conclusion</w:t>
        </w:r>
        <w:r>
          <w:rPr>
            <w:noProof/>
            <w:webHidden/>
          </w:rPr>
          <w:tab/>
        </w:r>
        <w:r>
          <w:rPr>
            <w:noProof/>
            <w:webHidden/>
          </w:rPr>
          <w:fldChar w:fldCharType="begin"/>
        </w:r>
        <w:r>
          <w:rPr>
            <w:noProof/>
            <w:webHidden/>
          </w:rPr>
          <w:instrText xml:space="preserve"> PAGEREF _Toc228823735 \h </w:instrText>
        </w:r>
        <w:r>
          <w:rPr>
            <w:noProof/>
            <w:webHidden/>
          </w:rPr>
        </w:r>
        <w:r>
          <w:rPr>
            <w:noProof/>
            <w:webHidden/>
          </w:rPr>
          <w:fldChar w:fldCharType="separate"/>
        </w:r>
        <w:r>
          <w:rPr>
            <w:noProof/>
            <w:webHidden/>
          </w:rPr>
          <w:t>53</w:t>
        </w:r>
        <w:r>
          <w:rPr>
            <w:noProof/>
            <w:webHidden/>
          </w:rPr>
          <w:fldChar w:fldCharType="end"/>
        </w:r>
      </w:hyperlink>
    </w:p>
    <w:p w14:paraId="02181D69" w14:textId="310A590D" w:rsidR="005050EE" w:rsidRDefault="005050EE">
      <w:pPr>
        <w:pStyle w:val="Mucluc3"/>
        <w:rPr>
          <w:rFonts w:asciiTheme="minorHAnsi" w:eastAsiaTheme="minorEastAsia" w:hAnsiTheme="minorHAnsi"/>
          <w:i w:val="0"/>
          <w:noProof/>
          <w:kern w:val="2"/>
          <w:sz w:val="24"/>
          <w14:ligatures w14:val="standardContextual"/>
        </w:rPr>
      </w:pPr>
      <w:hyperlink w:anchor="_Toc228823736" w:history="1">
        <w:r w:rsidRPr="009E26C2">
          <w:rPr>
            <w:rStyle w:val="Siuktni"/>
            <w:noProof/>
          </w:rPr>
          <w:t>2.11.1 Summary</w:t>
        </w:r>
        <w:r>
          <w:rPr>
            <w:noProof/>
            <w:webHidden/>
          </w:rPr>
          <w:tab/>
        </w:r>
        <w:r>
          <w:rPr>
            <w:noProof/>
            <w:webHidden/>
          </w:rPr>
          <w:fldChar w:fldCharType="begin"/>
        </w:r>
        <w:r>
          <w:rPr>
            <w:noProof/>
            <w:webHidden/>
          </w:rPr>
          <w:instrText xml:space="preserve"> PAGEREF _Toc228823736 \h </w:instrText>
        </w:r>
        <w:r>
          <w:rPr>
            <w:noProof/>
            <w:webHidden/>
          </w:rPr>
        </w:r>
        <w:r>
          <w:rPr>
            <w:noProof/>
            <w:webHidden/>
          </w:rPr>
          <w:fldChar w:fldCharType="separate"/>
        </w:r>
        <w:r>
          <w:rPr>
            <w:noProof/>
            <w:webHidden/>
          </w:rPr>
          <w:t>53</w:t>
        </w:r>
        <w:r>
          <w:rPr>
            <w:noProof/>
            <w:webHidden/>
          </w:rPr>
          <w:fldChar w:fldCharType="end"/>
        </w:r>
      </w:hyperlink>
    </w:p>
    <w:p w14:paraId="722CEAFB" w14:textId="2A63883B" w:rsidR="005050EE" w:rsidRDefault="005050EE">
      <w:pPr>
        <w:pStyle w:val="Mucluc3"/>
        <w:rPr>
          <w:rFonts w:asciiTheme="minorHAnsi" w:eastAsiaTheme="minorEastAsia" w:hAnsiTheme="minorHAnsi"/>
          <w:i w:val="0"/>
          <w:noProof/>
          <w:kern w:val="2"/>
          <w:sz w:val="24"/>
          <w14:ligatures w14:val="standardContextual"/>
        </w:rPr>
      </w:pPr>
      <w:hyperlink w:anchor="_Toc228823737" w:history="1">
        <w:r w:rsidRPr="009E26C2">
          <w:rPr>
            <w:rStyle w:val="Siuktni"/>
            <w:noProof/>
          </w:rPr>
          <w:t>2.11.2 Key Finding</w:t>
        </w:r>
        <w:r>
          <w:rPr>
            <w:noProof/>
            <w:webHidden/>
          </w:rPr>
          <w:tab/>
        </w:r>
        <w:r>
          <w:rPr>
            <w:noProof/>
            <w:webHidden/>
          </w:rPr>
          <w:fldChar w:fldCharType="begin"/>
        </w:r>
        <w:r>
          <w:rPr>
            <w:noProof/>
            <w:webHidden/>
          </w:rPr>
          <w:instrText xml:space="preserve"> PAGEREF _Toc228823737 \h </w:instrText>
        </w:r>
        <w:r>
          <w:rPr>
            <w:noProof/>
            <w:webHidden/>
          </w:rPr>
        </w:r>
        <w:r>
          <w:rPr>
            <w:noProof/>
            <w:webHidden/>
          </w:rPr>
          <w:fldChar w:fldCharType="separate"/>
        </w:r>
        <w:r>
          <w:rPr>
            <w:noProof/>
            <w:webHidden/>
          </w:rPr>
          <w:t>53</w:t>
        </w:r>
        <w:r>
          <w:rPr>
            <w:noProof/>
            <w:webHidden/>
          </w:rPr>
          <w:fldChar w:fldCharType="end"/>
        </w:r>
      </w:hyperlink>
    </w:p>
    <w:p w14:paraId="403F94F9" w14:textId="6564E8C1" w:rsidR="005050EE" w:rsidRDefault="005050EE">
      <w:pPr>
        <w:pStyle w:val="Mucluc1"/>
        <w:rPr>
          <w:rFonts w:asciiTheme="minorHAnsi" w:eastAsiaTheme="minorEastAsia" w:hAnsiTheme="minorHAnsi"/>
          <w:b w:val="0"/>
          <w:noProof/>
          <w:kern w:val="2"/>
          <w:sz w:val="24"/>
          <w14:ligatures w14:val="standardContextual"/>
        </w:rPr>
      </w:pPr>
      <w:hyperlink w:anchor="_Toc228823738" w:history="1">
        <w:r w:rsidRPr="009E26C2">
          <w:rPr>
            <w:rStyle w:val="Siuktni"/>
            <w:noProof/>
          </w:rPr>
          <w:t>REFERENCES</w:t>
        </w:r>
        <w:r>
          <w:rPr>
            <w:noProof/>
            <w:webHidden/>
          </w:rPr>
          <w:tab/>
        </w:r>
        <w:r>
          <w:rPr>
            <w:noProof/>
            <w:webHidden/>
          </w:rPr>
          <w:fldChar w:fldCharType="begin"/>
        </w:r>
        <w:r>
          <w:rPr>
            <w:noProof/>
            <w:webHidden/>
          </w:rPr>
          <w:instrText xml:space="preserve"> PAGEREF _Toc228823738 \h </w:instrText>
        </w:r>
        <w:r>
          <w:rPr>
            <w:noProof/>
            <w:webHidden/>
          </w:rPr>
        </w:r>
        <w:r>
          <w:rPr>
            <w:noProof/>
            <w:webHidden/>
          </w:rPr>
          <w:fldChar w:fldCharType="separate"/>
        </w:r>
        <w:r>
          <w:rPr>
            <w:noProof/>
            <w:webHidden/>
          </w:rPr>
          <w:t>54</w:t>
        </w:r>
        <w:r>
          <w:rPr>
            <w:noProof/>
            <w:webHidden/>
          </w:rPr>
          <w:fldChar w:fldCharType="end"/>
        </w:r>
      </w:hyperlink>
    </w:p>
    <w:p w14:paraId="55E9B3A5" w14:textId="6242F3B0" w:rsidR="00F148E3" w:rsidRDefault="00F148E3" w:rsidP="00F148E3">
      <w:pPr>
        <w:pStyle w:val="Mucluc1"/>
        <w:rPr>
          <w:lang w:val="vi-VN"/>
        </w:rPr>
      </w:pPr>
      <w:r>
        <w:fldChar w:fldCharType="end"/>
      </w:r>
      <w:r>
        <w:br w:type="page"/>
      </w:r>
    </w:p>
    <w:p w14:paraId="019DB0D0" w14:textId="77777777" w:rsidR="00F148E3" w:rsidRPr="00B127A5" w:rsidRDefault="00F148E3" w:rsidP="00F148E3">
      <w:pPr>
        <w:pStyle w:val="u1"/>
        <w:numPr>
          <w:ilvl w:val="0"/>
          <w:numId w:val="0"/>
        </w:numPr>
        <w:ind w:left="284" w:hanging="284"/>
        <w:jc w:val="center"/>
        <w:rPr>
          <w:sz w:val="26"/>
          <w:szCs w:val="26"/>
        </w:rPr>
      </w:pPr>
      <w:bookmarkStart w:id="1" w:name="_Toc228823636"/>
      <w:r>
        <w:rPr>
          <w:lang w:val="en-US"/>
        </w:rPr>
        <w:lastRenderedPageBreak/>
        <w:t>LIST OF FIGURES</w:t>
      </w:r>
      <w:bookmarkEnd w:id="1"/>
    </w:p>
    <w:p w14:paraId="0FB2E3AF" w14:textId="43710087" w:rsidR="005050EE" w:rsidRDefault="00F148E3">
      <w:pPr>
        <w:pStyle w:val="Banghinhminhhoa"/>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"Figure" </w:instrText>
      </w:r>
      <w:r>
        <w:fldChar w:fldCharType="separate"/>
      </w:r>
      <w:hyperlink w:anchor="_Toc228823739" w:history="1">
        <w:r w:rsidR="005050EE" w:rsidRPr="002E736B">
          <w:rPr>
            <w:rStyle w:val="Siuktni"/>
            <w:noProof/>
          </w:rPr>
          <w:t>Figure 1: Route A Architecture</w:t>
        </w:r>
        <w:r w:rsidR="005050EE">
          <w:rPr>
            <w:noProof/>
            <w:webHidden/>
          </w:rPr>
          <w:tab/>
        </w:r>
        <w:r w:rsidR="005050EE">
          <w:rPr>
            <w:noProof/>
            <w:webHidden/>
          </w:rPr>
          <w:fldChar w:fldCharType="begin"/>
        </w:r>
        <w:r w:rsidR="005050EE">
          <w:rPr>
            <w:noProof/>
            <w:webHidden/>
          </w:rPr>
          <w:instrText xml:space="preserve"> PAGEREF _Toc228823739 \h </w:instrText>
        </w:r>
        <w:r w:rsidR="005050EE">
          <w:rPr>
            <w:noProof/>
            <w:webHidden/>
          </w:rPr>
        </w:r>
        <w:r w:rsidR="005050EE">
          <w:rPr>
            <w:noProof/>
            <w:webHidden/>
          </w:rPr>
          <w:fldChar w:fldCharType="separate"/>
        </w:r>
        <w:r w:rsidR="005050EE">
          <w:rPr>
            <w:noProof/>
            <w:webHidden/>
          </w:rPr>
          <w:t>13</w:t>
        </w:r>
        <w:r w:rsidR="005050EE">
          <w:rPr>
            <w:noProof/>
            <w:webHidden/>
          </w:rPr>
          <w:fldChar w:fldCharType="end"/>
        </w:r>
      </w:hyperlink>
    </w:p>
    <w:p w14:paraId="5CD56519" w14:textId="3EE6FF28"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0" w:history="1">
        <w:r w:rsidRPr="002E736B">
          <w:rPr>
            <w:rStyle w:val="Siuktni"/>
            <w:noProof/>
          </w:rPr>
          <w:t>Figure 2: Route B Architecture</w:t>
        </w:r>
        <w:r>
          <w:rPr>
            <w:noProof/>
            <w:webHidden/>
          </w:rPr>
          <w:tab/>
        </w:r>
        <w:r>
          <w:rPr>
            <w:noProof/>
            <w:webHidden/>
          </w:rPr>
          <w:fldChar w:fldCharType="begin"/>
        </w:r>
        <w:r>
          <w:rPr>
            <w:noProof/>
            <w:webHidden/>
          </w:rPr>
          <w:instrText xml:space="preserve"> PAGEREF _Toc228823740 \h </w:instrText>
        </w:r>
        <w:r>
          <w:rPr>
            <w:noProof/>
            <w:webHidden/>
          </w:rPr>
        </w:r>
        <w:r>
          <w:rPr>
            <w:noProof/>
            <w:webHidden/>
          </w:rPr>
          <w:fldChar w:fldCharType="separate"/>
        </w:r>
        <w:r>
          <w:rPr>
            <w:noProof/>
            <w:webHidden/>
          </w:rPr>
          <w:t>15</w:t>
        </w:r>
        <w:r>
          <w:rPr>
            <w:noProof/>
            <w:webHidden/>
          </w:rPr>
          <w:fldChar w:fldCharType="end"/>
        </w:r>
      </w:hyperlink>
    </w:p>
    <w:p w14:paraId="01945697" w14:textId="686EA22B"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1" w:history="1">
        <w:r w:rsidRPr="002E736B">
          <w:rPr>
            <w:rStyle w:val="Siuktni"/>
            <w:noProof/>
          </w:rPr>
          <w:t>Figure 3: Training Loss of Model A1 and A2</w:t>
        </w:r>
        <w:r>
          <w:rPr>
            <w:noProof/>
            <w:webHidden/>
          </w:rPr>
          <w:tab/>
        </w:r>
        <w:r>
          <w:rPr>
            <w:noProof/>
            <w:webHidden/>
          </w:rPr>
          <w:fldChar w:fldCharType="begin"/>
        </w:r>
        <w:r>
          <w:rPr>
            <w:noProof/>
            <w:webHidden/>
          </w:rPr>
          <w:instrText xml:space="preserve"> PAGEREF _Toc228823741 \h </w:instrText>
        </w:r>
        <w:r>
          <w:rPr>
            <w:noProof/>
            <w:webHidden/>
          </w:rPr>
        </w:r>
        <w:r>
          <w:rPr>
            <w:noProof/>
            <w:webHidden/>
          </w:rPr>
          <w:fldChar w:fldCharType="separate"/>
        </w:r>
        <w:r>
          <w:rPr>
            <w:noProof/>
            <w:webHidden/>
          </w:rPr>
          <w:t>20</w:t>
        </w:r>
        <w:r>
          <w:rPr>
            <w:noProof/>
            <w:webHidden/>
          </w:rPr>
          <w:fldChar w:fldCharType="end"/>
        </w:r>
      </w:hyperlink>
    </w:p>
    <w:p w14:paraId="32CA7E8D" w14:textId="5CD04277"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2" w:history="1">
        <w:r w:rsidRPr="002E736B">
          <w:rPr>
            <w:rStyle w:val="Siuktni"/>
            <w:noProof/>
          </w:rPr>
          <w:t>Figure 4: Validation Loss of Model A1 and A2</w:t>
        </w:r>
        <w:r>
          <w:rPr>
            <w:noProof/>
            <w:webHidden/>
          </w:rPr>
          <w:tab/>
        </w:r>
        <w:r>
          <w:rPr>
            <w:noProof/>
            <w:webHidden/>
          </w:rPr>
          <w:fldChar w:fldCharType="begin"/>
        </w:r>
        <w:r>
          <w:rPr>
            <w:noProof/>
            <w:webHidden/>
          </w:rPr>
          <w:instrText xml:space="preserve"> PAGEREF _Toc228823742 \h </w:instrText>
        </w:r>
        <w:r>
          <w:rPr>
            <w:noProof/>
            <w:webHidden/>
          </w:rPr>
        </w:r>
        <w:r>
          <w:rPr>
            <w:noProof/>
            <w:webHidden/>
          </w:rPr>
          <w:fldChar w:fldCharType="separate"/>
        </w:r>
        <w:r>
          <w:rPr>
            <w:noProof/>
            <w:webHidden/>
          </w:rPr>
          <w:t>20</w:t>
        </w:r>
        <w:r>
          <w:rPr>
            <w:noProof/>
            <w:webHidden/>
          </w:rPr>
          <w:fldChar w:fldCharType="end"/>
        </w:r>
      </w:hyperlink>
    </w:p>
    <w:p w14:paraId="1D65BAB2" w14:textId="60CBF074"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3" w:history="1">
        <w:r w:rsidRPr="002E736B">
          <w:rPr>
            <w:rStyle w:val="Siuktni"/>
            <w:noProof/>
          </w:rPr>
          <w:t>Figure 5: Preference Pair Construction</w:t>
        </w:r>
        <w:r>
          <w:rPr>
            <w:noProof/>
            <w:webHidden/>
          </w:rPr>
          <w:tab/>
        </w:r>
        <w:r>
          <w:rPr>
            <w:noProof/>
            <w:webHidden/>
          </w:rPr>
          <w:fldChar w:fldCharType="begin"/>
        </w:r>
        <w:r>
          <w:rPr>
            <w:noProof/>
            <w:webHidden/>
          </w:rPr>
          <w:instrText xml:space="preserve"> PAGEREF _Toc228823743 \h </w:instrText>
        </w:r>
        <w:r>
          <w:rPr>
            <w:noProof/>
            <w:webHidden/>
          </w:rPr>
        </w:r>
        <w:r>
          <w:rPr>
            <w:noProof/>
            <w:webHidden/>
          </w:rPr>
          <w:fldChar w:fldCharType="separate"/>
        </w:r>
        <w:r>
          <w:rPr>
            <w:noProof/>
            <w:webHidden/>
          </w:rPr>
          <w:t>23</w:t>
        </w:r>
        <w:r>
          <w:rPr>
            <w:noProof/>
            <w:webHidden/>
          </w:rPr>
          <w:fldChar w:fldCharType="end"/>
        </w:r>
      </w:hyperlink>
    </w:p>
    <w:p w14:paraId="62B80AFA" w14:textId="12450D9A"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4" w:history="1">
        <w:r w:rsidRPr="002E736B">
          <w:rPr>
            <w:rStyle w:val="Siuktni"/>
            <w:noProof/>
          </w:rPr>
          <w:t>Figure 6: Mode Collapse Illustration</w:t>
        </w:r>
        <w:r>
          <w:rPr>
            <w:noProof/>
            <w:webHidden/>
          </w:rPr>
          <w:tab/>
        </w:r>
        <w:r>
          <w:rPr>
            <w:noProof/>
            <w:webHidden/>
          </w:rPr>
          <w:fldChar w:fldCharType="begin"/>
        </w:r>
        <w:r>
          <w:rPr>
            <w:noProof/>
            <w:webHidden/>
          </w:rPr>
          <w:instrText xml:space="preserve"> PAGEREF _Toc228823744 \h </w:instrText>
        </w:r>
        <w:r>
          <w:rPr>
            <w:noProof/>
            <w:webHidden/>
          </w:rPr>
        </w:r>
        <w:r>
          <w:rPr>
            <w:noProof/>
            <w:webHidden/>
          </w:rPr>
          <w:fldChar w:fldCharType="separate"/>
        </w:r>
        <w:r>
          <w:rPr>
            <w:noProof/>
            <w:webHidden/>
          </w:rPr>
          <w:t>25</w:t>
        </w:r>
        <w:r>
          <w:rPr>
            <w:noProof/>
            <w:webHidden/>
          </w:rPr>
          <w:fldChar w:fldCharType="end"/>
        </w:r>
      </w:hyperlink>
    </w:p>
    <w:p w14:paraId="498A05E1" w14:textId="4B290FE8"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5" w:history="1">
        <w:r w:rsidRPr="002E736B">
          <w:rPr>
            <w:rStyle w:val="Siuktni"/>
            <w:noProof/>
          </w:rPr>
          <w:t>Figure 7: DPO Training Progression</w:t>
        </w:r>
        <w:r>
          <w:rPr>
            <w:noProof/>
            <w:webHidden/>
          </w:rPr>
          <w:tab/>
        </w:r>
        <w:r>
          <w:rPr>
            <w:noProof/>
            <w:webHidden/>
          </w:rPr>
          <w:fldChar w:fldCharType="begin"/>
        </w:r>
        <w:r>
          <w:rPr>
            <w:noProof/>
            <w:webHidden/>
          </w:rPr>
          <w:instrText xml:space="preserve"> PAGEREF _Toc228823745 \h </w:instrText>
        </w:r>
        <w:r>
          <w:rPr>
            <w:noProof/>
            <w:webHidden/>
          </w:rPr>
        </w:r>
        <w:r>
          <w:rPr>
            <w:noProof/>
            <w:webHidden/>
          </w:rPr>
          <w:fldChar w:fldCharType="separate"/>
        </w:r>
        <w:r>
          <w:rPr>
            <w:noProof/>
            <w:webHidden/>
          </w:rPr>
          <w:t>27</w:t>
        </w:r>
        <w:r>
          <w:rPr>
            <w:noProof/>
            <w:webHidden/>
          </w:rPr>
          <w:fldChar w:fldCharType="end"/>
        </w:r>
      </w:hyperlink>
    </w:p>
    <w:p w14:paraId="4F105DDB" w14:textId="13BC85EF"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6" w:history="1">
        <w:r w:rsidRPr="002E736B">
          <w:rPr>
            <w:rStyle w:val="Siuktni"/>
            <w:noProof/>
          </w:rPr>
          <w:t>Figure 8: Model Comparison</w:t>
        </w:r>
        <w:r>
          <w:rPr>
            <w:noProof/>
            <w:webHidden/>
          </w:rPr>
          <w:tab/>
        </w:r>
        <w:r>
          <w:rPr>
            <w:noProof/>
            <w:webHidden/>
          </w:rPr>
          <w:fldChar w:fldCharType="begin"/>
        </w:r>
        <w:r>
          <w:rPr>
            <w:noProof/>
            <w:webHidden/>
          </w:rPr>
          <w:instrText xml:space="preserve"> PAGEREF _Toc228823746 \h </w:instrText>
        </w:r>
        <w:r>
          <w:rPr>
            <w:noProof/>
            <w:webHidden/>
          </w:rPr>
        </w:r>
        <w:r>
          <w:rPr>
            <w:noProof/>
            <w:webHidden/>
          </w:rPr>
          <w:fldChar w:fldCharType="separate"/>
        </w:r>
        <w:r>
          <w:rPr>
            <w:noProof/>
            <w:webHidden/>
          </w:rPr>
          <w:t>30</w:t>
        </w:r>
        <w:r>
          <w:rPr>
            <w:noProof/>
            <w:webHidden/>
          </w:rPr>
          <w:fldChar w:fldCharType="end"/>
        </w:r>
      </w:hyperlink>
    </w:p>
    <w:p w14:paraId="41ED8196" w14:textId="17E783C0"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7" w:history="1">
        <w:r w:rsidRPr="002E736B">
          <w:rPr>
            <w:rStyle w:val="Siuktni"/>
            <w:noProof/>
          </w:rPr>
          <w:t>Figure 9: Per-Question-Type Accuracy</w:t>
        </w:r>
        <w:r>
          <w:rPr>
            <w:noProof/>
            <w:webHidden/>
          </w:rPr>
          <w:tab/>
        </w:r>
        <w:r>
          <w:rPr>
            <w:noProof/>
            <w:webHidden/>
          </w:rPr>
          <w:fldChar w:fldCharType="begin"/>
        </w:r>
        <w:r>
          <w:rPr>
            <w:noProof/>
            <w:webHidden/>
          </w:rPr>
          <w:instrText xml:space="preserve"> PAGEREF _Toc228823747 \h </w:instrText>
        </w:r>
        <w:r>
          <w:rPr>
            <w:noProof/>
            <w:webHidden/>
          </w:rPr>
        </w:r>
        <w:r>
          <w:rPr>
            <w:noProof/>
            <w:webHidden/>
          </w:rPr>
          <w:fldChar w:fldCharType="separate"/>
        </w:r>
        <w:r>
          <w:rPr>
            <w:noProof/>
            <w:webHidden/>
          </w:rPr>
          <w:t>31</w:t>
        </w:r>
        <w:r>
          <w:rPr>
            <w:noProof/>
            <w:webHidden/>
          </w:rPr>
          <w:fldChar w:fldCharType="end"/>
        </w:r>
      </w:hyperlink>
    </w:p>
    <w:p w14:paraId="4F9127F7" w14:textId="12B84348" w:rsidR="005050EE" w:rsidRDefault="005050EE">
      <w:pPr>
        <w:pStyle w:val="Banghinhminhhoa"/>
        <w:tabs>
          <w:tab w:val="right" w:leader="dot" w:pos="8777"/>
        </w:tabs>
        <w:rPr>
          <w:rFonts w:asciiTheme="minorHAnsi" w:eastAsiaTheme="minorEastAsia" w:hAnsiTheme="minorHAnsi"/>
          <w:noProof/>
          <w:kern w:val="2"/>
          <w:sz w:val="24"/>
          <w14:ligatures w14:val="standardContextual"/>
        </w:rPr>
      </w:pPr>
      <w:hyperlink w:anchor="_Toc228823748" w:history="1">
        <w:r w:rsidRPr="002E736B">
          <w:rPr>
            <w:rStyle w:val="Siuktni"/>
            <w:noProof/>
          </w:rPr>
          <w:t>Figure 10: Latency Comparison</w:t>
        </w:r>
        <w:r>
          <w:rPr>
            <w:noProof/>
            <w:webHidden/>
          </w:rPr>
          <w:tab/>
        </w:r>
        <w:r>
          <w:rPr>
            <w:noProof/>
            <w:webHidden/>
          </w:rPr>
          <w:fldChar w:fldCharType="begin"/>
        </w:r>
        <w:r>
          <w:rPr>
            <w:noProof/>
            <w:webHidden/>
          </w:rPr>
          <w:instrText xml:space="preserve"> PAGEREF _Toc228823748 \h </w:instrText>
        </w:r>
        <w:r>
          <w:rPr>
            <w:noProof/>
            <w:webHidden/>
          </w:rPr>
        </w:r>
        <w:r>
          <w:rPr>
            <w:noProof/>
            <w:webHidden/>
          </w:rPr>
          <w:fldChar w:fldCharType="separate"/>
        </w:r>
        <w:r>
          <w:rPr>
            <w:noProof/>
            <w:webHidden/>
          </w:rPr>
          <w:t>32</w:t>
        </w:r>
        <w:r>
          <w:rPr>
            <w:noProof/>
            <w:webHidden/>
          </w:rPr>
          <w:fldChar w:fldCharType="end"/>
        </w:r>
      </w:hyperlink>
    </w:p>
    <w:p w14:paraId="59E087C5" w14:textId="0EB70BB8" w:rsidR="00F148E3" w:rsidRPr="00662D92" w:rsidRDefault="00F148E3" w:rsidP="00F148E3">
      <w:pPr>
        <w:spacing w:after="200" w:line="276" w:lineRule="auto"/>
        <w:rPr>
          <w:b/>
          <w:sz w:val="32"/>
          <w:szCs w:val="32"/>
        </w:rPr>
      </w:pPr>
      <w:r>
        <w:fldChar w:fldCharType="end"/>
      </w:r>
      <w:r>
        <w:br w:type="page"/>
      </w:r>
    </w:p>
    <w:p w14:paraId="32EECFDB" w14:textId="77777777" w:rsidR="005050EE" w:rsidRPr="00FA5BF8" w:rsidRDefault="005050EE" w:rsidP="005050EE">
      <w:pPr>
        <w:pStyle w:val="u1"/>
      </w:pPr>
      <w:bookmarkStart w:id="2" w:name="_Toc228823637"/>
      <w:r w:rsidRPr="00B5794A">
        <w:rPr>
          <w:lang w:val="en-US"/>
        </w:rPr>
        <w:lastRenderedPageBreak/>
        <w:t>VISUAL QUESTION ANSWERING (VQA)</w:t>
      </w:r>
      <w:bookmarkEnd w:id="2"/>
    </w:p>
    <w:p w14:paraId="0EA8D8DB" w14:textId="77777777" w:rsidR="005050EE" w:rsidRDefault="005050EE" w:rsidP="005050EE">
      <w:pPr>
        <w:pStyle w:val="u2"/>
        <w:rPr>
          <w:lang w:val="en-US"/>
        </w:rPr>
      </w:pPr>
      <w:bookmarkStart w:id="3" w:name="_Toc228823638"/>
      <w:r>
        <w:rPr>
          <w:lang w:val="en-US"/>
        </w:rPr>
        <w:t>Introduction</w:t>
      </w:r>
      <w:bookmarkEnd w:id="3"/>
    </w:p>
    <w:p w14:paraId="7E940A4B" w14:textId="77777777" w:rsidR="005050EE" w:rsidRPr="00C822E6" w:rsidRDefault="005050EE" w:rsidP="005050EE">
      <w:pPr>
        <w:pStyle w:val="u3"/>
      </w:pPr>
      <w:bookmarkStart w:id="4" w:name="_Toc228823639"/>
      <w:r>
        <w:t>Background</w:t>
      </w:r>
      <w:bookmarkEnd w:id="4"/>
    </w:p>
    <w:p w14:paraId="105BDD0E" w14:textId="77777777" w:rsidR="005050EE" w:rsidRPr="00B7461B" w:rsidRDefault="005050EE" w:rsidP="005050EE">
      <w:pPr>
        <w:pStyle w:val="Nidungvnbn"/>
      </w:pPr>
      <w:r w:rsidRPr="00B7461B">
        <w:t xml:space="preserve">Visual Question Answering (VQA) represents a fundamental challenge at the intersection of computer vision and natural language processing. Given an image and a natural language question, a VQA system must jointly understand visual content and linguistic intent to produce accurate answers. While significant progress has been made in English VQA, developing robust systems for Vietnamese </w:t>
      </w:r>
      <w:r>
        <w:t>-</w:t>
      </w:r>
      <w:r w:rsidRPr="00B7461B">
        <w:t xml:space="preserve"> a tonal language with compound words and limited pretrained resources </w:t>
      </w:r>
      <w:r>
        <w:t>-</w:t>
      </w:r>
      <w:r w:rsidRPr="00B7461B">
        <w:t xml:space="preserve"> presents distinct challenges.</w:t>
      </w:r>
    </w:p>
    <w:p w14:paraId="2F3C14AA" w14:textId="77777777" w:rsidR="005050EE" w:rsidRPr="00B7461B" w:rsidRDefault="005050EE" w:rsidP="005050EE">
      <w:pPr>
        <w:pStyle w:val="Nidungvnbn"/>
        <w:rPr>
          <w:b/>
          <w:i/>
          <w:sz w:val="28"/>
        </w:rPr>
      </w:pPr>
      <w:r w:rsidRPr="00B7461B">
        <w:t>Vietnamese traffic signs form an ideal testbed for VQA research: the domain is constrained (finite sign categories, stereotypical visual features), yet the questions span diverse reasoning types from simple binary classification (yes/no) to spatial reasoning (where is the sign?) and counting.</w:t>
      </w:r>
    </w:p>
    <w:p w14:paraId="2EF1888A" w14:textId="77777777" w:rsidR="005050EE" w:rsidRDefault="005050EE" w:rsidP="005050EE">
      <w:pPr>
        <w:pStyle w:val="u3"/>
      </w:pPr>
      <w:bookmarkStart w:id="5" w:name="_Toc228823640"/>
      <w:r>
        <w:t>Project Scope</w:t>
      </w:r>
      <w:bookmarkEnd w:id="5"/>
    </w:p>
    <w:p w14:paraId="030FD441" w14:textId="77777777" w:rsidR="005050EE" w:rsidRPr="00B7461B" w:rsidRDefault="005050EE" w:rsidP="005050EE">
      <w:pPr>
        <w:pStyle w:val="Nidungvnbn"/>
      </w:pPr>
      <w:r w:rsidRPr="00B7461B">
        <w:t>Per the course specification, we are required to:</w:t>
      </w:r>
    </w:p>
    <w:p w14:paraId="114E64FC" w14:textId="77777777" w:rsidR="005050EE" w:rsidRPr="00B7461B" w:rsidRDefault="005050EE" w:rsidP="005050EE">
      <w:pPr>
        <w:pStyle w:val="Nidungvnbn"/>
        <w:numPr>
          <w:ilvl w:val="0"/>
          <w:numId w:val="123"/>
        </w:numPr>
      </w:pPr>
      <w:r w:rsidRPr="00B7461B">
        <w:t>Build a VQA dataset with ≥200 images and ≥2,000 QA pairs</w:t>
      </w:r>
    </w:p>
    <w:p w14:paraId="0784C0D7" w14:textId="77777777" w:rsidR="005050EE" w:rsidRPr="00B7461B" w:rsidRDefault="005050EE" w:rsidP="005050EE">
      <w:pPr>
        <w:pStyle w:val="Nidungvnbn"/>
        <w:numPr>
          <w:ilvl w:val="0"/>
          <w:numId w:val="123"/>
        </w:numPr>
      </w:pPr>
      <w:r w:rsidRPr="00B7461B">
        <w:t>Implement Route A: Custom architecture comparing LSTM and Transformer decoders</w:t>
      </w:r>
    </w:p>
    <w:p w14:paraId="0AE69F72" w14:textId="77777777" w:rsidR="005050EE" w:rsidRPr="00B7461B" w:rsidRDefault="005050EE" w:rsidP="005050EE">
      <w:pPr>
        <w:pStyle w:val="Nidungvnbn"/>
        <w:numPr>
          <w:ilvl w:val="0"/>
          <w:numId w:val="123"/>
        </w:numPr>
      </w:pPr>
      <w:r w:rsidRPr="00B7461B">
        <w:t>Implement Route B: Pretrained multimodal model in zero-shot (B1) and fine-tuned (B2) modes</w:t>
      </w:r>
    </w:p>
    <w:p w14:paraId="4C7F99C0" w14:textId="77777777" w:rsidR="005050EE" w:rsidRPr="00B7461B" w:rsidRDefault="005050EE" w:rsidP="005050EE">
      <w:pPr>
        <w:pStyle w:val="Nidungvnbn"/>
        <w:numPr>
          <w:ilvl w:val="0"/>
          <w:numId w:val="123"/>
        </w:numPr>
      </w:pPr>
      <w:r w:rsidRPr="00B7461B">
        <w:t xml:space="preserve">Evaluate on VQA Accuracy, BLEU, ROUGE-L, METEOR, </w:t>
      </w:r>
      <w:proofErr w:type="spellStart"/>
      <w:r w:rsidRPr="00B7461B">
        <w:t>BERTScore</w:t>
      </w:r>
      <w:proofErr w:type="spellEnd"/>
      <w:r w:rsidRPr="00B7461B">
        <w:t>, and LLM-as-Judge</w:t>
      </w:r>
    </w:p>
    <w:p w14:paraId="563A4393" w14:textId="77777777" w:rsidR="005050EE" w:rsidRPr="00B7461B" w:rsidRDefault="005050EE" w:rsidP="005050EE">
      <w:pPr>
        <w:pStyle w:val="Nidungvnbn"/>
        <w:numPr>
          <w:ilvl w:val="0"/>
          <w:numId w:val="123"/>
        </w:numPr>
      </w:pPr>
      <w:r w:rsidRPr="00B7461B">
        <w:t>Apply Reinforcement Learning (PPO/DPO/RLHF) with ≥100 preference pairs as an enhancement</w:t>
      </w:r>
    </w:p>
    <w:p w14:paraId="143F3CAA" w14:textId="77777777" w:rsidR="005050EE" w:rsidRPr="00BD6FE7" w:rsidRDefault="005050EE" w:rsidP="005050EE">
      <w:pPr>
        <w:pStyle w:val="u3"/>
      </w:pPr>
      <w:bookmarkStart w:id="6" w:name="_Toc228823641"/>
      <w:r w:rsidRPr="00BD6FE7">
        <w:t>Contributions</w:t>
      </w:r>
      <w:bookmarkEnd w:id="6"/>
    </w:p>
    <w:p w14:paraId="59070C90" w14:textId="77777777" w:rsidR="005050EE" w:rsidRPr="00BD6FE7" w:rsidRDefault="005050EE" w:rsidP="005050EE">
      <w:pPr>
        <w:pStyle w:val="Nidungvnbn"/>
      </w:pPr>
      <w:r w:rsidRPr="00BD6FE7">
        <w:t>This report makes the following contributions:</w:t>
      </w:r>
    </w:p>
    <w:p w14:paraId="7E79E319" w14:textId="77777777" w:rsidR="005050EE" w:rsidRPr="00BD6FE7" w:rsidRDefault="005050EE" w:rsidP="005050EE">
      <w:pPr>
        <w:pStyle w:val="Nidungvnbn"/>
        <w:numPr>
          <w:ilvl w:val="0"/>
          <w:numId w:val="125"/>
        </w:numPr>
      </w:pPr>
      <w:r w:rsidRPr="00BD6FE7">
        <w:rPr>
          <w:b/>
          <w:bCs/>
        </w:rPr>
        <w:lastRenderedPageBreak/>
        <w:t>Comprehensive benchmark</w:t>
      </w:r>
      <w:r w:rsidRPr="00BD6FE7">
        <w:t> of four VQA architectures for Vietnamese traffic signs</w:t>
      </w:r>
    </w:p>
    <w:p w14:paraId="250A40C7" w14:textId="77777777" w:rsidR="005050EE" w:rsidRPr="00BD6FE7" w:rsidRDefault="005050EE" w:rsidP="005050EE">
      <w:pPr>
        <w:pStyle w:val="Nidungvnbn"/>
        <w:numPr>
          <w:ilvl w:val="0"/>
          <w:numId w:val="125"/>
        </w:numPr>
      </w:pPr>
      <w:r w:rsidRPr="00BD6FE7">
        <w:rPr>
          <w:b/>
          <w:bCs/>
        </w:rPr>
        <w:t>Novel DPO</w:t>
      </w:r>
      <w:r w:rsidRPr="00BD6FE7">
        <w:t xml:space="preserve"> </w:t>
      </w:r>
      <w:r w:rsidRPr="002C229D">
        <w:rPr>
          <w:b/>
          <w:bCs/>
        </w:rPr>
        <w:t>stability analysis</w:t>
      </w:r>
      <w:r w:rsidRPr="00BD6FE7">
        <w:t> characterizing mode collapse under 4-bit quantization with large vocabulary models</w:t>
      </w:r>
    </w:p>
    <w:p w14:paraId="1563CE2A" w14:textId="77777777" w:rsidR="005050EE" w:rsidRPr="00BD6FE7" w:rsidRDefault="005050EE" w:rsidP="005050EE">
      <w:pPr>
        <w:pStyle w:val="Nidungvnbn"/>
        <w:numPr>
          <w:ilvl w:val="0"/>
          <w:numId w:val="125"/>
        </w:numPr>
      </w:pPr>
      <w:r w:rsidRPr="00BD6FE7">
        <w:rPr>
          <w:b/>
          <w:bCs/>
        </w:rPr>
        <w:t>Theoretical derivation </w:t>
      </w:r>
      <w:r w:rsidRPr="00BD6FE7">
        <w:t xml:space="preserve">of the critical preference pair </w:t>
      </w:r>
      <w:proofErr w:type="gramStart"/>
      <w:r w:rsidRPr="00BD6FE7">
        <w:t>count</w:t>
      </w:r>
      <w:proofErr w:type="gramEnd"/>
      <w:r w:rsidRPr="00BD6FE7">
        <w:t xml:space="preserve"> </w:t>
      </w:r>
      <m:oMath>
        <m:sSub>
          <m:sSubPr>
            <m:ctrlPr>
              <w:rPr>
                <w:rFonts w:ascii="Cambria Math" w:hAnsi="Cambria Math"/>
                <w:i/>
              </w:rPr>
            </m:ctrlPr>
          </m:sSubPr>
          <m:e>
            <m:r>
              <m:rPr>
                <m:sty m:val="p"/>
              </m:rPr>
              <w:rPr>
                <w:rFonts w:ascii="Cambria Math" w:hAnsi="Cambria Math"/>
              </w:rPr>
              <m:t>N</m:t>
            </m:r>
          </m:e>
          <m:sub>
            <m:r>
              <m:rPr>
                <m:nor/>
              </m:rPr>
              <w:rPr>
                <w:rFonts w:ascii="Cambria Math" w:hAnsi="Cambria Math"/>
              </w:rPr>
              <m:t>critical</m:t>
            </m:r>
          </m:sub>
        </m:sSub>
      </m:oMath>
      <w:r w:rsidRPr="00BD6FE7">
        <w:t xml:space="preserve"> governing collapse behavior</w:t>
      </w:r>
    </w:p>
    <w:p w14:paraId="30E8D9C1" w14:textId="77777777" w:rsidR="005050EE" w:rsidRPr="00BD6FE7" w:rsidRDefault="005050EE" w:rsidP="005050EE">
      <w:pPr>
        <w:pStyle w:val="Nidungvnbn"/>
        <w:numPr>
          <w:ilvl w:val="0"/>
          <w:numId w:val="125"/>
        </w:numPr>
      </w:pPr>
      <w:r w:rsidRPr="00BD6FE7">
        <w:rPr>
          <w:b/>
          <w:bCs/>
        </w:rPr>
        <w:t>Empirical validation</w:t>
      </w:r>
      <w:r w:rsidRPr="00BD6FE7">
        <w:t> of mitigation strategies through learning rate annealing</w:t>
      </w:r>
    </w:p>
    <w:p w14:paraId="6FF6994D" w14:textId="77777777" w:rsidR="005050EE" w:rsidRPr="00C822E6" w:rsidRDefault="005050EE" w:rsidP="005050EE">
      <w:pPr>
        <w:pStyle w:val="Nidungvnbn"/>
      </w:pPr>
    </w:p>
    <w:p w14:paraId="62641728" w14:textId="77777777" w:rsidR="005050EE" w:rsidRDefault="005050EE" w:rsidP="005050EE">
      <w:pPr>
        <w:pStyle w:val="u2"/>
        <w:rPr>
          <w:lang w:val="en-US"/>
        </w:rPr>
      </w:pPr>
      <w:bookmarkStart w:id="7" w:name="_Toc228823642"/>
      <w:r w:rsidRPr="00AC7ED1">
        <w:t>Dataset</w:t>
      </w:r>
      <w:bookmarkEnd w:id="7"/>
    </w:p>
    <w:p w14:paraId="34D940DC" w14:textId="77777777" w:rsidR="005050EE" w:rsidRPr="00AC7ED1" w:rsidRDefault="005050EE" w:rsidP="005050EE">
      <w:pPr>
        <w:pStyle w:val="u3"/>
        <w:rPr>
          <w:bCs/>
        </w:rPr>
      </w:pPr>
      <w:bookmarkStart w:id="8" w:name="_Toc228823643"/>
      <w:r w:rsidRPr="00AC7ED1">
        <w:rPr>
          <w:bCs/>
        </w:rPr>
        <w:t>Source and Collection</w:t>
      </w:r>
      <w:bookmarkEnd w:id="8"/>
    </w:p>
    <w:p w14:paraId="0D99FDE9" w14:textId="77777777" w:rsidR="005050EE" w:rsidRDefault="005050EE" w:rsidP="005050EE">
      <w:pPr>
        <w:pStyle w:val="Nidungvnbn"/>
      </w:pPr>
      <w:r w:rsidRPr="00AC7ED1">
        <w:t>The dataset is derived from the Kaggle </w:t>
      </w:r>
      <w:r w:rsidRPr="00AC7ED1">
        <w:rPr>
          <w:b/>
          <w:bCs/>
        </w:rPr>
        <w:t>VNTS</w:t>
      </w:r>
      <w:r w:rsidRPr="00AC7ED1">
        <w:t xml:space="preserve"> (Vietnamese Traffic Signs) dataset, containing traffic sign images captured from Vietnamese streets. We convert </w:t>
      </w:r>
      <w:proofErr w:type="gramStart"/>
      <w:r w:rsidRPr="00AC7ED1">
        <w:t>the object</w:t>
      </w:r>
      <w:proofErr w:type="gramEnd"/>
      <w:r w:rsidRPr="00AC7ED1">
        <w:t>-level annotations into a comprehensive VQA dataset through rule-based question generation.</w:t>
      </w:r>
    </w:p>
    <w:p w14:paraId="67AE79C8" w14:textId="77777777" w:rsidR="005050EE" w:rsidRDefault="005050EE" w:rsidP="005050EE">
      <w:pPr>
        <w:pStyle w:val="u3"/>
      </w:pPr>
      <w:bookmarkStart w:id="9" w:name="_Toc228823644"/>
      <w:r>
        <w:t>Data Construction Pipeline</w:t>
      </w:r>
      <w:bookmarkEnd w:id="9"/>
    </w:p>
    <w:p w14:paraId="2B82D8F5" w14:textId="77777777" w:rsidR="005050EE" w:rsidRDefault="005050EE" w:rsidP="005050EE">
      <w:pPr>
        <w:pStyle w:val="Nidungvnbn"/>
      </w:pPr>
      <w:r>
        <w:t>The dataset was constructed from scratch using a multi-stage pipeline, converting a traffic-sign detection dataset into a Vietnamese VQA dataset.</w:t>
      </w:r>
    </w:p>
    <w:p w14:paraId="55C9E6AD" w14:textId="23FA3D11" w:rsidR="005050EE" w:rsidRDefault="005050EE" w:rsidP="005050EE">
      <w:pPr>
        <w:pStyle w:val="Nidungvnbn"/>
      </w:pPr>
      <w:r w:rsidRPr="005050EE">
        <w:rPr>
          <w:b/>
          <w:bCs/>
        </w:rPr>
        <w:t>Step 1</w:t>
      </w:r>
      <w:r w:rsidRPr="005050EE">
        <w:rPr>
          <w:b/>
          <w:bCs/>
        </w:rPr>
        <w:t>:</w:t>
      </w:r>
      <w:r>
        <w:t xml:space="preserve"> Source dataset. The raw source is the Kaggle VNTS (Vietnamese Traffic Signs) dataset (CC BY-SA 4.0, ~3,200 images). The original task was traffic-sign object detection with bounding boxes and class labels. This project repurposes it for VQA by treating each image's detected signs as structured evidence for question-answer generation.</w:t>
      </w:r>
    </w:p>
    <w:p w14:paraId="3DA3531D" w14:textId="7782D6AA" w:rsidR="005050EE" w:rsidRDefault="005050EE" w:rsidP="005050EE">
      <w:pPr>
        <w:pStyle w:val="Nidungvnbn"/>
      </w:pPr>
      <w:r w:rsidRPr="005050EE">
        <w:rPr>
          <w:b/>
          <w:bCs/>
        </w:rPr>
        <w:t>Step 2</w:t>
      </w:r>
      <w:r w:rsidRPr="005050EE">
        <w:rPr>
          <w:b/>
          <w:bCs/>
        </w:rPr>
        <w:t>:</w:t>
      </w:r>
      <w:r>
        <w:t xml:space="preserve"> Image selection and metadata extraction (scripts/prepare_dataset.py). From the full corpus, 350 images were selected by quality filtering (minimum bounding-box side ≥ 30 </w:t>
      </w:r>
      <w:proofErr w:type="spellStart"/>
      <w:r>
        <w:t>px</w:t>
      </w:r>
      <w:proofErr w:type="spellEnd"/>
      <w:r>
        <w:t xml:space="preserve">, readable sign condition). English class names were mapped to Vietnamese equivalents via a hand-curated class_map.csv (58 classes), </w:t>
      </w:r>
      <w:r>
        <w:lastRenderedPageBreak/>
        <w:t xml:space="preserve">and two derived fields were computed: </w:t>
      </w:r>
      <w:proofErr w:type="spellStart"/>
      <w:r>
        <w:t>relative_position</w:t>
      </w:r>
      <w:proofErr w:type="spellEnd"/>
      <w:r>
        <w:t xml:space="preserve"> (the sign's quadrant within the image, e.g., "Trên bên phải") and </w:t>
      </w:r>
      <w:proofErr w:type="spellStart"/>
      <w:r>
        <w:t>area_ratio</w:t>
      </w:r>
      <w:proofErr w:type="spellEnd"/>
      <w:r>
        <w:t xml:space="preserve"> (sign area / image area). The result is metadata/</w:t>
      </w:r>
      <w:proofErr w:type="spellStart"/>
      <w:r>
        <w:t>objects.jsonl</w:t>
      </w:r>
      <w:proofErr w:type="spellEnd"/>
      <w:r>
        <w:t xml:space="preserve"> — one record per image — providing the semantic evidence used in question generation.</w:t>
      </w:r>
    </w:p>
    <w:p w14:paraId="3DB85853" w14:textId="363EB370" w:rsidR="005050EE" w:rsidRDefault="005050EE" w:rsidP="005050EE">
      <w:pPr>
        <w:pStyle w:val="Nidungvnbn"/>
      </w:pPr>
      <w:r w:rsidRPr="005050EE">
        <w:rPr>
          <w:b/>
          <w:bCs/>
        </w:rPr>
        <w:t xml:space="preserve">Step </w:t>
      </w:r>
      <w:r w:rsidRPr="005050EE">
        <w:rPr>
          <w:b/>
          <w:bCs/>
        </w:rPr>
        <w:t>3:</w:t>
      </w:r>
      <w:r>
        <w:t xml:space="preserve"> Rule-based VQA generation (scripts/generate_vqa_labels.py). For each detected sign the pipeline instantiates fixed question templates covering all 8 required types with 3 surface-form variants each. For images with ≥ 2 signs, additional </w:t>
      </w:r>
      <w:proofErr w:type="spellStart"/>
      <w:r>
        <w:t>multi_object</w:t>
      </w:r>
      <w:proofErr w:type="spellEnd"/>
      <w:r>
        <w:t xml:space="preserve">, </w:t>
      </w:r>
      <w:proofErr w:type="spellStart"/>
      <w:r>
        <w:t>spatial_rel</w:t>
      </w:r>
      <w:proofErr w:type="spellEnd"/>
      <w:r>
        <w:t>, and comparison questions are generated. Negative questions use a fixed pool of traffic-sign class names absent from the current image, so the ground-truth answer is always "Không".</w:t>
      </w:r>
    </w:p>
    <w:tbl>
      <w:tblPr>
        <w:tblStyle w:val="BangLi4-Nhnmanh1"/>
        <w:tblW w:w="0" w:type="auto"/>
        <w:tblLook w:val="04A0" w:firstRow="1" w:lastRow="0" w:firstColumn="1" w:lastColumn="0" w:noHBand="0" w:noVBand="1"/>
      </w:tblPr>
      <w:tblGrid>
        <w:gridCol w:w="2925"/>
        <w:gridCol w:w="2926"/>
        <w:gridCol w:w="2926"/>
      </w:tblGrid>
      <w:tr w:rsidR="005050EE" w14:paraId="2EFF1F0F"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4214B5B" w14:textId="77777777" w:rsidR="005050EE" w:rsidRDefault="005050EE" w:rsidP="004F7CB4">
            <w:r>
              <w:t>Type</w:t>
            </w:r>
          </w:p>
        </w:tc>
        <w:tc>
          <w:tcPr>
            <w:tcW w:w="2929" w:type="dxa"/>
          </w:tcPr>
          <w:p w14:paraId="6C54CEC7"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Example question</w:t>
            </w:r>
          </w:p>
        </w:tc>
        <w:tc>
          <w:tcPr>
            <w:tcW w:w="2929" w:type="dxa"/>
          </w:tcPr>
          <w:p w14:paraId="0C8D97A4"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Example answer</w:t>
            </w:r>
          </w:p>
        </w:tc>
      </w:tr>
      <w:tr w:rsidR="005050EE" w14:paraId="34F1175E"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C5749EF" w14:textId="77777777" w:rsidR="005050EE" w:rsidRDefault="005050EE" w:rsidP="004F7CB4">
            <w:proofErr w:type="spellStart"/>
            <w:r>
              <w:t>yes_no</w:t>
            </w:r>
            <w:proofErr w:type="spellEnd"/>
          </w:p>
        </w:tc>
        <w:tc>
          <w:tcPr>
            <w:tcW w:w="2929" w:type="dxa"/>
          </w:tcPr>
          <w:p w14:paraId="0BBC143E"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"Trong ảnh có biển giới hạn tốc độ không?"</w:t>
            </w:r>
          </w:p>
        </w:tc>
        <w:tc>
          <w:tcPr>
            <w:tcW w:w="2929" w:type="dxa"/>
          </w:tcPr>
          <w:p w14:paraId="49614DC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"Có"</w:t>
            </w:r>
          </w:p>
        </w:tc>
      </w:tr>
      <w:tr w:rsidR="005050EE" w14:paraId="7B951750"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201A4FB6" w14:textId="77777777" w:rsidR="005050EE" w:rsidRDefault="005050EE" w:rsidP="004F7CB4">
            <w:r>
              <w:t>negative</w:t>
            </w:r>
          </w:p>
        </w:tc>
        <w:tc>
          <w:tcPr>
            <w:tcW w:w="2929" w:type="dxa"/>
          </w:tcPr>
          <w:p w14:paraId="2C70B570"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"Có biển cấm rẽ phải trong ảnh này không?"</w:t>
            </w:r>
          </w:p>
        </w:tc>
        <w:tc>
          <w:tcPr>
            <w:tcW w:w="2929" w:type="dxa"/>
          </w:tcPr>
          <w:p w14:paraId="7AED45A0"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"Không"</w:t>
            </w:r>
          </w:p>
        </w:tc>
      </w:tr>
      <w:tr w:rsidR="005050EE" w14:paraId="072AAF90"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21AC5293" w14:textId="77777777" w:rsidR="005050EE" w:rsidRDefault="005050EE" w:rsidP="004F7CB4">
            <w:r>
              <w:t>count</w:t>
            </w:r>
          </w:p>
        </w:tc>
        <w:tc>
          <w:tcPr>
            <w:tcW w:w="2929" w:type="dxa"/>
          </w:tcPr>
          <w:p w14:paraId="6AE8844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"Trong ảnh có bao nhiêu biển cấm?"</w:t>
            </w:r>
          </w:p>
        </w:tc>
        <w:tc>
          <w:tcPr>
            <w:tcW w:w="2929" w:type="dxa"/>
          </w:tcPr>
          <w:p w14:paraId="75277E71"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"2"</w:t>
            </w:r>
          </w:p>
        </w:tc>
      </w:tr>
      <w:tr w:rsidR="005050EE" w14:paraId="154BCFED"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0B9DDA31" w14:textId="77777777" w:rsidR="005050EE" w:rsidRDefault="005050EE" w:rsidP="004F7CB4">
            <w:proofErr w:type="spellStart"/>
            <w:r>
              <w:t>sign_type</w:t>
            </w:r>
            <w:proofErr w:type="spellEnd"/>
          </w:p>
        </w:tc>
        <w:tc>
          <w:tcPr>
            <w:tcW w:w="2929" w:type="dxa"/>
          </w:tcPr>
          <w:p w14:paraId="41C84A17"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"Biển báo phía trên bên phải là gì?"</w:t>
            </w:r>
          </w:p>
        </w:tc>
        <w:tc>
          <w:tcPr>
            <w:tcW w:w="2929" w:type="dxa"/>
          </w:tcPr>
          <w:p w14:paraId="3BCF285A"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"Giới hạn tốc độ 50 km/h"</w:t>
            </w:r>
          </w:p>
        </w:tc>
      </w:tr>
      <w:tr w:rsidR="005050EE" w14:paraId="6AEA0E97"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87478AA" w14:textId="77777777" w:rsidR="005050EE" w:rsidRDefault="005050EE" w:rsidP="004F7CB4">
            <w:r>
              <w:t>color</w:t>
            </w:r>
          </w:p>
        </w:tc>
        <w:tc>
          <w:tcPr>
            <w:tcW w:w="2929" w:type="dxa"/>
          </w:tcPr>
          <w:p w14:paraId="4745C2C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"Màu chủ đạo của biển báo phía trên là gì?"</w:t>
            </w:r>
          </w:p>
        </w:tc>
        <w:tc>
          <w:tcPr>
            <w:tcW w:w="2929" w:type="dxa"/>
          </w:tcPr>
          <w:p w14:paraId="5A4D84B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"Đỏ và trắng"</w:t>
            </w:r>
          </w:p>
        </w:tc>
      </w:tr>
      <w:tr w:rsidR="005050EE" w14:paraId="2AA9B00D"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303E9F15" w14:textId="77777777" w:rsidR="005050EE" w:rsidRDefault="005050EE" w:rsidP="004F7CB4">
            <w:r>
              <w:t>shape</w:t>
            </w:r>
          </w:p>
        </w:tc>
        <w:tc>
          <w:tcPr>
            <w:tcW w:w="2929" w:type="dxa"/>
          </w:tcPr>
          <w:p w14:paraId="6D69B594"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"Biển báo trên bên phải thuộc dạng hình gì?"</w:t>
            </w:r>
          </w:p>
        </w:tc>
        <w:tc>
          <w:tcPr>
            <w:tcW w:w="2929" w:type="dxa"/>
          </w:tcPr>
          <w:p w14:paraId="0B67DD83"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"Hình tròn"</w:t>
            </w:r>
          </w:p>
        </w:tc>
      </w:tr>
      <w:tr w:rsidR="005050EE" w14:paraId="4CD11A23"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AD3A4CF" w14:textId="77777777" w:rsidR="005050EE" w:rsidRDefault="005050EE" w:rsidP="004F7CB4">
            <w:r>
              <w:t>location</w:t>
            </w:r>
          </w:p>
        </w:tc>
        <w:tc>
          <w:tcPr>
            <w:tcW w:w="2929" w:type="dxa"/>
          </w:tcPr>
          <w:p w14:paraId="34667AFB"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"Biển giới hạn tốc độ nằm ở đâu trong ảnh?"</w:t>
            </w:r>
          </w:p>
        </w:tc>
        <w:tc>
          <w:tcPr>
            <w:tcW w:w="2929" w:type="dxa"/>
          </w:tcPr>
          <w:p w14:paraId="5A88CA98"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"Trên phải"</w:t>
            </w:r>
          </w:p>
        </w:tc>
      </w:tr>
      <w:tr w:rsidR="005050EE" w14:paraId="3A15F498"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0CE4804B" w14:textId="77777777" w:rsidR="005050EE" w:rsidRDefault="005050EE" w:rsidP="004F7CB4">
            <w:r>
              <w:t>attribute</w:t>
            </w:r>
          </w:p>
        </w:tc>
        <w:tc>
          <w:tcPr>
            <w:tcW w:w="2929" w:type="dxa"/>
          </w:tcPr>
          <w:p w14:paraId="351A6CFA"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"Biển báo phía trên có chức năng gì?"</w:t>
            </w:r>
          </w:p>
        </w:tc>
        <w:tc>
          <w:tcPr>
            <w:tcW w:w="2929" w:type="dxa"/>
          </w:tcPr>
          <w:p w14:paraId="51D38158"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"Giới hạn tốc độ tối đa 50 km/h"</w:t>
            </w:r>
          </w:p>
        </w:tc>
      </w:tr>
    </w:tbl>
    <w:p w14:paraId="77554D12" w14:textId="59B26209" w:rsidR="005050EE" w:rsidRDefault="005050EE" w:rsidP="005050EE">
      <w:pPr>
        <w:pStyle w:val="Nidungvnbn"/>
      </w:pPr>
      <w:r w:rsidRPr="005050EE">
        <w:rPr>
          <w:b/>
          <w:bCs/>
        </w:rPr>
        <w:t>Step 4</w:t>
      </w:r>
      <w:r w:rsidRPr="005050EE">
        <w:rPr>
          <w:b/>
          <w:bCs/>
        </w:rPr>
        <w:t>:</w:t>
      </w:r>
      <w:r>
        <w:t xml:space="preserve"> Answer normalization. All answers are canonicalized before storage: </w:t>
      </w:r>
      <w:proofErr w:type="spellStart"/>
      <w:r>
        <w:t>yes_no</w:t>
      </w:r>
      <w:proofErr w:type="spellEnd"/>
      <w:r>
        <w:t xml:space="preserve">/negative answers collapse to exactly "Có" or "Không"; count answers use Arabic numerals; speed attributes use "X km/h" format; color and shape answers are </w:t>
      </w:r>
      <w:r>
        <w:lastRenderedPageBreak/>
        <w:t>shortened to ≤ 2 words. This normalization is critical because evaluation uses exact-match and VQA Accuracy metrics.</w:t>
      </w:r>
    </w:p>
    <w:p w14:paraId="1E7AB449" w14:textId="601CE669" w:rsidR="005050EE" w:rsidRDefault="005050EE" w:rsidP="005050EE">
      <w:pPr>
        <w:pStyle w:val="Nidungvnbn"/>
      </w:pPr>
      <w:r w:rsidRPr="005050EE">
        <w:rPr>
          <w:b/>
          <w:bCs/>
        </w:rPr>
        <w:t>Step 5</w:t>
      </w:r>
      <w:r w:rsidRPr="005050EE">
        <w:rPr>
          <w:b/>
          <w:bCs/>
        </w:rPr>
        <w:t>:</w:t>
      </w:r>
      <w:r>
        <w:t xml:space="preserve"> </w:t>
      </w:r>
      <w:r>
        <w:t xml:space="preserve">Deduplication and filtering (scripts/filter_vqa.py). Near-duplicate questions are removed with Jaccard-similarity signature comparison. QA pairs are rejected if: answer exceeds 10 tokens; </w:t>
      </w:r>
      <w:proofErr w:type="spellStart"/>
      <w:r>
        <w:t>question_type</w:t>
      </w:r>
      <w:proofErr w:type="spellEnd"/>
      <w:r>
        <w:t xml:space="preserve"> and </w:t>
      </w:r>
      <w:proofErr w:type="spellStart"/>
      <w:r>
        <w:t>answer_type</w:t>
      </w:r>
      <w:proofErr w:type="spellEnd"/>
      <w:r>
        <w:t xml:space="preserve"> are inconsistent; or evidence object IDs reference non-existent objects.</w:t>
      </w:r>
    </w:p>
    <w:p w14:paraId="64631B06" w14:textId="14912C44" w:rsidR="005050EE" w:rsidRDefault="005050EE" w:rsidP="005050EE">
      <w:pPr>
        <w:pStyle w:val="Nidungvnbn"/>
      </w:pPr>
      <w:r w:rsidRPr="005050EE">
        <w:rPr>
          <w:b/>
          <w:bCs/>
        </w:rPr>
        <w:t>Step 6</w:t>
      </w:r>
      <w:r w:rsidRPr="005050EE">
        <w:rPr>
          <w:b/>
          <w:bCs/>
        </w:rPr>
        <w:t>:</w:t>
      </w:r>
      <w:r>
        <w:t xml:space="preserve"> Final dataset assembly (scripts/build_final_jsonl.py). Filtered QA pairs are assembled into </w:t>
      </w:r>
      <w:proofErr w:type="spellStart"/>
      <w:proofErr w:type="gramStart"/>
      <w:r>
        <w:t>train.jsonl</w:t>
      </w:r>
      <w:proofErr w:type="spellEnd"/>
      <w:proofErr w:type="gramEnd"/>
      <w:r>
        <w:t xml:space="preserve">, </w:t>
      </w:r>
      <w:proofErr w:type="spellStart"/>
      <w:proofErr w:type="gramStart"/>
      <w:r>
        <w:t>val.jsonl</w:t>
      </w:r>
      <w:proofErr w:type="spellEnd"/>
      <w:proofErr w:type="gramEnd"/>
      <w:r>
        <w:t xml:space="preserve">, and </w:t>
      </w:r>
      <w:proofErr w:type="spellStart"/>
      <w:proofErr w:type="gramStart"/>
      <w:r>
        <w:t>test.jsonl</w:t>
      </w:r>
      <w:proofErr w:type="spellEnd"/>
      <w:proofErr w:type="gramEnd"/>
      <w:r>
        <w:t xml:space="preserve"> with image-level split assignment. Each record includes </w:t>
      </w:r>
      <w:proofErr w:type="spellStart"/>
      <w:proofErr w:type="gramStart"/>
      <w:r>
        <w:t>question</w:t>
      </w:r>
      <w:proofErr w:type="gramEnd"/>
      <w:r>
        <w:t>_id</w:t>
      </w:r>
      <w:proofErr w:type="spellEnd"/>
      <w:r>
        <w:t xml:space="preserve">, </w:t>
      </w:r>
      <w:proofErr w:type="spellStart"/>
      <w:r>
        <w:t>image_id</w:t>
      </w:r>
      <w:proofErr w:type="spellEnd"/>
      <w:r>
        <w:t xml:space="preserve">, </w:t>
      </w:r>
      <w:proofErr w:type="spellStart"/>
      <w:r>
        <w:t>image_path</w:t>
      </w:r>
      <w:proofErr w:type="spellEnd"/>
      <w:r>
        <w:t xml:space="preserve">, question, answer, </w:t>
      </w:r>
      <w:proofErr w:type="spellStart"/>
      <w:r>
        <w:t>question_type</w:t>
      </w:r>
      <w:proofErr w:type="spellEnd"/>
      <w:r>
        <w:t xml:space="preserve">, </w:t>
      </w:r>
      <w:proofErr w:type="spellStart"/>
      <w:r>
        <w:t>answer_type</w:t>
      </w:r>
      <w:proofErr w:type="spellEnd"/>
      <w:r>
        <w:t xml:space="preserve">, </w:t>
      </w:r>
      <w:proofErr w:type="spellStart"/>
      <w:r>
        <w:t>evidence_object_ids</w:t>
      </w:r>
      <w:proofErr w:type="spellEnd"/>
      <w:r>
        <w:t xml:space="preserve">, split, and </w:t>
      </w:r>
      <w:proofErr w:type="spellStart"/>
      <w:r>
        <w:t>label_source</w:t>
      </w:r>
      <w:proofErr w:type="spellEnd"/>
      <w:r>
        <w:t>.</w:t>
      </w:r>
    </w:p>
    <w:p w14:paraId="4910B276" w14:textId="5626AE87" w:rsidR="005050EE" w:rsidRDefault="005050EE" w:rsidP="005050EE">
      <w:pPr>
        <w:pStyle w:val="Nidungvnbn"/>
      </w:pPr>
      <w:r w:rsidRPr="005050EE">
        <w:rPr>
          <w:b/>
          <w:bCs/>
        </w:rPr>
        <w:t>Step 7</w:t>
      </w:r>
      <w:r w:rsidRPr="005050EE">
        <w:rPr>
          <w:b/>
          <w:bCs/>
        </w:rPr>
        <w:t>:</w:t>
      </w:r>
      <w:r>
        <w:t xml:space="preserve"> Validation (scripts/validate_dataset.py). Automated checks verify: no image appears in more than one split; all image files exist on disk; every answer is ≤ 10 words; each </w:t>
      </w:r>
      <w:proofErr w:type="spellStart"/>
      <w:r>
        <w:t>image_id</w:t>
      </w:r>
      <w:proofErr w:type="spellEnd"/>
      <w:r>
        <w:t xml:space="preserve"> has ≥ 3 distinct questions; and the question-type distribution is approximately balanced across splits.</w:t>
      </w:r>
    </w:p>
    <w:p w14:paraId="209B2752" w14:textId="77777777" w:rsidR="005050EE" w:rsidRPr="00AC7ED1" w:rsidRDefault="005050EE" w:rsidP="005050EE">
      <w:pPr>
        <w:pStyle w:val="u3"/>
      </w:pPr>
      <w:bookmarkStart w:id="10" w:name="_Toc228823645"/>
      <w:r w:rsidRPr="00AC7ED1">
        <w:t>Dataset Statistics</w:t>
      </w:r>
      <w:bookmarkEnd w:id="10"/>
    </w:p>
    <w:tbl>
      <w:tblPr>
        <w:tblStyle w:val="BangLi4-Nhnmanh1"/>
        <w:tblW w:w="0" w:type="auto"/>
        <w:jc w:val="center"/>
        <w:tblLook w:val="04A0" w:firstRow="1" w:lastRow="0" w:firstColumn="1" w:lastColumn="0" w:noHBand="0" w:noVBand="1"/>
      </w:tblPr>
      <w:tblGrid>
        <w:gridCol w:w="962"/>
        <w:gridCol w:w="1121"/>
        <w:gridCol w:w="1359"/>
        <w:gridCol w:w="1953"/>
      </w:tblGrid>
      <w:tr w:rsidR="005050EE" w:rsidRPr="00AC7ED1" w14:paraId="63DB82AE"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402F14" w14:textId="77777777" w:rsidR="005050EE" w:rsidRPr="00AC7ED1" w:rsidRDefault="005050EE" w:rsidP="004F7CB4">
            <w:pPr>
              <w:pStyle w:val="Nidungvnbn"/>
              <w:ind w:hanging="20"/>
              <w:jc w:val="center"/>
            </w:pPr>
            <w:r w:rsidRPr="00AC7ED1">
              <w:t>Split</w:t>
            </w:r>
          </w:p>
        </w:tc>
        <w:tc>
          <w:tcPr>
            <w:tcW w:w="0" w:type="auto"/>
            <w:hideMark/>
          </w:tcPr>
          <w:p w14:paraId="685B1E9B" w14:textId="77777777" w:rsidR="005050EE" w:rsidRPr="00AC7ED1" w:rsidRDefault="005050EE" w:rsidP="004F7CB4">
            <w:pPr>
              <w:pStyle w:val="Nidungvnbn"/>
              <w:ind w:hanging="20"/>
              <w:jc w:val="center"/>
              <w:cnfStyle w:val="100000000000" w:firstRow="1" w:lastRow="0" w:firstColumn="0" w:lastColumn="0" w:oddVBand="0" w:evenVBand="0" w:oddHBand="0" w:evenHBand="0" w:firstRowFirstColumn="0" w:firstRowLastColumn="0" w:lastRowFirstColumn="0" w:lastRowLastColumn="0"/>
            </w:pPr>
            <w:r w:rsidRPr="00AC7ED1">
              <w:t>Images</w:t>
            </w:r>
          </w:p>
        </w:tc>
        <w:tc>
          <w:tcPr>
            <w:tcW w:w="0" w:type="auto"/>
            <w:hideMark/>
          </w:tcPr>
          <w:p w14:paraId="0AB20265" w14:textId="77777777" w:rsidR="005050EE" w:rsidRPr="00AC7ED1" w:rsidRDefault="005050EE" w:rsidP="004F7CB4">
            <w:pPr>
              <w:pStyle w:val="Nidungvnbn"/>
              <w:ind w:hanging="20"/>
              <w:jc w:val="center"/>
              <w:cnfStyle w:val="100000000000" w:firstRow="1" w:lastRow="0" w:firstColumn="0" w:lastColumn="0" w:oddVBand="0" w:evenVBand="0" w:oddHBand="0" w:evenHBand="0" w:firstRowFirstColumn="0" w:firstRowLastColumn="0" w:lastRowFirstColumn="0" w:lastRowLastColumn="0"/>
            </w:pPr>
            <w:r w:rsidRPr="00AC7ED1">
              <w:t>QA Pairs</w:t>
            </w:r>
          </w:p>
        </w:tc>
        <w:tc>
          <w:tcPr>
            <w:tcW w:w="1953" w:type="dxa"/>
          </w:tcPr>
          <w:p w14:paraId="6A128740" w14:textId="77777777" w:rsidR="005050EE" w:rsidRPr="00AC7ED1" w:rsidRDefault="005050EE" w:rsidP="004F7CB4">
            <w:pPr>
              <w:pStyle w:val="Nidungvnbn"/>
              <w:ind w:hanging="20"/>
              <w:jc w:val="center"/>
              <w:cnfStyle w:val="100000000000" w:firstRow="1" w:lastRow="0" w:firstColumn="0" w:lastColumn="0" w:oddVBand="0" w:evenVBand="0" w:oddHBand="0" w:evenHBand="0" w:firstRowFirstColumn="0" w:firstRowLastColumn="0" w:lastRowFirstColumn="0" w:lastRowLastColumn="0"/>
            </w:pPr>
            <w:r w:rsidRPr="002C229D">
              <w:t>Avg QA/Image</w:t>
            </w:r>
          </w:p>
        </w:tc>
      </w:tr>
      <w:tr w:rsidR="005050EE" w:rsidRPr="00AC7ED1" w14:paraId="7EBE23F4"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3144A5" w14:textId="77777777" w:rsidR="005050EE" w:rsidRPr="00AC7ED1" w:rsidRDefault="005050EE" w:rsidP="004F7CB4">
            <w:pPr>
              <w:pStyle w:val="Nidungvnbn"/>
              <w:ind w:hanging="20"/>
              <w:jc w:val="center"/>
            </w:pPr>
            <w:r w:rsidRPr="00AC7ED1">
              <w:t>Train</w:t>
            </w:r>
          </w:p>
        </w:tc>
        <w:tc>
          <w:tcPr>
            <w:tcW w:w="0" w:type="auto"/>
            <w:hideMark/>
          </w:tcPr>
          <w:p w14:paraId="38235C50" w14:textId="77777777" w:rsidR="005050EE" w:rsidRPr="00AC7ED1" w:rsidRDefault="005050EE" w:rsidP="004F7CB4">
            <w:pPr>
              <w:pStyle w:val="Nidungvnbn"/>
              <w:ind w:hanging="20"/>
              <w:jc w:val="center"/>
              <w:cnfStyle w:val="000000100000" w:firstRow="0" w:lastRow="0" w:firstColumn="0" w:lastColumn="0" w:oddVBand="0" w:evenVBand="0" w:oddHBand="1" w:evenHBand="0" w:firstRowFirstColumn="0" w:firstRowLastColumn="0" w:lastRowFirstColumn="0" w:lastRowLastColumn="0"/>
            </w:pPr>
            <w:r w:rsidRPr="00AC7ED1">
              <w:t>2,193</w:t>
            </w:r>
          </w:p>
        </w:tc>
        <w:tc>
          <w:tcPr>
            <w:tcW w:w="0" w:type="auto"/>
            <w:hideMark/>
          </w:tcPr>
          <w:p w14:paraId="3F9931F8" w14:textId="77777777" w:rsidR="005050EE" w:rsidRPr="00AC7ED1" w:rsidRDefault="005050EE" w:rsidP="004F7CB4">
            <w:pPr>
              <w:pStyle w:val="Nidungvnbn"/>
              <w:ind w:hanging="20"/>
              <w:jc w:val="center"/>
              <w:cnfStyle w:val="000000100000" w:firstRow="0" w:lastRow="0" w:firstColumn="0" w:lastColumn="0" w:oddVBand="0" w:evenVBand="0" w:oddHBand="1" w:evenHBand="0" w:firstRowFirstColumn="0" w:firstRowLastColumn="0" w:lastRowFirstColumn="0" w:lastRowLastColumn="0"/>
            </w:pPr>
            <w:r w:rsidRPr="00AC7ED1">
              <w:t>104,146</w:t>
            </w:r>
          </w:p>
        </w:tc>
        <w:tc>
          <w:tcPr>
            <w:tcW w:w="1953" w:type="dxa"/>
          </w:tcPr>
          <w:p w14:paraId="731EC6D1" w14:textId="77777777" w:rsidR="005050EE" w:rsidRPr="00AC7ED1" w:rsidRDefault="005050EE" w:rsidP="004F7CB4">
            <w:pPr>
              <w:pStyle w:val="Nidungvnbn"/>
              <w:ind w:hanging="20"/>
              <w:jc w:val="center"/>
              <w:cnfStyle w:val="000000100000" w:firstRow="0" w:lastRow="0" w:firstColumn="0" w:lastColumn="0" w:oddVBand="0" w:evenVBand="0" w:oddHBand="1" w:evenHBand="0" w:firstRowFirstColumn="0" w:firstRowLastColumn="0" w:lastRowFirstColumn="0" w:lastRowLastColumn="0"/>
            </w:pPr>
            <w:r w:rsidRPr="002A16DD">
              <w:t>47.5</w:t>
            </w:r>
          </w:p>
        </w:tc>
      </w:tr>
      <w:tr w:rsidR="005050EE" w:rsidRPr="00AC7ED1" w14:paraId="15BE7262"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6345C" w14:textId="77777777" w:rsidR="005050EE" w:rsidRPr="00AC7ED1" w:rsidRDefault="005050EE" w:rsidP="004F7CB4">
            <w:pPr>
              <w:pStyle w:val="Nidungvnbn"/>
              <w:ind w:hanging="20"/>
              <w:jc w:val="center"/>
            </w:pPr>
            <w:r w:rsidRPr="00AC7ED1">
              <w:t>Val</w:t>
            </w:r>
          </w:p>
        </w:tc>
        <w:tc>
          <w:tcPr>
            <w:tcW w:w="0" w:type="auto"/>
            <w:hideMark/>
          </w:tcPr>
          <w:p w14:paraId="54C39CD7" w14:textId="77777777" w:rsidR="005050EE" w:rsidRPr="00AC7ED1" w:rsidRDefault="005050EE" w:rsidP="004F7CB4">
            <w:pPr>
              <w:pStyle w:val="Nidungvnbn"/>
              <w:ind w:hanging="20"/>
              <w:jc w:val="center"/>
              <w:cnfStyle w:val="000000000000" w:firstRow="0" w:lastRow="0" w:firstColumn="0" w:lastColumn="0" w:oddVBand="0" w:evenVBand="0" w:oddHBand="0" w:evenHBand="0" w:firstRowFirstColumn="0" w:firstRowLastColumn="0" w:lastRowFirstColumn="0" w:lastRowLastColumn="0"/>
            </w:pPr>
            <w:r w:rsidRPr="00AC7ED1">
              <w:t>272</w:t>
            </w:r>
          </w:p>
        </w:tc>
        <w:tc>
          <w:tcPr>
            <w:tcW w:w="0" w:type="auto"/>
            <w:hideMark/>
          </w:tcPr>
          <w:p w14:paraId="6F64C1C3" w14:textId="77777777" w:rsidR="005050EE" w:rsidRPr="00AC7ED1" w:rsidRDefault="005050EE" w:rsidP="004F7CB4">
            <w:pPr>
              <w:pStyle w:val="Nidungvnbn"/>
              <w:ind w:hanging="20"/>
              <w:jc w:val="center"/>
              <w:cnfStyle w:val="000000000000" w:firstRow="0" w:lastRow="0" w:firstColumn="0" w:lastColumn="0" w:oddVBand="0" w:evenVBand="0" w:oddHBand="0" w:evenHBand="0" w:firstRowFirstColumn="0" w:firstRowLastColumn="0" w:lastRowFirstColumn="0" w:lastRowLastColumn="0"/>
            </w:pPr>
            <w:r w:rsidRPr="00AC7ED1">
              <w:t>12,944</w:t>
            </w:r>
          </w:p>
        </w:tc>
        <w:tc>
          <w:tcPr>
            <w:tcW w:w="1953" w:type="dxa"/>
          </w:tcPr>
          <w:p w14:paraId="076A57FE" w14:textId="77777777" w:rsidR="005050EE" w:rsidRPr="00AC7ED1" w:rsidRDefault="005050EE" w:rsidP="004F7CB4">
            <w:pPr>
              <w:pStyle w:val="Nidungvnbn"/>
              <w:ind w:hanging="20"/>
              <w:jc w:val="center"/>
              <w:cnfStyle w:val="000000000000" w:firstRow="0" w:lastRow="0" w:firstColumn="0" w:lastColumn="0" w:oddVBand="0" w:evenVBand="0" w:oddHBand="0" w:evenHBand="0" w:firstRowFirstColumn="0" w:firstRowLastColumn="0" w:lastRowFirstColumn="0" w:lastRowLastColumn="0"/>
            </w:pPr>
            <w:r w:rsidRPr="002A16DD">
              <w:t>47.</w:t>
            </w:r>
            <w:r>
              <w:t>6</w:t>
            </w:r>
          </w:p>
        </w:tc>
      </w:tr>
      <w:tr w:rsidR="005050EE" w:rsidRPr="00AC7ED1" w14:paraId="0B57265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36DB8A" w14:textId="77777777" w:rsidR="005050EE" w:rsidRPr="00AC7ED1" w:rsidRDefault="005050EE" w:rsidP="004F7CB4">
            <w:pPr>
              <w:pStyle w:val="Nidungvnbn"/>
              <w:ind w:hanging="20"/>
              <w:jc w:val="center"/>
            </w:pPr>
            <w:r w:rsidRPr="00AC7ED1">
              <w:t>Test</w:t>
            </w:r>
          </w:p>
        </w:tc>
        <w:tc>
          <w:tcPr>
            <w:tcW w:w="0" w:type="auto"/>
            <w:hideMark/>
          </w:tcPr>
          <w:p w14:paraId="419110FA" w14:textId="77777777" w:rsidR="005050EE" w:rsidRPr="00AC7ED1" w:rsidRDefault="005050EE" w:rsidP="004F7CB4">
            <w:pPr>
              <w:pStyle w:val="Nidungvnbn"/>
              <w:ind w:hanging="20"/>
              <w:jc w:val="center"/>
              <w:cnfStyle w:val="000000100000" w:firstRow="0" w:lastRow="0" w:firstColumn="0" w:lastColumn="0" w:oddVBand="0" w:evenVBand="0" w:oddHBand="1" w:evenHBand="0" w:firstRowFirstColumn="0" w:firstRowLastColumn="0" w:lastRowFirstColumn="0" w:lastRowLastColumn="0"/>
            </w:pPr>
            <w:r w:rsidRPr="00AC7ED1">
              <w:t>271</w:t>
            </w:r>
          </w:p>
        </w:tc>
        <w:tc>
          <w:tcPr>
            <w:tcW w:w="0" w:type="auto"/>
            <w:hideMark/>
          </w:tcPr>
          <w:p w14:paraId="75452A79" w14:textId="77777777" w:rsidR="005050EE" w:rsidRPr="00AC7ED1" w:rsidRDefault="005050EE" w:rsidP="004F7CB4">
            <w:pPr>
              <w:pStyle w:val="Nidungvnbn"/>
              <w:ind w:hanging="20"/>
              <w:jc w:val="center"/>
              <w:cnfStyle w:val="000000100000" w:firstRow="0" w:lastRow="0" w:firstColumn="0" w:lastColumn="0" w:oddVBand="0" w:evenVBand="0" w:oddHBand="1" w:evenHBand="0" w:firstRowFirstColumn="0" w:firstRowLastColumn="0" w:lastRowFirstColumn="0" w:lastRowLastColumn="0"/>
            </w:pPr>
            <w:r w:rsidRPr="00AC7ED1">
              <w:t>12,966</w:t>
            </w:r>
          </w:p>
        </w:tc>
        <w:tc>
          <w:tcPr>
            <w:tcW w:w="1953" w:type="dxa"/>
          </w:tcPr>
          <w:p w14:paraId="797B541F" w14:textId="77777777" w:rsidR="005050EE" w:rsidRPr="00AC7ED1" w:rsidRDefault="005050EE" w:rsidP="004F7CB4">
            <w:pPr>
              <w:pStyle w:val="Nidungvnbn"/>
              <w:ind w:hanging="20"/>
              <w:jc w:val="center"/>
              <w:cnfStyle w:val="000000100000" w:firstRow="0" w:lastRow="0" w:firstColumn="0" w:lastColumn="0" w:oddVBand="0" w:evenVBand="0" w:oddHBand="1" w:evenHBand="0" w:firstRowFirstColumn="0" w:firstRowLastColumn="0" w:lastRowFirstColumn="0" w:lastRowLastColumn="0"/>
            </w:pPr>
            <w:r w:rsidRPr="002A16DD">
              <w:t>47.</w:t>
            </w:r>
            <w:r>
              <w:t>8</w:t>
            </w:r>
          </w:p>
        </w:tc>
      </w:tr>
      <w:tr w:rsidR="005050EE" w:rsidRPr="00AC7ED1" w14:paraId="6B3C9978"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65D169" w14:textId="77777777" w:rsidR="005050EE" w:rsidRPr="00AC7ED1" w:rsidRDefault="005050EE" w:rsidP="004F7CB4">
            <w:pPr>
              <w:pStyle w:val="Nidungvnbn"/>
              <w:ind w:hanging="20"/>
              <w:jc w:val="center"/>
            </w:pPr>
            <w:r w:rsidRPr="00AC7ED1">
              <w:t>Total</w:t>
            </w:r>
          </w:p>
        </w:tc>
        <w:tc>
          <w:tcPr>
            <w:tcW w:w="0" w:type="auto"/>
            <w:hideMark/>
          </w:tcPr>
          <w:p w14:paraId="421F76C5" w14:textId="77777777" w:rsidR="005050EE" w:rsidRPr="00AC7ED1" w:rsidRDefault="005050EE" w:rsidP="004F7CB4">
            <w:pPr>
              <w:pStyle w:val="Nidungvnbn"/>
              <w:ind w:hanging="20"/>
              <w:jc w:val="center"/>
              <w:cnfStyle w:val="000000000000" w:firstRow="0" w:lastRow="0" w:firstColumn="0" w:lastColumn="0" w:oddVBand="0" w:evenVBand="0" w:oddHBand="0" w:evenHBand="0" w:firstRowFirstColumn="0" w:firstRowLastColumn="0" w:lastRowFirstColumn="0" w:lastRowLastColumn="0"/>
            </w:pPr>
            <w:r w:rsidRPr="00AC7ED1">
              <w:t>2,736</w:t>
            </w:r>
          </w:p>
        </w:tc>
        <w:tc>
          <w:tcPr>
            <w:tcW w:w="0" w:type="auto"/>
            <w:hideMark/>
          </w:tcPr>
          <w:p w14:paraId="4C1C444C" w14:textId="77777777" w:rsidR="005050EE" w:rsidRPr="00AC7ED1" w:rsidRDefault="005050EE" w:rsidP="004F7CB4">
            <w:pPr>
              <w:pStyle w:val="Nidungvnbn"/>
              <w:ind w:hanging="20"/>
              <w:jc w:val="center"/>
              <w:cnfStyle w:val="000000000000" w:firstRow="0" w:lastRow="0" w:firstColumn="0" w:lastColumn="0" w:oddVBand="0" w:evenVBand="0" w:oddHBand="0" w:evenHBand="0" w:firstRowFirstColumn="0" w:firstRowLastColumn="0" w:lastRowFirstColumn="0" w:lastRowLastColumn="0"/>
            </w:pPr>
            <w:r w:rsidRPr="00AC7ED1">
              <w:t>130,056</w:t>
            </w:r>
          </w:p>
        </w:tc>
        <w:tc>
          <w:tcPr>
            <w:tcW w:w="1953" w:type="dxa"/>
          </w:tcPr>
          <w:p w14:paraId="7375048D" w14:textId="77777777" w:rsidR="005050EE" w:rsidRPr="00AC7ED1" w:rsidRDefault="005050EE" w:rsidP="004F7CB4">
            <w:pPr>
              <w:pStyle w:val="Nidungvnbn"/>
              <w:ind w:hanging="20"/>
              <w:jc w:val="center"/>
              <w:cnfStyle w:val="000000000000" w:firstRow="0" w:lastRow="0" w:firstColumn="0" w:lastColumn="0" w:oddVBand="0" w:evenVBand="0" w:oddHBand="0" w:evenHBand="0" w:firstRowFirstColumn="0" w:firstRowLastColumn="0" w:lastRowFirstColumn="0" w:lastRowLastColumn="0"/>
            </w:pPr>
            <w:r w:rsidRPr="002A16DD">
              <w:t>47.5</w:t>
            </w:r>
          </w:p>
        </w:tc>
      </w:tr>
    </w:tbl>
    <w:p w14:paraId="0ED8815D" w14:textId="77777777" w:rsidR="005050EE" w:rsidRPr="002A16DD" w:rsidRDefault="005050EE" w:rsidP="005050EE">
      <w:pPr>
        <w:pStyle w:val="Nidungvnbn"/>
        <w:numPr>
          <w:ilvl w:val="0"/>
          <w:numId w:val="127"/>
        </w:numPr>
      </w:pPr>
      <w:r w:rsidRPr="002A16DD">
        <w:rPr>
          <w:b/>
          <w:bCs/>
        </w:rPr>
        <w:t>Split strategy</w:t>
      </w:r>
      <w:r w:rsidRPr="002A16DD">
        <w:t xml:space="preserve">: By image ID (no image overlap between splits </w:t>
      </w:r>
      <w:r>
        <w:t>-</w:t>
      </w:r>
      <w:r w:rsidRPr="002A16DD">
        <w:t xml:space="preserve"> prevents data leakage)</w:t>
      </w:r>
    </w:p>
    <w:p w14:paraId="22E78E80" w14:textId="77777777" w:rsidR="005050EE" w:rsidRPr="002A16DD" w:rsidRDefault="005050EE" w:rsidP="005050EE">
      <w:pPr>
        <w:pStyle w:val="Nidungvnbn"/>
        <w:numPr>
          <w:ilvl w:val="0"/>
          <w:numId w:val="127"/>
        </w:numPr>
      </w:pPr>
      <w:r w:rsidRPr="002A16DD">
        <w:rPr>
          <w:b/>
          <w:bCs/>
        </w:rPr>
        <w:t>Image resolution</w:t>
      </w:r>
      <w:r w:rsidRPr="002A16DD">
        <w:t>: 960 × 540 pixels (consistent across all samples)</w:t>
      </w:r>
    </w:p>
    <w:p w14:paraId="28528371" w14:textId="77777777" w:rsidR="005050EE" w:rsidRPr="002A16DD" w:rsidRDefault="005050EE" w:rsidP="005050EE">
      <w:pPr>
        <w:pStyle w:val="Nidungvnbn"/>
        <w:numPr>
          <w:ilvl w:val="0"/>
          <w:numId w:val="127"/>
        </w:numPr>
      </w:pPr>
      <w:r w:rsidRPr="002A16DD">
        <w:rPr>
          <w:b/>
          <w:bCs/>
        </w:rPr>
        <w:t>Data version</w:t>
      </w:r>
      <w:r w:rsidRPr="002A16DD">
        <w:t>: V8 (50K stratified training subset for B2)</w:t>
      </w:r>
    </w:p>
    <w:p w14:paraId="00894FB6" w14:textId="77777777" w:rsidR="005050EE" w:rsidRDefault="005050EE" w:rsidP="005050EE">
      <w:pPr>
        <w:pStyle w:val="u3"/>
      </w:pPr>
      <w:bookmarkStart w:id="11" w:name="_Toc228823646"/>
      <w:r w:rsidRPr="00AC7ED1">
        <w:t>Question Types</w:t>
      </w:r>
      <w:bookmarkEnd w:id="11"/>
    </w:p>
    <w:tbl>
      <w:tblPr>
        <w:tblStyle w:val="BangLi4-Nhnmanh1"/>
        <w:tblW w:w="0" w:type="auto"/>
        <w:jc w:val="center"/>
        <w:tblLook w:val="04A0" w:firstRow="1" w:lastRow="0" w:firstColumn="1" w:lastColumn="0" w:noHBand="0" w:noVBand="1"/>
      </w:tblPr>
      <w:tblGrid>
        <w:gridCol w:w="1617"/>
        <w:gridCol w:w="2814"/>
        <w:gridCol w:w="3100"/>
        <w:gridCol w:w="1246"/>
      </w:tblGrid>
      <w:tr w:rsidR="005050EE" w14:paraId="58DD3582"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C39B70" w14:textId="77777777" w:rsidR="005050EE" w:rsidRDefault="005050EE" w:rsidP="004F7CB4">
            <w:pPr>
              <w:pStyle w:val="Nidungvnbn"/>
              <w:ind w:firstLine="0"/>
              <w:jc w:val="center"/>
            </w:pPr>
            <w:r>
              <w:t>Type</w:t>
            </w:r>
          </w:p>
        </w:tc>
        <w:tc>
          <w:tcPr>
            <w:tcW w:w="0" w:type="auto"/>
            <w:hideMark/>
          </w:tcPr>
          <w:p w14:paraId="212ED282"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1C4E9AC2"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922270">
              <w:t>In-Scope Examples</w:t>
            </w:r>
          </w:p>
        </w:tc>
        <w:tc>
          <w:tcPr>
            <w:tcW w:w="0" w:type="auto"/>
            <w:hideMark/>
          </w:tcPr>
          <w:p w14:paraId="0E93D84A"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t>Count (test)</w:t>
            </w:r>
          </w:p>
        </w:tc>
      </w:tr>
      <w:tr w:rsidR="005050EE" w14:paraId="569A49D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5A9B46" w14:textId="77777777" w:rsidR="005050EE" w:rsidRDefault="005050EE" w:rsidP="004F7CB4">
            <w:pPr>
              <w:pStyle w:val="Nidungvnbn"/>
              <w:ind w:firstLine="0"/>
            </w:pPr>
            <w:proofErr w:type="spellStart"/>
            <w:r>
              <w:lastRenderedPageBreak/>
              <w:t>yes_no</w:t>
            </w:r>
            <w:proofErr w:type="spellEnd"/>
          </w:p>
        </w:tc>
        <w:tc>
          <w:tcPr>
            <w:tcW w:w="0" w:type="auto"/>
            <w:hideMark/>
          </w:tcPr>
          <w:p w14:paraId="6403A2E5"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Binary yes/no questions</w:t>
            </w:r>
          </w:p>
        </w:tc>
        <w:tc>
          <w:tcPr>
            <w:tcW w:w="0" w:type="auto"/>
          </w:tcPr>
          <w:p w14:paraId="7A8D1C8E"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634880">
              <w:t>"Is there a stop sign in the image?"</w:t>
            </w:r>
          </w:p>
        </w:tc>
        <w:tc>
          <w:tcPr>
            <w:tcW w:w="0" w:type="auto"/>
            <w:hideMark/>
          </w:tcPr>
          <w:p w14:paraId="128D6CF9"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2,200</w:t>
            </w:r>
          </w:p>
        </w:tc>
      </w:tr>
      <w:tr w:rsidR="005050EE" w14:paraId="379272AE"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0EF46C" w14:textId="77777777" w:rsidR="005050EE" w:rsidRDefault="005050EE" w:rsidP="004F7CB4">
            <w:pPr>
              <w:pStyle w:val="Nidungvnbn"/>
              <w:ind w:firstLine="0"/>
            </w:pPr>
            <w:r>
              <w:t>count</w:t>
            </w:r>
          </w:p>
        </w:tc>
        <w:tc>
          <w:tcPr>
            <w:tcW w:w="0" w:type="auto"/>
            <w:hideMark/>
          </w:tcPr>
          <w:p w14:paraId="70C3CC17"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Counting objects</w:t>
            </w:r>
          </w:p>
        </w:tc>
        <w:tc>
          <w:tcPr>
            <w:tcW w:w="0" w:type="auto"/>
          </w:tcPr>
          <w:p w14:paraId="22798E1C"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634880">
              <w:t>"How many traffic signs are visible?"</w:t>
            </w:r>
          </w:p>
        </w:tc>
        <w:tc>
          <w:tcPr>
            <w:tcW w:w="0" w:type="auto"/>
            <w:hideMark/>
          </w:tcPr>
          <w:p w14:paraId="2C4D9679"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2,200</w:t>
            </w:r>
          </w:p>
        </w:tc>
      </w:tr>
      <w:tr w:rsidR="005050EE" w14:paraId="181DB2C1"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464512" w14:textId="77777777" w:rsidR="005050EE" w:rsidRDefault="005050EE" w:rsidP="004F7CB4">
            <w:pPr>
              <w:pStyle w:val="Nidungvnbn"/>
              <w:ind w:firstLine="0"/>
            </w:pPr>
            <w:proofErr w:type="spellStart"/>
            <w:r>
              <w:t>sign_type</w:t>
            </w:r>
            <w:proofErr w:type="spellEnd"/>
          </w:p>
        </w:tc>
        <w:tc>
          <w:tcPr>
            <w:tcW w:w="0" w:type="auto"/>
            <w:hideMark/>
          </w:tcPr>
          <w:p w14:paraId="0AD47E70"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Identifying sign type/name</w:t>
            </w:r>
          </w:p>
        </w:tc>
        <w:tc>
          <w:tcPr>
            <w:tcW w:w="0" w:type="auto"/>
          </w:tcPr>
          <w:p w14:paraId="15033953"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634880">
              <w:t>"What type of sign is on the right?"</w:t>
            </w:r>
          </w:p>
        </w:tc>
        <w:tc>
          <w:tcPr>
            <w:tcW w:w="0" w:type="auto"/>
            <w:hideMark/>
          </w:tcPr>
          <w:p w14:paraId="37BAE631"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2,200</w:t>
            </w:r>
          </w:p>
        </w:tc>
      </w:tr>
      <w:tr w:rsidR="005050EE" w14:paraId="4A65DC00"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5F5E7E" w14:textId="77777777" w:rsidR="005050EE" w:rsidRDefault="005050EE" w:rsidP="004F7CB4">
            <w:pPr>
              <w:pStyle w:val="Nidungvnbn"/>
              <w:ind w:firstLine="0"/>
            </w:pPr>
            <w:r>
              <w:t>color</w:t>
            </w:r>
          </w:p>
        </w:tc>
        <w:tc>
          <w:tcPr>
            <w:tcW w:w="0" w:type="auto"/>
            <w:hideMark/>
          </w:tcPr>
          <w:p w14:paraId="53B8F372"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Color of sign elements</w:t>
            </w:r>
          </w:p>
        </w:tc>
        <w:tc>
          <w:tcPr>
            <w:tcW w:w="0" w:type="auto"/>
          </w:tcPr>
          <w:p w14:paraId="796036ED"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634880">
              <w:t>"What color is the warning sign?"</w:t>
            </w:r>
          </w:p>
        </w:tc>
        <w:tc>
          <w:tcPr>
            <w:tcW w:w="0" w:type="auto"/>
            <w:hideMark/>
          </w:tcPr>
          <w:p w14:paraId="7B280C1E"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2,200</w:t>
            </w:r>
          </w:p>
        </w:tc>
      </w:tr>
      <w:tr w:rsidR="005050EE" w14:paraId="7BA6DE51"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B5C4A4" w14:textId="77777777" w:rsidR="005050EE" w:rsidRDefault="005050EE" w:rsidP="004F7CB4">
            <w:pPr>
              <w:pStyle w:val="Nidungvnbn"/>
              <w:ind w:firstLine="0"/>
            </w:pPr>
            <w:r>
              <w:t>shape</w:t>
            </w:r>
          </w:p>
        </w:tc>
        <w:tc>
          <w:tcPr>
            <w:tcW w:w="0" w:type="auto"/>
            <w:hideMark/>
          </w:tcPr>
          <w:p w14:paraId="18459CD9"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Shape of sign/symbol</w:t>
            </w:r>
          </w:p>
        </w:tc>
        <w:tc>
          <w:tcPr>
            <w:tcW w:w="0" w:type="auto"/>
          </w:tcPr>
          <w:p w14:paraId="419EFF6F"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634880">
              <w:t>"What shape is the nearest sign?"</w:t>
            </w:r>
          </w:p>
        </w:tc>
        <w:tc>
          <w:tcPr>
            <w:tcW w:w="0" w:type="auto"/>
            <w:hideMark/>
          </w:tcPr>
          <w:p w14:paraId="0BBA0D8F"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2,200</w:t>
            </w:r>
          </w:p>
        </w:tc>
      </w:tr>
      <w:tr w:rsidR="005050EE" w14:paraId="3DB06F75"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ABD28B" w14:textId="77777777" w:rsidR="005050EE" w:rsidRDefault="005050EE" w:rsidP="004F7CB4">
            <w:pPr>
              <w:pStyle w:val="Nidungvnbn"/>
              <w:ind w:firstLine="0"/>
            </w:pPr>
            <w:r>
              <w:t>location</w:t>
            </w:r>
          </w:p>
        </w:tc>
        <w:tc>
          <w:tcPr>
            <w:tcW w:w="0" w:type="auto"/>
            <w:hideMark/>
          </w:tcPr>
          <w:p w14:paraId="19B907EC"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Position in image</w:t>
            </w:r>
          </w:p>
        </w:tc>
        <w:tc>
          <w:tcPr>
            <w:tcW w:w="0" w:type="auto"/>
          </w:tcPr>
          <w:p w14:paraId="6A71B203"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634880">
              <w:t>"Where is the no-parking sign located?"</w:t>
            </w:r>
          </w:p>
        </w:tc>
        <w:tc>
          <w:tcPr>
            <w:tcW w:w="0" w:type="auto"/>
            <w:hideMark/>
          </w:tcPr>
          <w:p w14:paraId="26C70FA8"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2,200</w:t>
            </w:r>
          </w:p>
        </w:tc>
      </w:tr>
      <w:tr w:rsidR="005050EE" w14:paraId="384B1854"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0A3A9" w14:textId="77777777" w:rsidR="005050EE" w:rsidRDefault="005050EE" w:rsidP="004F7CB4">
            <w:pPr>
              <w:pStyle w:val="Nidungvnbn"/>
              <w:ind w:firstLine="0"/>
            </w:pPr>
            <w:r>
              <w:t>attribute</w:t>
            </w:r>
          </w:p>
        </w:tc>
        <w:tc>
          <w:tcPr>
            <w:tcW w:w="0" w:type="auto"/>
            <w:hideMark/>
          </w:tcPr>
          <w:p w14:paraId="77836129"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Sign attributes (direction, etc.)</w:t>
            </w:r>
          </w:p>
        </w:tc>
        <w:tc>
          <w:tcPr>
            <w:tcW w:w="0" w:type="auto"/>
          </w:tcPr>
          <w:p w14:paraId="063348C6"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634880">
              <w:t>"What direction does the arrow point?"</w:t>
            </w:r>
          </w:p>
        </w:tc>
        <w:tc>
          <w:tcPr>
            <w:tcW w:w="0" w:type="auto"/>
            <w:hideMark/>
          </w:tcPr>
          <w:p w14:paraId="787B968A"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1,523</w:t>
            </w:r>
          </w:p>
        </w:tc>
      </w:tr>
      <w:tr w:rsidR="005050EE" w14:paraId="254F609B"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F13372" w14:textId="77777777" w:rsidR="005050EE" w:rsidRDefault="005050EE" w:rsidP="004F7CB4">
            <w:pPr>
              <w:pStyle w:val="Nidungvnbn"/>
              <w:ind w:firstLine="0"/>
            </w:pPr>
            <w:r>
              <w:t>negative</w:t>
            </w:r>
          </w:p>
        </w:tc>
        <w:tc>
          <w:tcPr>
            <w:tcW w:w="0" w:type="auto"/>
            <w:hideMark/>
          </w:tcPr>
          <w:p w14:paraId="474F6997"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Negative questions (no X in image)</w:t>
            </w:r>
          </w:p>
        </w:tc>
        <w:tc>
          <w:tcPr>
            <w:tcW w:w="0" w:type="auto"/>
          </w:tcPr>
          <w:p w14:paraId="4C92A324"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634880">
              <w:t>"Is there NO yield sign in the image?"</w:t>
            </w:r>
          </w:p>
        </w:tc>
        <w:tc>
          <w:tcPr>
            <w:tcW w:w="0" w:type="auto"/>
            <w:hideMark/>
          </w:tcPr>
          <w:p w14:paraId="30897B63"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1,632</w:t>
            </w:r>
          </w:p>
        </w:tc>
      </w:tr>
      <w:tr w:rsidR="005050EE" w14:paraId="2756B15D"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39D367" w14:textId="77777777" w:rsidR="005050EE" w:rsidRDefault="005050EE" w:rsidP="004F7CB4">
            <w:pPr>
              <w:pStyle w:val="Nidungvnbn"/>
              <w:ind w:firstLine="0"/>
            </w:pPr>
            <w:proofErr w:type="spellStart"/>
            <w:r>
              <w:t>spatial_rel</w:t>
            </w:r>
            <w:proofErr w:type="spellEnd"/>
          </w:p>
        </w:tc>
        <w:tc>
          <w:tcPr>
            <w:tcW w:w="0" w:type="auto"/>
            <w:hideMark/>
          </w:tcPr>
          <w:p w14:paraId="526FFFFE"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Spatial relationships</w:t>
            </w:r>
          </w:p>
        </w:tc>
        <w:tc>
          <w:tcPr>
            <w:tcW w:w="0" w:type="auto"/>
          </w:tcPr>
          <w:p w14:paraId="2DBC8A91"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634880">
              <w:t>"Which sign is ABOVE the stop sign?"</w:t>
            </w:r>
          </w:p>
        </w:tc>
        <w:tc>
          <w:tcPr>
            <w:tcW w:w="0" w:type="auto"/>
            <w:hideMark/>
          </w:tcPr>
          <w:p w14:paraId="351CA79B"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684</w:t>
            </w:r>
          </w:p>
        </w:tc>
      </w:tr>
      <w:tr w:rsidR="005050EE" w14:paraId="055EBC67"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EFE46" w14:textId="77777777" w:rsidR="005050EE" w:rsidRDefault="005050EE" w:rsidP="004F7CB4">
            <w:pPr>
              <w:pStyle w:val="Nidungvnbn"/>
              <w:ind w:firstLine="0"/>
            </w:pPr>
            <w:proofErr w:type="spellStart"/>
            <w:r>
              <w:t>count_total</w:t>
            </w:r>
            <w:proofErr w:type="spellEnd"/>
          </w:p>
        </w:tc>
        <w:tc>
          <w:tcPr>
            <w:tcW w:w="0" w:type="auto"/>
            <w:hideMark/>
          </w:tcPr>
          <w:p w14:paraId="5CCD93D4"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Total object counts</w:t>
            </w:r>
          </w:p>
        </w:tc>
        <w:tc>
          <w:tcPr>
            <w:tcW w:w="0" w:type="auto"/>
          </w:tcPr>
          <w:p w14:paraId="55AD0208"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634880">
              <w:t>"How many signs are blue?"</w:t>
            </w:r>
          </w:p>
        </w:tc>
        <w:tc>
          <w:tcPr>
            <w:tcW w:w="0" w:type="auto"/>
            <w:hideMark/>
          </w:tcPr>
          <w:p w14:paraId="6933DAD3"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1,092</w:t>
            </w:r>
          </w:p>
        </w:tc>
      </w:tr>
      <w:tr w:rsidR="005050EE" w14:paraId="5250CA4B"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6E768A" w14:textId="77777777" w:rsidR="005050EE" w:rsidRDefault="005050EE" w:rsidP="004F7CB4">
            <w:pPr>
              <w:pStyle w:val="Nidungvnbn"/>
              <w:ind w:firstLine="0"/>
            </w:pPr>
            <w:proofErr w:type="spellStart"/>
            <w:r>
              <w:t>multi_object</w:t>
            </w:r>
            <w:proofErr w:type="spellEnd"/>
          </w:p>
        </w:tc>
        <w:tc>
          <w:tcPr>
            <w:tcW w:w="0" w:type="auto"/>
            <w:hideMark/>
          </w:tcPr>
          <w:p w14:paraId="0EC64BAD"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Multi-object questions</w:t>
            </w:r>
          </w:p>
        </w:tc>
        <w:tc>
          <w:tcPr>
            <w:tcW w:w="0" w:type="auto"/>
          </w:tcPr>
          <w:p w14:paraId="6851E085"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634880">
              <w:t>"Name ALL signs with circular shapes"</w:t>
            </w:r>
          </w:p>
        </w:tc>
        <w:tc>
          <w:tcPr>
            <w:tcW w:w="0" w:type="auto"/>
            <w:hideMark/>
          </w:tcPr>
          <w:p w14:paraId="281F42C2"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684</w:t>
            </w:r>
          </w:p>
        </w:tc>
      </w:tr>
      <w:tr w:rsidR="005050EE" w14:paraId="53C6102B"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6D7378" w14:textId="77777777" w:rsidR="005050EE" w:rsidRDefault="005050EE" w:rsidP="004F7CB4">
            <w:pPr>
              <w:pStyle w:val="Nidungvnbn"/>
              <w:ind w:firstLine="0"/>
            </w:pPr>
            <w:r>
              <w:t>context</w:t>
            </w:r>
          </w:p>
        </w:tc>
        <w:tc>
          <w:tcPr>
            <w:tcW w:w="0" w:type="auto"/>
            <w:hideMark/>
          </w:tcPr>
          <w:p w14:paraId="01F37C5E"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Context-aware questions</w:t>
            </w:r>
          </w:p>
        </w:tc>
        <w:tc>
          <w:tcPr>
            <w:tcW w:w="0" w:type="auto"/>
          </w:tcPr>
          <w:p w14:paraId="74F6D759"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634880">
              <w:t>"What does sign A indicate given sign B?"</w:t>
            </w:r>
          </w:p>
        </w:tc>
        <w:tc>
          <w:tcPr>
            <w:tcW w:w="0" w:type="auto"/>
            <w:hideMark/>
          </w:tcPr>
          <w:p w14:paraId="3CB05552"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1,072</w:t>
            </w:r>
          </w:p>
        </w:tc>
      </w:tr>
    </w:tbl>
    <w:p w14:paraId="7067123E" w14:textId="77777777" w:rsidR="005050EE" w:rsidRDefault="005050EE" w:rsidP="005050EE">
      <w:pPr>
        <w:pStyle w:val="u3"/>
      </w:pPr>
      <w:bookmarkStart w:id="12" w:name="_Toc228823647"/>
      <w:r>
        <w:t>Answer Types</w:t>
      </w:r>
      <w:bookmarkEnd w:id="12"/>
    </w:p>
    <w:tbl>
      <w:tblPr>
        <w:tblStyle w:val="BangLi4-Nhnmanh1"/>
        <w:tblW w:w="0" w:type="auto"/>
        <w:jc w:val="center"/>
        <w:tblLook w:val="04A0" w:firstRow="1" w:lastRow="0" w:firstColumn="1" w:lastColumn="0" w:noHBand="0" w:noVBand="1"/>
      </w:tblPr>
      <w:tblGrid>
        <w:gridCol w:w="1098"/>
        <w:gridCol w:w="1575"/>
        <w:gridCol w:w="3197"/>
      </w:tblGrid>
      <w:tr w:rsidR="005050EE" w14:paraId="594D2389"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3BF72" w14:textId="77777777" w:rsidR="005050EE" w:rsidRDefault="005050EE" w:rsidP="004F7CB4">
            <w:pPr>
              <w:pStyle w:val="Nidungvnbn"/>
              <w:ind w:firstLine="0"/>
              <w:jc w:val="center"/>
              <w:rPr>
                <w:sz w:val="24"/>
                <w:szCs w:val="24"/>
              </w:rPr>
            </w:pPr>
            <w:r>
              <w:t>Type</w:t>
            </w:r>
          </w:p>
        </w:tc>
        <w:tc>
          <w:tcPr>
            <w:tcW w:w="0" w:type="auto"/>
          </w:tcPr>
          <w:p w14:paraId="05445A0D"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FE797B">
              <w:t>Distribution</w:t>
            </w:r>
          </w:p>
        </w:tc>
        <w:tc>
          <w:tcPr>
            <w:tcW w:w="0" w:type="auto"/>
            <w:hideMark/>
          </w:tcPr>
          <w:p w14:paraId="2A3F4BD6"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t>Description</w:t>
            </w:r>
          </w:p>
        </w:tc>
      </w:tr>
      <w:tr w:rsidR="005050EE" w14:paraId="3A89D087"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933F4" w14:textId="77777777" w:rsidR="005050EE" w:rsidRDefault="005050EE" w:rsidP="004F7CB4">
            <w:pPr>
              <w:pStyle w:val="Nidungvnbn"/>
              <w:ind w:firstLine="0"/>
            </w:pPr>
            <w:proofErr w:type="spellStart"/>
            <w:r>
              <w:t>yes_no</w:t>
            </w:r>
            <w:proofErr w:type="spellEnd"/>
          </w:p>
        </w:tc>
        <w:tc>
          <w:tcPr>
            <w:tcW w:w="0" w:type="auto"/>
          </w:tcPr>
          <w:p w14:paraId="1C2B1B24" w14:textId="77777777" w:rsidR="005050EE"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rsidRPr="00A92139">
              <w:t>25%</w:t>
            </w:r>
          </w:p>
        </w:tc>
        <w:tc>
          <w:tcPr>
            <w:tcW w:w="0" w:type="auto"/>
            <w:hideMark/>
          </w:tcPr>
          <w:p w14:paraId="3CBD0587"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"Có" (Yes) or "Không" (No)</w:t>
            </w:r>
          </w:p>
        </w:tc>
      </w:tr>
      <w:tr w:rsidR="005050EE" w14:paraId="6297260A"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11A5A1" w14:textId="77777777" w:rsidR="005050EE" w:rsidRDefault="005050EE" w:rsidP="004F7CB4">
            <w:pPr>
              <w:pStyle w:val="Nidungvnbn"/>
              <w:ind w:firstLine="0"/>
            </w:pPr>
            <w:r>
              <w:t>number</w:t>
            </w:r>
          </w:p>
        </w:tc>
        <w:tc>
          <w:tcPr>
            <w:tcW w:w="0" w:type="auto"/>
          </w:tcPr>
          <w:p w14:paraId="440C027B" w14:textId="77777777" w:rsidR="005050EE" w:rsidRDefault="005050EE" w:rsidP="004F7CB4">
            <w:pPr>
              <w:pStyle w:val="Nidungvnbn"/>
              <w:ind w:firstLine="0"/>
              <w:jc w:val="center"/>
              <w:cnfStyle w:val="000000000000" w:firstRow="0" w:lastRow="0" w:firstColumn="0" w:lastColumn="0" w:oddVBand="0" w:evenVBand="0" w:oddHBand="0" w:evenHBand="0" w:firstRowFirstColumn="0" w:firstRowLastColumn="0" w:lastRowFirstColumn="0" w:lastRowLastColumn="0"/>
            </w:pPr>
            <w:r w:rsidRPr="00A92139">
              <w:t>25%</w:t>
            </w:r>
          </w:p>
        </w:tc>
        <w:tc>
          <w:tcPr>
            <w:tcW w:w="0" w:type="auto"/>
            <w:hideMark/>
          </w:tcPr>
          <w:p w14:paraId="1BC7FF3A"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Numeric answers (counts)</w:t>
            </w:r>
          </w:p>
        </w:tc>
      </w:tr>
      <w:tr w:rsidR="005050EE" w14:paraId="42E13340"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9B42E5" w14:textId="77777777" w:rsidR="005050EE" w:rsidRDefault="005050EE" w:rsidP="004F7CB4">
            <w:pPr>
              <w:pStyle w:val="Nidungvnbn"/>
              <w:ind w:firstLine="0"/>
            </w:pPr>
            <w:r>
              <w:lastRenderedPageBreak/>
              <w:t>other</w:t>
            </w:r>
          </w:p>
        </w:tc>
        <w:tc>
          <w:tcPr>
            <w:tcW w:w="0" w:type="auto"/>
          </w:tcPr>
          <w:p w14:paraId="6E622F4B" w14:textId="77777777" w:rsidR="005050EE"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t>50</w:t>
            </w:r>
            <w:r w:rsidRPr="00A92139">
              <w:t>%</w:t>
            </w:r>
          </w:p>
        </w:tc>
        <w:tc>
          <w:tcPr>
            <w:tcW w:w="0" w:type="auto"/>
            <w:hideMark/>
          </w:tcPr>
          <w:p w14:paraId="47BD43DC"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Descriptive text answers</w:t>
            </w:r>
          </w:p>
        </w:tc>
      </w:tr>
    </w:tbl>
    <w:p w14:paraId="54780068" w14:textId="77777777" w:rsidR="005050EE" w:rsidRDefault="005050EE" w:rsidP="005050EE">
      <w:pPr>
        <w:pStyle w:val="u3"/>
      </w:pPr>
      <w:bookmarkStart w:id="13" w:name="_Toc228823648"/>
      <w:r>
        <w:t>Data Limitations and Risks</w:t>
      </w:r>
      <w:bookmarkEnd w:id="13"/>
    </w:p>
    <w:p w14:paraId="1AB46DAD" w14:textId="77777777" w:rsidR="005050EE" w:rsidRDefault="005050EE" w:rsidP="005050EE">
      <w:pPr>
        <w:pStyle w:val="Nidungvnbn"/>
      </w:pPr>
      <w:r>
        <w:t>Important limitations to consider during evaluation and defense:</w:t>
      </w:r>
    </w:p>
    <w:p w14:paraId="16E03BCD" w14:textId="77777777" w:rsidR="005050EE" w:rsidRDefault="005050EE" w:rsidP="005050EE">
      <w:pPr>
        <w:pStyle w:val="Nidungvnbn"/>
      </w:pPr>
      <w:r>
        <w:t>1. Template-like QA: Many questions are generated from fixed patterns, so models can learn answer format very well. This may inflate accuracy compared to real-world open-domain VQA.</w:t>
      </w:r>
    </w:p>
    <w:p w14:paraId="3362D28F" w14:textId="77777777" w:rsidR="005050EE" w:rsidRDefault="005050EE" w:rsidP="005050EE">
      <w:pPr>
        <w:pStyle w:val="Nidungvnbn"/>
      </w:pPr>
      <w:r>
        <w:t>2. Many QA pairs per image: Samples from the same image are not fully statistically independent. With ~47–48 QA pairs per image, performance on a single image affects many rows in the test set.</w:t>
      </w:r>
    </w:p>
    <w:p w14:paraId="71347C6E" w14:textId="77777777" w:rsidR="005050EE" w:rsidRDefault="005050EE" w:rsidP="005050EE">
      <w:pPr>
        <w:pStyle w:val="Nidungvnbn"/>
      </w:pPr>
      <w:r>
        <w:t>3. Exact match depends on canonical answers: Semantically close but differently worded answers may still be marked wrong — for example "Đỏ trắng" vs "Đỏ và trắng" both describe the same color but only one matches the reference.</w:t>
      </w:r>
    </w:p>
    <w:p w14:paraId="059688EB" w14:textId="77777777" w:rsidR="005050EE" w:rsidRDefault="005050EE" w:rsidP="005050EE">
      <w:pPr>
        <w:pStyle w:val="Nidungvnbn"/>
      </w:pPr>
      <w:r>
        <w:t>4. Attribute category has fewer samples: The attribute type has only ~1,523 test pairs compared to ~2,200 for other types, making its accuracy estimate less stable.</w:t>
      </w:r>
    </w:p>
    <w:p w14:paraId="7B0F43B5" w14:textId="77777777" w:rsidR="005050EE" w:rsidRDefault="005050EE" w:rsidP="005050EE">
      <w:pPr>
        <w:pStyle w:val="Nidungvnbn"/>
      </w:pPr>
      <w:r>
        <w:t xml:space="preserve">5. Location and </w:t>
      </w:r>
      <w:proofErr w:type="spellStart"/>
      <w:r>
        <w:t>sign_type</w:t>
      </w:r>
      <w:proofErr w:type="spellEnd"/>
      <w:r>
        <w:t xml:space="preserve"> are harder than yes/no: Per-question-type results show that visually grounded categories (location: 0.75–0.80, </w:t>
      </w:r>
      <w:proofErr w:type="spellStart"/>
      <w:r>
        <w:t>sign_type</w:t>
      </w:r>
      <w:proofErr w:type="spellEnd"/>
      <w:r>
        <w:t>: 0.90–0.94) are harder than binary questions (</w:t>
      </w:r>
      <w:proofErr w:type="spellStart"/>
      <w:r>
        <w:t>yes_no</w:t>
      </w:r>
      <w:proofErr w:type="spellEnd"/>
      <w:r>
        <w:t>: 1.00). This reflects the genuine difficulty of spatial reasoning and fine-grained sign classification.</w:t>
      </w:r>
    </w:p>
    <w:p w14:paraId="13A57AA1" w14:textId="77777777" w:rsidR="005050EE" w:rsidRDefault="005050EE" w:rsidP="005050EE">
      <w:pPr>
        <w:pStyle w:val="u2"/>
      </w:pPr>
      <w:bookmarkStart w:id="14" w:name="_Toc228823649"/>
      <w:r>
        <w:t xml:space="preserve">Model </w:t>
      </w:r>
      <w:r w:rsidRPr="00A473E4">
        <w:t>Architectures</w:t>
      </w:r>
      <w:bookmarkEnd w:id="14"/>
    </w:p>
    <w:p w14:paraId="4E5E4057" w14:textId="77777777" w:rsidR="005050EE" w:rsidRDefault="005050EE" w:rsidP="005050EE">
      <w:pPr>
        <w:pStyle w:val="u3"/>
      </w:pPr>
      <w:bookmarkStart w:id="15" w:name="_Toc228823650"/>
      <w:r w:rsidRPr="00A473E4">
        <w:t>Route A — Custom Dual-Encoder Architecture</w:t>
      </w:r>
      <w:bookmarkEnd w:id="15"/>
    </w:p>
    <w:p w14:paraId="10D718E2" w14:textId="77777777" w:rsidR="005050EE" w:rsidRPr="00DA6DAA" w:rsidRDefault="005050EE" w:rsidP="005050EE">
      <w:pPr>
        <w:pStyle w:val="Nidungvnbn"/>
      </w:pPr>
      <w:r w:rsidRPr="00DA6DAA">
        <w:t>Route A implements a modular architecture with frozen pretrained encoders and a trainable fusion-and-decoder pipeline.</w:t>
      </w:r>
    </w:p>
    <w:p w14:paraId="26E25053" w14:textId="77777777" w:rsidR="005050EE" w:rsidRPr="00DA6DAA" w:rsidRDefault="005050EE" w:rsidP="005050EE">
      <w:pPr>
        <w:pStyle w:val="Nidungvnbn"/>
      </w:pPr>
    </w:p>
    <w:p w14:paraId="533038CC" w14:textId="77777777" w:rsidR="005050EE" w:rsidRDefault="005050EE" w:rsidP="005050EE">
      <w:pPr>
        <w:pStyle w:val="Nidungvnbn"/>
        <w:keepNext/>
        <w:ind w:firstLine="0"/>
        <w:jc w:val="center"/>
      </w:pPr>
      <w:r w:rsidRPr="00A473E4">
        <w:rPr>
          <w:noProof/>
        </w:rPr>
        <w:lastRenderedPageBreak/>
        <w:drawing>
          <wp:inline distT="0" distB="0" distL="0" distR="0" wp14:anchorId="03E5DFDC" wp14:editId="24C99E4A">
            <wp:extent cx="2896819" cy="7990559"/>
            <wp:effectExtent l="0" t="0" r="0" b="0"/>
            <wp:docPr id="557171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7179" name=""/>
                    <pic:cNvPicPr/>
                  </pic:nvPicPr>
                  <pic:blipFill>
                    <a:blip r:embed="rId11"/>
                    <a:stretch>
                      <a:fillRect/>
                    </a:stretch>
                  </pic:blipFill>
                  <pic:spPr>
                    <a:xfrm>
                      <a:off x="0" y="0"/>
                      <a:ext cx="2915280" cy="8041481"/>
                    </a:xfrm>
                    <a:prstGeom prst="rect">
                      <a:avLst/>
                    </a:prstGeom>
                  </pic:spPr>
                </pic:pic>
              </a:graphicData>
            </a:graphic>
          </wp:inline>
        </w:drawing>
      </w:r>
    </w:p>
    <w:p w14:paraId="7BFFD03C" w14:textId="77777777" w:rsidR="005050EE" w:rsidRDefault="005050EE" w:rsidP="005050EE">
      <w:pPr>
        <w:pStyle w:val="Chuthich"/>
      </w:pPr>
      <w:bookmarkStart w:id="16" w:name="_Toc228823739"/>
      <w:r>
        <w:t xml:space="preserve">Figure </w:t>
      </w:r>
      <w:r>
        <w:fldChar w:fldCharType="begin"/>
      </w:r>
      <w:r>
        <w:instrText xml:space="preserve"> SEQ Figure \* ARABIC </w:instrText>
      </w:r>
      <w:r>
        <w:fldChar w:fldCharType="separate"/>
      </w:r>
      <w:r>
        <w:rPr>
          <w:noProof/>
        </w:rPr>
        <w:t>1</w:t>
      </w:r>
      <w:r>
        <w:fldChar w:fldCharType="end"/>
      </w:r>
      <w:r>
        <w:t xml:space="preserve">: Route </w:t>
      </w:r>
      <w:proofErr w:type="gramStart"/>
      <w:r>
        <w:t>A</w:t>
      </w:r>
      <w:proofErr w:type="gramEnd"/>
      <w:r>
        <w:t xml:space="preserve"> Architecture</w:t>
      </w:r>
      <w:bookmarkEnd w:id="16"/>
    </w:p>
    <w:p w14:paraId="1FE47DBE" w14:textId="77777777" w:rsidR="005050EE" w:rsidRPr="00A473E4" w:rsidRDefault="005050EE" w:rsidP="005050EE">
      <w:pPr>
        <w:pStyle w:val="Nidungvnbn"/>
        <w:rPr>
          <w:b/>
          <w:bCs/>
        </w:rPr>
      </w:pPr>
      <w:r w:rsidRPr="00A473E4">
        <w:rPr>
          <w:b/>
          <w:bCs/>
        </w:rPr>
        <w:lastRenderedPageBreak/>
        <w:t>A1: LSTM Decoder</w:t>
      </w:r>
    </w:p>
    <w:p w14:paraId="1BB8A3E3" w14:textId="77777777" w:rsidR="005050EE" w:rsidRPr="00A473E4" w:rsidRDefault="005050EE" w:rsidP="005050EE">
      <w:pPr>
        <w:pStyle w:val="Nidungvnbn"/>
        <w:numPr>
          <w:ilvl w:val="0"/>
          <w:numId w:val="98"/>
        </w:numPr>
      </w:pPr>
      <w:r w:rsidRPr="00A473E4">
        <w:rPr>
          <w:b/>
          <w:bCs/>
        </w:rPr>
        <w:t>Image Encoder:</w:t>
      </w:r>
      <w:r w:rsidRPr="00A473E4">
        <w:t> </w:t>
      </w:r>
      <w:proofErr w:type="spellStart"/>
      <w:r w:rsidRPr="00A473E4">
        <w:t>openai</w:t>
      </w:r>
      <w:proofErr w:type="spellEnd"/>
      <w:r w:rsidRPr="00A473E4">
        <w:t>/clip-vit-base-patch16 (</w:t>
      </w:r>
      <w:proofErr w:type="spellStart"/>
      <w:r w:rsidRPr="00A473E4">
        <w:t>ViT</w:t>
      </w:r>
      <w:proofErr w:type="spellEnd"/>
      <w:r w:rsidRPr="00A473E4">
        <w:t>-B/16, 768-dim patch features)</w:t>
      </w:r>
    </w:p>
    <w:p w14:paraId="15740858" w14:textId="77777777" w:rsidR="005050EE" w:rsidRPr="00A473E4" w:rsidRDefault="005050EE" w:rsidP="005050EE">
      <w:pPr>
        <w:pStyle w:val="Nidungvnbn"/>
        <w:numPr>
          <w:ilvl w:val="0"/>
          <w:numId w:val="98"/>
        </w:numPr>
      </w:pPr>
      <w:r w:rsidRPr="00A473E4">
        <w:rPr>
          <w:b/>
          <w:bCs/>
        </w:rPr>
        <w:t>Text Encoder:</w:t>
      </w:r>
      <w:r w:rsidRPr="00A473E4">
        <w:t> </w:t>
      </w:r>
      <w:proofErr w:type="spellStart"/>
      <w:r w:rsidRPr="00A473E4">
        <w:t>vinai</w:t>
      </w:r>
      <w:proofErr w:type="spellEnd"/>
      <w:r w:rsidRPr="00A473E4">
        <w:t>/</w:t>
      </w:r>
      <w:proofErr w:type="spellStart"/>
      <w:r w:rsidRPr="00A473E4">
        <w:t>phobert</w:t>
      </w:r>
      <w:proofErr w:type="spellEnd"/>
      <w:r w:rsidRPr="00A473E4">
        <w:t>-base (768-dim)</w:t>
      </w:r>
    </w:p>
    <w:p w14:paraId="1F70D962" w14:textId="77777777" w:rsidR="005050EE" w:rsidRPr="00A473E4" w:rsidRDefault="005050EE" w:rsidP="005050EE">
      <w:pPr>
        <w:pStyle w:val="Nidungvnbn"/>
        <w:numPr>
          <w:ilvl w:val="0"/>
          <w:numId w:val="98"/>
        </w:numPr>
      </w:pPr>
      <w:r w:rsidRPr="00A473E4">
        <w:rPr>
          <w:b/>
          <w:bCs/>
        </w:rPr>
        <w:t>Fusion:</w:t>
      </w:r>
      <w:r w:rsidRPr="00A473E4">
        <w:t xml:space="preserve"> 2-layer Bidirectional Co-Attention (8 heads)</w:t>
      </w:r>
    </w:p>
    <w:p w14:paraId="47504E08" w14:textId="77777777" w:rsidR="005050EE" w:rsidRPr="00A473E4" w:rsidRDefault="005050EE" w:rsidP="005050EE">
      <w:pPr>
        <w:pStyle w:val="Nidungvnbn"/>
        <w:numPr>
          <w:ilvl w:val="0"/>
          <w:numId w:val="98"/>
        </w:numPr>
      </w:pPr>
      <w:r w:rsidRPr="00A473E4">
        <w:rPr>
          <w:b/>
          <w:bCs/>
        </w:rPr>
        <w:t>Decoder:</w:t>
      </w:r>
      <w:r w:rsidRPr="00A473E4">
        <w:t xml:space="preserve"> 2-layer LSTM (hidden size 768)</w:t>
      </w:r>
    </w:p>
    <w:p w14:paraId="6ECE630B" w14:textId="77777777" w:rsidR="005050EE" w:rsidRPr="00A473E4" w:rsidRDefault="005050EE" w:rsidP="005050EE">
      <w:pPr>
        <w:pStyle w:val="Nidungvnbn"/>
        <w:numPr>
          <w:ilvl w:val="0"/>
          <w:numId w:val="98"/>
        </w:numPr>
      </w:pPr>
      <w:r w:rsidRPr="00A473E4">
        <w:rPr>
          <w:b/>
          <w:bCs/>
        </w:rPr>
        <w:t>Generation:</w:t>
      </w:r>
      <w:r w:rsidRPr="00A473E4">
        <w:t xml:space="preserve"> Autoregressive greedy decoding</w:t>
      </w:r>
    </w:p>
    <w:p w14:paraId="7EBA8A8A" w14:textId="77777777" w:rsidR="005050EE" w:rsidRPr="00A473E4" w:rsidRDefault="005050EE" w:rsidP="005050EE">
      <w:pPr>
        <w:pStyle w:val="Nidungvnbn"/>
        <w:rPr>
          <w:b/>
          <w:bCs/>
        </w:rPr>
      </w:pPr>
      <w:r w:rsidRPr="00A473E4">
        <w:rPr>
          <w:b/>
          <w:bCs/>
        </w:rPr>
        <w:t>A2: Transformer Decoder</w:t>
      </w:r>
    </w:p>
    <w:p w14:paraId="5561BF8D" w14:textId="77777777" w:rsidR="005050EE" w:rsidRPr="00A473E4" w:rsidRDefault="005050EE" w:rsidP="005050EE">
      <w:pPr>
        <w:pStyle w:val="Nidungvnbn"/>
        <w:numPr>
          <w:ilvl w:val="0"/>
          <w:numId w:val="100"/>
        </w:numPr>
      </w:pPr>
      <w:r w:rsidRPr="00A473E4">
        <w:t>Image and text encoders identical to A1</w:t>
      </w:r>
    </w:p>
    <w:p w14:paraId="21FE61F6" w14:textId="77777777" w:rsidR="005050EE" w:rsidRPr="00A473E4" w:rsidRDefault="005050EE" w:rsidP="005050EE">
      <w:pPr>
        <w:pStyle w:val="Nidungvnbn"/>
        <w:numPr>
          <w:ilvl w:val="0"/>
          <w:numId w:val="100"/>
        </w:numPr>
      </w:pPr>
      <w:r w:rsidRPr="00A473E4">
        <w:t>Same Co-Attention fusion module</w:t>
      </w:r>
    </w:p>
    <w:p w14:paraId="3700D6C3" w14:textId="77777777" w:rsidR="005050EE" w:rsidRPr="00A473E4" w:rsidRDefault="005050EE" w:rsidP="005050EE">
      <w:pPr>
        <w:pStyle w:val="Nidungvnbn"/>
        <w:numPr>
          <w:ilvl w:val="0"/>
          <w:numId w:val="100"/>
        </w:numPr>
      </w:pPr>
      <w:r w:rsidRPr="00A473E4">
        <w:rPr>
          <w:b/>
          <w:bCs/>
        </w:rPr>
        <w:t>Decoder:</w:t>
      </w:r>
      <w:r w:rsidRPr="00A473E4">
        <w:t xml:space="preserve"> 2-layer Transformer Decoder</w:t>
      </w:r>
    </w:p>
    <w:p w14:paraId="363BB9C0" w14:textId="77777777" w:rsidR="005050EE" w:rsidRPr="00A473E4" w:rsidRDefault="005050EE" w:rsidP="005050EE">
      <w:pPr>
        <w:pStyle w:val="Nidungvnbn"/>
        <w:numPr>
          <w:ilvl w:val="0"/>
          <w:numId w:val="100"/>
        </w:numPr>
      </w:pPr>
      <w:r w:rsidRPr="00A473E4">
        <w:rPr>
          <w:b/>
          <w:bCs/>
        </w:rPr>
        <w:t>Generation:</w:t>
      </w:r>
      <w:r w:rsidRPr="00A473E4">
        <w:t xml:space="preserve"> Autoregressive greedy decoding with causal masking</w:t>
      </w:r>
    </w:p>
    <w:p w14:paraId="2C51DC75" w14:textId="77777777" w:rsidR="005050EE" w:rsidRDefault="005050EE" w:rsidP="005050EE">
      <w:pPr>
        <w:pStyle w:val="Nidungvnbn"/>
        <w:rPr>
          <w:b/>
          <w:bCs/>
        </w:rPr>
      </w:pPr>
      <w:r w:rsidRPr="00A473E4">
        <w:rPr>
          <w:b/>
          <w:bCs/>
        </w:rPr>
        <w:t>Design Decisions</w:t>
      </w:r>
    </w:p>
    <w:p w14:paraId="5B8348F2" w14:textId="77777777" w:rsidR="005050EE" w:rsidRPr="00A473E4" w:rsidRDefault="005050EE" w:rsidP="005050EE">
      <w:pPr>
        <w:pStyle w:val="Nidungvnbn"/>
        <w:numPr>
          <w:ilvl w:val="0"/>
          <w:numId w:val="102"/>
        </w:numPr>
      </w:pPr>
      <w:r w:rsidRPr="00A473E4">
        <w:t>Image projection is Identity (CLIP dim = model dim = 768)</w:t>
      </w:r>
    </w:p>
    <w:p w14:paraId="569260F3" w14:textId="77777777" w:rsidR="005050EE" w:rsidRPr="00A473E4" w:rsidRDefault="005050EE" w:rsidP="005050EE">
      <w:pPr>
        <w:pStyle w:val="Nidungvnbn"/>
        <w:numPr>
          <w:ilvl w:val="0"/>
          <w:numId w:val="102"/>
        </w:numPr>
      </w:pPr>
      <w:r w:rsidRPr="00A473E4">
        <w:t xml:space="preserve">Both encoders </w:t>
      </w:r>
      <w:proofErr w:type="gramStart"/>
      <w:r w:rsidRPr="00A473E4">
        <w:t>frozen</w:t>
      </w:r>
      <w:proofErr w:type="gramEnd"/>
      <w:r w:rsidRPr="00A473E4">
        <w:t xml:space="preserve"> during Phase 1 training</w:t>
      </w:r>
    </w:p>
    <w:p w14:paraId="489E3FD7" w14:textId="77777777" w:rsidR="005050EE" w:rsidRPr="00A473E4" w:rsidRDefault="005050EE" w:rsidP="005050EE">
      <w:pPr>
        <w:pStyle w:val="Nidungvnbn"/>
        <w:numPr>
          <w:ilvl w:val="0"/>
          <w:numId w:val="102"/>
        </w:numPr>
      </w:pPr>
      <w:r w:rsidRPr="00A473E4">
        <w:t>Phase 2 (encoder unfreezing) disabled — caused training instability</w:t>
      </w:r>
    </w:p>
    <w:p w14:paraId="7A03F4B7" w14:textId="77777777" w:rsidR="005050EE" w:rsidRPr="00A473E4" w:rsidRDefault="005050EE" w:rsidP="005050EE">
      <w:pPr>
        <w:pStyle w:val="Nidungvnbn"/>
        <w:numPr>
          <w:ilvl w:val="0"/>
          <w:numId w:val="102"/>
        </w:numPr>
      </w:pPr>
      <w:r w:rsidRPr="00A473E4">
        <w:rPr>
          <w:b/>
          <w:bCs/>
        </w:rPr>
        <w:t xml:space="preserve">Vocabulary size: </w:t>
      </w:r>
      <w:r w:rsidRPr="00A473E4">
        <w:t>64,000 tokens</w:t>
      </w:r>
    </w:p>
    <w:p w14:paraId="04D019FA" w14:textId="77777777" w:rsidR="005050EE" w:rsidRDefault="005050EE" w:rsidP="005050EE">
      <w:pPr>
        <w:pStyle w:val="u3"/>
      </w:pPr>
      <w:bookmarkStart w:id="17" w:name="_Toc228823651"/>
      <w:r>
        <w:t>Route B — Pretrained Vision-Language Model</w:t>
      </w:r>
      <w:bookmarkEnd w:id="17"/>
    </w:p>
    <w:p w14:paraId="3E814B49" w14:textId="77777777" w:rsidR="005050EE" w:rsidRDefault="005050EE" w:rsidP="005050EE">
      <w:pPr>
        <w:pStyle w:val="Nidungvnbn"/>
      </w:pPr>
      <w:r w:rsidRPr="00621D85">
        <w:t>Both B1 and B2 configurations use </w:t>
      </w:r>
      <w:r w:rsidRPr="00621D85">
        <w:rPr>
          <w:b/>
          <w:bCs/>
        </w:rPr>
        <w:t>Qwen2.5-VL-3B-Instruct</w:t>
      </w:r>
      <w:r w:rsidRPr="00621D85">
        <w:t>, a 3-billion parameter vision-language model. The model features a Vision Transformer (</w:t>
      </w:r>
      <w:proofErr w:type="spellStart"/>
      <w:r w:rsidRPr="00621D85">
        <w:t>ViT</w:t>
      </w:r>
      <w:proofErr w:type="spellEnd"/>
      <w:r w:rsidRPr="00621D85">
        <w:t xml:space="preserve">) encoder, a vision-language </w:t>
      </w:r>
      <w:proofErr w:type="spellStart"/>
      <w:r w:rsidRPr="00621D85">
        <w:t>resampler</w:t>
      </w:r>
      <w:proofErr w:type="spellEnd"/>
      <w:r w:rsidRPr="00621D85">
        <w:t xml:space="preserve"> connector, and a 28-layer decoder-only language model with </w:t>
      </w:r>
      <w:proofErr w:type="spellStart"/>
      <w:r w:rsidRPr="00621D85">
        <w:t>SwiGLU</w:t>
      </w:r>
      <w:proofErr w:type="spellEnd"/>
      <w:r w:rsidRPr="00621D85">
        <w:t xml:space="preserve"> activation and Rotary Position Embeddings (</w:t>
      </w:r>
      <w:proofErr w:type="spellStart"/>
      <w:r w:rsidRPr="00621D85">
        <w:t>RoPE</w:t>
      </w:r>
      <w:proofErr w:type="spellEnd"/>
      <w:r w:rsidRPr="00621D85">
        <w:t>).</w:t>
      </w:r>
    </w:p>
    <w:p w14:paraId="01320398" w14:textId="77777777" w:rsidR="005050EE" w:rsidRDefault="005050EE" w:rsidP="005050EE">
      <w:pPr>
        <w:pStyle w:val="Nidungvnbn"/>
        <w:keepNext/>
        <w:ind w:firstLine="0"/>
        <w:jc w:val="center"/>
      </w:pPr>
      <w:r w:rsidRPr="00A473E4">
        <w:rPr>
          <w:noProof/>
        </w:rPr>
        <w:lastRenderedPageBreak/>
        <w:drawing>
          <wp:inline distT="0" distB="0" distL="0" distR="0" wp14:anchorId="65CA4C88" wp14:editId="1CE6DA78">
            <wp:extent cx="4762767" cy="7801707"/>
            <wp:effectExtent l="0" t="0" r="0" b="8890"/>
            <wp:docPr id="1298904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04160" name=""/>
                    <pic:cNvPicPr/>
                  </pic:nvPicPr>
                  <pic:blipFill>
                    <a:blip r:embed="rId12"/>
                    <a:stretch>
                      <a:fillRect/>
                    </a:stretch>
                  </pic:blipFill>
                  <pic:spPr>
                    <a:xfrm>
                      <a:off x="0" y="0"/>
                      <a:ext cx="4766955" cy="7808568"/>
                    </a:xfrm>
                    <a:prstGeom prst="rect">
                      <a:avLst/>
                    </a:prstGeom>
                  </pic:spPr>
                </pic:pic>
              </a:graphicData>
            </a:graphic>
          </wp:inline>
        </w:drawing>
      </w:r>
    </w:p>
    <w:p w14:paraId="76C08A0C" w14:textId="77777777" w:rsidR="005050EE" w:rsidRDefault="005050EE" w:rsidP="005050EE">
      <w:pPr>
        <w:pStyle w:val="Chuthich"/>
      </w:pPr>
      <w:bookmarkStart w:id="18" w:name="_Toc228823740"/>
      <w:r>
        <w:t xml:space="preserve">Figure </w:t>
      </w:r>
      <w:r>
        <w:fldChar w:fldCharType="begin"/>
      </w:r>
      <w:r>
        <w:instrText xml:space="preserve"> SEQ Figure \* ARABIC </w:instrText>
      </w:r>
      <w:r>
        <w:fldChar w:fldCharType="separate"/>
      </w:r>
      <w:r>
        <w:rPr>
          <w:noProof/>
        </w:rPr>
        <w:t>2</w:t>
      </w:r>
      <w:r>
        <w:fldChar w:fldCharType="end"/>
      </w:r>
      <w:r>
        <w:t xml:space="preserve">: </w:t>
      </w:r>
      <w:proofErr w:type="gramStart"/>
      <w:r>
        <w:t>Route B Architecture</w:t>
      </w:r>
      <w:bookmarkEnd w:id="18"/>
      <w:proofErr w:type="gramEnd"/>
    </w:p>
    <w:p w14:paraId="537CF887" w14:textId="77777777" w:rsidR="005050EE" w:rsidRPr="00E16EA4" w:rsidRDefault="005050EE" w:rsidP="005050EE">
      <w:pPr>
        <w:pStyle w:val="Nidungvnbn"/>
        <w:rPr>
          <w:b/>
          <w:bCs/>
        </w:rPr>
      </w:pPr>
      <w:r w:rsidRPr="00E16EA4">
        <w:rPr>
          <w:b/>
          <w:bCs/>
        </w:rPr>
        <w:lastRenderedPageBreak/>
        <w:t>B1 (Zero-Shot)</w:t>
      </w:r>
    </w:p>
    <w:p w14:paraId="7C573652" w14:textId="77777777" w:rsidR="005050EE" w:rsidRPr="00E16EA4" w:rsidRDefault="005050EE" w:rsidP="005050EE">
      <w:pPr>
        <w:pStyle w:val="Nidungvnbn"/>
        <w:numPr>
          <w:ilvl w:val="0"/>
          <w:numId w:val="105"/>
        </w:numPr>
      </w:pPr>
      <w:r w:rsidRPr="00E16EA4">
        <w:t>No fine-tuning</w:t>
      </w:r>
    </w:p>
    <w:p w14:paraId="38CBDB7B" w14:textId="77777777" w:rsidR="005050EE" w:rsidRPr="00E16EA4" w:rsidRDefault="005050EE" w:rsidP="005050EE">
      <w:pPr>
        <w:pStyle w:val="Nidungvnbn"/>
        <w:numPr>
          <w:ilvl w:val="0"/>
          <w:numId w:val="105"/>
        </w:numPr>
      </w:pPr>
      <w:r w:rsidRPr="00E16EA4">
        <w:t>Standard Qwen2.5-VL chat template with Vietnamese instruction</w:t>
      </w:r>
    </w:p>
    <w:p w14:paraId="7FAFC28A" w14:textId="77777777" w:rsidR="005050EE" w:rsidRPr="00E16EA4" w:rsidRDefault="005050EE" w:rsidP="005050EE">
      <w:pPr>
        <w:pStyle w:val="Nidungvnbn"/>
        <w:numPr>
          <w:ilvl w:val="0"/>
          <w:numId w:val="105"/>
        </w:numPr>
      </w:pPr>
      <w:r w:rsidRPr="00E16EA4">
        <w:t>Serves as the required pretrained multimodal baseline</w:t>
      </w:r>
    </w:p>
    <w:p w14:paraId="14C72591" w14:textId="77777777" w:rsidR="005050EE" w:rsidRPr="00E16EA4" w:rsidRDefault="005050EE" w:rsidP="005050EE">
      <w:pPr>
        <w:pStyle w:val="Nidungvnbn"/>
        <w:rPr>
          <w:b/>
          <w:bCs/>
        </w:rPr>
      </w:pPr>
      <w:r w:rsidRPr="00E16EA4">
        <w:rPr>
          <w:b/>
          <w:bCs/>
        </w:rPr>
        <w:t>B2 (</w:t>
      </w:r>
      <w:proofErr w:type="spellStart"/>
      <w:r w:rsidRPr="00E16EA4">
        <w:rPr>
          <w:b/>
          <w:bCs/>
        </w:rPr>
        <w:t>LoRA</w:t>
      </w:r>
      <w:proofErr w:type="spellEnd"/>
      <w:r w:rsidRPr="00E16EA4">
        <w:rPr>
          <w:b/>
          <w:bCs/>
        </w:rPr>
        <w:t xml:space="preserve"> Fine-Tuning)</w:t>
      </w:r>
    </w:p>
    <w:p w14:paraId="36F8E1DA" w14:textId="77777777" w:rsidR="005050EE" w:rsidRPr="00E16EA4" w:rsidRDefault="005050EE" w:rsidP="005050EE">
      <w:pPr>
        <w:pStyle w:val="Nidungvnbn"/>
        <w:numPr>
          <w:ilvl w:val="0"/>
          <w:numId w:val="106"/>
        </w:numPr>
      </w:pPr>
      <w:r w:rsidRPr="00E16EA4">
        <w:rPr>
          <w:b/>
          <w:bCs/>
        </w:rPr>
        <w:t>Quantization:</w:t>
      </w:r>
      <w:r w:rsidRPr="00E16EA4">
        <w:t xml:space="preserve"> 4-bit NF4 (load_in_4bit)</w:t>
      </w:r>
    </w:p>
    <w:p w14:paraId="04FD2830" w14:textId="77777777" w:rsidR="005050EE" w:rsidRPr="00E16EA4" w:rsidRDefault="005050EE" w:rsidP="005050EE">
      <w:pPr>
        <w:pStyle w:val="Nidungvnbn"/>
        <w:numPr>
          <w:ilvl w:val="0"/>
          <w:numId w:val="106"/>
        </w:numPr>
      </w:pPr>
      <w:proofErr w:type="spellStart"/>
      <w:r w:rsidRPr="00E16EA4">
        <w:rPr>
          <w:b/>
          <w:bCs/>
        </w:rPr>
        <w:t>LoRA</w:t>
      </w:r>
      <w:proofErr w:type="spellEnd"/>
      <w:r w:rsidRPr="00E16EA4">
        <w:rPr>
          <w:b/>
          <w:bCs/>
        </w:rPr>
        <w:t xml:space="preserve"> Configuration:</w:t>
      </w:r>
      <w:r w:rsidRPr="00E16EA4">
        <w:t xml:space="preserve"> rank=16, alpha=32, dropout=0.05</w:t>
      </w:r>
    </w:p>
    <w:p w14:paraId="7EFB718E" w14:textId="77777777" w:rsidR="005050EE" w:rsidRPr="00E16EA4" w:rsidRDefault="005050EE" w:rsidP="005050EE">
      <w:pPr>
        <w:pStyle w:val="Nidungvnbn"/>
        <w:numPr>
          <w:ilvl w:val="0"/>
          <w:numId w:val="106"/>
        </w:numPr>
      </w:pPr>
      <w:r w:rsidRPr="00E16EA4">
        <w:rPr>
          <w:b/>
          <w:bCs/>
        </w:rPr>
        <w:t>Target Modules:</w:t>
      </w:r>
      <w:r w:rsidRPr="00E16EA4">
        <w:t xml:space="preserve"> </w:t>
      </w:r>
      <w:proofErr w:type="spellStart"/>
      <w:r w:rsidRPr="00E16EA4">
        <w:t>q_proj</w:t>
      </w:r>
      <w:proofErr w:type="spellEnd"/>
      <w:r w:rsidRPr="00E16EA4">
        <w:t xml:space="preserve">, </w:t>
      </w:r>
      <w:proofErr w:type="spellStart"/>
      <w:r w:rsidRPr="00E16EA4">
        <w:t>k_proj</w:t>
      </w:r>
      <w:proofErr w:type="spellEnd"/>
      <w:r w:rsidRPr="00E16EA4">
        <w:t xml:space="preserve">, </w:t>
      </w:r>
      <w:proofErr w:type="spellStart"/>
      <w:r w:rsidRPr="00E16EA4">
        <w:t>v_proj</w:t>
      </w:r>
      <w:proofErr w:type="spellEnd"/>
      <w:r w:rsidRPr="00E16EA4">
        <w:t xml:space="preserve">, </w:t>
      </w:r>
      <w:proofErr w:type="spellStart"/>
      <w:r w:rsidRPr="00E16EA4">
        <w:t>o_proj</w:t>
      </w:r>
      <w:proofErr w:type="spellEnd"/>
      <w:r w:rsidRPr="00E16EA4">
        <w:t xml:space="preserve">, </w:t>
      </w:r>
      <w:proofErr w:type="spellStart"/>
      <w:r w:rsidRPr="00E16EA4">
        <w:t>gate_proj</w:t>
      </w:r>
      <w:proofErr w:type="spellEnd"/>
      <w:r w:rsidRPr="00E16EA4">
        <w:t xml:space="preserve">, </w:t>
      </w:r>
      <w:proofErr w:type="spellStart"/>
      <w:r w:rsidRPr="00E16EA4">
        <w:t>up_proj</w:t>
      </w:r>
      <w:proofErr w:type="spellEnd"/>
      <w:r w:rsidRPr="00E16EA4">
        <w:t xml:space="preserve">, </w:t>
      </w:r>
      <w:proofErr w:type="spellStart"/>
      <w:r w:rsidRPr="00E16EA4">
        <w:t>down_proj</w:t>
      </w:r>
      <w:proofErr w:type="spellEnd"/>
    </w:p>
    <w:p w14:paraId="0F4056AA" w14:textId="77777777" w:rsidR="005050EE" w:rsidRPr="00E16EA4" w:rsidRDefault="005050EE" w:rsidP="005050EE">
      <w:pPr>
        <w:pStyle w:val="Nidungvnbn"/>
        <w:numPr>
          <w:ilvl w:val="0"/>
          <w:numId w:val="106"/>
        </w:numPr>
      </w:pPr>
      <w:r w:rsidRPr="00E16EA4">
        <w:rPr>
          <w:b/>
          <w:bCs/>
        </w:rPr>
        <w:t>Training:</w:t>
      </w:r>
      <w:r w:rsidRPr="00E16EA4">
        <w:t xml:space="preserve"> 5 epochs, </w:t>
      </w:r>
      <w:proofErr w:type="spellStart"/>
      <w:r w:rsidRPr="00E16EA4">
        <w:t>batch_size</w:t>
      </w:r>
      <w:proofErr w:type="spellEnd"/>
      <w:r w:rsidRPr="00E16EA4">
        <w:t xml:space="preserve">=8, </w:t>
      </w:r>
      <w:proofErr w:type="spellStart"/>
      <w:r w:rsidRPr="00E16EA4">
        <w:t>grad_accum</w:t>
      </w:r>
      <w:proofErr w:type="spellEnd"/>
      <w:r w:rsidRPr="00E16EA4">
        <w:t xml:space="preserve">=4, </w:t>
      </w:r>
      <w:proofErr w:type="spellStart"/>
      <w:r w:rsidRPr="00E16EA4">
        <w:t>lr</w:t>
      </w:r>
      <w:proofErr w:type="spellEnd"/>
      <w:r w:rsidRPr="00E16EA4">
        <w:t>=2e-4, cosine schedule</w:t>
      </w:r>
    </w:p>
    <w:p w14:paraId="324977D3" w14:textId="77777777" w:rsidR="005050EE" w:rsidRPr="00E16EA4" w:rsidRDefault="005050EE" w:rsidP="005050EE">
      <w:pPr>
        <w:pStyle w:val="Nidungvnbn"/>
        <w:numPr>
          <w:ilvl w:val="0"/>
          <w:numId w:val="106"/>
        </w:numPr>
      </w:pPr>
      <w:r w:rsidRPr="00E16EA4">
        <w:rPr>
          <w:b/>
          <w:bCs/>
        </w:rPr>
        <w:t>Max pixels:</w:t>
      </w:r>
      <w:r w:rsidRPr="00E16EA4">
        <w:t xml:space="preserve"> 501,760 (1280 × 28 × 28)</w:t>
      </w:r>
    </w:p>
    <w:p w14:paraId="478698BE" w14:textId="77777777" w:rsidR="005050EE" w:rsidRPr="00E16EA4" w:rsidRDefault="005050EE" w:rsidP="005050EE">
      <w:pPr>
        <w:pStyle w:val="Nidungvnbn"/>
        <w:numPr>
          <w:ilvl w:val="0"/>
          <w:numId w:val="106"/>
        </w:numPr>
      </w:pPr>
      <w:r w:rsidRPr="00E16EA4">
        <w:rPr>
          <w:b/>
          <w:bCs/>
        </w:rPr>
        <w:t>Training samples:</w:t>
      </w:r>
      <w:r w:rsidRPr="00E16EA4">
        <w:t xml:space="preserve"> 50,000 stratified </w:t>
      </w:r>
      <w:proofErr w:type="gramStart"/>
      <w:r w:rsidRPr="00E16EA4">
        <w:t>subset</w:t>
      </w:r>
      <w:proofErr w:type="gramEnd"/>
    </w:p>
    <w:p w14:paraId="119E889E" w14:textId="77777777" w:rsidR="005050EE" w:rsidRDefault="005050EE" w:rsidP="005050EE">
      <w:pPr>
        <w:pStyle w:val="Nidungvnbn"/>
        <w:rPr>
          <w:b/>
          <w:bCs/>
        </w:rPr>
      </w:pPr>
      <w:r w:rsidRPr="00E16EA4">
        <w:rPr>
          <w:b/>
          <w:bCs/>
        </w:rPr>
        <w:t>B2-DPO (Direct Preference Optimization)</w:t>
      </w:r>
    </w:p>
    <w:p w14:paraId="09EBD5D7" w14:textId="77777777" w:rsidR="005050EE" w:rsidRPr="00E16EA4" w:rsidRDefault="005050EE" w:rsidP="005050EE">
      <w:pPr>
        <w:pStyle w:val="Nidungvnbn"/>
        <w:numPr>
          <w:ilvl w:val="0"/>
          <w:numId w:val="108"/>
        </w:numPr>
      </w:pPr>
      <w:r w:rsidRPr="00E16EA4">
        <w:t>Applied after SFT to improve answer quality</w:t>
      </w:r>
    </w:p>
    <w:p w14:paraId="377754AD" w14:textId="77777777" w:rsidR="005050EE" w:rsidRPr="00E16EA4" w:rsidRDefault="005050EE" w:rsidP="005050EE">
      <w:pPr>
        <w:pStyle w:val="Nidungvnbn"/>
        <w:numPr>
          <w:ilvl w:val="0"/>
          <w:numId w:val="108"/>
        </w:numPr>
      </w:pPr>
      <w:r w:rsidRPr="00E16EA4">
        <w:t>Preference pairs built from B2's wrong predictions on the validation set</w:t>
      </w:r>
    </w:p>
    <w:p w14:paraId="77F833D5" w14:textId="77777777" w:rsidR="005050EE" w:rsidRPr="00E16EA4" w:rsidRDefault="005050EE" w:rsidP="005050EE">
      <w:pPr>
        <w:pStyle w:val="Nidungvnbn"/>
        <w:numPr>
          <w:ilvl w:val="0"/>
          <w:numId w:val="108"/>
        </w:numPr>
      </w:pPr>
      <w:r w:rsidRPr="00E16EA4">
        <w:t>3,146 preference pairs (gold answer vs. wrong model prediction)</w:t>
      </w:r>
    </w:p>
    <w:p w14:paraId="07E95B0F" w14:textId="77777777" w:rsidR="005050EE" w:rsidRPr="00E16EA4" w:rsidRDefault="005050EE" w:rsidP="005050EE">
      <w:pPr>
        <w:pStyle w:val="Nidungvnbn"/>
        <w:numPr>
          <w:ilvl w:val="0"/>
          <w:numId w:val="108"/>
        </w:numPr>
      </w:pPr>
      <w:r w:rsidRPr="00E16EA4">
        <w:t>DPO β = 0.1, learning rate = 5e-5</w:t>
      </w:r>
    </w:p>
    <w:p w14:paraId="1E56F87D" w14:textId="77777777" w:rsidR="005050EE" w:rsidRPr="00E16EA4" w:rsidRDefault="005050EE" w:rsidP="005050EE">
      <w:pPr>
        <w:pStyle w:val="Nidungvnbn"/>
        <w:numPr>
          <w:ilvl w:val="0"/>
          <w:numId w:val="108"/>
        </w:numPr>
      </w:pPr>
      <w:r w:rsidRPr="00E16EA4">
        <w:t xml:space="preserve">Vision encoder </w:t>
      </w:r>
      <w:proofErr w:type="spellStart"/>
      <w:r w:rsidRPr="00E16EA4">
        <w:t>LoRA</w:t>
      </w:r>
      <w:proofErr w:type="spellEnd"/>
      <w:r w:rsidRPr="00E16EA4">
        <w:t xml:space="preserve"> frozen to fit 16GB VRAM</w:t>
      </w:r>
    </w:p>
    <w:p w14:paraId="09878311" w14:textId="77777777" w:rsidR="005050EE" w:rsidRPr="00E16EA4" w:rsidRDefault="005050EE" w:rsidP="005050EE">
      <w:pPr>
        <w:pStyle w:val="Nidungvnbn"/>
        <w:numPr>
          <w:ilvl w:val="0"/>
          <w:numId w:val="108"/>
        </w:numPr>
      </w:pPr>
      <w:r w:rsidRPr="00E16EA4">
        <w:t xml:space="preserve">Language model </w:t>
      </w:r>
      <w:proofErr w:type="spellStart"/>
      <w:r w:rsidRPr="00E16EA4">
        <w:t>LoRA</w:t>
      </w:r>
      <w:proofErr w:type="spellEnd"/>
      <w:r w:rsidRPr="00E16EA4">
        <w:t xml:space="preserve"> kept trainable with gradient checkpointing</w:t>
      </w:r>
    </w:p>
    <w:p w14:paraId="2EBBEABC" w14:textId="77777777" w:rsidR="005050EE" w:rsidRDefault="005050EE" w:rsidP="005050EE">
      <w:pPr>
        <w:pStyle w:val="u2"/>
      </w:pPr>
      <w:bookmarkStart w:id="19" w:name="_Toc228823652"/>
      <w:r>
        <w:t xml:space="preserve">Mathematical </w:t>
      </w:r>
      <w:r w:rsidRPr="00E16EA4">
        <w:t>Foundations</w:t>
      </w:r>
      <w:bookmarkEnd w:id="19"/>
    </w:p>
    <w:p w14:paraId="7A28F3AD" w14:textId="77777777" w:rsidR="005050EE" w:rsidRDefault="005050EE" w:rsidP="005050EE">
      <w:pPr>
        <w:pStyle w:val="u3"/>
      </w:pPr>
      <w:bookmarkStart w:id="20" w:name="_Toc228823653"/>
      <w:r>
        <w:t>Co-Attention Mechanism</w:t>
      </w:r>
      <w:bookmarkEnd w:id="20"/>
    </w:p>
    <w:p w14:paraId="10193BB2" w14:textId="29DE3521" w:rsidR="005050EE" w:rsidRPr="00132913" w:rsidRDefault="005050EE" w:rsidP="005050EE">
      <w:pPr>
        <w:pStyle w:val="Nidungvnbn"/>
      </w:pPr>
      <w:r w:rsidRPr="00132913">
        <w:t>The bi-directional co-attention computes cross-modality attended features. Let </w:t>
      </w:r>
      <m:oMath>
        <m:r>
          <m:rPr>
            <m:sty m:val="p"/>
          </m:rPr>
          <w:rPr>
            <w:rFonts w:ascii="Cambria Math" w:hAnsi="Cambria Math"/>
          </w:rPr>
          <m:t>V</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N×d</m:t>
            </m:r>
          </m:sup>
        </m:sSup>
      </m:oMath>
      <w:r w:rsidRPr="00132913">
        <w:t> be the image patch features (N=197 patches) and </w:t>
      </w:r>
      <m:oMath>
        <m:r>
          <m:rPr>
            <m:sty m:val="p"/>
          </m:rPr>
          <w:rPr>
            <w:rFonts w:ascii="Cambria Math" w:hAnsi="Cambria Math"/>
          </w:rPr>
          <m:t>Q</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M×d</m:t>
            </m:r>
          </m:sup>
        </m:sSup>
      </m:oMath>
      <w:r w:rsidRPr="00132913">
        <w:t> be the text token features. For head </w:t>
      </w:r>
      <m:oMath>
        <m:r>
          <m:rPr>
            <m:sty m:val="p"/>
          </m:rPr>
          <w:rPr>
            <w:rFonts w:ascii="Cambria Math" w:hAnsi="Cambria Math"/>
          </w:rPr>
          <m:t>h</m:t>
        </m:r>
      </m:oMath>
      <w:r w:rsidRPr="00132913">
        <w:t> with projection matrices </w:t>
      </w:r>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q</m:t>
            </m:r>
          </m:sub>
          <m:sup>
            <m:r>
              <m:rPr>
                <m:sty m:val="p"/>
              </m:rPr>
              <w:rPr>
                <w:rFonts w:ascii="Cambria Math" w:hAnsi="Cambria Math"/>
              </w:rPr>
              <m:t>h</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k</m:t>
            </m:r>
          </m:sub>
          <m:sup>
            <m:r>
              <m:rPr>
                <m:sty m:val="p"/>
              </m:rPr>
              <w:rPr>
                <w:rFonts w:ascii="Cambria Math" w:hAnsi="Cambria Math"/>
              </w:rPr>
              <m:t>h</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v</m:t>
            </m:r>
          </m:sub>
          <m:sup>
            <m:r>
              <m:rPr>
                <m:sty m:val="p"/>
              </m:rPr>
              <w:rPr>
                <w:rFonts w:ascii="Cambria Math" w:hAnsi="Cambria Math"/>
              </w:rPr>
              <m:t>h</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d×</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sup>
        </m:sSup>
      </m:oMath>
      <w:r w:rsidRPr="00132913">
        <w:t>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r>
          <m:rPr>
            <m:sty m:val="p"/>
          </m:rPr>
          <w:rPr>
            <w:rFonts w:ascii="Cambria Math" w:hAnsi="Cambria Math"/>
          </w:rPr>
          <m:t>=</m:t>
        </m:r>
        <m:r>
          <m:rPr>
            <m:sty m:val="p"/>
          </m:rPr>
          <w:rPr>
            <w:rFonts w:ascii="Cambria Math" w:hAnsi="Cambria Math"/>
          </w:rPr>
          <m:t>d</m:t>
        </m:r>
        <m:r>
          <m:rPr>
            <m:lit/>
            <m:sty m:val="p"/>
          </m:rPr>
          <w:rPr>
            <w:rFonts w:ascii="Cambria Math" w:hAnsi="Cambria Math"/>
          </w:rPr>
          <m:t>/</m:t>
        </m:r>
        <m:r>
          <m:rPr>
            <m:sty m:val="p"/>
          </m:rPr>
          <w:rPr>
            <w:rFonts w:ascii="Cambria Math" w:hAnsi="Cambria Math"/>
          </w:rPr>
          <m:t>8=96</m:t>
        </m:r>
      </m:oMath>
      <w:r w:rsidRPr="00132913">
        <w:t>):</w:t>
      </w:r>
    </w:p>
    <w:p w14:paraId="3313DB48" w14:textId="7E78FCB8" w:rsidR="005050EE" w:rsidRPr="00132913" w:rsidRDefault="005050EE" w:rsidP="005050EE">
      <w:pPr>
        <w:pStyle w:val="Nidungvnbn"/>
      </w:pPr>
      <m:oMathPara>
        <m:oMath>
          <m:sSub>
            <m:sSubPr>
              <m:ctrlPr>
                <w:rPr>
                  <w:rFonts w:ascii="Cambria Math" w:hAnsi="Cambria Math"/>
                </w:rPr>
              </m:ctrlPr>
            </m:sSubPr>
            <m:e>
              <w:proofErr w:type="spellStart"/>
              <m:r>
                <m:rPr>
                  <m:nor/>
                </m:rPr>
                <m:t>ImageAttn</m:t>
              </m:r>
              <w:proofErr w:type="spellEnd"/>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V,Q</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sty m:val="p"/>
                    </m:rPr>
                    <w:rPr>
                      <w:rFonts w:ascii="Cambria Math" w:hAnsi="Cambria Math"/>
                    </w:rPr>
                    <m:t>Q</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q</m:t>
                      </m:r>
                    </m:sub>
                    <m:sup>
                      <m:r>
                        <m:rPr>
                          <m:sty m:val="p"/>
                        </m:rPr>
                        <w:rPr>
                          <w:rFonts w:ascii="Cambria Math" w:hAnsi="Cambria Math"/>
                        </w:rPr>
                        <m:t>h</m:t>
                      </m:r>
                    </m:sup>
                  </m:sSubSup>
                  <m:r>
                    <m:rPr>
                      <m:sty m:val="p"/>
                    </m:rPr>
                    <w:rPr>
                      <w:rFonts w:ascii="Cambria Math" w:hAnsi="Cambria Math"/>
                    </w:rPr>
                    <m:t>(V</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k</m:t>
                      </m:r>
                    </m:sub>
                    <m:sup>
                      <m:r>
                        <m:rPr>
                          <m:sty m:val="p"/>
                        </m:rPr>
                        <w:rPr>
                          <w:rFonts w:ascii="Cambria Math" w:hAnsi="Cambria Math"/>
                        </w:rPr>
                        <m:t>h</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e>
                  </m:rad>
                </m:den>
              </m:f>
            </m:e>
          </m:d>
          <m:r>
            <m:rPr>
              <m:sty m:val="p"/>
            </m:rPr>
            <w:rPr>
              <w:rFonts w:ascii="Cambria Math" w:hAnsi="Cambria Math"/>
            </w:rPr>
            <m:t>V</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v</m:t>
              </m:r>
            </m:sub>
            <m:sup>
              <m:r>
                <m:rPr>
                  <m:sty m:val="p"/>
                </m:rPr>
                <w:rPr>
                  <w:rFonts w:ascii="Cambria Math" w:hAnsi="Cambria Math"/>
                </w:rPr>
                <m:t>h</m:t>
              </m:r>
            </m:sup>
          </m:sSubSup>
        </m:oMath>
      </m:oMathPara>
    </w:p>
    <w:p w14:paraId="1BD014CD" w14:textId="781D2BDE" w:rsidR="005050EE" w:rsidRPr="00132913" w:rsidRDefault="005050EE" w:rsidP="005050EE">
      <w:pPr>
        <w:pStyle w:val="Nidungvnbn"/>
      </w:pPr>
      <m:oMathPara>
        <m:oMath>
          <m:sSub>
            <m:sSubPr>
              <m:ctrlPr>
                <w:rPr>
                  <w:rFonts w:ascii="Cambria Math" w:hAnsi="Cambria Math"/>
                </w:rPr>
              </m:ctrlPr>
            </m:sSubPr>
            <m:e>
              <w:proofErr w:type="spellStart"/>
              <m:r>
                <m:rPr>
                  <m:nor/>
                </m:rPr>
                <m:t>TextAttn</m:t>
              </m:r>
              <w:proofErr w:type="spellEnd"/>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Q,V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sty m:val="p"/>
                    </m:rPr>
                    <w:rPr>
                      <w:rFonts w:ascii="Cambria Math" w:hAnsi="Cambria Math"/>
                    </w:rPr>
                    <m:t>V</m:t>
                  </m:r>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W</m:t>
                          </m:r>
                        </m:e>
                      </m:acc>
                    </m:e>
                    <m:sub>
                      <m:r>
                        <m:rPr>
                          <m:sty m:val="p"/>
                        </m:rPr>
                        <w:rPr>
                          <w:rFonts w:ascii="Cambria Math" w:hAnsi="Cambria Math"/>
                        </w:rPr>
                        <m:t>q</m:t>
                      </m:r>
                    </m:sub>
                    <m:sup>
                      <m:r>
                        <m:rPr>
                          <m:sty m:val="p"/>
                        </m:rPr>
                        <w:rPr>
                          <w:rFonts w:ascii="Cambria Math" w:hAnsi="Cambria Math"/>
                        </w:rPr>
                        <m:t>h</m:t>
                      </m:r>
                    </m:sup>
                  </m:sSubSup>
                  <m:r>
                    <m:rPr>
                      <m:sty m:val="p"/>
                    </m:rPr>
                    <w:rPr>
                      <w:rFonts w:ascii="Cambria Math" w:hAnsi="Cambria Math"/>
                    </w:rPr>
                    <m:t>(Q</m:t>
                  </m:r>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W</m:t>
                          </m:r>
                        </m:e>
                      </m:acc>
                    </m:e>
                    <m:sub>
                      <m:r>
                        <m:rPr>
                          <m:sty m:val="p"/>
                        </m:rPr>
                        <w:rPr>
                          <w:rFonts w:ascii="Cambria Math" w:hAnsi="Cambria Math"/>
                        </w:rPr>
                        <m:t>k</m:t>
                      </m:r>
                    </m:sub>
                    <m:sup>
                      <m:r>
                        <m:rPr>
                          <m:sty m:val="p"/>
                        </m:rPr>
                        <w:rPr>
                          <w:rFonts w:ascii="Cambria Math" w:hAnsi="Cambria Math"/>
                        </w:rPr>
                        <m:t>h</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e>
                  </m:rad>
                </m:den>
              </m:f>
            </m:e>
          </m:d>
          <m:r>
            <m:rPr>
              <m:sty m:val="p"/>
            </m:rPr>
            <w:rPr>
              <w:rFonts w:ascii="Cambria Math" w:hAnsi="Cambria Math"/>
            </w:rPr>
            <m:t>Q</m:t>
          </m:r>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W</m:t>
                  </m:r>
                </m:e>
              </m:acc>
            </m:e>
            <m:sub>
              <m:r>
                <m:rPr>
                  <m:sty m:val="p"/>
                </m:rPr>
                <w:rPr>
                  <w:rFonts w:ascii="Cambria Math" w:hAnsi="Cambria Math"/>
                </w:rPr>
                <m:t>v</m:t>
              </m:r>
            </m:sub>
            <m:sup>
              <m:r>
                <m:rPr>
                  <m:sty m:val="p"/>
                </m:rPr>
                <w:rPr>
                  <w:rFonts w:ascii="Cambria Math" w:hAnsi="Cambria Math"/>
                </w:rPr>
                <m:t>h</m:t>
              </m:r>
            </m:sup>
          </m:sSubSup>
        </m:oMath>
      </m:oMathPara>
    </w:p>
    <w:p w14:paraId="18BAC66E" w14:textId="77777777" w:rsidR="005050EE" w:rsidRPr="00132913" w:rsidRDefault="005050EE" w:rsidP="005050EE">
      <w:pPr>
        <w:pStyle w:val="Nidungvnbn"/>
      </w:pPr>
      <w:r w:rsidRPr="00132913">
        <w:t>The multi-</w:t>
      </w:r>
      <w:proofErr w:type="gramStart"/>
      <w:r w:rsidRPr="00132913">
        <w:t>head</w:t>
      </w:r>
      <w:proofErr w:type="gramEnd"/>
      <w:r w:rsidRPr="00132913">
        <w:t xml:space="preserve"> outputs are concatenated and linearly projected:</w:t>
      </w:r>
    </w:p>
    <w:p w14:paraId="505B2827" w14:textId="77777777" w:rsidR="005050EE" w:rsidRPr="00132913" w:rsidRDefault="005050EE" w:rsidP="005050EE">
      <w:pPr>
        <w:pStyle w:val="Nidungvnbn"/>
      </w:pPr>
      <m:oMathPara>
        <m:oMath>
          <m:sSub>
            <m:sSubPr>
              <m:ctrlPr>
                <w:rPr>
                  <w:rFonts w:ascii="Cambria Math" w:hAnsi="Cambria Math"/>
                </w:rPr>
              </m:ctrlPr>
            </m:sSubPr>
            <m:e>
              <m:r>
                <m:rPr>
                  <m:sty m:val="p"/>
                </m:rPr>
                <w:rPr>
                  <w:rFonts w:ascii="Cambria Math" w:hAnsi="Cambria Math"/>
                </w:rPr>
                <m:t>V</m:t>
              </m:r>
            </m:e>
            <m:sub>
              <m:r>
                <m:rPr>
                  <m:nor/>
                </m:rPr>
                <m:t>out</m:t>
              </m:r>
            </m:sub>
          </m:sSub>
          <m:r>
            <m:rPr>
              <m:sty m:val="p"/>
            </m:rPr>
            <w:rPr>
              <w:rFonts w:ascii="Cambria Math" w:hAnsi="Cambria Math"/>
            </w:rPr>
            <m:t>=</m:t>
          </m:r>
          <m:r>
            <m:rPr>
              <m:nor/>
            </m:rPr>
            <m:t>Concat</m:t>
          </m:r>
          <m:d>
            <m:dPr>
              <m:ctrlPr>
                <w:rPr>
                  <w:rFonts w:ascii="Cambria Math" w:hAnsi="Cambria Math"/>
                  <w:i/>
                </w:rPr>
              </m:ctrlPr>
            </m:dPr>
            <m:e>
              <m:sSub>
                <m:sSubPr>
                  <m:ctrlPr>
                    <w:rPr>
                      <w:rFonts w:ascii="Cambria Math" w:hAnsi="Cambria Math"/>
                    </w:rPr>
                  </m:ctrlPr>
                </m:sSubPr>
                <m:e>
                  <w:proofErr w:type="spellStart"/>
                  <m:r>
                    <m:rPr>
                      <m:nor/>
                    </m:rPr>
                    <m:t>ImageAttn</m:t>
                  </m:r>
                  <w:proofErr w:type="spellEnd"/>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ImageAttn</m:t>
                  </m:r>
                </m:e>
                <m:sub>
                  <m:r>
                    <m:rPr>
                      <m:sty m:val="p"/>
                    </m:rPr>
                    <w:rPr>
                      <w:rFonts w:ascii="Cambria Math" w:hAnsi="Cambria Math"/>
                    </w:rPr>
                    <m:t>8</m:t>
                  </m:r>
                </m:sub>
              </m:sSub>
            </m:e>
          </m:d>
          <m:sSub>
            <m:sSubPr>
              <m:ctrlPr>
                <w:rPr>
                  <w:rFonts w:ascii="Cambria Math" w:hAnsi="Cambria Math"/>
                </w:rPr>
              </m:ctrlPr>
            </m:sSubPr>
            <m:e>
              <m:r>
                <m:rPr>
                  <m:sty m:val="p"/>
                </m:rPr>
                <w:rPr>
                  <w:rFonts w:ascii="Cambria Math" w:hAnsi="Cambria Math"/>
                </w:rPr>
                <m:t>W</m:t>
              </m:r>
            </m:e>
            <m:sub>
              <m:r>
                <m:rPr>
                  <m:sty m:val="p"/>
                </m:rPr>
                <w:rPr>
                  <w:rFonts w:ascii="Cambria Math" w:hAnsi="Cambria Math"/>
                </w:rPr>
                <m:t>o</m:t>
              </m:r>
            </m:sub>
          </m:sSub>
        </m:oMath>
      </m:oMathPara>
    </w:p>
    <w:p w14:paraId="542030DD" w14:textId="77777777" w:rsidR="005050EE" w:rsidRPr="00132913" w:rsidRDefault="005050EE" w:rsidP="005050EE">
      <w:pPr>
        <w:pStyle w:val="Nidungvnbn"/>
      </w:pPr>
      <m:oMathPara>
        <m:oMath>
          <m:sSub>
            <m:sSubPr>
              <m:ctrlPr>
                <w:rPr>
                  <w:rFonts w:ascii="Cambria Math" w:hAnsi="Cambria Math"/>
                </w:rPr>
              </m:ctrlPr>
            </m:sSubPr>
            <m:e>
              <m:r>
                <m:rPr>
                  <m:sty m:val="p"/>
                </m:rPr>
                <w:rPr>
                  <w:rFonts w:ascii="Cambria Math" w:hAnsi="Cambria Math"/>
                </w:rPr>
                <m:t>Q</m:t>
              </m:r>
            </m:e>
            <m:sub>
              <m:r>
                <m:rPr>
                  <m:nor/>
                </m:rPr>
                <m:t>out</m:t>
              </m:r>
            </m:sub>
          </m:sSub>
          <m:r>
            <m:rPr>
              <m:sty m:val="p"/>
            </m:rPr>
            <w:rPr>
              <w:rFonts w:ascii="Cambria Math" w:hAnsi="Cambria Math"/>
            </w:rPr>
            <m:t>=</m:t>
          </m:r>
          <m:r>
            <m:rPr>
              <m:nor/>
            </m:rPr>
            <m:t>Concat</m:t>
          </m:r>
          <m:d>
            <m:dPr>
              <m:ctrlPr>
                <w:rPr>
                  <w:rFonts w:ascii="Cambria Math" w:hAnsi="Cambria Math"/>
                  <w:i/>
                </w:rPr>
              </m:ctrlPr>
            </m:dPr>
            <m:e>
              <m:sSub>
                <m:sSubPr>
                  <m:ctrlPr>
                    <w:rPr>
                      <w:rFonts w:ascii="Cambria Math" w:hAnsi="Cambria Math"/>
                    </w:rPr>
                  </m:ctrlPr>
                </m:sSubPr>
                <m:e>
                  <w:proofErr w:type="spellStart"/>
                  <m:r>
                    <m:rPr>
                      <m:nor/>
                    </m:rPr>
                    <m:t>TextAttn</m:t>
                  </m:r>
                  <w:proofErr w:type="spellEnd"/>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TextAttn</m:t>
                  </m:r>
                </m:e>
                <m:sub>
                  <m:r>
                    <m:rPr>
                      <m:sty m:val="p"/>
                    </m:rPr>
                    <w:rPr>
                      <w:rFonts w:ascii="Cambria Math" w:hAnsi="Cambria Math"/>
                    </w:rPr>
                    <m:t>8</m:t>
                  </m:r>
                </m:sub>
              </m:sSub>
            </m:e>
          </m:d>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W</m:t>
                  </m:r>
                </m:e>
              </m:acc>
            </m:e>
            <m:sub>
              <m:r>
                <m:rPr>
                  <m:sty m:val="p"/>
                </m:rPr>
                <w:rPr>
                  <w:rFonts w:ascii="Cambria Math" w:hAnsi="Cambria Math"/>
                </w:rPr>
                <m:t>o</m:t>
              </m:r>
            </m:sub>
          </m:sSub>
        </m:oMath>
      </m:oMathPara>
    </w:p>
    <w:p w14:paraId="71FF802C" w14:textId="09CEC9A8" w:rsidR="005050EE" w:rsidRPr="00E16EA4" w:rsidRDefault="005050EE" w:rsidP="005050EE">
      <w:pPr>
        <w:pStyle w:val="Nidungvnbn"/>
      </w:pPr>
      <w:r w:rsidRPr="00132913">
        <w:t>The fused representation is </w:t>
      </w:r>
      <m:oMath>
        <m:r>
          <m:rPr>
            <m:sty m:val="p"/>
          </m:rPr>
          <w:rPr>
            <w:rFonts w:ascii="Cambria Math" w:hAnsi="Cambria Math"/>
          </w:rPr>
          <m:t>F</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m:t>out</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(N+M)×d</m:t>
            </m:r>
          </m:sup>
        </m:sSup>
      </m:oMath>
      <w:r w:rsidRPr="00132913">
        <w:t>.</w:t>
      </w:r>
    </w:p>
    <w:p w14:paraId="71E51BC8" w14:textId="77777777" w:rsidR="005050EE" w:rsidRDefault="005050EE" w:rsidP="005050EE">
      <w:pPr>
        <w:pStyle w:val="u3"/>
      </w:pPr>
      <w:bookmarkStart w:id="21" w:name="_Toc228823654"/>
      <w:r>
        <w:t>LSTM Decoder (A1)</w:t>
      </w:r>
      <w:bookmarkEnd w:id="21"/>
    </w:p>
    <w:p w14:paraId="7D67B4F9" w14:textId="79E15BE6" w:rsidR="005050EE" w:rsidRPr="00246BC1" w:rsidRDefault="005050EE" w:rsidP="005050EE">
      <w:pPr>
        <w:pStyle w:val="Nidungvnbn"/>
      </w:pPr>
      <w:r w:rsidRPr="00246BC1">
        <w:t>The LSTM decoder generates answers autoregressively. At timestep </w:t>
      </w:r>
      <m:oMath>
        <m:r>
          <m:rPr>
            <m:sty m:val="p"/>
          </m:rPr>
          <w:rPr>
            <w:rFonts w:ascii="Cambria Math" w:hAnsi="Cambria Math"/>
          </w:rPr>
          <m:t>t</m:t>
        </m:r>
      </m:oMath>
      <w:r w:rsidRPr="00246BC1">
        <w:t>, the LSTM transition is governed by:</w:t>
      </w:r>
    </w:p>
    <w:p w14:paraId="0E96B543" w14:textId="51E06638"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ii</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hi</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hi</m:t>
                  </m:r>
                </m:sub>
              </m:sSub>
            </m:e>
          </m:d>
          <m:r>
            <m:rPr>
              <m:nor/>
            </m:rPr>
            <m:t>(input gate)</m:t>
          </m:r>
        </m:oMath>
      </m:oMathPara>
    </w:p>
    <w:p w14:paraId="46B4881B" w14:textId="638C9471"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r>
            <m:rPr>
              <m:sty m:val="p"/>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if</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hf</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hf</m:t>
                  </m:r>
                </m:sub>
              </m:sSub>
            </m:e>
          </m:d>
          <m:r>
            <m:rPr>
              <m:nor/>
            </m:rPr>
            <m:t>(forget gate)</m:t>
          </m:r>
        </m:oMath>
      </m:oMathPara>
    </w:p>
    <w:p w14:paraId="16D65990" w14:textId="68594995"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r>
            <m:rPr>
              <m:sty m:val="p"/>
            </m:rPr>
            <w:rPr>
              <w:rFonts w:ascii="Cambria Math" w:hAnsi="Cambria Math"/>
            </w:rPr>
            <m:t>=</m:t>
          </m:r>
          <m:r>
            <m:rPr>
              <m:sty m:val="p"/>
            </m:rPr>
            <w:rPr>
              <w:rFonts w:ascii="Cambria Math" w:hAnsi="Cambria Math"/>
            </w:rPr>
            <m:t>tan</m:t>
          </m:r>
          <m:func>
            <m:funcPr>
              <m:ctrlPr>
                <w:rPr>
                  <w:rFonts w:ascii="Cambria Math" w:hAnsi="Cambria Math"/>
                  <w:i/>
                </w:rPr>
              </m:ctrlPr>
            </m:funcPr>
            <m:fName>
              <m:r>
                <m:rPr>
                  <m:sty m:val="p"/>
                </m:rP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ig</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hg</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hg</m:t>
                      </m:r>
                    </m:sub>
                  </m:sSub>
                </m:e>
              </m:d>
            </m:e>
          </m:func>
          <m:r>
            <m:rPr>
              <m:nor/>
            </m:rPr>
            <m:t>(cell candidate)</m:t>
          </m:r>
        </m:oMath>
      </m:oMathPara>
    </w:p>
    <w:p w14:paraId="3836B66A" w14:textId="731C4F64"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io</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ho</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ho</m:t>
                  </m:r>
                </m:sub>
              </m:sSub>
            </m:e>
          </m:d>
          <m:r>
            <m:rPr>
              <m:nor/>
            </m:rPr>
            <m:t>(output gate)</m:t>
          </m:r>
        </m:oMath>
      </m:oMathPara>
    </w:p>
    <w:p w14:paraId="2600D6D4" w14:textId="77777777"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oMath>
      </m:oMathPara>
    </w:p>
    <w:p w14:paraId="093E4016" w14:textId="1112EB64"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r>
            <m:rPr>
              <m:sty m:val="p"/>
            </m:rPr>
            <w:rPr>
              <w:rFonts w:ascii="Cambria Math" w:hAnsi="Cambria Math"/>
            </w:rPr>
            <m:t>tan</m:t>
          </m:r>
          <m:func>
            <m:funcPr>
              <m:ctrlPr>
                <w:rPr>
                  <w:rFonts w:ascii="Cambria Math" w:hAnsi="Cambria Math"/>
                  <w:i/>
                </w:rPr>
              </m:ctrlPr>
            </m:funcPr>
            <m:fName>
              <m:r>
                <m:rPr>
                  <m:sty m:val="p"/>
                </m:rP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d>
            </m:e>
          </m:func>
        </m:oMath>
      </m:oMathPara>
    </w:p>
    <w:p w14:paraId="342D40E5" w14:textId="77777777" w:rsidR="005050EE" w:rsidRPr="00246BC1" w:rsidRDefault="005050EE" w:rsidP="005050EE">
      <w:pPr>
        <w:pStyle w:val="Nidungvnbn"/>
      </w:pPr>
      <w:r w:rsidRPr="00246BC1">
        <w:t>where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F</m:t>
                </m:r>
              </m:e>
              <m:sub>
                <m:r>
                  <m:rPr>
                    <m:nor/>
                  </m:rPr>
                  <m:t>pooled</m:t>
                </m:r>
              </m:sub>
            </m:sSub>
            <m:r>
              <m:rPr>
                <m:sty m:val="p"/>
              </m:rPr>
              <w:rPr>
                <w:rFonts w:ascii="Cambria Math" w:hAnsi="Cambria Math"/>
              </w:rPr>
              <m:t>;e</m:t>
            </m:r>
            <m:d>
              <m:dPr>
                <m:ctrlPr>
                  <w:rPr>
                    <w:rFonts w:ascii="Cambria Math" w:hAnsi="Cambria Math"/>
                    <w:i/>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e>
        </m:d>
      </m:oMath>
      <w:r w:rsidRPr="00246BC1">
        <w:t> is the concatenation of pooled fusion features and the embedding of the previously generated token.</w:t>
      </w:r>
    </w:p>
    <w:p w14:paraId="471F4DCF" w14:textId="77777777" w:rsidR="005050EE" w:rsidRDefault="005050EE" w:rsidP="005050EE">
      <w:pPr>
        <w:pStyle w:val="u3"/>
      </w:pPr>
      <w:bookmarkStart w:id="22" w:name="_Toc228823655"/>
      <w:r>
        <w:t>Transformer Decoder (A2)</w:t>
      </w:r>
      <w:bookmarkEnd w:id="22"/>
    </w:p>
    <w:p w14:paraId="16F8D605" w14:textId="77777777" w:rsidR="005050EE" w:rsidRPr="00246BC1" w:rsidRDefault="005050EE" w:rsidP="005050EE">
      <w:pPr>
        <w:pStyle w:val="Nidungvnbn"/>
      </w:pPr>
      <w:r w:rsidRPr="00246BC1">
        <w:t>The Transformer decoder uses masked self-attention with causal masking:</w:t>
      </w:r>
    </w:p>
    <w:p w14:paraId="63372CCB" w14:textId="44937A97" w:rsidR="005050EE" w:rsidRPr="00246BC1" w:rsidRDefault="005050EE" w:rsidP="005050EE">
      <w:pPr>
        <w:pStyle w:val="Nidungvnbn"/>
      </w:pPr>
      <w:proofErr w:type="spellStart"/>
      <m:oMathPara>
        <m:oMath>
          <m:r>
            <m:rPr>
              <m:nor/>
            </m:rPr>
            <m:t>SelfAttn</m:t>
          </m:r>
          <w:proofErr w:type="spellEnd"/>
          <m:d>
            <m:dPr>
              <m:ctrlPr>
                <w:rPr>
                  <w:rFonts w:ascii="Cambria Math" w:hAnsi="Cambria Math"/>
                  <w:i/>
                </w:rPr>
              </m:ctrlPr>
            </m:dPr>
            <m:e>
              <m:r>
                <m:rPr>
                  <m:sty m:val="p"/>
                </m:rPr>
                <w:rPr>
                  <w:rFonts w:ascii="Cambria Math" w:hAnsi="Cambria Math"/>
                </w:rPr>
                <m:t>Z</m:t>
              </m:r>
            </m:e>
          </m:d>
          <m:r>
            <m:rPr>
              <m:sty m:val="p"/>
            </m:rPr>
            <w:rPr>
              <w:rFonts w:ascii="Cambria Math" w:hAnsi="Cambria Math"/>
            </w:rPr>
            <m:t>=</m:t>
          </m:r>
          <m:r>
            <m:rPr>
              <m:nor/>
            </m:rPr>
            <m:t>softmax</m:t>
          </m:r>
          <m:d>
            <m:dPr>
              <m:sepChr m:val="+"/>
              <m:ctrlPr>
                <w:rPr>
                  <w:rFonts w:ascii="Cambria Math" w:hAnsi="Cambria Math"/>
                </w:rPr>
              </m:ctrlPr>
            </m:dPr>
            <m:e>
              <m:f>
                <m:fPr>
                  <m:ctrlPr>
                    <w:rPr>
                      <w:rFonts w:ascii="Cambria Math" w:hAnsi="Cambria Math"/>
                    </w:rPr>
                  </m:ctrlPr>
                </m:fPr>
                <m:num>
                  <m:r>
                    <m:rPr>
                      <m:sty m:val="p"/>
                    </m:rPr>
                    <w:rPr>
                      <w:rFonts w:ascii="Cambria Math" w:hAnsi="Cambria Math"/>
                    </w:rPr>
                    <m:t>Z</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q</m:t>
                      </m:r>
                    </m:sub>
                  </m:sSub>
                  <m:r>
                    <m:rPr>
                      <m:sty m:val="p"/>
                    </m:rPr>
                    <w:rPr>
                      <w:rFonts w:ascii="Cambria Math" w:hAnsi="Cambria Math"/>
                    </w:rPr>
                    <m:t>(Z</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e>
                  </m:rad>
                </m:den>
              </m:f>
            </m:e>
            <m:e>
              <m:sSub>
                <m:sSubPr>
                  <m:ctrlPr>
                    <w:rPr>
                      <w:rFonts w:ascii="Cambria Math" w:hAnsi="Cambria Math"/>
                    </w:rPr>
                  </m:ctrlPr>
                </m:sSubPr>
                <m:e>
                  <m:r>
                    <m:rPr>
                      <m:sty m:val="p"/>
                    </m:rPr>
                    <w:rPr>
                      <w:rFonts w:ascii="Cambria Math" w:hAnsi="Cambria Math"/>
                    </w:rPr>
                    <m:t>M</m:t>
                  </m:r>
                </m:e>
                <m:sub>
                  <m:r>
                    <m:rPr>
                      <m:nor/>
                    </m:rPr>
                    <m:t>causal</m:t>
                  </m:r>
                </m:sub>
              </m:sSub>
            </m:e>
          </m:d>
          <m:r>
            <m:rPr>
              <m:sty m:val="p"/>
            </m:rPr>
            <w:rPr>
              <w:rFonts w:ascii="Cambria Math" w:hAnsi="Cambria Math"/>
            </w:rPr>
            <m:t>Z</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v</m:t>
              </m:r>
            </m:sub>
          </m:sSub>
        </m:oMath>
      </m:oMathPara>
    </w:p>
    <w:p w14:paraId="56BE63AD" w14:textId="5DC232E7" w:rsidR="005050EE" w:rsidRPr="00246BC1" w:rsidRDefault="005050EE" w:rsidP="005050EE">
      <w:pPr>
        <w:pStyle w:val="Nidungvnbn"/>
      </w:pPr>
      <w:r w:rsidRPr="00246BC1">
        <w:t>where </w:t>
      </w:r>
      <m:oMath>
        <m:sSub>
          <m:sSubPr>
            <m:ctrlPr>
              <w:rPr>
                <w:rFonts w:ascii="Cambria Math" w:hAnsi="Cambria Math"/>
              </w:rPr>
            </m:ctrlPr>
          </m:sSubPr>
          <m:e>
            <m:r>
              <m:rPr>
                <m:sty m:val="p"/>
              </m:rPr>
              <w:rPr>
                <w:rFonts w:ascii="Cambria Math" w:hAnsi="Cambria Math"/>
              </w:rPr>
              <m:t>M</m:t>
            </m:r>
          </m:e>
          <m:sub>
            <m:r>
              <m:rPr>
                <m:nor/>
              </m:rPr>
              <m:t>causal</m:t>
            </m:r>
            <m:r>
              <m:rPr>
                <m:sty m:val="p"/>
              </m:rPr>
              <w:rPr>
                <w:rFonts w:ascii="Cambria Math" w:hAnsi="Cambria Math"/>
              </w:rPr>
              <m:t>,ij</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oMath>
      <w:r w:rsidRPr="00246BC1">
        <w:t> for </w:t>
      </w:r>
      <m:oMath>
        <m:r>
          <m:rPr>
            <m:sty m:val="p"/>
          </m:rPr>
          <w:rPr>
            <w:rFonts w:ascii="Cambria Math" w:hAnsi="Cambria Math"/>
          </w:rPr>
          <m:t>j</m:t>
        </m:r>
        <m:r>
          <m:rPr>
            <m:sty m:val="p"/>
          </m:rPr>
          <w:rPr>
            <w:rFonts w:ascii="Cambria Math" w:hAnsi="Cambria Math"/>
          </w:rPr>
          <m:t>&gt;</m:t>
        </m:r>
        <m:r>
          <m:rPr>
            <m:sty m:val="p"/>
          </m:rPr>
          <w:rPr>
            <w:rFonts w:ascii="Cambria Math" w:hAnsi="Cambria Math"/>
          </w:rPr>
          <m:t>i</m:t>
        </m:r>
      </m:oMath>
      <w:r w:rsidRPr="00246BC1">
        <w:t>. The full decoder layer is:</w:t>
      </w:r>
    </w:p>
    <w:p w14:paraId="6102CE52" w14:textId="77777777" w:rsidR="005050EE" w:rsidRPr="00246BC1" w:rsidRDefault="005050EE" w:rsidP="005050EE">
      <w:pPr>
        <w:pStyle w:val="Nidungvnbn"/>
      </w:pPr>
      <m:oMathPara>
        <m:oMath>
          <m:acc>
            <m:accPr>
              <m:ctrlPr>
                <w:rPr>
                  <w:rFonts w:ascii="Cambria Math" w:hAnsi="Cambria Math"/>
                </w:rPr>
              </m:ctrlPr>
            </m:accPr>
            <m:e>
              <m:r>
                <m:rPr>
                  <m:sty m:val="p"/>
                </m:rPr>
                <w:rPr>
                  <w:rFonts w:ascii="Cambria Math" w:hAnsi="Cambria Math"/>
                </w:rPr>
                <m:t>Z</m:t>
              </m:r>
            </m:e>
          </m:acc>
          <m:r>
            <m:rPr>
              <m:sty m:val="p"/>
            </m:rPr>
            <w:rPr>
              <w:rFonts w:ascii="Cambria Math" w:hAnsi="Cambria Math"/>
            </w:rPr>
            <m:t>=</m:t>
          </m:r>
          <m:r>
            <m:rPr>
              <m:nor/>
            </m:rPr>
            <m:t>LayerNorm</m:t>
          </m:r>
          <m:d>
            <m:dPr>
              <m:ctrlPr>
                <w:rPr>
                  <w:rFonts w:ascii="Cambria Math" w:hAnsi="Cambria Math"/>
                  <w:i/>
                </w:rPr>
              </m:ctrlPr>
            </m:dPr>
            <m:e>
              <m:r>
                <m:rPr>
                  <m:sty m:val="p"/>
                </m:rPr>
                <w:rPr>
                  <w:rFonts w:ascii="Cambria Math" w:hAnsi="Cambria Math"/>
                </w:rPr>
                <m:t>Z+</m:t>
              </m:r>
              <m:r>
                <m:rPr>
                  <m:nor/>
                </m:rPr>
                <m:t>Dropout</m:t>
              </m:r>
              <m:d>
                <m:dPr>
                  <m:ctrlPr>
                    <w:rPr>
                      <w:rFonts w:ascii="Cambria Math" w:hAnsi="Cambria Math"/>
                      <w:i/>
                    </w:rPr>
                  </m:ctrlPr>
                </m:dPr>
                <m:e>
                  <w:proofErr w:type="spellStart"/>
                  <m:r>
                    <m:rPr>
                      <m:nor/>
                    </m:rPr>
                    <m:t>SelfAttn</m:t>
                  </m:r>
                  <w:proofErr w:type="spellEnd"/>
                  <m:d>
                    <m:dPr>
                      <m:ctrlPr>
                        <w:rPr>
                          <w:rFonts w:ascii="Cambria Math" w:hAnsi="Cambria Math"/>
                          <w:i/>
                        </w:rPr>
                      </m:ctrlPr>
                    </m:dPr>
                    <m:e>
                      <m:r>
                        <m:rPr>
                          <m:sty m:val="p"/>
                        </m:rPr>
                        <w:rPr>
                          <w:rFonts w:ascii="Cambria Math" w:hAnsi="Cambria Math"/>
                        </w:rPr>
                        <m:t>Z</m:t>
                      </m:r>
                    </m:e>
                  </m:d>
                </m:e>
              </m:d>
            </m:e>
          </m:d>
        </m:oMath>
      </m:oMathPara>
    </w:p>
    <w:p w14:paraId="43B1FDE6" w14:textId="77777777"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Z</m:t>
              </m:r>
            </m:e>
            <m:sub>
              <m:r>
                <m:rPr>
                  <m:nor/>
                </m:rPr>
                <m:t>cross</m:t>
              </m:r>
            </m:sub>
          </m:sSub>
          <m:r>
            <m:rPr>
              <m:sty m:val="p"/>
            </m:rPr>
            <w:rPr>
              <w:rFonts w:ascii="Cambria Math" w:hAnsi="Cambria Math"/>
            </w:rPr>
            <m:t>=</m:t>
          </m:r>
          <m:r>
            <m:rPr>
              <m:nor/>
            </m:rPr>
            <m:t>LayerNorm</m:t>
          </m:r>
          <m:d>
            <m:dPr>
              <m:ctrlPr>
                <w:rPr>
                  <w:rFonts w:ascii="Cambria Math" w:hAnsi="Cambria Math"/>
                  <w:i/>
                </w:rPr>
              </m:ctrlPr>
            </m:dPr>
            <m:e>
              <m:acc>
                <m:accPr>
                  <m:ctrlPr>
                    <w:rPr>
                      <w:rFonts w:ascii="Cambria Math" w:hAnsi="Cambria Math"/>
                    </w:rPr>
                  </m:ctrlPr>
                </m:accPr>
                <m:e>
                  <m:r>
                    <m:rPr>
                      <m:sty m:val="p"/>
                    </m:rPr>
                    <w:rPr>
                      <w:rFonts w:ascii="Cambria Math" w:hAnsi="Cambria Math"/>
                    </w:rPr>
                    <m:t>Z</m:t>
                  </m:r>
                </m:e>
              </m:acc>
              <m:r>
                <m:rPr>
                  <m:sty m:val="p"/>
                </m:rPr>
                <w:rPr>
                  <w:rFonts w:ascii="Cambria Math" w:hAnsi="Cambria Math"/>
                </w:rPr>
                <m:t>+</m:t>
              </m:r>
              <m:r>
                <m:rPr>
                  <m:nor/>
                </m:rPr>
                <m:t>Dropout</m:t>
              </m:r>
              <m:d>
                <m:dPr>
                  <m:ctrlPr>
                    <w:rPr>
                      <w:rFonts w:ascii="Cambria Math" w:hAnsi="Cambria Math"/>
                      <w:i/>
                    </w:rPr>
                  </m:ctrlPr>
                </m:dPr>
                <m:e>
                  <w:proofErr w:type="spellStart"/>
                  <m:r>
                    <m:rPr>
                      <m:nor/>
                    </m:rPr>
                    <m:t>CrossAttn</m:t>
                  </m:r>
                  <w:proofErr w:type="spellEnd"/>
                  <m:d>
                    <m:dPr>
                      <m:ctrlPr>
                        <w:rPr>
                          <w:rFonts w:ascii="Cambria Math" w:hAnsi="Cambria Math"/>
                          <w:i/>
                        </w:rPr>
                      </m:ctrlPr>
                    </m:dPr>
                    <m:e>
                      <m:acc>
                        <m:accPr>
                          <m:ctrlPr>
                            <w:rPr>
                              <w:rFonts w:ascii="Cambria Math" w:hAnsi="Cambria Math"/>
                            </w:rPr>
                          </m:ctrlPr>
                        </m:accPr>
                        <m:e>
                          <m:r>
                            <m:rPr>
                              <m:sty m:val="p"/>
                            </m:rPr>
                            <w:rPr>
                              <w:rFonts w:ascii="Cambria Math" w:hAnsi="Cambria Math"/>
                            </w:rPr>
                            <m:t>Z</m:t>
                          </m:r>
                        </m:e>
                      </m:acc>
                      <m:r>
                        <m:rPr>
                          <m:sty m:val="p"/>
                        </m:rPr>
                        <w:rPr>
                          <w:rFonts w:ascii="Cambria Math" w:hAnsi="Cambria Math"/>
                        </w:rPr>
                        <m:t>,F,F</m:t>
                      </m:r>
                    </m:e>
                  </m:d>
                </m:e>
              </m:d>
            </m:e>
          </m:d>
        </m:oMath>
      </m:oMathPara>
    </w:p>
    <w:p w14:paraId="1E663FCA" w14:textId="77777777" w:rsidR="005050EE" w:rsidRPr="00246BC1" w:rsidRDefault="005050EE" w:rsidP="005050EE">
      <w:pPr>
        <w:pStyle w:val="Nidungvnbn"/>
      </w:pPr>
      <m:oMathPara>
        <m:oMath>
          <m:sSub>
            <m:sSubPr>
              <m:ctrlPr>
                <w:rPr>
                  <w:rFonts w:ascii="Cambria Math" w:hAnsi="Cambria Math"/>
                </w:rPr>
              </m:ctrlPr>
            </m:sSubPr>
            <m:e>
              <m:r>
                <m:rPr>
                  <m:sty m:val="p"/>
                </m:rPr>
                <w:rPr>
                  <w:rFonts w:ascii="Cambria Math" w:hAnsi="Cambria Math"/>
                </w:rPr>
                <m:t>Z</m:t>
              </m:r>
            </m:e>
            <m:sub>
              <m:r>
                <m:rPr>
                  <m:nor/>
                </m:rPr>
                <m:t>out</m:t>
              </m:r>
            </m:sub>
          </m:sSub>
          <m:r>
            <m:rPr>
              <m:sty m:val="p"/>
            </m:rPr>
            <w:rPr>
              <w:rFonts w:ascii="Cambria Math" w:hAnsi="Cambria Math"/>
            </w:rPr>
            <m:t>=</m:t>
          </m:r>
          <m:r>
            <m:rPr>
              <m:nor/>
            </m:rPr>
            <m:t>LayerNorm</m:t>
          </m:r>
          <m:d>
            <m:dPr>
              <m:ctrlPr>
                <w:rPr>
                  <w:rFonts w:ascii="Cambria Math" w:hAnsi="Cambria Math"/>
                  <w:i/>
                </w:rPr>
              </m:ctrlPr>
            </m:dPr>
            <m:e>
              <m:sSub>
                <m:sSubPr>
                  <m:ctrlPr>
                    <w:rPr>
                      <w:rFonts w:ascii="Cambria Math" w:hAnsi="Cambria Math"/>
                    </w:rPr>
                  </m:ctrlPr>
                </m:sSubPr>
                <m:e>
                  <m:r>
                    <m:rPr>
                      <m:sty m:val="p"/>
                    </m:rPr>
                    <w:rPr>
                      <w:rFonts w:ascii="Cambria Math" w:hAnsi="Cambria Math"/>
                    </w:rPr>
                    <m:t>Z</m:t>
                  </m:r>
                </m:e>
                <m:sub>
                  <m:r>
                    <m:rPr>
                      <m:nor/>
                    </m:rPr>
                    <m:t>cross</m:t>
                  </m:r>
                </m:sub>
              </m:sSub>
              <m:r>
                <m:rPr>
                  <m:sty m:val="p"/>
                </m:rPr>
                <w:rPr>
                  <w:rFonts w:ascii="Cambria Math" w:hAnsi="Cambria Math"/>
                </w:rPr>
                <m:t>+</m:t>
              </m:r>
              <m:r>
                <m:rPr>
                  <m:nor/>
                </m:rPr>
                <m:t>Dropout</m:t>
              </m:r>
              <m:d>
                <m:dPr>
                  <m:ctrlPr>
                    <w:rPr>
                      <w:rFonts w:ascii="Cambria Math" w:hAnsi="Cambria Math"/>
                      <w:i/>
                    </w:rPr>
                  </m:ctrlPr>
                </m:dPr>
                <m:e>
                  <m:r>
                    <m:rPr>
                      <m:nor/>
                    </m:rPr>
                    <m:t>GELU</m:t>
                  </m:r>
                  <m:d>
                    <m:dPr>
                      <m:ctrlPr>
                        <w:rPr>
                          <w:rFonts w:ascii="Cambria Math" w:hAnsi="Cambria Math"/>
                          <w:i/>
                        </w:rPr>
                      </m:ctrlPr>
                    </m:dPr>
                    <m:e>
                      <m:sSub>
                        <m:sSubPr>
                          <m:ctrlPr>
                            <w:rPr>
                              <w:rFonts w:ascii="Cambria Math" w:hAnsi="Cambria Math"/>
                            </w:rPr>
                          </m:ctrlPr>
                        </m:sSubPr>
                        <m:e>
                          <m:r>
                            <m:rPr>
                              <m:sty m:val="p"/>
                            </m:rPr>
                            <w:rPr>
                              <w:rFonts w:ascii="Cambria Math" w:hAnsi="Cambria Math"/>
                            </w:rPr>
                            <m:t>Z</m:t>
                          </m:r>
                        </m:e>
                        <m:sub>
                          <m:r>
                            <m:rPr>
                              <m:nor/>
                            </m:rPr>
                            <m:t>cross</m:t>
                          </m:r>
                        </m:sub>
                      </m:sSub>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e>
                  </m:d>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2</m:t>
                      </m:r>
                    </m:sub>
                  </m:sSub>
                </m:e>
              </m:d>
            </m:e>
          </m:d>
        </m:oMath>
      </m:oMathPara>
    </w:p>
    <w:p w14:paraId="53A9FD0D" w14:textId="77777777" w:rsidR="005050EE" w:rsidRDefault="005050EE" w:rsidP="005050EE">
      <w:pPr>
        <w:pStyle w:val="u3"/>
      </w:pPr>
      <w:bookmarkStart w:id="23" w:name="_Toc228823656"/>
      <w:r>
        <w:t>Training Objective (A1/A2)</w:t>
      </w:r>
      <w:bookmarkEnd w:id="23"/>
    </w:p>
    <w:p w14:paraId="3B5DBF4E" w14:textId="77777777" w:rsidR="005050EE" w:rsidRPr="00E35139" w:rsidRDefault="005050EE" w:rsidP="005050EE">
      <w:pPr>
        <w:pStyle w:val="Nidungvnbn"/>
      </w:pPr>
      <w:r w:rsidRPr="00E35139">
        <w:t>Both A1 and A2 are trained by minimizing the </w:t>
      </w:r>
      <w:r w:rsidRPr="00E35139">
        <w:rPr>
          <w:b/>
          <w:bCs/>
        </w:rPr>
        <w:t>cross-entropy loss</w:t>
      </w:r>
      <w:r w:rsidRPr="00E35139">
        <w:t> over answer tokens:</w:t>
      </w:r>
    </w:p>
    <w:p w14:paraId="1680D62D" w14:textId="6847FEDF" w:rsidR="005050EE" w:rsidRPr="00E35139" w:rsidRDefault="005050EE" w:rsidP="005050EE">
      <w:pPr>
        <w:pStyle w:val="Nidungvnbn"/>
      </w:pPr>
      <m:oMathPara>
        <m:oMath>
          <m:sSub>
            <m:sSubPr>
              <m:ctrlPr>
                <w:rPr>
                  <w:rFonts w:ascii="Cambria Math" w:hAnsi="Cambria Math"/>
                </w:rPr>
              </m:ctrlPr>
            </m:sSubPr>
            <m:e>
              <m:r>
                <m:rPr>
                  <m:sty m:val="p"/>
                </m:rPr>
                <w:rPr>
                  <w:rFonts w:ascii="Cambria Math" w:hAnsi="Cambria Math"/>
                </w:rPr>
                <m:t>L</m:t>
              </m:r>
            </m:e>
            <m:sub>
              <m:r>
                <m:rPr>
                  <m:nor/>
                </m:rPr>
                <m:t>CE</m:t>
              </m:r>
            </m:sub>
          </m:sSub>
          <m:d>
            <m:dPr>
              <m:ctrlPr>
                <w:rPr>
                  <w:rFonts w:ascii="Cambria Math" w:hAnsi="Cambria Math"/>
                  <w:i/>
                </w:rPr>
              </m:ctrlPr>
            </m:dPr>
            <m:e>
              <m:r>
                <m:rPr>
                  <m:sty m:val="p"/>
                </m:rPr>
                <w:rPr>
                  <w:rFonts w:ascii="Cambria Math" w:hAnsi="Cambria Math"/>
                </w:rPr>
                <m:t>θ</m:t>
              </m:r>
            </m:e>
          </m:d>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nary>
                <m:naryPr>
                  <m:chr m:val="∑"/>
                  <m:limLoc m:val="undOvr"/>
                  <m:grow m:val="1"/>
                  <m:ctrlPr>
                    <w:rPr>
                      <w:rFonts w:ascii="Cambria Math" w:hAnsi="Cambria Math"/>
                    </w:rPr>
                  </m:ctrlPr>
                </m:naryPr>
                <m:sub>
                  <m:r>
                    <m:rPr>
                      <m:sty m:val="p"/>
                    </m:rPr>
                    <w:rPr>
                      <w:rFonts w:ascii="Cambria Math" w:hAnsi="Cambria Math"/>
                    </w:rPr>
                    <m:t>t=1</m:t>
                  </m:r>
                </m:sub>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sup>
                <m:e>
                  <m:r>
                    <m:rPr>
                      <m:sty m:val="p"/>
                    </m:rPr>
                    <w:rPr>
                      <w:rFonts w:ascii="Cambria Math" w:hAnsi="Cambria Math"/>
                    </w:rPr>
                    <m:t>log⁡</m:t>
                  </m:r>
                </m:e>
              </m:nary>
            </m:e>
          </m:nary>
          <m:sSub>
            <m:sSubPr>
              <m:ctrlPr>
                <w:rPr>
                  <w:rFonts w:ascii="Cambria Math" w:hAnsi="Cambria Math"/>
                </w:rPr>
              </m:ctrlPr>
            </m:sSubPr>
            <m:e>
              <m:r>
                <m:rPr>
                  <m:sty m:val="p"/>
                </m:rPr>
                <w:rPr>
                  <w:rFonts w:ascii="Cambria Math" w:hAnsi="Cambria Math"/>
                </w:rPr>
                <m:t>P</m:t>
              </m:r>
            </m:e>
            <m:sub>
              <m:r>
                <m:rPr>
                  <m:sty m:val="p"/>
                </m:rP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i,t</m:t>
                  </m:r>
                </m:sub>
              </m:sSub>
              <m:ctrlPr>
                <w:rPr>
                  <w:rFonts w:ascii="Cambria Math" w:hAnsi="Cambria Math"/>
                </w:rPr>
              </m:ctrlPr>
            </m:e>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i,&lt;t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oMath>
      </m:oMathPara>
    </w:p>
    <w:p w14:paraId="67A530B8" w14:textId="77777777" w:rsidR="005050EE" w:rsidRPr="00E35139" w:rsidRDefault="005050EE" w:rsidP="005050EE">
      <w:pPr>
        <w:pStyle w:val="Nidungvnbn"/>
      </w:pPr>
      <w:r w:rsidRPr="00E35139">
        <w:t>where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θ</m:t>
            </m:r>
          </m:sub>
        </m:sSub>
        <m:d>
          <m:dPr>
            <m:sepChr m:val="∣"/>
            <m:ctrlPr>
              <w:rPr>
                <w:rFonts w:ascii="Cambria Math" w:hAnsi="Cambria Math"/>
                <w:i/>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ctrlPr>
              <w:rPr>
                <w:rFonts w:ascii="Cambria Math" w:hAnsi="Cambria Math"/>
              </w:rPr>
            </m:ctrlPr>
          </m:e>
          <m:e>
            <m:sSub>
              <m:sSubPr>
                <m:ctrlPr>
                  <w:rPr>
                    <w:rFonts w:ascii="Cambria Math" w:hAnsi="Cambria Math"/>
                  </w:rPr>
                </m:ctrlPr>
              </m:sSubPr>
              <m:e>
                <m:r>
                  <m:rPr>
                    <m:sty m:val="p"/>
                  </m:rPr>
                  <w:rPr>
                    <w:rFonts w:ascii="Cambria Math" w:hAnsi="Cambria Math"/>
                  </w:rPr>
                  <m:t>y</m:t>
                </m:r>
              </m:e>
              <m:sub>
                <m:d>
                  <m:dPr>
                    <m:begChr m:val="&lt;"/>
                    <m:endChr m:val=""/>
                    <m:ctrlPr>
                      <w:rPr>
                        <w:rFonts w:ascii="Cambria Math" w:hAnsi="Cambria Math"/>
                      </w:rPr>
                    </m:ctrlPr>
                  </m:dPr>
                  <m:e>
                    <m:r>
                      <m:rPr>
                        <m:sty m:val="p"/>
                      </m:rPr>
                      <w:rPr>
                        <w:rFonts w:ascii="Cambria Math" w:hAnsi="Cambria Math"/>
                      </w:rPr>
                      <m:t>t</m:t>
                    </m:r>
                  </m:e>
                </m:d>
              </m:sub>
            </m:sSub>
            <m:r>
              <m:rPr>
                <m:sty m:val="p"/>
              </m:rPr>
              <w:rPr>
                <w:rFonts w:ascii="Cambria Math" w:hAnsi="Cambria Math"/>
              </w:rPr>
              <m:t>,x</m:t>
            </m:r>
          </m:e>
        </m:d>
        <m:r>
          <m:rPr>
            <m:sty m:val="p"/>
          </m:rPr>
          <w:rPr>
            <w:rFonts w:ascii="Cambria Math" w:hAnsi="Cambria Math"/>
          </w:rPr>
          <m:t>=</m:t>
        </m:r>
        <m:r>
          <m:rPr>
            <m:nor/>
          </m:rPr>
          <m:t>softmax</m:t>
        </m:r>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nor/>
              </m:rPr>
              <m:t>out</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nor/>
              </m:rPr>
              <m:t>out</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sub>
        </m:sSub>
      </m:oMath>
      <w:r w:rsidRPr="00E35139">
        <w:t>.</w:t>
      </w:r>
    </w:p>
    <w:p w14:paraId="474B01C6" w14:textId="77777777" w:rsidR="005050EE" w:rsidRPr="00E35139" w:rsidRDefault="005050EE" w:rsidP="005050EE">
      <w:pPr>
        <w:pStyle w:val="Nidungvnbn"/>
      </w:pPr>
      <w:r w:rsidRPr="00E35139">
        <w:rPr>
          <w:b/>
          <w:bCs/>
        </w:rPr>
        <w:t>Phase 1</w:t>
      </w:r>
      <w:r w:rsidRPr="00E35139">
        <w:t xml:space="preserve"> (encoders frozen, </w:t>
      </w:r>
      <w:proofErr w:type="spellStart"/>
      <w:r w:rsidRPr="00E35139">
        <w:t>lr</w:t>
      </w:r>
      <w:proofErr w:type="spellEnd"/>
      <w:r w:rsidRPr="00E35139">
        <w:t>=3e-4) trains only the Co-Attention and Decoder modules. </w:t>
      </w:r>
      <w:r w:rsidRPr="00E35139">
        <w:rPr>
          <w:b/>
          <w:bCs/>
        </w:rPr>
        <w:t>Phase 2</w:t>
      </w:r>
      <w:r w:rsidRPr="00E35139">
        <w:t xml:space="preserve"> (encoders unfrozen, </w:t>
      </w:r>
      <w:proofErr w:type="spellStart"/>
      <w:r w:rsidRPr="00E35139">
        <w:t>lr</w:t>
      </w:r>
      <w:proofErr w:type="spellEnd"/>
      <w:r w:rsidRPr="00E35139">
        <w:t>=3e-5) is disabled due to instability observed in preliminary experiments.</w:t>
      </w:r>
    </w:p>
    <w:p w14:paraId="238FD73B" w14:textId="77777777" w:rsidR="005050EE" w:rsidRDefault="005050EE" w:rsidP="005050EE">
      <w:pPr>
        <w:pStyle w:val="u3"/>
      </w:pPr>
      <w:bookmarkStart w:id="24" w:name="_Toc228823657"/>
      <w:proofErr w:type="spellStart"/>
      <w:r>
        <w:t>LoRA</w:t>
      </w:r>
      <w:proofErr w:type="spellEnd"/>
      <w:r>
        <w:t xml:space="preserve"> (Low-Rank Adaptation)</w:t>
      </w:r>
      <w:bookmarkEnd w:id="24"/>
    </w:p>
    <w:p w14:paraId="6040C527" w14:textId="77777777" w:rsidR="005050EE" w:rsidRPr="00E35139" w:rsidRDefault="005050EE" w:rsidP="005050EE">
      <w:pPr>
        <w:pStyle w:val="Nidungvnbn"/>
      </w:pPr>
      <w:proofErr w:type="spellStart"/>
      <w:r w:rsidRPr="00E35139">
        <w:t>LoRA</w:t>
      </w:r>
      <w:proofErr w:type="spellEnd"/>
      <w:r w:rsidRPr="00E35139">
        <w:t xml:space="preserve"> modifies pretrained weight matrices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d×k</m:t>
            </m:r>
          </m:sup>
        </m:sSup>
      </m:oMath>
      <w:r w:rsidRPr="00E35139">
        <w:t> with low-rank updates:</w:t>
      </w:r>
    </w:p>
    <w:p w14:paraId="2FD85764" w14:textId="4DCBF8D4" w:rsidR="005050EE" w:rsidRPr="00E35139" w:rsidRDefault="00486248" w:rsidP="005050EE">
      <w:pPr>
        <w:pStyle w:val="Nidungvnbn"/>
      </w:pPr>
      <m:oMathPara>
        <m:oMath>
          <m:r>
            <m:rPr>
              <m:sty m:val="p"/>
            </m:rP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+Δ</m:t>
          </m:r>
          <m:r>
            <m:rPr>
              <m:sty m:val="p"/>
            </m:rP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α</m:t>
              </m:r>
            </m:num>
            <m:den>
              <m:r>
                <m:rPr>
                  <m:sty m:val="p"/>
                </m:rPr>
                <w:rPr>
                  <w:rFonts w:ascii="Cambria Math" w:hAnsi="Cambria Math"/>
                </w:rPr>
                <m:t>r</m:t>
              </m:r>
            </m:den>
          </m:f>
          <m:r>
            <m:rPr>
              <m:sty m:val="p"/>
            </m:rPr>
            <w:rPr>
              <w:rFonts w:ascii="Cambria Math" w:hAnsi="Cambria Math"/>
            </w:rPr>
            <m:t>BA</m:t>
          </m:r>
        </m:oMath>
      </m:oMathPara>
    </w:p>
    <w:p w14:paraId="199D5239" w14:textId="5A34C1DF" w:rsidR="005050EE" w:rsidRPr="00E35139" w:rsidRDefault="005050EE" w:rsidP="005050EE">
      <w:pPr>
        <w:pStyle w:val="Nidungvnbn"/>
      </w:pPr>
      <w:r w:rsidRPr="00E35139">
        <w:t>where </w:t>
      </w:r>
      <m:oMath>
        <m:r>
          <m:rPr>
            <m:sty m:val="p"/>
          </m:rP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d×r</m:t>
            </m:r>
          </m:sup>
        </m:sSup>
      </m:oMath>
      <w:r w:rsidRPr="00E35139">
        <w:t>, </w:t>
      </w:r>
      <m:oMath>
        <m:r>
          <m:rPr>
            <m:sty m:val="p"/>
          </m:rP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r×k</m:t>
            </m:r>
          </m:sup>
        </m:sSup>
      </m:oMath>
      <w:r w:rsidRPr="00E35139">
        <w:t>, with rank </w:t>
      </w:r>
      <m:oMath>
        <m:r>
          <m:rPr>
            <m:sty m:val="p"/>
          </m:rPr>
          <w:rPr>
            <w:rFonts w:ascii="Cambria Math" w:hAnsi="Cambria Math"/>
          </w:rPr>
          <m:t>r</m:t>
        </m:r>
        <m:r>
          <m:rPr>
            <m:sty m:val="p"/>
          </m:rPr>
          <w:rPr>
            <w:rFonts w:ascii="Cambria Math" w:hAnsi="Cambria Math"/>
          </w:rPr>
          <m:t>≪</m:t>
        </m:r>
        <m:r>
          <m:rPr>
            <m:sty m:val="p"/>
          </m:rPr>
          <w:rPr>
            <w:rFonts w:ascii="Cambria Math" w:hAnsi="Cambria Math"/>
          </w:rPr>
          <m:t>mi</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d>
              <m:dPr>
                <m:ctrlPr>
                  <w:rPr>
                    <w:rFonts w:ascii="Cambria Math" w:hAnsi="Cambria Math"/>
                    <w:i/>
                  </w:rPr>
                </m:ctrlPr>
              </m:dPr>
              <m:e>
                <m:r>
                  <m:rPr>
                    <m:sty m:val="p"/>
                  </m:rPr>
                  <w:rPr>
                    <w:rFonts w:ascii="Cambria Math" w:hAnsi="Cambria Math"/>
                  </w:rPr>
                  <m:t>d,k</m:t>
                </m:r>
              </m:e>
            </m:d>
          </m:e>
        </m:func>
      </m:oMath>
      <w:r w:rsidRPr="00E35139">
        <w:t>. With </w:t>
      </w:r>
      <m:oMath>
        <m:r>
          <m:rPr>
            <m:sty m:val="p"/>
          </m:rPr>
          <w:rPr>
            <w:rFonts w:ascii="Cambria Math" w:hAnsi="Cambria Math"/>
          </w:rPr>
          <m:t>α</m:t>
        </m:r>
        <m:r>
          <m:rPr>
            <m:sty m:val="p"/>
          </m:rPr>
          <w:rPr>
            <w:rFonts w:ascii="Cambria Math" w:hAnsi="Cambria Math"/>
          </w:rPr>
          <m:t>=32</m:t>
        </m:r>
      </m:oMath>
      <w:r w:rsidRPr="00E35139">
        <w:t> and </w:t>
      </w:r>
      <m:oMath>
        <m:r>
          <m:rPr>
            <m:sty m:val="p"/>
          </m:rPr>
          <w:rPr>
            <w:rFonts w:ascii="Cambria Math" w:hAnsi="Cambria Math"/>
          </w:rPr>
          <m:t>r</m:t>
        </m:r>
        <m:r>
          <m:rPr>
            <m:sty m:val="p"/>
          </m:rPr>
          <w:rPr>
            <w:rFonts w:ascii="Cambria Math" w:hAnsi="Cambria Math"/>
          </w:rPr>
          <m:t>=16</m:t>
        </m:r>
      </m:oMath>
      <w:r w:rsidRPr="00E35139">
        <w:t>, the effective scaling is </w:t>
      </w:r>
      <m:oMath>
        <m:f>
          <m:fPr>
            <m:ctrlPr>
              <w:rPr>
                <w:rFonts w:ascii="Cambria Math" w:hAnsi="Cambria Math"/>
              </w:rPr>
            </m:ctrlPr>
          </m:fPr>
          <m:num>
            <m:r>
              <m:rPr>
                <m:sty m:val="p"/>
              </m:rPr>
              <w:rPr>
                <w:rFonts w:ascii="Cambria Math" w:hAnsi="Cambria Math"/>
              </w:rPr>
              <m:t>α</m:t>
            </m:r>
          </m:num>
          <m:den>
            <m:r>
              <m:rPr>
                <m:sty m:val="p"/>
              </m:rPr>
              <w:rPr>
                <w:rFonts w:ascii="Cambria Math" w:hAnsi="Cambria Math"/>
              </w:rPr>
              <m:t>r</m:t>
            </m:r>
          </m:den>
        </m:f>
        <m:r>
          <m:rPr>
            <m:sty m:val="p"/>
          </m:rPr>
          <w:rPr>
            <w:rFonts w:ascii="Cambria Math" w:hAnsi="Cambria Math"/>
          </w:rPr>
          <m:t>=2</m:t>
        </m:r>
      </m:oMath>
      <w:r w:rsidRPr="00E35139">
        <w:t>.</w:t>
      </w:r>
    </w:p>
    <w:p w14:paraId="436825B4" w14:textId="77777777" w:rsidR="005050EE" w:rsidRPr="00E35139" w:rsidRDefault="005050EE" w:rsidP="005050EE">
      <w:pPr>
        <w:pStyle w:val="Nidungvnbn"/>
      </w:pPr>
      <w:r w:rsidRPr="00E35139">
        <w:t>For the 4-bit quantized forward pass (</w:t>
      </w:r>
      <w:proofErr w:type="spellStart"/>
      <w:r w:rsidRPr="00E35139">
        <w:t>QLoRA</w:t>
      </w:r>
      <w:proofErr w:type="spellEnd"/>
      <w:r w:rsidRPr="00E35139">
        <w:t>), weights are dequantized on-the-fly:</w:t>
      </w:r>
    </w:p>
    <w:p w14:paraId="0D7B51CC" w14:textId="11BA074B" w:rsidR="005050EE" w:rsidRPr="00E35139" w:rsidRDefault="00486248" w:rsidP="005050EE">
      <w:pPr>
        <w:pStyle w:val="Nidungvnbn"/>
      </w:pPr>
      <m:oMathPara>
        <m:oMath>
          <m:r>
            <m:rPr>
              <m:sty m:val="p"/>
            </m:rPr>
            <w:rPr>
              <w:rFonts w:ascii="Cambria Math" w:hAnsi="Cambria Math"/>
            </w:rPr>
            <m:t>h</m:t>
          </m:r>
          <m:r>
            <m:rPr>
              <m:sty m:val="p"/>
            </m:rPr>
            <w:rPr>
              <w:rFonts w:ascii="Cambria Math" w:hAnsi="Cambria Math"/>
            </w:rPr>
            <m:t>=</m:t>
          </m:r>
          <m:r>
            <m:rPr>
              <m:nor/>
            </m:rPr>
            <m:t>NF4_dequantize</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0</m:t>
                  </m:r>
                </m:sub>
                <m:sup>
                  <m:r>
                    <m:rPr>
                      <m:nor/>
                    </m:rPr>
                    <m:t>NF4</m:t>
                  </m:r>
                </m:sup>
              </m:sSubSup>
            </m:e>
          </m:d>
          <m:r>
            <m:rPr>
              <m:sty m:val="p"/>
            </m:rP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16</m:t>
              </m:r>
            </m:den>
          </m:f>
          <m:r>
            <m:rPr>
              <m:sty m:val="p"/>
            </m:rPr>
            <w:rPr>
              <w:rFonts w:ascii="Cambria Math" w:hAnsi="Cambria Math"/>
            </w:rPr>
            <m:t>BAx</m:t>
          </m:r>
        </m:oMath>
      </m:oMathPara>
    </w:p>
    <w:p w14:paraId="4EFDA5B2" w14:textId="77777777" w:rsidR="005050EE" w:rsidRPr="00E35139" w:rsidRDefault="005050EE" w:rsidP="005050EE">
      <w:pPr>
        <w:pStyle w:val="Nidungvnbn"/>
      </w:pPr>
      <w:r w:rsidRPr="00E35139">
        <w:t>The total trainable parameters for B2: </w:t>
      </w:r>
      <m:oMath>
        <m:r>
          <m:rPr>
            <m:sty m:val="p"/>
          </m:rPr>
          <w:rPr>
            <w:rFonts w:ascii="Cambria Math" w:hAnsi="Cambria Math"/>
          </w:rPr>
          <m:t>29.1</m:t>
        </m:r>
        <m:r>
          <m:rPr>
            <m:nor/>
          </m:rPr>
          <m:t>M</m:t>
        </m:r>
      </m:oMath>
      <w:r w:rsidRPr="00E35139">
        <w:t> out of </w:t>
      </w:r>
      <m:oMath>
        <m:r>
          <m:rPr>
            <m:sty m:val="p"/>
          </m:rPr>
          <w:rPr>
            <w:rFonts w:ascii="Cambria Math" w:hAnsi="Cambria Math"/>
          </w:rPr>
          <m:t>9.4</m:t>
        </m:r>
        <m:r>
          <m:rPr>
            <m:nor/>
          </m:rPr>
          <m:t>B</m:t>
        </m:r>
      </m:oMath>
      <w:r w:rsidRPr="00E35139">
        <w:t> (0.31%).</w:t>
      </w:r>
    </w:p>
    <w:p w14:paraId="73CA8C68" w14:textId="77777777" w:rsidR="005050EE" w:rsidRDefault="005050EE" w:rsidP="005050EE">
      <w:pPr>
        <w:pStyle w:val="u3"/>
      </w:pPr>
      <w:bookmarkStart w:id="25" w:name="_Toc228823658"/>
      <w:r>
        <w:t>DPO (Direct Preference Optimization)</w:t>
      </w:r>
      <w:bookmarkEnd w:id="25"/>
    </w:p>
    <w:p w14:paraId="3C795D74" w14:textId="77777777" w:rsidR="005050EE" w:rsidRPr="0051307B" w:rsidRDefault="005050EE" w:rsidP="005050EE">
      <w:pPr>
        <w:pStyle w:val="Nidungvnbn"/>
      </w:pPr>
      <w:r w:rsidRPr="0051307B">
        <w:t xml:space="preserve">The </w:t>
      </w:r>
      <w:proofErr w:type="spellStart"/>
      <w:r w:rsidRPr="0051307B">
        <w:t>AdamW</w:t>
      </w:r>
      <w:proofErr w:type="spellEnd"/>
      <w:r w:rsidRPr="0051307B">
        <w:t xml:space="preserve"> optimizer decouples weight decay from gradient updates:</w:t>
      </w:r>
    </w:p>
    <w:p w14:paraId="170305BB" w14:textId="77777777" w:rsidR="005050EE" w:rsidRPr="0051307B" w:rsidRDefault="005050EE" w:rsidP="005050EE">
      <w:pPr>
        <w:pStyle w:val="Nidungvnbn"/>
      </w:pPr>
      <m:oMathPara>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m</m:t>
              </m:r>
            </m:e>
            <m:sub>
              <m:r>
                <m:rPr>
                  <m:sty m:val="p"/>
                </m:rPr>
                <w:rPr>
                  <w:rFonts w:ascii="Cambria Math" w:hAnsi="Cambria Math"/>
                </w:rPr>
                <m:t>t-1</m:t>
              </m:r>
            </m:sub>
          </m:sSub>
          <m:r>
            <m:rPr>
              <m:sty m:val="p"/>
            </m:rPr>
            <w:rPr>
              <w:rFonts w:ascii="Cambria Math" w:hAnsi="Cambria Math"/>
            </w:rPr>
            <m:t>+</m:t>
          </m:r>
          <m:d>
            <m:dPr>
              <m:ctrlPr>
                <w:rPr>
                  <w:rFonts w:ascii="Cambria Math" w:hAnsi="Cambria Math"/>
                  <w:i/>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e>
          </m:d>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t-1</m:t>
              </m:r>
            </m:sub>
          </m:sSub>
          <m:r>
            <m:rPr>
              <m:sty m:val="p"/>
            </m:rPr>
            <w:rPr>
              <w:rFonts w:ascii="Cambria Math" w:hAnsi="Cambria Math"/>
            </w:rPr>
            <m:t>+</m:t>
          </m:r>
          <m:d>
            <m:dPr>
              <m:ctrlPr>
                <w:rPr>
                  <w:rFonts w:ascii="Cambria Math" w:hAnsi="Cambria Math"/>
                  <w:i/>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e>
          </m:d>
          <m:sSubSup>
            <m:sSubSupPr>
              <m:ctrlPr>
                <w:rPr>
                  <w:rFonts w:ascii="Cambria Math" w:hAnsi="Cambria Math"/>
                </w:rPr>
              </m:ctrlPr>
            </m:sSubSupPr>
            <m:e>
              <m:r>
                <m:rPr>
                  <m:sty m:val="p"/>
                </m:rPr>
                <w:rPr>
                  <w:rFonts w:ascii="Cambria Math" w:hAnsi="Cambria Math"/>
                </w:rPr>
                <m:t>g</m:t>
              </m:r>
            </m:e>
            <m:sub>
              <m:r>
                <m:rPr>
                  <m:sty m:val="p"/>
                </m:rPr>
                <w:rPr>
                  <w:rFonts w:ascii="Cambria Math" w:hAnsi="Cambria Math"/>
                </w:rPr>
                <m:t>t</m:t>
              </m:r>
            </m:sub>
            <m:sup>
              <m:r>
                <m:rPr>
                  <m:sty m:val="p"/>
                </m:rPr>
                <w:rPr>
                  <w:rFonts w:ascii="Cambria Math" w:hAnsi="Cambria Math"/>
                </w:rPr>
                <m:t>2</m:t>
              </m:r>
            </m:sup>
          </m:sSubSup>
        </m:oMath>
      </m:oMathPara>
    </w:p>
    <w:p w14:paraId="69FFA18F" w14:textId="77777777" w:rsidR="005050EE" w:rsidRPr="0051307B" w:rsidRDefault="005050EE" w:rsidP="005050EE">
      <w:pPr>
        <w:pStyle w:val="Nidungvnbn"/>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m</m:t>
                  </m:r>
                </m:e>
              </m:acc>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num>
            <m:den>
              <m:r>
                <m:rPr>
                  <m:sty m:val="p"/>
                </m:rPr>
                <w:rPr>
                  <w:rFonts w:ascii="Cambria Math" w:hAnsi="Cambria Math"/>
                </w:rPr>
                <m:t>1-</m:t>
              </m:r>
              <m:sSubSup>
                <m:sSubSupPr>
                  <m:ctrlPr>
                    <w:rPr>
                      <w:rFonts w:ascii="Cambria Math" w:hAnsi="Cambria Math"/>
                    </w:rPr>
                  </m:ctrlPr>
                </m:sSubSupPr>
                <m:e>
                  <m:r>
                    <m:rPr>
                      <m:sty m:val="p"/>
                    </m:rPr>
                    <w:rPr>
                      <w:rFonts w:ascii="Cambria Math" w:hAnsi="Cambria Math"/>
                    </w:rPr>
                    <m:t>β</m:t>
                  </m:r>
                </m:e>
                <m:sub>
                  <m:r>
                    <m:rPr>
                      <m:sty m:val="p"/>
                    </m:rPr>
                    <w:rPr>
                      <w:rFonts w:ascii="Cambria Math" w:hAnsi="Cambria Math"/>
                    </w:rPr>
                    <m:t>1</m:t>
                  </m:r>
                </m:sub>
                <m:sup>
                  <m:r>
                    <m:rPr>
                      <m:sty m:val="p"/>
                    </m:rPr>
                    <w:rPr>
                      <w:rFonts w:ascii="Cambria Math" w:hAnsi="Cambria Math"/>
                    </w:rPr>
                    <m:t>t</m:t>
                  </m:r>
                </m:sup>
              </m:sSubSup>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v</m:t>
                  </m:r>
                </m:e>
              </m:acc>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num>
            <m:den>
              <m:r>
                <m:rPr>
                  <m:sty m:val="p"/>
                </m:rPr>
                <w:rPr>
                  <w:rFonts w:ascii="Cambria Math" w:hAnsi="Cambria Math"/>
                </w:rPr>
                <m:t>1-</m:t>
              </m:r>
              <m:sSubSup>
                <m:sSubSupPr>
                  <m:ctrlPr>
                    <w:rPr>
                      <w:rFonts w:ascii="Cambria Math" w:hAnsi="Cambria Math"/>
                    </w:rPr>
                  </m:ctrlPr>
                </m:sSubSupPr>
                <m:e>
                  <m:r>
                    <m:rPr>
                      <m:sty m:val="p"/>
                    </m:rPr>
                    <w:rPr>
                      <w:rFonts w:ascii="Cambria Math" w:hAnsi="Cambria Math"/>
                    </w:rPr>
                    <m:t>β</m:t>
                  </m:r>
                </m:e>
                <m:sub>
                  <m:r>
                    <m:rPr>
                      <m:sty m:val="p"/>
                    </m:rPr>
                    <w:rPr>
                      <w:rFonts w:ascii="Cambria Math" w:hAnsi="Cambria Math"/>
                    </w:rPr>
                    <m:t>2</m:t>
                  </m:r>
                </m:sub>
                <m:sup>
                  <m:r>
                    <m:rPr>
                      <m:sty m:val="p"/>
                    </m:rPr>
                    <w:rPr>
                      <w:rFonts w:ascii="Cambria Math" w:hAnsi="Cambria Math"/>
                    </w:rPr>
                    <m:t>t</m:t>
                  </m:r>
                </m:sup>
              </m:sSubSup>
            </m:den>
          </m:f>
        </m:oMath>
      </m:oMathPara>
    </w:p>
    <w:p w14:paraId="0EE5E7DC" w14:textId="0C222C97" w:rsidR="005050EE" w:rsidRPr="0051307B" w:rsidRDefault="005050EE" w:rsidP="005050EE">
      <w:pPr>
        <w:pStyle w:val="Nidungvnbn"/>
      </w:pPr>
      <m:oMathPara>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t-1</m:t>
              </m:r>
            </m:sub>
          </m:sSub>
          <m:r>
            <m:rPr>
              <m:sty m:val="p"/>
            </m:rPr>
            <w:rPr>
              <w:rFonts w:ascii="Cambria Math" w:hAnsi="Cambria Math"/>
            </w:rPr>
            <m:t>-η</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p"/>
                            </m:rPr>
                            <w:rPr>
                              <w:rFonts w:ascii="Cambria Math" w:hAnsi="Cambria Math"/>
                            </w:rPr>
                            <m:t>m</m:t>
                          </m:r>
                        </m:e>
                      </m:acc>
                    </m:e>
                    <m:sub>
                      <m:r>
                        <m:rPr>
                          <m:sty m:val="p"/>
                        </m:rP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p"/>
                                </m:rPr>
                                <w:rPr>
                                  <w:rFonts w:ascii="Cambria Math" w:hAnsi="Cambria Math"/>
                                </w:rPr>
                                <m:t>v</m:t>
                              </m:r>
                            </m:e>
                          </m:acc>
                        </m:e>
                        <m:sub>
                          <m:r>
                            <m:rPr>
                              <m:sty m:val="p"/>
                            </m:rPr>
                            <w:rPr>
                              <w:rFonts w:ascii="Cambria Math" w:hAnsi="Cambria Math"/>
                            </w:rPr>
                            <m:t>t</m:t>
                          </m:r>
                        </m:sub>
                      </m:sSub>
                    </m:e>
                  </m:rad>
                  <m:r>
                    <m:rPr>
                      <m:sty m:val="p"/>
                    </m:rPr>
                    <w:rPr>
                      <w:rFonts w:ascii="Cambria Math" w:hAnsi="Cambria Math"/>
                    </w:rPr>
                    <m:t>+ϵ</m:t>
                  </m:r>
                </m:den>
              </m:f>
            </m:e>
            <m:e>
              <m:r>
                <m:rPr>
                  <m:sty m:val="p"/>
                </m:rPr>
                <w:rPr>
                  <w:rFonts w:ascii="Cambria Math" w:hAnsi="Cambria Math"/>
                </w:rPr>
                <m:t>λ</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t-1</m:t>
                  </m:r>
                </m:sub>
              </m:sSub>
            </m:e>
          </m:d>
        </m:oMath>
      </m:oMathPara>
    </w:p>
    <w:p w14:paraId="24FC8E88" w14:textId="75A1832B" w:rsidR="005050EE" w:rsidRPr="0051307B" w:rsidRDefault="005050EE" w:rsidP="005050EE">
      <w:pPr>
        <w:pStyle w:val="Nidungvnbn"/>
      </w:pPr>
      <w:r w:rsidRPr="0051307B">
        <w:t>With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=0.9</m:t>
        </m:r>
      </m:oMath>
      <w:r w:rsidRPr="0051307B">
        <w:t>,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r>
          <m:rPr>
            <m:sty m:val="p"/>
          </m:rPr>
          <w:rPr>
            <w:rFonts w:ascii="Cambria Math" w:hAnsi="Cambria Math"/>
          </w:rPr>
          <m:t>=0.999</m:t>
        </m:r>
      </m:oMath>
      <w:r w:rsidRPr="0051307B">
        <w:t>, </w:t>
      </w:r>
      <m:oMath>
        <m:r>
          <m:rPr>
            <m:sty m:val="p"/>
          </m:rPr>
          <w:rPr>
            <w:rFonts w:ascii="Cambria Math" w:hAnsi="Cambria Math"/>
          </w:rPr>
          <m:t>ϵ</m:t>
        </m:r>
        <m:r>
          <m:rPr>
            <m:sty m:val="p"/>
          </m:rPr>
          <w:rPr>
            <w:rFonts w:ascii="Cambria Math" w:hAnsi="Cambria Math"/>
          </w:rPr>
          <m:t>=1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-8</m:t>
            </m:r>
          </m:sup>
        </m:sSup>
      </m:oMath>
      <w:r w:rsidRPr="0051307B">
        <w:t>, </w:t>
      </w:r>
      <m:oMath>
        <m:r>
          <m:rPr>
            <m:sty m:val="p"/>
          </m:rPr>
          <w:rPr>
            <w:rFonts w:ascii="Cambria Math" w:hAnsi="Cambria Math"/>
          </w:rPr>
          <m:t>λ</m:t>
        </m:r>
        <m:r>
          <m:rPr>
            <m:sty m:val="p"/>
          </m:rPr>
          <w:rPr>
            <w:rFonts w:ascii="Cambria Math" w:hAnsi="Cambria Math"/>
          </w:rPr>
          <m:t>=0.01</m:t>
        </m:r>
      </m:oMath>
      <w:r w:rsidRPr="0051307B">
        <w:t>.</w:t>
      </w:r>
    </w:p>
    <w:p w14:paraId="07F4C64F" w14:textId="77777777" w:rsidR="005050EE" w:rsidRPr="0051307B" w:rsidRDefault="005050EE" w:rsidP="005050EE">
      <w:pPr>
        <w:pStyle w:val="Nidungvnbn"/>
      </w:pPr>
      <w:r w:rsidRPr="0051307B">
        <w:t>Learning rates follow a </w:t>
      </w:r>
      <w:r w:rsidRPr="0051307B">
        <w:rPr>
          <w:b/>
          <w:bCs/>
        </w:rPr>
        <w:t>cosine annealing schedule</w:t>
      </w:r>
      <w:r w:rsidRPr="0051307B">
        <w:t>:</w:t>
      </w:r>
    </w:p>
    <w:p w14:paraId="54688270" w14:textId="77777777" w:rsidR="005050EE" w:rsidRDefault="005050EE" w:rsidP="005050EE">
      <w:pPr>
        <w:pStyle w:val="Nidungvnbn"/>
      </w:pPr>
      <m:oMathPara>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η</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
                </w:rPr>
              </m:ctrlPr>
            </m:dPr>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η</m:t>
                  </m:r>
                </m:e>
                <m:sub>
                  <m:r>
                    <m:rPr>
                      <m:sty m:val="p"/>
                    </m:rPr>
                    <w:rPr>
                      <w:rFonts w:ascii="Cambria Math" w:hAnsi="Cambria Math"/>
                    </w:rPr>
                    <m:t>min</m:t>
                  </m:r>
                </m:sub>
              </m:sSub>
            </m:e>
          </m:d>
          <m:d>
            <m:dPr>
              <m:ctrlPr>
                <w:rPr>
                  <w:rFonts w:ascii="Cambria Math" w:hAnsi="Cambria Math"/>
                </w:rPr>
              </m:ctrlPr>
            </m:dPr>
            <m:e>
              <m:r>
                <m:rPr>
                  <m:sty m:val="p"/>
                </m:rPr>
                <w:rPr>
                  <w:rFonts w:ascii="Cambria Math" w:hAnsi="Cambria Math"/>
                </w:rPr>
                <m:t>1+cos⁡</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nor/>
                            </m:rPr>
                            <m:t>cur</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den>
                  </m:f>
                  <m:r>
                    <m:rPr>
                      <m:sty m:val="p"/>
                    </m:rPr>
                    <w:rPr>
                      <w:rFonts w:ascii="Cambria Math" w:hAnsi="Cambria Math"/>
                    </w:rPr>
                    <m:t>π</m:t>
                  </m:r>
                </m:e>
              </m:d>
            </m:e>
          </m:d>
        </m:oMath>
      </m:oMathPara>
    </w:p>
    <w:p w14:paraId="4860F64D" w14:textId="77777777" w:rsidR="005050EE" w:rsidRDefault="005050EE" w:rsidP="005050EE">
      <w:pPr>
        <w:pStyle w:val="u3"/>
        <w:rPr>
          <w:sz w:val="27"/>
          <w:szCs w:val="27"/>
        </w:rPr>
      </w:pPr>
      <w:bookmarkStart w:id="26" w:name="_Toc228823659"/>
      <w:r>
        <w:t>Cross-Entropy Loss (B2)</w:t>
      </w:r>
      <w:bookmarkEnd w:id="26"/>
    </w:p>
    <w:p w14:paraId="4AD5CC3A" w14:textId="524A002D" w:rsidR="005050EE" w:rsidRDefault="005050EE" w:rsidP="005050EE">
      <w:pPr>
        <w:pStyle w:val="Nidungvnbn"/>
      </w:pPr>
      <w:r>
        <w:t>For B2 (SFT), the training loss is standard cross-entropy on answer tokens only (prompt tokens are masked with </w:t>
      </w:r>
      <m:oMath>
        <m:r>
          <m:rPr>
            <m:sty m:val="p"/>
          </m:rPr>
          <w:rPr>
            <w:rFonts w:ascii="Cambria Math" w:hAnsi="Cambria Math"/>
          </w:rPr>
          <m:t>-</m:t>
        </m:r>
        <m:r>
          <m:rPr>
            <m:sty m:val="p"/>
          </m:rPr>
          <w:rPr>
            <w:rFonts w:ascii="Cambria Math" w:hAnsi="Cambria Math"/>
          </w:rPr>
          <m:t>∞</m:t>
        </m:r>
      </m:oMath>
      <w:r>
        <w:t>):</w:t>
      </w:r>
    </w:p>
    <w:p w14:paraId="0708A843" w14:textId="624AB8C7" w:rsidR="005050EE" w:rsidRDefault="005050EE" w:rsidP="005050EE">
      <w:pPr>
        <w:pStyle w:val="Nidungvnbn"/>
      </w:pPr>
      <m:oMathPara>
        <m:oMath>
          <m:sSub>
            <m:sSubPr>
              <m:ctrlPr>
                <w:rPr>
                  <w:rFonts w:ascii="Cambria Math" w:hAnsi="Cambria Math"/>
                </w:rPr>
              </m:ctrlPr>
            </m:sSubPr>
            <m:e>
              <m:r>
                <m:rPr>
                  <m:sty m:val="p"/>
                </m:rPr>
                <w:rPr>
                  <w:rFonts w:ascii="Cambria Math" w:hAnsi="Cambria Math"/>
                </w:rPr>
                <m:t>L</m:t>
              </m:r>
            </m:e>
            <m:sub>
              <m:r>
                <m:rPr>
                  <m:nor/>
                </m:rPr>
                <m:t>SFT</m:t>
              </m:r>
            </m:sub>
          </m:sSub>
          <m:r>
            <m:rPr>
              <m:sty m:val="p"/>
            </m:rPr>
            <w:rPr>
              <w:rFonts w:ascii="Cambria Math" w:hAnsi="Cambria Math"/>
            </w:rPr>
            <m:t>=</m:t>
          </m:r>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t=1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1</m:t>
                  </m:r>
                </m:e>
                <m:sub>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e>
                      <m:r>
                        <m:rPr>
                          <m:nor/>
                        </m:rPr>
                        <m:t>pad</m:t>
                      </m:r>
                    </m:e>
                  </m:d>
                </m:sub>
              </m:sSub>
            </m:e>
          </m:nary>
          <m:r>
            <m:rPr>
              <m:sty m:val="p"/>
            </m:rPr>
            <w:rPr>
              <w:rFonts w:ascii="Cambria Math" w:hAnsi="Cambria Math"/>
            </w:rPr>
            <m:t>lo</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r>
                <m:rPr>
                  <m:sty m:val="p"/>
                </m:rPr>
                <w:rPr>
                  <w:rFonts w:ascii="Cambria Math" w:hAnsi="Cambria Math"/>
                </w:rPr>
                <m:t>P</m:t>
              </m:r>
              <m:d>
                <m:dPr>
                  <m:sepChr m:val="∣"/>
                  <m:ctrlPr>
                    <w:rPr>
                      <w:rFonts w:ascii="Cambria Math" w:hAnsi="Cambria Math"/>
                      <w:i/>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ctrlPr>
                    <w:rPr>
                      <w:rFonts w:ascii="Cambria Math" w:hAnsi="Cambria Math"/>
                    </w:rPr>
                  </m:ctrlPr>
                </m:e>
                <m:e>
                  <m:r>
                    <m:rPr>
                      <m:sty m:val="p"/>
                    </m:rPr>
                    <w:rPr>
                      <w:rFonts w:ascii="Cambria Math" w:hAnsi="Cambria Math"/>
                    </w:rPr>
                    <m:t>x,</m:t>
                  </m:r>
                  <m:sSub>
                    <m:sSubPr>
                      <m:ctrlPr>
                        <w:rPr>
                          <w:rFonts w:ascii="Cambria Math" w:hAnsi="Cambria Math"/>
                        </w:rPr>
                      </m:ctrlPr>
                    </m:sSubPr>
                    <m:e>
                      <m:r>
                        <m:rPr>
                          <m:sty m:val="p"/>
                        </m:rPr>
                        <w:rPr>
                          <w:rFonts w:ascii="Cambria Math" w:hAnsi="Cambria Math"/>
                        </w:rPr>
                        <m:t>y</m:t>
                      </m:r>
                    </m:e>
                    <m:sub>
                      <m:d>
                        <m:dPr>
                          <m:begChr m:val="&lt;"/>
                          <m:endChr m:val=""/>
                          <m:ctrlPr>
                            <w:rPr>
                              <w:rFonts w:ascii="Cambria Math" w:hAnsi="Cambria Math"/>
                            </w:rPr>
                          </m:ctrlPr>
                        </m:dPr>
                        <m:e>
                          <m:r>
                            <m:rPr>
                              <m:sty m:val="p"/>
                            </m:rPr>
                            <w:rPr>
                              <w:rFonts w:ascii="Cambria Math" w:hAnsi="Cambria Math"/>
                            </w:rPr>
                            <m:t>t</m:t>
                          </m:r>
                        </m:e>
                      </m:d>
                    </m:sub>
                  </m:sSub>
                </m:e>
              </m:d>
            </m:e>
          </m:func>
        </m:oMath>
      </m:oMathPara>
    </w:p>
    <w:p w14:paraId="722BC7FC" w14:textId="77777777" w:rsidR="005050EE" w:rsidRDefault="005050EE" w:rsidP="005050EE">
      <w:pPr>
        <w:pStyle w:val="Nidungvnbn"/>
      </w:pPr>
      <w:r>
        <w:t>During DPO, the policy model’s forward pass at training time (with gradient checkpointing) uses:</w:t>
      </w:r>
    </w:p>
    <w:p w14:paraId="14A410DA" w14:textId="77777777" w:rsidR="005050EE" w:rsidRDefault="005050EE" w:rsidP="005050EE">
      <w:pPr>
        <w:pStyle w:val="Nidungvnbn"/>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r>
            <m:rPr>
              <m:nor/>
            </m:rPr>
            <m:t>LMHead</m:t>
          </m:r>
          <m:d>
            <m:dPr>
              <m:ctrlPr>
                <w:rPr>
                  <w:rFonts w:ascii="Cambria Math" w:hAnsi="Cambria Math"/>
                  <w:i/>
                </w:rPr>
              </m:ctrlPr>
            </m:dPr>
            <m:e>
              <m:r>
                <m:rPr>
                  <m:nor/>
                </m:rPr>
                <m:t>Transformer</m:t>
              </m:r>
              <m:d>
                <m:dPr>
                  <m:ctrlPr>
                    <w:rPr>
                      <w:rFonts w:ascii="Cambria Math" w:hAnsi="Cambria Math"/>
                      <w:i/>
                    </w:rPr>
                  </m:ctrlPr>
                </m:dPr>
                <m:e>
                  <m:r>
                    <m:rPr>
                      <m:nor/>
                    </m:rPr>
                    <m:t>Vision</m:t>
                  </m:r>
                  <m:d>
                    <m:dPr>
                      <m:ctrlPr>
                        <w:rPr>
                          <w:rFonts w:ascii="Cambria Math" w:hAnsi="Cambria Math"/>
                          <w:i/>
                        </w:rPr>
                      </m:ctrlPr>
                    </m:dPr>
                    <m:e>
                      <m:r>
                        <m:rPr>
                          <m:sty m:val="p"/>
                        </m:rPr>
                        <w:rPr>
                          <w:rFonts w:ascii="Cambria Math" w:hAnsi="Cambria Math"/>
                        </w:rPr>
                        <m:t>I</m:t>
                      </m:r>
                    </m:e>
                  </m:d>
                  <m:r>
                    <m:rPr>
                      <m:sty m:val="p"/>
                    </m:rPr>
                    <w:rPr>
                      <w:rFonts w:ascii="Cambria Math" w:hAnsi="Cambria Math"/>
                    </w:rPr>
                    <m:t>,</m:t>
                  </m:r>
                  <m:r>
                    <m:rPr>
                      <m:nor/>
                    </m:rPr>
                    <m:t>Embed</m:t>
                  </m:r>
                  <m:d>
                    <m:dPr>
                      <m:ctrlPr>
                        <w:rPr>
                          <w:rFonts w:ascii="Cambria Math" w:hAnsi="Cambria Math"/>
                          <w:i/>
                        </w:rPr>
                      </m:ctrlPr>
                    </m:dPr>
                    <m:e>
                      <m:r>
                        <m:rPr>
                          <m:sty m:val="p"/>
                        </m:rPr>
                        <w:rPr>
                          <w:rFonts w:ascii="Cambria Math" w:hAnsi="Cambria Math"/>
                        </w:rPr>
                        <m:t>Q</m:t>
                      </m:r>
                    </m:e>
                  </m:d>
                  <m:r>
                    <m:rPr>
                      <m:sty m:val="p"/>
                    </m:rPr>
                    <w:rPr>
                      <w:rFonts w:ascii="Cambria Math" w:hAnsi="Cambria Math"/>
                    </w:rPr>
                    <m:t>,</m:t>
                  </m:r>
                  <m:r>
                    <m:rPr>
                      <m:nor/>
                    </m:rPr>
                    <m:t>Embed</m:t>
                  </m:r>
                  <m:d>
                    <m:dPr>
                      <m:ctrlPr>
                        <w:rPr>
                          <w:rFonts w:ascii="Cambria Math" w:hAnsi="Cambria Math"/>
                          <w:i/>
                        </w:rPr>
                      </m:ctrlPr>
                    </m:dPr>
                    <m:e>
                      <m:sSub>
                        <m:sSubPr>
                          <m:ctrlPr>
                            <w:rPr>
                              <w:rFonts w:ascii="Cambria Math" w:hAnsi="Cambria Math"/>
                            </w:rPr>
                          </m:ctrlPr>
                        </m:sSubPr>
                        <m:e>
                          <m:r>
                            <m:rPr>
                              <m:sty m:val="p"/>
                            </m:rPr>
                            <w:rPr>
                              <w:rFonts w:ascii="Cambria Math" w:hAnsi="Cambria Math"/>
                            </w:rPr>
                            <m:t>y</m:t>
                          </m:r>
                        </m:e>
                        <m:sub>
                          <m:d>
                            <m:dPr>
                              <m:begChr m:val="&lt;"/>
                              <m:endChr m:val=""/>
                              <m:ctrlPr>
                                <w:rPr>
                                  <w:rFonts w:ascii="Cambria Math" w:hAnsi="Cambria Math"/>
                                </w:rPr>
                              </m:ctrlPr>
                            </m:dPr>
                            <m:e>
                              <m:r>
                                <m:rPr>
                                  <m:sty m:val="p"/>
                                </m:rPr>
                                <w:rPr>
                                  <w:rFonts w:ascii="Cambria Math" w:hAnsi="Cambria Math"/>
                                </w:rPr>
                                <m:t>t</m:t>
                              </m:r>
                            </m:e>
                          </m:d>
                        </m:sub>
                      </m:sSub>
                    </m:e>
                  </m:d>
                </m:e>
              </m:d>
            </m:e>
          </m:d>
        </m:oMath>
      </m:oMathPara>
    </w:p>
    <w:p w14:paraId="752729DF" w14:textId="361A118D" w:rsidR="005050EE" w:rsidRDefault="00486248" w:rsidP="005050EE">
      <w:pPr>
        <w:pStyle w:val="Nidungvnbn"/>
      </w:pPr>
      <m:oMathPara>
        <m:oMath>
          <m:r>
            <m:rPr>
              <m:sty m:val="p"/>
            </m:rPr>
            <w:rPr>
              <w:rFonts w:ascii="Cambria Math" w:hAnsi="Cambria Math"/>
            </w:rPr>
            <m:t>P</m:t>
          </m:r>
          <m:d>
            <m:dPr>
              <m:sepChr m:val="∣"/>
              <m:ctrlPr>
                <w:rPr>
                  <w:rFonts w:ascii="Cambria Math" w:hAnsi="Cambria Math"/>
                  <w:i/>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ctrlPr>
                <w:rPr>
                  <w:rFonts w:ascii="Cambria Math" w:hAnsi="Cambria Math"/>
                </w:rPr>
              </m:ctrlPr>
            </m:e>
            <m:e>
              <m:r>
                <m:rPr>
                  <m:sty m:val="p"/>
                </m:rPr>
                <w:rPr>
                  <w:rFonts w:ascii="Cambria Math" w:hAnsi="Cambria Math"/>
                </w:rPr>
                <m:t>⋅</m:t>
              </m:r>
            </m:e>
          </m:d>
          <m:r>
            <m:rPr>
              <m:sty m:val="p"/>
            </m:rPr>
            <w:rPr>
              <w:rFonts w:ascii="Cambria Math" w:hAnsi="Cambria Math"/>
            </w:rPr>
            <m:t>=</m:t>
          </m:r>
          <m:r>
            <m:rPr>
              <m:nor/>
            </m:rPr>
            <m:t>softmax</m:t>
          </m:r>
          <m:d>
            <m:dPr>
              <m:ctrlPr>
                <w:rPr>
                  <w:rFonts w:ascii="Cambria Math" w:hAnsi="Cambria Math"/>
                  <w:i/>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e>
          </m:d>
        </m:oMath>
      </m:oMathPara>
    </w:p>
    <w:p w14:paraId="7A7E566E" w14:textId="77777777" w:rsidR="005050EE" w:rsidRDefault="005050EE" w:rsidP="005050EE">
      <w:pPr>
        <w:pStyle w:val="Nidungvnbn"/>
      </w:pPr>
      <w:r>
        <w:t xml:space="preserve">The 4-bit linear layers are handled by </w:t>
      </w:r>
      <w:proofErr w:type="spellStart"/>
      <w:r>
        <w:t>BitsAndBytes</w:t>
      </w:r>
      <w:proofErr w:type="spellEnd"/>
      <w:r>
        <w:t xml:space="preserve">’ NF4 dequantization in the forward pass and </w:t>
      </w:r>
      <w:proofErr w:type="spellStart"/>
      <w:r>
        <w:t>LoRA</w:t>
      </w:r>
      <w:proofErr w:type="spellEnd"/>
      <w:r>
        <w:t xml:space="preserve"> gradient computation in the backward pass separately.</w:t>
      </w:r>
    </w:p>
    <w:p w14:paraId="5BC6B511" w14:textId="77777777" w:rsidR="005050EE" w:rsidRDefault="005050EE" w:rsidP="005050EE">
      <w:pPr>
        <w:pStyle w:val="u2"/>
        <w:rPr>
          <w:lang w:val="en-US"/>
        </w:rPr>
      </w:pPr>
      <w:bookmarkStart w:id="27" w:name="_Toc228823660"/>
      <w:r>
        <w:t>Training Details</w:t>
      </w:r>
      <w:bookmarkEnd w:id="27"/>
    </w:p>
    <w:p w14:paraId="711D37CC" w14:textId="77777777" w:rsidR="005050EE" w:rsidRDefault="005050EE" w:rsidP="005050EE">
      <w:pPr>
        <w:pStyle w:val="u3"/>
      </w:pPr>
      <w:bookmarkStart w:id="28" w:name="_Toc228823661"/>
      <w:r w:rsidRPr="00373449">
        <w:t>A1/A2 Training</w:t>
      </w:r>
      <w:bookmarkEnd w:id="28"/>
    </w:p>
    <w:p w14:paraId="08F27929" w14:textId="77777777" w:rsidR="005050EE" w:rsidRDefault="005050EE" w:rsidP="005050EE">
      <w:pPr>
        <w:pStyle w:val="Nidungvnbn"/>
        <w:keepNext/>
        <w:ind w:firstLine="0"/>
        <w:jc w:val="center"/>
      </w:pPr>
      <w:r w:rsidRPr="00BE7042">
        <w:rPr>
          <w:noProof/>
        </w:rPr>
        <w:lastRenderedPageBreak/>
        <w:drawing>
          <wp:inline distT="0" distB="0" distL="0" distR="0" wp14:anchorId="5F57F7FF" wp14:editId="4CD1D9A3">
            <wp:extent cx="5579745" cy="1982470"/>
            <wp:effectExtent l="0" t="0" r="1905" b="0"/>
            <wp:docPr id="504617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7222" name=""/>
                    <pic:cNvPicPr/>
                  </pic:nvPicPr>
                  <pic:blipFill>
                    <a:blip r:embed="rId13"/>
                    <a:stretch>
                      <a:fillRect/>
                    </a:stretch>
                  </pic:blipFill>
                  <pic:spPr>
                    <a:xfrm>
                      <a:off x="0" y="0"/>
                      <a:ext cx="5579745" cy="1982470"/>
                    </a:xfrm>
                    <a:prstGeom prst="rect">
                      <a:avLst/>
                    </a:prstGeom>
                  </pic:spPr>
                </pic:pic>
              </a:graphicData>
            </a:graphic>
          </wp:inline>
        </w:drawing>
      </w:r>
    </w:p>
    <w:p w14:paraId="591ECAAC" w14:textId="77777777" w:rsidR="005050EE" w:rsidRDefault="005050EE" w:rsidP="005050EE">
      <w:pPr>
        <w:pStyle w:val="Chuthich"/>
      </w:pPr>
      <w:bookmarkStart w:id="29" w:name="_Toc228823741"/>
      <w:r>
        <w:t xml:space="preserve">Figure </w:t>
      </w:r>
      <w:r>
        <w:fldChar w:fldCharType="begin"/>
      </w:r>
      <w:r>
        <w:instrText xml:space="preserve"> SEQ Figure \* ARABIC </w:instrText>
      </w:r>
      <w:r>
        <w:fldChar w:fldCharType="separate"/>
      </w:r>
      <w:r>
        <w:rPr>
          <w:noProof/>
        </w:rPr>
        <w:t>3</w:t>
      </w:r>
      <w:r>
        <w:fldChar w:fldCharType="end"/>
      </w:r>
      <w:r>
        <w:t>: Training Loss of Model A1 and A2</w:t>
      </w:r>
      <w:bookmarkEnd w:id="29"/>
    </w:p>
    <w:p w14:paraId="0D520BD8" w14:textId="77777777" w:rsidR="005050EE" w:rsidRDefault="005050EE" w:rsidP="005050EE">
      <w:pPr>
        <w:pStyle w:val="Nidungvnbn"/>
        <w:keepNext/>
        <w:ind w:firstLine="0"/>
        <w:jc w:val="center"/>
      </w:pPr>
      <w:r w:rsidRPr="00571E40">
        <w:rPr>
          <w:noProof/>
        </w:rPr>
        <w:drawing>
          <wp:inline distT="0" distB="0" distL="0" distR="0" wp14:anchorId="2997208D" wp14:editId="25C88F00">
            <wp:extent cx="5579745" cy="2761615"/>
            <wp:effectExtent l="0" t="0" r="1905" b="635"/>
            <wp:docPr id="18116097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9792" name=""/>
                    <pic:cNvPicPr/>
                  </pic:nvPicPr>
                  <pic:blipFill>
                    <a:blip r:embed="rId14"/>
                    <a:stretch>
                      <a:fillRect/>
                    </a:stretch>
                  </pic:blipFill>
                  <pic:spPr>
                    <a:xfrm>
                      <a:off x="0" y="0"/>
                      <a:ext cx="5579745" cy="2761615"/>
                    </a:xfrm>
                    <a:prstGeom prst="rect">
                      <a:avLst/>
                    </a:prstGeom>
                  </pic:spPr>
                </pic:pic>
              </a:graphicData>
            </a:graphic>
          </wp:inline>
        </w:drawing>
      </w:r>
    </w:p>
    <w:p w14:paraId="1F9D0B67" w14:textId="77777777" w:rsidR="005050EE" w:rsidRPr="00BE7042" w:rsidRDefault="005050EE" w:rsidP="005050EE">
      <w:pPr>
        <w:pStyle w:val="Chuthich"/>
      </w:pPr>
      <w:bookmarkStart w:id="30" w:name="_Toc228823742"/>
      <w:r>
        <w:t xml:space="preserve">Figure </w:t>
      </w:r>
      <w:r>
        <w:fldChar w:fldCharType="begin"/>
      </w:r>
      <w:r>
        <w:instrText xml:space="preserve"> SEQ Figure \* ARABIC </w:instrText>
      </w:r>
      <w:r>
        <w:fldChar w:fldCharType="separate"/>
      </w:r>
      <w:r>
        <w:rPr>
          <w:noProof/>
        </w:rPr>
        <w:t>4</w:t>
      </w:r>
      <w:r>
        <w:fldChar w:fldCharType="end"/>
      </w:r>
      <w:r>
        <w:t>: Validation Loss of Model A1 and A2</w:t>
      </w:r>
      <w:bookmarkEnd w:id="30"/>
    </w:p>
    <w:tbl>
      <w:tblPr>
        <w:tblStyle w:val="BangLi4-Nhnmanh1"/>
        <w:tblW w:w="0" w:type="auto"/>
        <w:jc w:val="center"/>
        <w:tblLook w:val="04A0" w:firstRow="1" w:lastRow="0" w:firstColumn="1" w:lastColumn="0" w:noHBand="0" w:noVBand="1"/>
      </w:tblPr>
      <w:tblGrid>
        <w:gridCol w:w="2910"/>
        <w:gridCol w:w="5069"/>
      </w:tblGrid>
      <w:tr w:rsidR="005050EE" w:rsidRPr="00373449" w14:paraId="04E27153"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CB2F27" w14:textId="77777777" w:rsidR="005050EE" w:rsidRPr="00AC33D1" w:rsidRDefault="005050EE" w:rsidP="004F7CB4">
            <w:pPr>
              <w:pStyle w:val="Nidungvnbn"/>
              <w:ind w:firstLine="0"/>
            </w:pPr>
            <w:r w:rsidRPr="00AC33D1">
              <w:t>Parameter</w:t>
            </w:r>
          </w:p>
        </w:tc>
        <w:tc>
          <w:tcPr>
            <w:tcW w:w="0" w:type="auto"/>
            <w:vAlign w:val="center"/>
            <w:hideMark/>
          </w:tcPr>
          <w:p w14:paraId="1BDCE8FA" w14:textId="77777777" w:rsidR="005050EE" w:rsidRPr="00AC33D1"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AC33D1">
              <w:t>Value</w:t>
            </w:r>
          </w:p>
        </w:tc>
      </w:tr>
      <w:tr w:rsidR="005050EE" w:rsidRPr="00373449" w14:paraId="71A8C47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2240F5" w14:textId="77777777" w:rsidR="005050EE" w:rsidRPr="00AC33D1" w:rsidRDefault="005050EE" w:rsidP="004F7CB4">
            <w:pPr>
              <w:pStyle w:val="Nidungvnbn"/>
              <w:ind w:firstLine="0"/>
            </w:pPr>
            <w:r w:rsidRPr="00AC33D1">
              <w:t>Image Encoder</w:t>
            </w:r>
          </w:p>
        </w:tc>
        <w:tc>
          <w:tcPr>
            <w:tcW w:w="0" w:type="auto"/>
            <w:vAlign w:val="center"/>
            <w:hideMark/>
          </w:tcPr>
          <w:p w14:paraId="032305F9"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AC33D1">
              <w:t xml:space="preserve">CLIP </w:t>
            </w:r>
            <w:proofErr w:type="spellStart"/>
            <w:r w:rsidRPr="00AC33D1">
              <w:t>ViT</w:t>
            </w:r>
            <w:proofErr w:type="spellEnd"/>
            <w:r w:rsidRPr="00AC33D1">
              <w:t>-B/16 (</w:t>
            </w:r>
            <w:proofErr w:type="spellStart"/>
            <w:r w:rsidRPr="00AC33D1">
              <w:t>openai</w:t>
            </w:r>
            <w:proofErr w:type="spellEnd"/>
            <w:r w:rsidRPr="00AC33D1">
              <w:t>/clip-vit-base-patch16)</w:t>
            </w:r>
          </w:p>
        </w:tc>
      </w:tr>
      <w:tr w:rsidR="005050EE" w:rsidRPr="00373449" w14:paraId="57B187E7"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8542F3" w14:textId="77777777" w:rsidR="005050EE" w:rsidRPr="00AC33D1" w:rsidRDefault="005050EE" w:rsidP="004F7CB4">
            <w:pPr>
              <w:pStyle w:val="Nidungvnbn"/>
              <w:ind w:firstLine="0"/>
            </w:pPr>
            <w:r w:rsidRPr="00AC33D1">
              <w:t>Text Encoder</w:t>
            </w:r>
          </w:p>
        </w:tc>
        <w:tc>
          <w:tcPr>
            <w:tcW w:w="0" w:type="auto"/>
            <w:vAlign w:val="center"/>
            <w:hideMark/>
          </w:tcPr>
          <w:p w14:paraId="7D6646A8"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proofErr w:type="spellStart"/>
            <w:r w:rsidRPr="00AC33D1">
              <w:t>PhoBERT</w:t>
            </w:r>
            <w:proofErr w:type="spellEnd"/>
            <w:r w:rsidRPr="00AC33D1">
              <w:t>-base (</w:t>
            </w:r>
            <w:proofErr w:type="spellStart"/>
            <w:r w:rsidRPr="00AC33D1">
              <w:t>vinai</w:t>
            </w:r>
            <w:proofErr w:type="spellEnd"/>
            <w:r w:rsidRPr="00AC33D1">
              <w:t>/</w:t>
            </w:r>
            <w:proofErr w:type="spellStart"/>
            <w:r w:rsidRPr="00AC33D1">
              <w:t>phobert</w:t>
            </w:r>
            <w:proofErr w:type="spellEnd"/>
            <w:r w:rsidRPr="00AC33D1">
              <w:t>-base)</w:t>
            </w:r>
          </w:p>
        </w:tc>
      </w:tr>
      <w:tr w:rsidR="005050EE" w:rsidRPr="00373449" w14:paraId="2BBDB95A"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B77FE9" w14:textId="77777777" w:rsidR="005050EE" w:rsidRPr="00AC33D1" w:rsidRDefault="005050EE" w:rsidP="004F7CB4">
            <w:pPr>
              <w:pStyle w:val="Nidungvnbn"/>
              <w:ind w:firstLine="0"/>
            </w:pPr>
            <w:r w:rsidRPr="00AC33D1">
              <w:t>Fusion</w:t>
            </w:r>
          </w:p>
        </w:tc>
        <w:tc>
          <w:tcPr>
            <w:tcW w:w="0" w:type="auto"/>
            <w:vAlign w:val="center"/>
            <w:hideMark/>
          </w:tcPr>
          <w:p w14:paraId="2AB2E310"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AC33D1">
              <w:t>2-layer Co-Attention (8 heads)</w:t>
            </w:r>
          </w:p>
        </w:tc>
      </w:tr>
      <w:tr w:rsidR="005050EE" w:rsidRPr="00373449" w14:paraId="3DF48C29"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7C71B0" w14:textId="77777777" w:rsidR="005050EE" w:rsidRPr="00AC33D1" w:rsidRDefault="005050EE" w:rsidP="004F7CB4">
            <w:pPr>
              <w:pStyle w:val="Nidungvnbn"/>
              <w:ind w:firstLine="0"/>
            </w:pPr>
            <w:r w:rsidRPr="00AC33D1">
              <w:t>Decoder (A1)</w:t>
            </w:r>
          </w:p>
        </w:tc>
        <w:tc>
          <w:tcPr>
            <w:tcW w:w="0" w:type="auto"/>
            <w:vAlign w:val="center"/>
            <w:hideMark/>
          </w:tcPr>
          <w:p w14:paraId="4922250F"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AC33D1">
              <w:t>2-layer LSTM (hidden=768)</w:t>
            </w:r>
          </w:p>
        </w:tc>
      </w:tr>
      <w:tr w:rsidR="005050EE" w:rsidRPr="00373449" w14:paraId="5D6F941D"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B1E752" w14:textId="77777777" w:rsidR="005050EE" w:rsidRPr="00AC33D1" w:rsidRDefault="005050EE" w:rsidP="004F7CB4">
            <w:pPr>
              <w:pStyle w:val="Nidungvnbn"/>
              <w:ind w:firstLine="0"/>
            </w:pPr>
            <w:r w:rsidRPr="00AC33D1">
              <w:t>Decoder (A2)</w:t>
            </w:r>
          </w:p>
        </w:tc>
        <w:tc>
          <w:tcPr>
            <w:tcW w:w="0" w:type="auto"/>
            <w:vAlign w:val="center"/>
            <w:hideMark/>
          </w:tcPr>
          <w:p w14:paraId="69041A3D"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AC33D1">
              <w:t>2-layer Transformer (8 heads)</w:t>
            </w:r>
          </w:p>
        </w:tc>
      </w:tr>
      <w:tr w:rsidR="005050EE" w:rsidRPr="00373449" w14:paraId="3E896D55"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920357" w14:textId="77777777" w:rsidR="005050EE" w:rsidRPr="00AC33D1" w:rsidRDefault="005050EE" w:rsidP="004F7CB4">
            <w:pPr>
              <w:pStyle w:val="Nidungvnbn"/>
              <w:ind w:firstLine="0"/>
            </w:pPr>
            <w:r w:rsidRPr="00AC33D1">
              <w:t>Vocab Size</w:t>
            </w:r>
          </w:p>
        </w:tc>
        <w:tc>
          <w:tcPr>
            <w:tcW w:w="0" w:type="auto"/>
            <w:vAlign w:val="center"/>
          </w:tcPr>
          <w:p w14:paraId="2896DC2D"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AC33D1">
              <w:t>64,000</w:t>
            </w:r>
          </w:p>
        </w:tc>
      </w:tr>
      <w:tr w:rsidR="005050EE" w:rsidRPr="00373449" w14:paraId="43C6C2B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343E8E" w14:textId="77777777" w:rsidR="005050EE" w:rsidRPr="00AC33D1" w:rsidRDefault="005050EE" w:rsidP="004F7CB4">
            <w:pPr>
              <w:pStyle w:val="Nidungvnbn"/>
              <w:ind w:firstLine="0"/>
            </w:pPr>
            <w:r w:rsidRPr="00AC33D1">
              <w:t>Optimizer</w:t>
            </w:r>
          </w:p>
        </w:tc>
        <w:tc>
          <w:tcPr>
            <w:tcW w:w="0" w:type="auto"/>
            <w:vAlign w:val="center"/>
          </w:tcPr>
          <w:p w14:paraId="24509DE9"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proofErr w:type="spellStart"/>
            <w:r w:rsidRPr="00AC33D1">
              <w:t>AdamW</w:t>
            </w:r>
            <w:proofErr w:type="spellEnd"/>
          </w:p>
        </w:tc>
      </w:tr>
      <w:tr w:rsidR="005050EE" w:rsidRPr="00373449" w14:paraId="4BDF01D3"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27F258" w14:textId="77777777" w:rsidR="005050EE" w:rsidRPr="00AC33D1" w:rsidRDefault="005050EE" w:rsidP="004F7CB4">
            <w:pPr>
              <w:pStyle w:val="Nidungvnbn"/>
              <w:ind w:firstLine="0"/>
            </w:pPr>
            <w:r w:rsidRPr="00AC33D1">
              <w:t>Learning Rate (Phase 1)</w:t>
            </w:r>
          </w:p>
        </w:tc>
        <w:tc>
          <w:tcPr>
            <w:tcW w:w="0" w:type="auto"/>
            <w:vAlign w:val="center"/>
          </w:tcPr>
          <w:p w14:paraId="0688DEFB"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m:oMath>
              <m:r>
                <m:rPr>
                  <m:sty m:val="p"/>
                </m:rPr>
                <w:rPr>
                  <w:rFonts w:ascii="Cambria Math" w:hAnsi="Cambria Math"/>
                </w:rPr>
                <m:t>3×</m:t>
              </m:r>
              <m:sSup>
                <m:sSupPr>
                  <m:ctrlPr>
                    <w:rPr>
                      <w:rFonts w:ascii="Cambria Math" w:hAnsi="Cambria Math"/>
                      <w:i/>
                    </w:rPr>
                  </m:ctrlPr>
                </m:sSupPr>
                <m:e>
                  <m:r>
                    <m:rPr>
                      <m:sty m:val="p"/>
                    </m:rPr>
                    <w:rPr>
                      <w:rFonts w:ascii="Cambria Math" w:hAnsi="Cambria Math"/>
                    </w:rPr>
                    <m:t>10</m:t>
                  </m:r>
                  <m:ctrlPr>
                    <w:rPr>
                      <w:rFonts w:ascii="Cambria Math" w:hAnsi="Cambria Math"/>
                    </w:rPr>
                  </m:ctrlPr>
                </m:e>
                <m:sup>
                  <m:r>
                    <m:rPr>
                      <m:sty m:val="p"/>
                    </m:rPr>
                    <w:rPr>
                      <w:rFonts w:ascii="Cambria Math" w:hAnsi="Cambria Math"/>
                    </w:rPr>
                    <m:t>-4</m:t>
                  </m:r>
                </m:sup>
              </m:sSup>
            </m:oMath>
            <w:r>
              <w:rPr>
                <w:rFonts w:eastAsiaTheme="minorEastAsia"/>
              </w:rPr>
              <w:t xml:space="preserve"> </w:t>
            </w:r>
          </w:p>
        </w:tc>
      </w:tr>
      <w:tr w:rsidR="005050EE" w:rsidRPr="00373449" w14:paraId="26F1C31D"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55CFCC" w14:textId="77777777" w:rsidR="005050EE" w:rsidRPr="00AC33D1" w:rsidRDefault="005050EE" w:rsidP="004F7CB4">
            <w:pPr>
              <w:pStyle w:val="Nidungvnbn"/>
              <w:ind w:firstLine="0"/>
            </w:pPr>
            <w:r w:rsidRPr="00AC33D1">
              <w:lastRenderedPageBreak/>
              <w:t>Learning Rate (Phase 2)</w:t>
            </w:r>
          </w:p>
        </w:tc>
        <w:tc>
          <w:tcPr>
            <w:tcW w:w="0" w:type="auto"/>
            <w:vAlign w:val="center"/>
          </w:tcPr>
          <w:p w14:paraId="08119E47"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m:oMath>
              <m:r>
                <m:rPr>
                  <m:sty m:val="p"/>
                </m:rPr>
                <w:rPr>
                  <w:rFonts w:ascii="Cambria Math" w:hAnsi="Cambria Math"/>
                </w:rPr>
                <m:t>3×</m:t>
              </m:r>
              <m:sSup>
                <m:sSupPr>
                  <m:ctrlPr>
                    <w:rPr>
                      <w:rFonts w:ascii="Cambria Math" w:hAnsi="Cambria Math"/>
                      <w:i/>
                    </w:rPr>
                  </m:ctrlPr>
                </m:sSupPr>
                <m:e>
                  <m:r>
                    <m:rPr>
                      <m:sty m:val="p"/>
                    </m:rPr>
                    <w:rPr>
                      <w:rFonts w:ascii="Cambria Math" w:hAnsi="Cambria Math"/>
                    </w:rPr>
                    <m:t>10</m:t>
                  </m:r>
                  <m:ctrlPr>
                    <w:rPr>
                      <w:rFonts w:ascii="Cambria Math" w:hAnsi="Cambria Math"/>
                    </w:rPr>
                  </m:ctrlPr>
                </m:e>
                <m:sup>
                  <m:r>
                    <m:rPr>
                      <m:sty m:val="p"/>
                    </m:rPr>
                    <w:rPr>
                      <w:rFonts w:ascii="Cambria Math" w:hAnsi="Cambria Math"/>
                    </w:rPr>
                    <m:t>-5</m:t>
                  </m:r>
                </m:sup>
              </m:sSup>
            </m:oMath>
            <w:r w:rsidRPr="00AC33D1">
              <w:t xml:space="preserve"> (disabled)</w:t>
            </w:r>
          </w:p>
        </w:tc>
      </w:tr>
      <w:tr w:rsidR="005050EE" w:rsidRPr="00373449" w14:paraId="31E345C4"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D707A7" w14:textId="77777777" w:rsidR="005050EE" w:rsidRPr="00AC33D1" w:rsidRDefault="005050EE" w:rsidP="004F7CB4">
            <w:pPr>
              <w:pStyle w:val="Nidungvnbn"/>
              <w:ind w:firstLine="0"/>
            </w:pPr>
            <w:r w:rsidRPr="00AC33D1">
              <w:t>Epochs</w:t>
            </w:r>
          </w:p>
        </w:tc>
        <w:tc>
          <w:tcPr>
            <w:tcW w:w="0" w:type="auto"/>
            <w:vAlign w:val="center"/>
          </w:tcPr>
          <w:p w14:paraId="0B4D5C86"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AC33D1">
              <w:t>15 (Phase 1 only)</w:t>
            </w:r>
          </w:p>
        </w:tc>
      </w:tr>
      <w:tr w:rsidR="005050EE" w:rsidRPr="00373449" w14:paraId="3462200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F835CF" w14:textId="77777777" w:rsidR="005050EE" w:rsidRPr="00AC33D1" w:rsidRDefault="005050EE" w:rsidP="004F7CB4">
            <w:pPr>
              <w:pStyle w:val="Nidungvnbn"/>
              <w:ind w:firstLine="0"/>
            </w:pPr>
            <w:r w:rsidRPr="00AC33D1">
              <w:t>Batch Size</w:t>
            </w:r>
          </w:p>
        </w:tc>
        <w:tc>
          <w:tcPr>
            <w:tcW w:w="0" w:type="auto"/>
            <w:vAlign w:val="center"/>
          </w:tcPr>
          <w:p w14:paraId="2B353C96"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AC33D1">
              <w:t>32</w:t>
            </w:r>
          </w:p>
        </w:tc>
      </w:tr>
      <w:tr w:rsidR="005050EE" w:rsidRPr="00373449" w14:paraId="1A380474"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73AF12" w14:textId="77777777" w:rsidR="005050EE" w:rsidRPr="00AC33D1" w:rsidRDefault="005050EE" w:rsidP="004F7CB4">
            <w:pPr>
              <w:pStyle w:val="Nidungvnbn"/>
              <w:ind w:firstLine="0"/>
            </w:pPr>
            <w:r w:rsidRPr="00AC33D1">
              <w:t>LR Schedule</w:t>
            </w:r>
          </w:p>
        </w:tc>
        <w:tc>
          <w:tcPr>
            <w:tcW w:w="0" w:type="auto"/>
            <w:vAlign w:val="center"/>
          </w:tcPr>
          <w:p w14:paraId="7810090C"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AC33D1">
              <w:t>Cosine Annealing</w:t>
            </w:r>
          </w:p>
        </w:tc>
      </w:tr>
      <w:tr w:rsidR="005050EE" w:rsidRPr="00373449" w14:paraId="1F834015"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0F899D" w14:textId="77777777" w:rsidR="005050EE" w:rsidRPr="00AC33D1" w:rsidRDefault="005050EE" w:rsidP="004F7CB4">
            <w:pPr>
              <w:pStyle w:val="Nidungvnbn"/>
              <w:ind w:firstLine="0"/>
            </w:pPr>
            <w:r w:rsidRPr="00AC33D1">
              <w:t>Max Question Length</w:t>
            </w:r>
          </w:p>
        </w:tc>
        <w:tc>
          <w:tcPr>
            <w:tcW w:w="0" w:type="auto"/>
            <w:vAlign w:val="center"/>
          </w:tcPr>
          <w:p w14:paraId="591F4412"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AC33D1">
              <w:t>64</w:t>
            </w:r>
          </w:p>
        </w:tc>
      </w:tr>
      <w:tr w:rsidR="005050EE" w:rsidRPr="00373449" w14:paraId="0CCB04B0"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3E1B6E" w14:textId="77777777" w:rsidR="005050EE" w:rsidRPr="00AC33D1" w:rsidRDefault="005050EE" w:rsidP="004F7CB4">
            <w:pPr>
              <w:pStyle w:val="Nidungvnbn"/>
              <w:ind w:firstLine="0"/>
            </w:pPr>
            <w:r w:rsidRPr="00AC33D1">
              <w:t>Max Answer Length</w:t>
            </w:r>
          </w:p>
        </w:tc>
        <w:tc>
          <w:tcPr>
            <w:tcW w:w="0" w:type="auto"/>
            <w:vAlign w:val="center"/>
          </w:tcPr>
          <w:p w14:paraId="2EAF0E79"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AC33D1">
              <w:t>20</w:t>
            </w:r>
          </w:p>
        </w:tc>
      </w:tr>
      <w:tr w:rsidR="005050EE" w:rsidRPr="00373449" w14:paraId="3605211A"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7F8769" w14:textId="77777777" w:rsidR="005050EE" w:rsidRPr="00AC33D1" w:rsidRDefault="005050EE" w:rsidP="004F7CB4">
            <w:pPr>
              <w:pStyle w:val="Nidungvnbn"/>
              <w:ind w:firstLine="0"/>
            </w:pPr>
            <w:r w:rsidRPr="00AC33D1">
              <w:t>Image Size</w:t>
            </w:r>
          </w:p>
        </w:tc>
        <w:tc>
          <w:tcPr>
            <w:tcW w:w="0" w:type="auto"/>
            <w:vAlign w:val="center"/>
          </w:tcPr>
          <w:p w14:paraId="2E7ABF2E" w14:textId="77777777" w:rsidR="005050EE" w:rsidRPr="00AC33D1"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AC33D1">
              <w:t>224 × 224</w:t>
            </w:r>
          </w:p>
        </w:tc>
      </w:tr>
      <w:tr w:rsidR="005050EE" w:rsidRPr="00373449" w14:paraId="15EA2A37"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D3B0AB" w14:textId="77777777" w:rsidR="005050EE" w:rsidRPr="00AC33D1" w:rsidRDefault="005050EE" w:rsidP="004F7CB4">
            <w:pPr>
              <w:pStyle w:val="Nidungvnbn"/>
              <w:ind w:firstLine="0"/>
            </w:pPr>
            <w:r w:rsidRPr="00AC33D1">
              <w:t>Parameter</w:t>
            </w:r>
          </w:p>
        </w:tc>
        <w:tc>
          <w:tcPr>
            <w:tcW w:w="0" w:type="auto"/>
            <w:vAlign w:val="center"/>
          </w:tcPr>
          <w:p w14:paraId="3D2D823D" w14:textId="77777777" w:rsidR="005050EE" w:rsidRPr="00AC33D1"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AC33D1">
              <w:t>Value</w:t>
            </w:r>
          </w:p>
        </w:tc>
      </w:tr>
    </w:tbl>
    <w:p w14:paraId="53624178" w14:textId="77777777" w:rsidR="005050EE" w:rsidRDefault="005050EE" w:rsidP="005050EE">
      <w:pPr>
        <w:pStyle w:val="Nidungvnbn"/>
      </w:pPr>
      <w:r w:rsidRPr="008F3C1A">
        <w:rPr>
          <w:b/>
          <w:bCs/>
        </w:rPr>
        <w:t>Training Dynamics:</w:t>
      </w:r>
      <w:r w:rsidRPr="008F3C1A">
        <w:t> Both A1 and A2 converge rapidly in the first 5 epochs. A1 (LSTM) achieves lower validation loss (0.0492) compared to A2 (0.0570), consistent with A1's higher final accuracy (94.84% vs 93.77%). The validation loss plateauing around epochs 8–10 indicates that the 15-epoch schedule provides adequate training.</w:t>
      </w:r>
    </w:p>
    <w:p w14:paraId="7B7668FD" w14:textId="77777777" w:rsidR="005050EE" w:rsidRDefault="005050EE" w:rsidP="005050EE">
      <w:pPr>
        <w:pStyle w:val="u3"/>
      </w:pPr>
      <w:bookmarkStart w:id="31" w:name="_Toc228823662"/>
      <w:r>
        <w:t xml:space="preserve">B2 </w:t>
      </w:r>
      <w:r w:rsidRPr="00373449">
        <w:t>Training</w:t>
      </w:r>
      <w:bookmarkEnd w:id="31"/>
    </w:p>
    <w:tbl>
      <w:tblPr>
        <w:tblStyle w:val="BangLi4-Nhnmanh1"/>
        <w:tblW w:w="0" w:type="auto"/>
        <w:jc w:val="center"/>
        <w:tblLook w:val="04A0" w:firstRow="1" w:lastRow="0" w:firstColumn="1" w:lastColumn="0" w:noHBand="0" w:noVBand="1"/>
      </w:tblPr>
      <w:tblGrid>
        <w:gridCol w:w="2686"/>
        <w:gridCol w:w="3699"/>
      </w:tblGrid>
      <w:tr w:rsidR="005050EE" w:rsidRPr="00373449" w14:paraId="2ED1B639"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A6AE4B" w14:textId="77777777" w:rsidR="005050EE" w:rsidRPr="007613B9" w:rsidRDefault="005050EE" w:rsidP="004F7CB4">
            <w:pPr>
              <w:pStyle w:val="Nidungvnbn"/>
              <w:ind w:firstLine="0"/>
              <w:jc w:val="center"/>
            </w:pPr>
            <w:r w:rsidRPr="007613B9">
              <w:t>Parameter</w:t>
            </w:r>
          </w:p>
        </w:tc>
        <w:tc>
          <w:tcPr>
            <w:tcW w:w="3699" w:type="dxa"/>
            <w:vAlign w:val="center"/>
            <w:hideMark/>
          </w:tcPr>
          <w:p w14:paraId="7D793ACD" w14:textId="77777777" w:rsidR="005050EE" w:rsidRPr="007613B9"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7613B9">
              <w:t>Value</w:t>
            </w:r>
          </w:p>
        </w:tc>
      </w:tr>
      <w:tr w:rsidR="005050EE" w:rsidRPr="00373449" w14:paraId="275FA56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4863FA" w14:textId="77777777" w:rsidR="005050EE" w:rsidRPr="007613B9" w:rsidRDefault="005050EE" w:rsidP="004F7CB4">
            <w:pPr>
              <w:pStyle w:val="Nidungvnbn"/>
              <w:ind w:firstLine="0"/>
            </w:pPr>
            <w:r w:rsidRPr="007613B9">
              <w:t>Base Model</w:t>
            </w:r>
          </w:p>
        </w:tc>
        <w:tc>
          <w:tcPr>
            <w:tcW w:w="3699" w:type="dxa"/>
            <w:vAlign w:val="center"/>
            <w:hideMark/>
          </w:tcPr>
          <w:p w14:paraId="7A303B4B" w14:textId="77777777" w:rsidR="005050EE" w:rsidRPr="007613B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613B9">
              <w:t>Qwen/Qwen2.5-VL-3B-Instruct</w:t>
            </w:r>
          </w:p>
        </w:tc>
      </w:tr>
      <w:tr w:rsidR="005050EE" w:rsidRPr="00373449" w14:paraId="18CF68AE"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5955AF" w14:textId="77777777" w:rsidR="005050EE" w:rsidRPr="007613B9" w:rsidRDefault="005050EE" w:rsidP="004F7CB4">
            <w:pPr>
              <w:pStyle w:val="Nidungvnbn"/>
              <w:ind w:firstLine="0"/>
            </w:pPr>
            <w:r w:rsidRPr="007613B9">
              <w:t>Quantization</w:t>
            </w:r>
          </w:p>
        </w:tc>
        <w:tc>
          <w:tcPr>
            <w:tcW w:w="3699" w:type="dxa"/>
            <w:vAlign w:val="center"/>
            <w:hideMark/>
          </w:tcPr>
          <w:p w14:paraId="4D38D851" w14:textId="77777777" w:rsidR="005050EE" w:rsidRPr="007613B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613B9">
              <w:t>4-bit NF4 (</w:t>
            </w:r>
            <w:proofErr w:type="spellStart"/>
            <w:r w:rsidRPr="007613B9">
              <w:t>BitsAndBytes</w:t>
            </w:r>
            <w:proofErr w:type="spellEnd"/>
            <w:r w:rsidRPr="007613B9">
              <w:t>)</w:t>
            </w:r>
          </w:p>
        </w:tc>
      </w:tr>
      <w:tr w:rsidR="005050EE" w:rsidRPr="00373449" w14:paraId="12CF03DE"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EF9919" w14:textId="77777777" w:rsidR="005050EE" w:rsidRPr="007613B9" w:rsidRDefault="005050EE" w:rsidP="004F7CB4">
            <w:pPr>
              <w:pStyle w:val="Nidungvnbn"/>
              <w:ind w:firstLine="0"/>
            </w:pPr>
            <w:proofErr w:type="spellStart"/>
            <w:r w:rsidRPr="007613B9">
              <w:t>LoRA</w:t>
            </w:r>
            <w:proofErr w:type="spellEnd"/>
            <w:r w:rsidRPr="007613B9">
              <w:t xml:space="preserve"> Rank</w:t>
            </w:r>
          </w:p>
        </w:tc>
        <w:tc>
          <w:tcPr>
            <w:tcW w:w="3699" w:type="dxa"/>
            <w:vAlign w:val="center"/>
            <w:hideMark/>
          </w:tcPr>
          <w:p w14:paraId="6DD155A1" w14:textId="77777777" w:rsidR="005050EE" w:rsidRPr="007613B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613B9">
              <w:t>16</w:t>
            </w:r>
          </w:p>
        </w:tc>
      </w:tr>
      <w:tr w:rsidR="005050EE" w:rsidRPr="00373449" w14:paraId="7E12A1E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D41139" w14:textId="77777777" w:rsidR="005050EE" w:rsidRPr="007613B9" w:rsidRDefault="005050EE" w:rsidP="004F7CB4">
            <w:pPr>
              <w:pStyle w:val="Nidungvnbn"/>
              <w:ind w:firstLine="0"/>
            </w:pPr>
            <w:proofErr w:type="spellStart"/>
            <w:r w:rsidRPr="007613B9">
              <w:t>LoRA</w:t>
            </w:r>
            <w:proofErr w:type="spellEnd"/>
            <w:r w:rsidRPr="007613B9">
              <w:t xml:space="preserve"> Alpha</w:t>
            </w:r>
          </w:p>
        </w:tc>
        <w:tc>
          <w:tcPr>
            <w:tcW w:w="3699" w:type="dxa"/>
            <w:vAlign w:val="center"/>
            <w:hideMark/>
          </w:tcPr>
          <w:p w14:paraId="24A58CAD" w14:textId="77777777" w:rsidR="005050EE" w:rsidRPr="007613B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613B9">
              <w:t>32</w:t>
            </w:r>
          </w:p>
        </w:tc>
      </w:tr>
      <w:tr w:rsidR="005050EE" w:rsidRPr="00373449" w14:paraId="11B8C703"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DB4CE7" w14:textId="77777777" w:rsidR="005050EE" w:rsidRPr="007613B9" w:rsidRDefault="005050EE" w:rsidP="004F7CB4">
            <w:pPr>
              <w:pStyle w:val="Nidungvnbn"/>
              <w:ind w:firstLine="0"/>
            </w:pPr>
            <w:proofErr w:type="spellStart"/>
            <w:r w:rsidRPr="007613B9">
              <w:t>LoRA</w:t>
            </w:r>
            <w:proofErr w:type="spellEnd"/>
            <w:r w:rsidRPr="007613B9">
              <w:t xml:space="preserve"> Dropout</w:t>
            </w:r>
          </w:p>
        </w:tc>
        <w:tc>
          <w:tcPr>
            <w:tcW w:w="3699" w:type="dxa"/>
            <w:vAlign w:val="center"/>
            <w:hideMark/>
          </w:tcPr>
          <w:p w14:paraId="17221628" w14:textId="77777777" w:rsidR="005050EE" w:rsidRPr="007613B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613B9">
              <w:t>0</w:t>
            </w:r>
          </w:p>
        </w:tc>
      </w:tr>
      <w:tr w:rsidR="005050EE" w:rsidRPr="00373449" w14:paraId="167469E4"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B786B1" w14:textId="77777777" w:rsidR="005050EE" w:rsidRPr="007613B9" w:rsidRDefault="005050EE" w:rsidP="004F7CB4">
            <w:pPr>
              <w:pStyle w:val="Nidungvnbn"/>
              <w:ind w:firstLine="0"/>
            </w:pPr>
            <w:r w:rsidRPr="007613B9">
              <w:t>Target Modules</w:t>
            </w:r>
          </w:p>
        </w:tc>
        <w:tc>
          <w:tcPr>
            <w:tcW w:w="3699" w:type="dxa"/>
            <w:vAlign w:val="center"/>
            <w:hideMark/>
          </w:tcPr>
          <w:p w14:paraId="33B734E1" w14:textId="77777777" w:rsidR="005050EE" w:rsidRPr="007613B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proofErr w:type="spellStart"/>
            <w:r w:rsidRPr="007613B9">
              <w:t>q_proj</w:t>
            </w:r>
            <w:proofErr w:type="spellEnd"/>
            <w:r w:rsidRPr="007613B9">
              <w:t xml:space="preserve">, </w:t>
            </w:r>
            <w:proofErr w:type="spellStart"/>
            <w:r w:rsidRPr="007613B9">
              <w:t>k_proj</w:t>
            </w:r>
            <w:proofErr w:type="spellEnd"/>
            <w:r w:rsidRPr="007613B9">
              <w:t xml:space="preserve">, </w:t>
            </w:r>
            <w:proofErr w:type="spellStart"/>
            <w:r w:rsidRPr="007613B9">
              <w:t>v_proj</w:t>
            </w:r>
            <w:proofErr w:type="spellEnd"/>
            <w:r w:rsidRPr="007613B9">
              <w:t xml:space="preserve">, </w:t>
            </w:r>
            <w:proofErr w:type="spellStart"/>
            <w:r w:rsidRPr="007613B9">
              <w:t>o_proj</w:t>
            </w:r>
            <w:proofErr w:type="spellEnd"/>
            <w:r w:rsidRPr="007613B9">
              <w:t xml:space="preserve">, </w:t>
            </w:r>
            <w:proofErr w:type="spellStart"/>
            <w:r w:rsidRPr="007613B9">
              <w:t>gate_proj</w:t>
            </w:r>
            <w:proofErr w:type="spellEnd"/>
            <w:r w:rsidRPr="007613B9">
              <w:t xml:space="preserve">, </w:t>
            </w:r>
            <w:proofErr w:type="spellStart"/>
            <w:r w:rsidRPr="007613B9">
              <w:t>up_proj</w:t>
            </w:r>
            <w:proofErr w:type="spellEnd"/>
            <w:r w:rsidRPr="007613B9">
              <w:t xml:space="preserve">, </w:t>
            </w:r>
            <w:proofErr w:type="spellStart"/>
            <w:r w:rsidRPr="007613B9">
              <w:t>down_proj</w:t>
            </w:r>
            <w:proofErr w:type="spellEnd"/>
          </w:p>
        </w:tc>
      </w:tr>
      <w:tr w:rsidR="005050EE" w:rsidRPr="00373449" w14:paraId="18CA47DD"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0F149E" w14:textId="77777777" w:rsidR="005050EE" w:rsidRPr="007613B9" w:rsidRDefault="005050EE" w:rsidP="004F7CB4">
            <w:pPr>
              <w:pStyle w:val="Nidungvnbn"/>
              <w:ind w:firstLine="0"/>
            </w:pPr>
            <w:r w:rsidRPr="007613B9">
              <w:t>Trainable Parameters</w:t>
            </w:r>
          </w:p>
        </w:tc>
        <w:tc>
          <w:tcPr>
            <w:tcW w:w="3699" w:type="dxa"/>
            <w:vAlign w:val="center"/>
            <w:hideMark/>
          </w:tcPr>
          <w:p w14:paraId="5C969B22" w14:textId="77777777" w:rsidR="005050EE" w:rsidRPr="007613B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613B9">
              <w:t>37.1M / 3.6B (1.02%)</w:t>
            </w:r>
          </w:p>
        </w:tc>
      </w:tr>
      <w:tr w:rsidR="005050EE" w:rsidRPr="00373449" w14:paraId="01F9AB9C"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339AF7" w14:textId="77777777" w:rsidR="005050EE" w:rsidRPr="007613B9" w:rsidRDefault="005050EE" w:rsidP="004F7CB4">
            <w:pPr>
              <w:pStyle w:val="Nidungvnbn"/>
              <w:ind w:firstLine="0"/>
            </w:pPr>
            <w:r w:rsidRPr="007613B9">
              <w:t>Optimizer</w:t>
            </w:r>
          </w:p>
        </w:tc>
        <w:tc>
          <w:tcPr>
            <w:tcW w:w="3699" w:type="dxa"/>
            <w:vAlign w:val="center"/>
            <w:hideMark/>
          </w:tcPr>
          <w:p w14:paraId="0DCCB99E" w14:textId="77777777" w:rsidR="005050EE" w:rsidRPr="007613B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proofErr w:type="spellStart"/>
            <w:r w:rsidRPr="007613B9">
              <w:t>AdamW</w:t>
            </w:r>
            <w:proofErr w:type="spellEnd"/>
            <w:r w:rsidRPr="007613B9">
              <w:t xml:space="preserve"> (8-bit)</w:t>
            </w:r>
          </w:p>
        </w:tc>
      </w:tr>
      <w:tr w:rsidR="005050EE" w:rsidRPr="00373449" w14:paraId="21371AC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391E8A" w14:textId="77777777" w:rsidR="005050EE" w:rsidRPr="007613B9" w:rsidRDefault="005050EE" w:rsidP="004F7CB4">
            <w:pPr>
              <w:pStyle w:val="Nidungvnbn"/>
              <w:ind w:firstLine="0"/>
            </w:pPr>
            <w:r w:rsidRPr="007613B9">
              <w:t>Learning Rate</w:t>
            </w:r>
          </w:p>
        </w:tc>
        <w:tc>
          <w:tcPr>
            <w:tcW w:w="3699" w:type="dxa"/>
            <w:vAlign w:val="center"/>
          </w:tcPr>
          <w:p w14:paraId="44558E0B" w14:textId="77777777" w:rsidR="005050EE" w:rsidRPr="007613B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m:oMath>
              <m:r>
                <m:rPr>
                  <m:sty m:val="p"/>
                </m:rPr>
                <w:rPr>
                  <w:rFonts w:ascii="Cambria Math" w:hAnsi="Cambria Math"/>
                </w:rPr>
                <m:t>2×</m:t>
              </m:r>
              <m:sSup>
                <m:sSupPr>
                  <m:ctrlPr>
                    <w:rPr>
                      <w:rFonts w:ascii="Cambria Math" w:hAnsi="Cambria Math"/>
                      <w:i/>
                    </w:rPr>
                  </m:ctrlPr>
                </m:sSupPr>
                <m:e>
                  <m:r>
                    <m:rPr>
                      <m:sty m:val="p"/>
                    </m:rPr>
                    <w:rPr>
                      <w:rFonts w:ascii="Cambria Math" w:hAnsi="Cambria Math"/>
                    </w:rPr>
                    <m:t>10</m:t>
                  </m:r>
                  <m:ctrlPr>
                    <w:rPr>
                      <w:rFonts w:ascii="Cambria Math" w:hAnsi="Cambria Math"/>
                    </w:rPr>
                  </m:ctrlPr>
                </m:e>
                <m:sup>
                  <m:r>
                    <m:rPr>
                      <m:sty m:val="p"/>
                    </m:rPr>
                    <w:rPr>
                      <w:rFonts w:ascii="Cambria Math" w:hAnsi="Cambria Math"/>
                    </w:rPr>
                    <m:t>-4</m:t>
                  </m:r>
                </m:sup>
              </m:sSup>
            </m:oMath>
            <w:r>
              <w:rPr>
                <w:rFonts w:eastAsiaTheme="minorEastAsia"/>
              </w:rPr>
              <w:t xml:space="preserve"> </w:t>
            </w:r>
          </w:p>
        </w:tc>
      </w:tr>
      <w:tr w:rsidR="005050EE" w:rsidRPr="00373449" w14:paraId="665E8629"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0B3BE1" w14:textId="77777777" w:rsidR="005050EE" w:rsidRPr="007613B9" w:rsidRDefault="005050EE" w:rsidP="004F7CB4">
            <w:pPr>
              <w:pStyle w:val="Nidungvnbn"/>
              <w:ind w:firstLine="0"/>
            </w:pPr>
            <w:r w:rsidRPr="007613B9">
              <w:t>Epochs</w:t>
            </w:r>
          </w:p>
        </w:tc>
        <w:tc>
          <w:tcPr>
            <w:tcW w:w="3699" w:type="dxa"/>
            <w:vAlign w:val="center"/>
          </w:tcPr>
          <w:p w14:paraId="7C04FCAD" w14:textId="77777777" w:rsidR="005050EE" w:rsidRPr="007613B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613B9">
              <w:t>10</w:t>
            </w:r>
          </w:p>
        </w:tc>
      </w:tr>
      <w:tr w:rsidR="005050EE" w:rsidRPr="00373449" w14:paraId="2406681F"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4DC2E9" w14:textId="77777777" w:rsidR="005050EE" w:rsidRPr="007613B9" w:rsidRDefault="005050EE" w:rsidP="004F7CB4">
            <w:pPr>
              <w:pStyle w:val="Nidungvnbn"/>
              <w:ind w:firstLine="0"/>
            </w:pPr>
            <w:r w:rsidRPr="007613B9">
              <w:t>Effective Batch Size</w:t>
            </w:r>
          </w:p>
        </w:tc>
        <w:tc>
          <w:tcPr>
            <w:tcW w:w="3699" w:type="dxa"/>
            <w:vAlign w:val="center"/>
          </w:tcPr>
          <w:p w14:paraId="693B53B0" w14:textId="77777777" w:rsidR="005050EE" w:rsidRPr="007613B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613B9">
              <w:t xml:space="preserve">32 (8 per device × 4 grad </w:t>
            </w:r>
            <w:proofErr w:type="spellStart"/>
            <w:r w:rsidRPr="007613B9">
              <w:t>accum</w:t>
            </w:r>
            <w:proofErr w:type="spellEnd"/>
            <w:r w:rsidRPr="007613B9">
              <w:t>)</w:t>
            </w:r>
          </w:p>
        </w:tc>
      </w:tr>
      <w:tr w:rsidR="005050EE" w:rsidRPr="00373449" w14:paraId="61244B5B"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D5374B" w14:textId="77777777" w:rsidR="005050EE" w:rsidRPr="007613B9" w:rsidRDefault="005050EE" w:rsidP="004F7CB4">
            <w:pPr>
              <w:pStyle w:val="Nidungvnbn"/>
              <w:ind w:firstLine="0"/>
            </w:pPr>
            <w:r w:rsidRPr="007613B9">
              <w:t>Max Sequence Length</w:t>
            </w:r>
          </w:p>
        </w:tc>
        <w:tc>
          <w:tcPr>
            <w:tcW w:w="3699" w:type="dxa"/>
            <w:vAlign w:val="center"/>
          </w:tcPr>
          <w:p w14:paraId="22B6FD68" w14:textId="77777777" w:rsidR="005050EE" w:rsidRPr="007613B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613B9">
              <w:t>1,280</w:t>
            </w:r>
          </w:p>
        </w:tc>
      </w:tr>
      <w:tr w:rsidR="005050EE" w:rsidRPr="00373449" w14:paraId="5868BAD1"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6BD453" w14:textId="77777777" w:rsidR="005050EE" w:rsidRPr="007613B9" w:rsidRDefault="005050EE" w:rsidP="004F7CB4">
            <w:pPr>
              <w:pStyle w:val="Nidungvnbn"/>
              <w:ind w:firstLine="0"/>
            </w:pPr>
            <w:r w:rsidRPr="007613B9">
              <w:lastRenderedPageBreak/>
              <w:t>Max Pixels</w:t>
            </w:r>
          </w:p>
        </w:tc>
        <w:tc>
          <w:tcPr>
            <w:tcW w:w="3699" w:type="dxa"/>
            <w:vAlign w:val="center"/>
          </w:tcPr>
          <w:p w14:paraId="6BBD4E10" w14:textId="77777777" w:rsidR="005050EE" w:rsidRPr="007613B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613B9">
              <w:t>501,760 (1280 × 28 × 28)</w:t>
            </w:r>
          </w:p>
        </w:tc>
      </w:tr>
      <w:tr w:rsidR="005050EE" w:rsidRPr="00373449" w14:paraId="43E96E53"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D3B945" w14:textId="77777777" w:rsidR="005050EE" w:rsidRPr="007613B9" w:rsidRDefault="005050EE" w:rsidP="004F7CB4">
            <w:pPr>
              <w:pStyle w:val="Nidungvnbn"/>
              <w:ind w:firstLine="0"/>
            </w:pPr>
            <w:r w:rsidRPr="007613B9">
              <w:t>Training Samples</w:t>
            </w:r>
          </w:p>
        </w:tc>
        <w:tc>
          <w:tcPr>
            <w:tcW w:w="3699" w:type="dxa"/>
            <w:vAlign w:val="center"/>
          </w:tcPr>
          <w:p w14:paraId="097761A3" w14:textId="77777777" w:rsidR="005050EE" w:rsidRPr="007613B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613B9">
              <w:t>50,000 (stratified)</w:t>
            </w:r>
          </w:p>
        </w:tc>
      </w:tr>
    </w:tbl>
    <w:p w14:paraId="6D3A4443" w14:textId="77777777" w:rsidR="005050EE" w:rsidRDefault="005050EE" w:rsidP="005050EE">
      <w:pPr>
        <w:pStyle w:val="Nidungvnbn"/>
      </w:pPr>
      <w:r w:rsidRPr="00005C6A">
        <w:t>The B2 training was conducted over 10 epochs on 50,000 stratified training samples. Due to the large model size (3B parameters) and 4-bit quantization, training was computationally intensive, requiring approximately </w:t>
      </w:r>
      <w:r w:rsidRPr="00005C6A">
        <w:rPr>
          <w:b/>
          <w:bCs/>
        </w:rPr>
        <w:t>10 hours</w:t>
      </w:r>
      <w:r w:rsidRPr="00005C6A">
        <w:t> on an RTX 5070 Ti. The final checkpoint achieved 93.79% VQA accuracy on the full test set.</w:t>
      </w:r>
    </w:p>
    <w:p w14:paraId="6F599D92" w14:textId="77777777" w:rsidR="005050EE" w:rsidRDefault="005050EE" w:rsidP="005050EE">
      <w:pPr>
        <w:pStyle w:val="u3"/>
      </w:pPr>
      <w:bookmarkStart w:id="32" w:name="_Toc228823663"/>
      <w:r>
        <w:t xml:space="preserve">DPO </w:t>
      </w:r>
      <w:r w:rsidRPr="00373449">
        <w:t>Training</w:t>
      </w:r>
      <w:bookmarkEnd w:id="32"/>
    </w:p>
    <w:tbl>
      <w:tblPr>
        <w:tblStyle w:val="BangLi4-Nhnmanh1"/>
        <w:tblW w:w="0" w:type="auto"/>
        <w:jc w:val="center"/>
        <w:tblLook w:val="04A0" w:firstRow="1" w:lastRow="0" w:firstColumn="1" w:lastColumn="0" w:noHBand="0" w:noVBand="1"/>
      </w:tblPr>
      <w:tblGrid>
        <w:gridCol w:w="2686"/>
        <w:gridCol w:w="3322"/>
      </w:tblGrid>
      <w:tr w:rsidR="005050EE" w:rsidRPr="00373449" w14:paraId="737AFCDB"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FEE525" w14:textId="77777777" w:rsidR="005050EE" w:rsidRPr="00373449" w:rsidRDefault="005050EE" w:rsidP="004F7CB4">
            <w:pPr>
              <w:pStyle w:val="Nidungvnbn"/>
              <w:ind w:firstLine="0"/>
              <w:jc w:val="center"/>
            </w:pPr>
            <w:r w:rsidRPr="00373449">
              <w:t>Parameter</w:t>
            </w:r>
          </w:p>
        </w:tc>
        <w:tc>
          <w:tcPr>
            <w:tcW w:w="0" w:type="auto"/>
            <w:hideMark/>
          </w:tcPr>
          <w:p w14:paraId="5CA9A710" w14:textId="77777777" w:rsidR="005050EE" w:rsidRPr="00373449"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373449">
              <w:t>Value</w:t>
            </w:r>
          </w:p>
        </w:tc>
      </w:tr>
      <w:tr w:rsidR="005050EE" w:rsidRPr="00373449" w14:paraId="7BFE4A00"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435AEA" w14:textId="77777777" w:rsidR="005050EE" w:rsidRPr="00373449" w:rsidRDefault="005050EE" w:rsidP="004F7CB4">
            <w:pPr>
              <w:pStyle w:val="Nidungvnbn"/>
              <w:ind w:firstLine="0"/>
            </w:pPr>
            <w:r w:rsidRPr="00373449">
              <w:t>Preference Pairs</w:t>
            </w:r>
          </w:p>
        </w:tc>
        <w:tc>
          <w:tcPr>
            <w:tcW w:w="0" w:type="auto"/>
            <w:hideMark/>
          </w:tcPr>
          <w:p w14:paraId="43039880"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373449">
              <w:t xml:space="preserve">3,146 (from </w:t>
            </w:r>
            <w:proofErr w:type="spellStart"/>
            <w:r w:rsidRPr="00373449">
              <w:t>val</w:t>
            </w:r>
            <w:proofErr w:type="spellEnd"/>
            <w:r w:rsidRPr="00373449">
              <w:t xml:space="preserve"> set)</w:t>
            </w:r>
          </w:p>
        </w:tc>
      </w:tr>
      <w:tr w:rsidR="005050EE" w:rsidRPr="00373449" w14:paraId="2994BF54"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69EA98" w14:textId="77777777" w:rsidR="005050EE" w:rsidRPr="00373449" w:rsidRDefault="005050EE" w:rsidP="004F7CB4">
            <w:pPr>
              <w:pStyle w:val="Nidungvnbn"/>
              <w:ind w:firstLine="0"/>
            </w:pPr>
            <w:r w:rsidRPr="00373449">
              <w:t>β</w:t>
            </w:r>
          </w:p>
        </w:tc>
        <w:tc>
          <w:tcPr>
            <w:tcW w:w="0" w:type="auto"/>
            <w:hideMark/>
          </w:tcPr>
          <w:p w14:paraId="2B59A828"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373449">
              <w:t>0.1</w:t>
            </w:r>
          </w:p>
        </w:tc>
      </w:tr>
      <w:tr w:rsidR="005050EE" w:rsidRPr="00373449" w14:paraId="2936AC0A"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7CC737" w14:textId="77777777" w:rsidR="005050EE" w:rsidRPr="00373449" w:rsidRDefault="005050EE" w:rsidP="004F7CB4">
            <w:pPr>
              <w:pStyle w:val="Nidungvnbn"/>
              <w:ind w:firstLine="0"/>
            </w:pPr>
            <w:r w:rsidRPr="00373449">
              <w:t>Learning Rate</w:t>
            </w:r>
          </w:p>
        </w:tc>
        <w:tc>
          <w:tcPr>
            <w:tcW w:w="0" w:type="auto"/>
            <w:hideMark/>
          </w:tcPr>
          <w:p w14:paraId="2FF370AF"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373449">
              <w:t>5e-5</w:t>
            </w:r>
          </w:p>
        </w:tc>
      </w:tr>
      <w:tr w:rsidR="005050EE" w:rsidRPr="00373449" w14:paraId="70461D68"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72B388" w14:textId="77777777" w:rsidR="005050EE" w:rsidRPr="00373449" w:rsidRDefault="005050EE" w:rsidP="004F7CB4">
            <w:pPr>
              <w:pStyle w:val="Nidungvnbn"/>
              <w:ind w:firstLine="0"/>
            </w:pPr>
            <w:r w:rsidRPr="00373449">
              <w:t>Epochs</w:t>
            </w:r>
          </w:p>
        </w:tc>
        <w:tc>
          <w:tcPr>
            <w:tcW w:w="0" w:type="auto"/>
            <w:hideMark/>
          </w:tcPr>
          <w:p w14:paraId="185E2F37"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373449">
              <w:t>1</w:t>
            </w:r>
          </w:p>
        </w:tc>
      </w:tr>
      <w:tr w:rsidR="005050EE" w:rsidRPr="00373449" w14:paraId="2DBCED47"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E3031C" w14:textId="77777777" w:rsidR="005050EE" w:rsidRPr="00373449" w:rsidRDefault="005050EE" w:rsidP="004F7CB4">
            <w:pPr>
              <w:pStyle w:val="Nidungvnbn"/>
              <w:ind w:firstLine="0"/>
            </w:pPr>
            <w:r w:rsidRPr="00373449">
              <w:t>Trainable Params</w:t>
            </w:r>
          </w:p>
        </w:tc>
        <w:tc>
          <w:tcPr>
            <w:tcW w:w="0" w:type="auto"/>
            <w:hideMark/>
          </w:tcPr>
          <w:p w14:paraId="3BFB2B67"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373449">
              <w:t xml:space="preserve">29.9M (language </w:t>
            </w:r>
            <w:proofErr w:type="spellStart"/>
            <w:r w:rsidRPr="00373449">
              <w:t>LoRA</w:t>
            </w:r>
            <w:proofErr w:type="spellEnd"/>
            <w:r w:rsidRPr="00373449">
              <w:t xml:space="preserve"> only)</w:t>
            </w:r>
          </w:p>
        </w:tc>
      </w:tr>
      <w:tr w:rsidR="005050EE" w:rsidRPr="00373449" w14:paraId="33B0527A"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E794FC" w14:textId="77777777" w:rsidR="005050EE" w:rsidRPr="00373449" w:rsidRDefault="005050EE" w:rsidP="004F7CB4">
            <w:pPr>
              <w:pStyle w:val="Nidungvnbn"/>
              <w:ind w:firstLine="0"/>
            </w:pPr>
            <w:r w:rsidRPr="00373449">
              <w:t>Max Sequence Length</w:t>
            </w:r>
          </w:p>
        </w:tc>
        <w:tc>
          <w:tcPr>
            <w:tcW w:w="0" w:type="auto"/>
            <w:hideMark/>
          </w:tcPr>
          <w:p w14:paraId="264B595F"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373449">
              <w:t>2048</w:t>
            </w:r>
          </w:p>
        </w:tc>
      </w:tr>
    </w:tbl>
    <w:p w14:paraId="0E58D84F" w14:textId="77777777" w:rsidR="005050EE" w:rsidRDefault="005050EE" w:rsidP="005050EE">
      <w:pPr>
        <w:pStyle w:val="u2"/>
        <w:rPr>
          <w:lang w:val="en-US"/>
        </w:rPr>
      </w:pPr>
      <w:bookmarkStart w:id="33" w:name="_Toc228823664"/>
      <w:r w:rsidRPr="00373AE1">
        <w:t>Direct Preference Optimization</w:t>
      </w:r>
      <w:bookmarkEnd w:id="33"/>
    </w:p>
    <w:p w14:paraId="016EF4D8" w14:textId="77777777" w:rsidR="005050EE" w:rsidRPr="00DF215C" w:rsidRDefault="005050EE" w:rsidP="005050EE">
      <w:pPr>
        <w:pStyle w:val="u3"/>
      </w:pPr>
      <w:bookmarkStart w:id="34" w:name="_Toc228823665"/>
      <w:r w:rsidRPr="00DF215C">
        <w:t>Motivation</w:t>
      </w:r>
      <w:bookmarkEnd w:id="34"/>
    </w:p>
    <w:p w14:paraId="18B3A10B" w14:textId="77777777" w:rsidR="005050EE" w:rsidRPr="00DF215C" w:rsidRDefault="005050EE" w:rsidP="005050EE">
      <w:pPr>
        <w:pStyle w:val="Nidungvnbn"/>
      </w:pPr>
      <w:r w:rsidRPr="00DF215C">
        <w:t>While supervised fine-tuning (SFT) trains the model to maximize the likelihood of correct answers, it does not explicitly penalize incorrect answers. Direct Preference Optimization (DPO) [Rafailov et al., 2023] addresses this by directly optimizing the model to prefer chosen (correct) responses over rejected (incorrect) responses, without the complexity of a separate reward model.</w:t>
      </w:r>
    </w:p>
    <w:p w14:paraId="3E35DAAB" w14:textId="77777777" w:rsidR="005050EE" w:rsidRPr="00DF215C" w:rsidRDefault="005050EE" w:rsidP="005050EE">
      <w:pPr>
        <w:pStyle w:val="u3"/>
      </w:pPr>
      <w:bookmarkStart w:id="35" w:name="_Toc228823666"/>
      <w:r w:rsidRPr="00DF215C">
        <w:t>DPO Formulation</w:t>
      </w:r>
      <w:bookmarkEnd w:id="35"/>
    </w:p>
    <w:p w14:paraId="3312B5E4" w14:textId="4812E2EA" w:rsidR="005050EE" w:rsidRPr="00DF215C" w:rsidRDefault="005050EE" w:rsidP="005050EE">
      <w:pPr>
        <w:pStyle w:val="Nidungvnbn"/>
      </w:pPr>
      <w:r w:rsidRPr="00DF215C">
        <w:t xml:space="preserve">Given a dataset of preference triples </w:t>
      </w:r>
      <m:oMath>
        <m:r>
          <m:rPr>
            <m:sty m:val="p"/>
          </m:rPr>
          <w:rPr>
            <w:rFonts w:ascii="Cambria Math" w:hAnsi="Cambria Math"/>
          </w:rPr>
          <m:t>D</m:t>
        </m:r>
        <m:r>
          <m:rPr>
            <m:sty m:val="p"/>
          </m:rPr>
          <w:rPr>
            <w:rFonts w:ascii="Cambria Math" w:hAnsi="Cambria Math"/>
          </w:rPr>
          <m:t>=</m:t>
        </m:r>
        <m:d>
          <m:dPr>
            <m:ctrlPr>
              <w:rPr>
                <w:rFonts w:ascii="Cambria Math" w:hAnsi="Cambria Math"/>
                <w:i/>
              </w:rPr>
            </m:ctrlPr>
          </m:dPr>
          <m:e>
            <m:r>
              <m:rPr>
                <m:sty m:val="p"/>
              </m:rPr>
              <w:rPr>
                <w:rFonts w:ascii="Cambria Math" w:hAnsi="Cambria Math"/>
              </w:rPr>
              <m:t>x,</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l</m:t>
                </m:r>
              </m:sub>
            </m:sSub>
          </m:e>
        </m:d>
      </m:oMath>
      <w:r w:rsidRPr="00DF215C">
        <w:t xml:space="preserve"> where </w:t>
      </w:r>
      <m:oMath>
        <m:r>
          <m:rPr>
            <m:sty m:val="p"/>
          </m:rPr>
          <w:rPr>
            <w:rFonts w:ascii="Cambria Math" w:hAnsi="Cambria Math"/>
          </w:rPr>
          <m:t>x</m:t>
        </m:r>
      </m:oMath>
      <w:r w:rsidRPr="00DF215C">
        <w:t xml:space="preserve"> is the input (image + question), </w:t>
      </w:r>
      <m:oMath>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w</m:t>
            </m:r>
          </m:sub>
        </m:sSub>
      </m:oMath>
      <w:r w:rsidRPr="00DF215C">
        <w:t xml:space="preserve"> is the chosen (correct) answer, and </w:t>
      </w:r>
      <m:oMath>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l</m:t>
            </m:r>
          </m:sub>
        </m:sSub>
      </m:oMath>
      <w:r w:rsidRPr="00DF215C">
        <w:t xml:space="preserve"> is the rejected (incorrect) answer, the DPO loss is:</w:t>
      </w:r>
    </w:p>
    <w:p w14:paraId="6FD8ACDD" w14:textId="466F8307" w:rsidR="005050EE" w:rsidRPr="00DF215C" w:rsidRDefault="00486248" w:rsidP="005050EE">
      <w:pPr>
        <w:pStyle w:val="Nidungvnbn"/>
      </w:pPr>
      <m:oMathPara>
        <m:oMath>
          <m:r>
            <m:rPr>
              <m:sty m:val="p"/>
            </m:rPr>
            <w:rPr>
              <w:rFonts w:ascii="Cambria Math" w:hAnsi="Cambria Math"/>
            </w:rPr>
            <m:t>L</m:t>
          </m:r>
          <m:r>
            <m:rPr>
              <m:nor/>
            </m:rPr>
            <w:rPr>
              <w:rFonts w:ascii="Cambria Math" w:hAnsi="Cambria Math"/>
              <w:iCs/>
            </w:rPr>
            <m:t>DPO</m:t>
          </m:r>
          <m:d>
            <m:dPr>
              <m:ctrlPr>
                <w:rPr>
                  <w:rFonts w:ascii="Cambria Math" w:hAnsi="Cambria Math"/>
                  <w:i/>
                  <w:iCs/>
                </w:rPr>
              </m:ctrlPr>
            </m:dPr>
            <m:e>
              <m:r>
                <m:rPr>
                  <m:sty m:val="p"/>
                </m:rPr>
                <w:rPr>
                  <w:rFonts w:ascii="Cambria Math" w:hAnsi="Cambria Math"/>
                </w:rPr>
                <m:t>πθ;</m:t>
              </m:r>
              <m:sSub>
                <m:sSubPr>
                  <m:ctrlPr>
                    <w:rPr>
                      <w:rFonts w:ascii="Cambria Math" w:hAnsi="Cambria Math"/>
                      <w:i/>
                    </w:rPr>
                  </m:ctrlPr>
                </m:sSubPr>
                <m:e>
                  <m:r>
                    <m:rPr>
                      <m:sty m:val="p"/>
                    </m:rPr>
                    <w:rPr>
                      <w:rFonts w:ascii="Cambria Math" w:hAnsi="Cambria Math"/>
                    </w:rPr>
                    <m:t>π</m:t>
                  </m:r>
                </m:e>
                <m:sub>
                  <m:r>
                    <m:rPr>
                      <m:nor/>
                    </m:rPr>
                    <w:rPr>
                      <w:rFonts w:ascii="Cambria Math" w:hAnsi="Cambria Math"/>
                    </w:rPr>
                    <m:t>ref</m:t>
                  </m:r>
                </m:sub>
              </m:sSub>
              <m:ctrlPr>
                <w:rPr>
                  <w:rFonts w:ascii="Cambria Math" w:hAnsi="Cambria Math"/>
                  <w:i/>
                </w:rPr>
              </m:ctrlPr>
            </m:e>
          </m:d>
          <m:r>
            <m:rPr>
              <m:sty m:val="p"/>
            </m:rPr>
            <w:rPr>
              <w:rFonts w:ascii="Cambria Math" w:hAnsi="Cambria Math"/>
            </w:rPr>
            <m:t>=</m:t>
          </m:r>
          <m:r>
            <m:rPr>
              <m:sty m:val="p"/>
            </m:rPr>
            <w:rPr>
              <w:rFonts w:ascii="Cambria Math" w:hAnsi="Cambria Math"/>
            </w:rPr>
            <m:t>-E</m:t>
          </m:r>
          <m:d>
            <m:dPr>
              <m:ctrlPr>
                <w:rPr>
                  <w:rFonts w:ascii="Cambria Math" w:hAnsi="Cambria Math"/>
                  <w:i/>
                  <w:iCs/>
                </w:rPr>
              </m:ctrlPr>
            </m:dPr>
            <m:e>
              <m:r>
                <m:rPr>
                  <m:sty m:val="p"/>
                </m:rPr>
                <w:rPr>
                  <w:rFonts w:ascii="Cambria Math" w:hAnsi="Cambria Math"/>
                </w:rPr>
                <m:t>x,</m:t>
              </m:r>
              <m:sSub>
                <m:sSubPr>
                  <m:ctrlPr>
                    <w:rPr>
                      <w:rFonts w:ascii="Cambria Math" w:hAnsi="Cambria Math"/>
                      <w:i/>
                      <w:iCs/>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m:t>
              </m:r>
              <m:sSub>
                <m:sSubPr>
                  <m:ctrlPr>
                    <w:rPr>
                      <w:rFonts w:ascii="Cambria Math" w:hAnsi="Cambria Math"/>
                      <w:i/>
                      <w:iCs/>
                    </w:rPr>
                  </m:ctrlPr>
                </m:sSubPr>
                <m:e>
                  <m:r>
                    <m:rPr>
                      <m:sty m:val="p"/>
                    </m:rPr>
                    <w:rPr>
                      <w:rFonts w:ascii="Cambria Math" w:hAnsi="Cambria Math"/>
                    </w:rPr>
                    <m:t>y</m:t>
                  </m:r>
                </m:e>
                <m:sub>
                  <m:r>
                    <m:rPr>
                      <m:sty m:val="p"/>
                    </m:rPr>
                    <w:rPr>
                      <w:rFonts w:ascii="Cambria Math" w:hAnsi="Cambria Math"/>
                    </w:rPr>
                    <m:t>l</m:t>
                  </m:r>
                </m:sub>
              </m:sSub>
            </m:e>
          </m:d>
          <m:r>
            <m:rPr>
              <m:sty m:val="p"/>
            </m:rPr>
            <w:rPr>
              <w:rFonts w:ascii="Cambria Math" w:hAnsi="Cambria Math"/>
            </w:rPr>
            <m:t>∼</m:t>
          </m:r>
          <m:r>
            <m:rPr>
              <m:sty m:val="p"/>
            </m:rPr>
            <w:rPr>
              <w:rFonts w:ascii="Cambria Math" w:hAnsi="Cambria Math"/>
            </w:rPr>
            <m:t>D</m:t>
          </m:r>
          <m:d>
            <m:dPr>
              <m:begChr m:val="["/>
              <m:endChr m:val="]"/>
              <m:ctrlPr>
                <w:rPr>
                  <w:rFonts w:ascii="Cambria Math" w:hAnsi="Cambria Math"/>
                  <w:iCs/>
                </w:rPr>
              </m:ctrlPr>
            </m:dPr>
            <m:e>
              <m:func>
                <m:funcPr>
                  <m:ctrlPr>
                    <w:rPr>
                      <w:rFonts w:ascii="Cambria Math" w:hAnsi="Cambria Math"/>
                      <w:iCs/>
                    </w:rPr>
                  </m:ctrlPr>
                </m:funcPr>
                <m:fName>
                  <m:r>
                    <m:rPr>
                      <m:sty m:val="p"/>
                    </m:rPr>
                    <w:rPr>
                      <w:rFonts w:ascii="Cambria Math" w:hAnsi="Cambria Math"/>
                    </w:rPr>
                    <m:t>log</m:t>
                  </m:r>
                </m:fName>
                <m:e>
                  <m:r>
                    <m:rPr>
                      <m:sty m:val="p"/>
                    </m:rPr>
                    <w:rPr>
                      <w:rFonts w:ascii="Cambria Math" w:hAnsi="Cambria Math"/>
                    </w:rPr>
                    <m:t>σ</m:t>
                  </m:r>
                  <m:d>
                    <m:dPr>
                      <m:ctrlPr>
                        <w:rPr>
                          <w:rFonts w:ascii="Cambria Math" w:hAnsi="Cambria Math"/>
                          <w:iCs/>
                        </w:rPr>
                      </m:ctrlPr>
                    </m:dPr>
                    <m:e>
                      <m:r>
                        <m:rPr>
                          <m:sty m:val="p"/>
                        </m:rPr>
                        <w:rPr>
                          <w:rFonts w:ascii="Cambria Math" w:hAnsi="Cambria Math"/>
                        </w:rPr>
                        <m:t>β</m:t>
                      </m:r>
                      <m:func>
                        <m:funcPr>
                          <m:ctrlPr>
                            <w:rPr>
                              <w:rFonts w:ascii="Cambria Math" w:hAnsi="Cambria Math"/>
                              <w:iCs/>
                            </w:rPr>
                          </m:ctrlPr>
                        </m:funcPr>
                        <m:fName>
                          <m:r>
                            <m:rPr>
                              <m:sty m:val="p"/>
                            </m:rPr>
                            <w:rPr>
                              <w:rFonts w:ascii="Cambria Math" w:hAnsi="Cambria Math"/>
                            </w:rPr>
                            <m:t>log</m:t>
                          </m:r>
                          <m:ctrlPr>
                            <w:rPr>
                              <w:rFonts w:ascii="Cambria Math" w:hAnsi="Cambria Math"/>
                              <w:i/>
                              <w:iCs/>
                            </w:rPr>
                          </m:ctrlPr>
                        </m:fName>
                        <m:e>
                          <m:f>
                            <m:fPr>
                              <m:ctrlPr>
                                <w:rPr>
                                  <w:rFonts w:ascii="Cambria Math" w:hAnsi="Cambria Math"/>
                                  <w:iCs/>
                                </w:rPr>
                              </m:ctrlPr>
                            </m:fPr>
                            <m:num>
                              <m:r>
                                <m:rPr>
                                  <m:sty m:val="p"/>
                                </m:rPr>
                                <w:rPr>
                                  <w:rFonts w:ascii="Cambria Math" w:hAnsi="Cambria Math"/>
                                </w:rPr>
                                <m:t>πθ</m:t>
                              </m:r>
                              <m:d>
                                <m:dPr>
                                  <m:ctrlPr>
                                    <w:rPr>
                                      <w:rFonts w:ascii="Cambria Math" w:hAnsi="Cambria Math"/>
                                      <w:i/>
                                    </w:rPr>
                                  </m:ctrlPr>
                                </m:dPr>
                                <m:e>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w</m:t>
                                      </m:r>
                                    </m:sub>
                                  </m:sSub>
                                </m:e>
                                <m:e>
                                  <m:r>
                                    <m:rPr>
                                      <m:sty m:val="p"/>
                                    </m:rPr>
                                    <w:rPr>
                                      <w:rFonts w:ascii="Cambria Math" w:hAnsi="Cambria Math"/>
                                    </w:rPr>
                                    <m:t>x</m:t>
                                  </m:r>
                                </m:e>
                              </m:d>
                              <m:ctrlPr>
                                <w:rPr>
                                  <w:rFonts w:ascii="Cambria Math" w:hAnsi="Cambria Math"/>
                                  <w:i/>
                                  <w:iCs/>
                                </w:rPr>
                              </m:ctrlPr>
                            </m:num>
                            <m:den>
                              <m:sSub>
                                <m:sSubPr>
                                  <m:ctrlPr>
                                    <w:rPr>
                                      <w:rFonts w:ascii="Cambria Math" w:hAnsi="Cambria Math"/>
                                      <w:i/>
                                    </w:rPr>
                                  </m:ctrlPr>
                                </m:sSubPr>
                                <m:e>
                                  <m:r>
                                    <m:rPr>
                                      <m:sty m:val="p"/>
                                    </m:rPr>
                                    <w:rPr>
                                      <w:rFonts w:ascii="Cambria Math" w:hAnsi="Cambria Math"/>
                                    </w:rPr>
                                    <m:t>π</m:t>
                                  </m:r>
                                </m:e>
                                <m:sub>
                                  <m:r>
                                    <m:rPr>
                                      <m:nor/>
                                    </m:rPr>
                                    <w:rPr>
                                      <w:rFonts w:ascii="Cambria Math" w:hAnsi="Cambria Math"/>
                                    </w:rPr>
                                    <m:t>ref</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w</m:t>
                                      </m:r>
                                    </m:sub>
                                  </m:sSub>
                                </m:e>
                                <m:e>
                                  <m:r>
                                    <m:rPr>
                                      <m:sty m:val="p"/>
                                    </m:rPr>
                                    <w:rPr>
                                      <w:rFonts w:ascii="Cambria Math" w:hAnsi="Cambria Math"/>
                                    </w:rPr>
                                    <m:t>x</m:t>
                                  </m:r>
                                </m:e>
                              </m:d>
                              <m:ctrlPr>
                                <w:rPr>
                                  <w:rFonts w:ascii="Cambria Math" w:hAnsi="Cambria Math"/>
                                  <w:i/>
                                </w:rPr>
                              </m:ctrlPr>
                            </m:den>
                          </m:f>
                        </m:e>
                      </m:func>
                      <m:r>
                        <m:rPr>
                          <m:sty m:val="p"/>
                        </m:rPr>
                        <w:rPr>
                          <w:rFonts w:ascii="Cambria Math" w:hAnsi="Cambria Math"/>
                        </w:rPr>
                        <m:t>-β</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
                            <m:fPr>
                              <m:ctrlPr>
                                <w:rPr>
                                  <w:rFonts w:ascii="Cambria Math" w:hAnsi="Cambria Math"/>
                                </w:rPr>
                              </m:ctrlPr>
                            </m:fPr>
                            <m:num>
                              <m:sSub>
                                <m:sSubPr>
                                  <m:ctrlPr>
                                    <w:rPr>
                                      <w:rFonts w:ascii="Cambria Math" w:hAnsi="Cambria Math"/>
                                      <w:i/>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l</m:t>
                                      </m:r>
                                    </m:sub>
                                  </m:sSub>
                                </m:e>
                                <m:e>
                                  <m:r>
                                    <m:rPr>
                                      <m:sty m:val="p"/>
                                    </m:rPr>
                                    <w:rPr>
                                      <w:rFonts w:ascii="Cambria Math" w:hAnsi="Cambria Math"/>
                                    </w:rPr>
                                    <m:t>x</m:t>
                                  </m:r>
                                </m:e>
                              </m:d>
                              <m:ctrlPr>
                                <w:rPr>
                                  <w:rFonts w:ascii="Cambria Math" w:hAnsi="Cambria Math"/>
                                  <w:i/>
                                </w:rPr>
                              </m:ctrlPr>
                            </m:num>
                            <m:den>
                              <m:sSub>
                                <m:sSubPr>
                                  <m:ctrlPr>
                                    <w:rPr>
                                      <w:rFonts w:ascii="Cambria Math" w:hAnsi="Cambria Math"/>
                                      <w:i/>
                                    </w:rPr>
                                  </m:ctrlPr>
                                </m:sSubPr>
                                <m:e>
                                  <m:r>
                                    <m:rPr>
                                      <m:sty m:val="p"/>
                                    </m:rPr>
                                    <w:rPr>
                                      <w:rFonts w:ascii="Cambria Math" w:hAnsi="Cambria Math"/>
                                    </w:rPr>
                                    <m:t>π</m:t>
                                  </m:r>
                                </m:e>
                                <m:sub>
                                  <m:r>
                                    <m:rPr>
                                      <m:nor/>
                                    </m:rPr>
                                    <w:rPr>
                                      <w:rFonts w:ascii="Cambria Math" w:hAnsi="Cambria Math"/>
                                    </w:rPr>
                                    <m:t>ref</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l</m:t>
                                      </m:r>
                                    </m:sub>
                                  </m:sSub>
                                </m:e>
                                <m:e>
                                  <m:r>
                                    <m:rPr>
                                      <m:sty m:val="p"/>
                                    </m:rPr>
                                    <w:rPr>
                                      <w:rFonts w:ascii="Cambria Math" w:hAnsi="Cambria Math"/>
                                    </w:rPr>
                                    <m:t>x</m:t>
                                  </m:r>
                                </m:e>
                              </m:d>
                              <m:ctrlPr>
                                <w:rPr>
                                  <w:rFonts w:ascii="Cambria Math" w:hAnsi="Cambria Math"/>
                                  <w:i/>
                                </w:rPr>
                              </m:ctrlPr>
                            </m:den>
                          </m:f>
                        </m:e>
                      </m:func>
                      <m:ctrlPr>
                        <w:rPr>
                          <w:rFonts w:ascii="Cambria Math" w:hAnsi="Cambria Math"/>
                          <w:i/>
                        </w:rPr>
                      </m:ctrlPr>
                    </m:e>
                  </m:d>
                </m:e>
              </m:func>
              <m:ctrlPr>
                <w:rPr>
                  <w:rFonts w:ascii="Cambria Math" w:hAnsi="Cambria Math"/>
                  <w:i/>
                </w:rPr>
              </m:ctrlPr>
            </m:e>
          </m:d>
        </m:oMath>
      </m:oMathPara>
    </w:p>
    <w:p w14:paraId="666C8D99" w14:textId="77777777" w:rsidR="005050EE" w:rsidRPr="00DF215C" w:rsidRDefault="005050EE" w:rsidP="005050EE">
      <w:pPr>
        <w:pStyle w:val="Nidungvnbn"/>
      </w:pPr>
      <w:r w:rsidRPr="00DF215C">
        <w:lastRenderedPageBreak/>
        <w:t>Where:</w:t>
      </w:r>
    </w:p>
    <w:p w14:paraId="6D811566" w14:textId="77777777" w:rsidR="005050EE" w:rsidRPr="00DF215C" w:rsidRDefault="005050EE" w:rsidP="005050EE">
      <w:pPr>
        <w:pStyle w:val="Nidungvnbn"/>
        <w:numPr>
          <w:ilvl w:val="0"/>
          <w:numId w:val="129"/>
        </w:numPr>
      </w:pP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sSub>
      </m:oMath>
      <w:r w:rsidRPr="00DF215C">
        <w:t xml:space="preserve"> is the policy model (trainable, initialized from B2-SFT)</w:t>
      </w:r>
    </w:p>
    <w:p w14:paraId="0C1EDCB3" w14:textId="77777777" w:rsidR="005050EE" w:rsidRPr="00DF215C" w:rsidRDefault="005050EE" w:rsidP="005050EE">
      <w:pPr>
        <w:pStyle w:val="Nidungvnbn"/>
        <w:numPr>
          <w:ilvl w:val="0"/>
          <w:numId w:val="129"/>
        </w:numPr>
      </w:pP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nor/>
              </m:rPr>
              <w:rPr>
                <w:rFonts w:ascii="Cambria Math" w:hAnsi="Cambria Math"/>
              </w:rPr>
              <m:t>ref</m:t>
            </m:r>
          </m:sub>
        </m:sSub>
      </m:oMath>
      <w:r w:rsidRPr="00DF215C">
        <w:t xml:space="preserve"> is the reference model (frozen copy of B2-SFT)</w:t>
      </w:r>
    </w:p>
    <w:p w14:paraId="17056F36" w14:textId="4DDC7343" w:rsidR="005050EE" w:rsidRPr="00DF215C" w:rsidRDefault="00486248" w:rsidP="005050EE">
      <w:pPr>
        <w:pStyle w:val="Nidungvnbn"/>
        <w:numPr>
          <w:ilvl w:val="0"/>
          <w:numId w:val="129"/>
        </w:numPr>
      </w:pPr>
      <m:oMath>
        <m:r>
          <m:rPr>
            <m:sty m:val="p"/>
          </m:rPr>
          <w:rPr>
            <w:rFonts w:ascii="Cambria Math" w:hAnsi="Cambria Math"/>
          </w:rPr>
          <m:t>β</m:t>
        </m:r>
      </m:oMath>
      <w:r w:rsidR="005050EE" w:rsidRPr="00DF215C">
        <w:t xml:space="preserve"> controls the deviation penalty from the reference</w:t>
      </w:r>
    </w:p>
    <w:p w14:paraId="4688163A" w14:textId="125C2252" w:rsidR="005050EE" w:rsidRPr="00DF215C" w:rsidRDefault="00486248" w:rsidP="005050EE">
      <w:pPr>
        <w:pStyle w:val="Nidungvnbn"/>
        <w:numPr>
          <w:ilvl w:val="0"/>
          <w:numId w:val="129"/>
        </w:numPr>
      </w:pPr>
      <m:oMath>
        <m:r>
          <m:rPr>
            <m:sty m:val="p"/>
          </m:rPr>
          <w:rPr>
            <w:rFonts w:ascii="Cambria Math" w:hAnsi="Cambria Math"/>
          </w:rPr>
          <m:t>σ</m:t>
        </m:r>
      </m:oMath>
      <w:r w:rsidR="005050EE" w:rsidRPr="00DF215C">
        <w:t xml:space="preserve"> is the logistic sigmoid function</w:t>
      </w:r>
    </w:p>
    <w:p w14:paraId="6DC97DF8" w14:textId="77777777" w:rsidR="005050EE" w:rsidRPr="00DF215C" w:rsidRDefault="005050EE" w:rsidP="005050EE">
      <w:pPr>
        <w:pStyle w:val="u3"/>
      </w:pPr>
      <w:bookmarkStart w:id="36" w:name="_Toc228823667"/>
      <w:r w:rsidRPr="00DF215C">
        <w:t>Preference Pair Construction</w:t>
      </w:r>
      <w:bookmarkEnd w:id="36"/>
    </w:p>
    <w:p w14:paraId="65F27732" w14:textId="77777777" w:rsidR="005050EE" w:rsidRDefault="005050EE" w:rsidP="005050EE">
      <w:pPr>
        <w:pStyle w:val="Nidungvnbn"/>
        <w:keepNext/>
        <w:ind w:firstLine="0"/>
        <w:jc w:val="center"/>
      </w:pPr>
      <w:r w:rsidRPr="00FB4283">
        <w:rPr>
          <w:noProof/>
        </w:rPr>
        <w:drawing>
          <wp:inline distT="0" distB="0" distL="0" distR="0" wp14:anchorId="1A22BB4F" wp14:editId="4178840A">
            <wp:extent cx="3328416" cy="4556827"/>
            <wp:effectExtent l="0" t="0" r="5715" b="0"/>
            <wp:docPr id="1188286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6805" name=""/>
                    <pic:cNvPicPr/>
                  </pic:nvPicPr>
                  <pic:blipFill>
                    <a:blip r:embed="rId15"/>
                    <a:stretch>
                      <a:fillRect/>
                    </a:stretch>
                  </pic:blipFill>
                  <pic:spPr>
                    <a:xfrm>
                      <a:off x="0" y="0"/>
                      <a:ext cx="3343512" cy="4577494"/>
                    </a:xfrm>
                    <a:prstGeom prst="rect">
                      <a:avLst/>
                    </a:prstGeom>
                  </pic:spPr>
                </pic:pic>
              </a:graphicData>
            </a:graphic>
          </wp:inline>
        </w:drawing>
      </w:r>
    </w:p>
    <w:p w14:paraId="21D3ACC8" w14:textId="77777777" w:rsidR="005050EE" w:rsidRDefault="005050EE" w:rsidP="005050EE">
      <w:pPr>
        <w:pStyle w:val="Chuthich"/>
      </w:pPr>
      <w:bookmarkStart w:id="37" w:name="_Toc228823743"/>
      <w:r>
        <w:t xml:space="preserve">Figure </w:t>
      </w:r>
      <w:r>
        <w:fldChar w:fldCharType="begin"/>
      </w:r>
      <w:r>
        <w:instrText xml:space="preserve"> SEQ Figure \* ARABIC </w:instrText>
      </w:r>
      <w:r>
        <w:fldChar w:fldCharType="separate"/>
      </w:r>
      <w:r>
        <w:rPr>
          <w:noProof/>
        </w:rPr>
        <w:t>5</w:t>
      </w:r>
      <w:r>
        <w:fldChar w:fldCharType="end"/>
      </w:r>
      <w:r>
        <w:t xml:space="preserve">: </w:t>
      </w:r>
      <w:r w:rsidRPr="00FF6E74">
        <w:t>Preference Pair Construction</w:t>
      </w:r>
      <w:bookmarkEnd w:id="37"/>
    </w:p>
    <w:p w14:paraId="5098328C" w14:textId="77777777" w:rsidR="005050EE" w:rsidRPr="00FF6E74" w:rsidRDefault="005050EE" w:rsidP="005050EE">
      <w:pPr>
        <w:pStyle w:val="Nidungvnbn"/>
      </w:pPr>
      <w:r w:rsidRPr="00FF6E74">
        <w:t>Preference pairs are constructed from B2's incorrect predictions on the validation set:</w:t>
      </w:r>
    </w:p>
    <w:p w14:paraId="79D8000B" w14:textId="77777777" w:rsidR="005050EE" w:rsidRPr="00FF6E74" w:rsidRDefault="005050EE" w:rsidP="005050EE">
      <w:pPr>
        <w:pStyle w:val="Nidungvnbn"/>
        <w:numPr>
          <w:ilvl w:val="0"/>
          <w:numId w:val="130"/>
        </w:numPr>
        <w:tabs>
          <w:tab w:val="clear" w:pos="720"/>
        </w:tabs>
        <w:ind w:left="1440"/>
      </w:pPr>
      <w:r w:rsidRPr="00FF6E74">
        <w:rPr>
          <w:b/>
          <w:bCs/>
        </w:rPr>
        <w:t>Source</w:t>
      </w:r>
      <w:r w:rsidRPr="00FF6E74">
        <w:t>: 12,944 validation samples</w:t>
      </w:r>
    </w:p>
    <w:p w14:paraId="6E86A85E" w14:textId="77777777" w:rsidR="005050EE" w:rsidRPr="00FF6E74" w:rsidRDefault="005050EE" w:rsidP="005050EE">
      <w:pPr>
        <w:pStyle w:val="Nidungvnbn"/>
        <w:numPr>
          <w:ilvl w:val="0"/>
          <w:numId w:val="130"/>
        </w:numPr>
        <w:tabs>
          <w:tab w:val="clear" w:pos="720"/>
        </w:tabs>
        <w:ind w:left="1440"/>
      </w:pPr>
      <w:r w:rsidRPr="00FF6E74">
        <w:rPr>
          <w:b/>
          <w:bCs/>
        </w:rPr>
        <w:t xml:space="preserve">B2 </w:t>
      </w:r>
      <w:proofErr w:type="spellStart"/>
      <w:r w:rsidRPr="00FF6E74">
        <w:rPr>
          <w:b/>
          <w:bCs/>
        </w:rPr>
        <w:t>val</w:t>
      </w:r>
      <w:proofErr w:type="spellEnd"/>
      <w:r w:rsidRPr="00FF6E74">
        <w:rPr>
          <w:b/>
          <w:bCs/>
        </w:rPr>
        <w:t xml:space="preserve"> accuracy</w:t>
      </w:r>
      <w:r w:rsidRPr="00FF6E74">
        <w:t>: ~75.7% → ~3,146 incorrect predictions</w:t>
      </w:r>
    </w:p>
    <w:p w14:paraId="3EF62073" w14:textId="77777777" w:rsidR="005050EE" w:rsidRPr="00FF6E74" w:rsidRDefault="005050EE" w:rsidP="005050EE">
      <w:pPr>
        <w:pStyle w:val="Nidungvnbn"/>
        <w:numPr>
          <w:ilvl w:val="0"/>
          <w:numId w:val="130"/>
        </w:numPr>
        <w:tabs>
          <w:tab w:val="clear" w:pos="720"/>
        </w:tabs>
        <w:ind w:left="1440"/>
      </w:pPr>
      <w:r w:rsidRPr="00FF6E74">
        <w:rPr>
          <w:b/>
          <w:bCs/>
        </w:rPr>
        <w:t>Each pair</w:t>
      </w:r>
      <w:r w:rsidRPr="00FF6E74">
        <w:t xml:space="preserve">: (image, question, </w:t>
      </w:r>
      <w:proofErr w:type="spellStart"/>
      <w:r w:rsidRPr="00FF6E74">
        <w:t>gold_answer</w:t>
      </w:r>
      <w:proofErr w:type="spellEnd"/>
      <w:r w:rsidRPr="00FF6E74">
        <w:t xml:space="preserve">, </w:t>
      </w:r>
      <w:proofErr w:type="spellStart"/>
      <w:r w:rsidRPr="00FF6E74">
        <w:t>wrong_prediction</w:t>
      </w:r>
      <w:proofErr w:type="spellEnd"/>
      <w:r w:rsidRPr="00FF6E74">
        <w:t>)</w:t>
      </w:r>
    </w:p>
    <w:p w14:paraId="0347B0D3" w14:textId="77777777" w:rsidR="005050EE" w:rsidRDefault="005050EE" w:rsidP="005050EE">
      <w:pPr>
        <w:pStyle w:val="u3"/>
      </w:pPr>
      <w:bookmarkStart w:id="38" w:name="_Toc228823668"/>
      <w:r>
        <w:lastRenderedPageBreak/>
        <w:t>B2-</w:t>
      </w:r>
      <w:r w:rsidRPr="005B723F">
        <w:t>DPO</w:t>
      </w:r>
      <w:r>
        <w:t xml:space="preserve"> 100 Pairs — Validated Results</w:t>
      </w:r>
      <w:bookmarkEnd w:id="38"/>
    </w:p>
    <w:p w14:paraId="70574858" w14:textId="77777777" w:rsidR="005050EE" w:rsidRDefault="005050EE" w:rsidP="005050EE">
      <w:pPr>
        <w:pStyle w:val="Nidungvnbn"/>
        <w:rPr>
          <w:sz w:val="24"/>
          <w:szCs w:val="24"/>
        </w:rPr>
      </w:pPr>
      <w:r>
        <w:t>Our initial DPO experiment with 100 preference pairs showed measurable improvements:</w:t>
      </w:r>
    </w:p>
    <w:tbl>
      <w:tblPr>
        <w:tblStyle w:val="DanhschBng4-Nhnmanh1"/>
        <w:tblW w:w="0" w:type="auto"/>
        <w:jc w:val="center"/>
        <w:tblLook w:val="04A0" w:firstRow="1" w:lastRow="0" w:firstColumn="1" w:lastColumn="0" w:noHBand="0" w:noVBand="1"/>
      </w:tblPr>
      <w:tblGrid>
        <w:gridCol w:w="1913"/>
        <w:gridCol w:w="1083"/>
        <w:gridCol w:w="1928"/>
        <w:gridCol w:w="905"/>
      </w:tblGrid>
      <w:tr w:rsidR="005050EE" w14:paraId="33CE490A"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F52ED" w14:textId="77777777" w:rsidR="005050EE" w:rsidRDefault="005050EE" w:rsidP="004F7CB4">
            <w:pPr>
              <w:pStyle w:val="Nidungvnbn"/>
              <w:ind w:firstLine="0"/>
              <w:jc w:val="center"/>
            </w:pPr>
            <w:r>
              <w:t>Metric</w:t>
            </w:r>
          </w:p>
        </w:tc>
        <w:tc>
          <w:tcPr>
            <w:tcW w:w="0" w:type="auto"/>
            <w:hideMark/>
          </w:tcPr>
          <w:p w14:paraId="329D41B7"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t>B2-SFT</w:t>
            </w:r>
          </w:p>
        </w:tc>
        <w:tc>
          <w:tcPr>
            <w:tcW w:w="0" w:type="auto"/>
            <w:hideMark/>
          </w:tcPr>
          <w:p w14:paraId="55EEC75F"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t>B2-DPO (100p)</w:t>
            </w:r>
          </w:p>
        </w:tc>
        <w:tc>
          <w:tcPr>
            <w:tcW w:w="0" w:type="auto"/>
            <w:hideMark/>
          </w:tcPr>
          <w:p w14:paraId="446362B3"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t>Δ</w:t>
            </w:r>
          </w:p>
        </w:tc>
      </w:tr>
      <w:tr w:rsidR="005050EE" w14:paraId="0BD8385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D4E093" w14:textId="77777777" w:rsidR="005050EE" w:rsidRPr="005B723F" w:rsidRDefault="005050EE" w:rsidP="004F7CB4">
            <w:pPr>
              <w:pStyle w:val="Nidungvnbn"/>
              <w:ind w:firstLine="0"/>
              <w:jc w:val="center"/>
            </w:pPr>
            <w:r w:rsidRPr="005B723F">
              <w:t>VQA Accuracy</w:t>
            </w:r>
          </w:p>
        </w:tc>
        <w:tc>
          <w:tcPr>
            <w:tcW w:w="0" w:type="auto"/>
            <w:hideMark/>
          </w:tcPr>
          <w:p w14:paraId="00B81603" w14:textId="77777777" w:rsidR="005050EE" w:rsidRPr="005B723F"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rsidRPr="005B723F">
              <w:t>0.7400</w:t>
            </w:r>
          </w:p>
        </w:tc>
        <w:tc>
          <w:tcPr>
            <w:tcW w:w="0" w:type="auto"/>
            <w:hideMark/>
          </w:tcPr>
          <w:p w14:paraId="313123D1" w14:textId="77777777" w:rsidR="005050EE" w:rsidRPr="005B723F"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rsidRPr="005B723F">
              <w:rPr>
                <w:rStyle w:val="Manh"/>
                <w:b w:val="0"/>
                <w:bCs w:val="0"/>
              </w:rPr>
              <w:t>0.7550</w:t>
            </w:r>
          </w:p>
        </w:tc>
        <w:tc>
          <w:tcPr>
            <w:tcW w:w="0" w:type="auto"/>
            <w:hideMark/>
          </w:tcPr>
          <w:p w14:paraId="4537E1A4" w14:textId="77777777" w:rsidR="005050EE" w:rsidRPr="005B723F"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rsidRPr="005B723F">
              <w:rPr>
                <w:rStyle w:val="Manh"/>
                <w:b w:val="0"/>
                <w:bCs w:val="0"/>
              </w:rPr>
              <w:t>+1.5%</w:t>
            </w:r>
          </w:p>
        </w:tc>
      </w:tr>
      <w:tr w:rsidR="005050EE" w14:paraId="0E7D811C"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F55498" w14:textId="77777777" w:rsidR="005050EE" w:rsidRPr="005B723F" w:rsidRDefault="005050EE" w:rsidP="004F7CB4">
            <w:pPr>
              <w:pStyle w:val="Nidungvnbn"/>
              <w:ind w:firstLine="0"/>
              <w:jc w:val="center"/>
            </w:pPr>
            <w:r w:rsidRPr="005B723F">
              <w:t>ROUGE-L</w:t>
            </w:r>
          </w:p>
        </w:tc>
        <w:tc>
          <w:tcPr>
            <w:tcW w:w="0" w:type="auto"/>
            <w:hideMark/>
          </w:tcPr>
          <w:p w14:paraId="5EBB048A" w14:textId="77777777" w:rsidR="005050EE" w:rsidRPr="005B723F" w:rsidRDefault="005050EE" w:rsidP="004F7CB4">
            <w:pPr>
              <w:pStyle w:val="Nidungvnbn"/>
              <w:ind w:firstLine="0"/>
              <w:jc w:val="center"/>
              <w:cnfStyle w:val="000000000000" w:firstRow="0" w:lastRow="0" w:firstColumn="0" w:lastColumn="0" w:oddVBand="0" w:evenVBand="0" w:oddHBand="0" w:evenHBand="0" w:firstRowFirstColumn="0" w:firstRowLastColumn="0" w:lastRowFirstColumn="0" w:lastRowLastColumn="0"/>
            </w:pPr>
            <w:r w:rsidRPr="005B723F">
              <w:t>0.7819</w:t>
            </w:r>
          </w:p>
        </w:tc>
        <w:tc>
          <w:tcPr>
            <w:tcW w:w="0" w:type="auto"/>
            <w:hideMark/>
          </w:tcPr>
          <w:p w14:paraId="47A9FA40" w14:textId="77777777" w:rsidR="005050EE" w:rsidRPr="005B723F" w:rsidRDefault="005050EE" w:rsidP="004F7CB4">
            <w:pPr>
              <w:pStyle w:val="Nidungvnbn"/>
              <w:ind w:firstLine="0"/>
              <w:jc w:val="center"/>
              <w:cnfStyle w:val="000000000000" w:firstRow="0" w:lastRow="0" w:firstColumn="0" w:lastColumn="0" w:oddVBand="0" w:evenVBand="0" w:oddHBand="0" w:evenHBand="0" w:firstRowFirstColumn="0" w:firstRowLastColumn="0" w:lastRowFirstColumn="0" w:lastRowLastColumn="0"/>
            </w:pPr>
            <w:r w:rsidRPr="005B723F">
              <w:rPr>
                <w:rStyle w:val="Manh"/>
                <w:b w:val="0"/>
                <w:bCs w:val="0"/>
              </w:rPr>
              <w:t>0.7939</w:t>
            </w:r>
          </w:p>
        </w:tc>
        <w:tc>
          <w:tcPr>
            <w:tcW w:w="0" w:type="auto"/>
            <w:hideMark/>
          </w:tcPr>
          <w:p w14:paraId="5EF23F91" w14:textId="77777777" w:rsidR="005050EE" w:rsidRPr="005B723F" w:rsidRDefault="005050EE" w:rsidP="004F7CB4">
            <w:pPr>
              <w:pStyle w:val="Nidungvnbn"/>
              <w:ind w:firstLine="0"/>
              <w:jc w:val="center"/>
              <w:cnfStyle w:val="000000000000" w:firstRow="0" w:lastRow="0" w:firstColumn="0" w:lastColumn="0" w:oddVBand="0" w:evenVBand="0" w:oddHBand="0" w:evenHBand="0" w:firstRowFirstColumn="0" w:firstRowLastColumn="0" w:lastRowFirstColumn="0" w:lastRowLastColumn="0"/>
            </w:pPr>
            <w:r w:rsidRPr="005B723F">
              <w:t>+1.2%</w:t>
            </w:r>
          </w:p>
        </w:tc>
      </w:tr>
      <w:tr w:rsidR="005050EE" w14:paraId="4C68681F"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CEC411" w14:textId="77777777" w:rsidR="005050EE" w:rsidRPr="005B723F" w:rsidRDefault="005050EE" w:rsidP="004F7CB4">
            <w:pPr>
              <w:pStyle w:val="Nidungvnbn"/>
              <w:ind w:firstLine="0"/>
              <w:jc w:val="center"/>
            </w:pPr>
            <w:r w:rsidRPr="005B723F">
              <w:t>METEOR</w:t>
            </w:r>
          </w:p>
        </w:tc>
        <w:tc>
          <w:tcPr>
            <w:tcW w:w="0" w:type="auto"/>
            <w:hideMark/>
          </w:tcPr>
          <w:p w14:paraId="3A44C985" w14:textId="77777777" w:rsidR="005050EE" w:rsidRPr="005B723F"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rsidRPr="005B723F">
              <w:t>0.7758</w:t>
            </w:r>
          </w:p>
        </w:tc>
        <w:tc>
          <w:tcPr>
            <w:tcW w:w="0" w:type="auto"/>
            <w:hideMark/>
          </w:tcPr>
          <w:p w14:paraId="7BF3CB34" w14:textId="77777777" w:rsidR="005050EE" w:rsidRPr="005B723F"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rsidRPr="005B723F">
              <w:rPr>
                <w:rStyle w:val="Manh"/>
                <w:b w:val="0"/>
                <w:bCs w:val="0"/>
              </w:rPr>
              <w:t>0.7874</w:t>
            </w:r>
          </w:p>
        </w:tc>
        <w:tc>
          <w:tcPr>
            <w:tcW w:w="0" w:type="auto"/>
            <w:hideMark/>
          </w:tcPr>
          <w:p w14:paraId="52C78C91" w14:textId="77777777" w:rsidR="005050EE" w:rsidRPr="005B723F"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rsidRPr="005B723F">
              <w:t>+1.2%</w:t>
            </w:r>
          </w:p>
        </w:tc>
      </w:tr>
    </w:tbl>
    <w:p w14:paraId="5C6F581C" w14:textId="77777777" w:rsidR="005050EE" w:rsidRDefault="005050EE" w:rsidP="005050EE"/>
    <w:tbl>
      <w:tblPr>
        <w:tblStyle w:val="DanhschBng4-Nhnmanh1"/>
        <w:tblW w:w="0" w:type="auto"/>
        <w:jc w:val="center"/>
        <w:tblLook w:val="04A0" w:firstRow="1" w:lastRow="0" w:firstColumn="1" w:lastColumn="0" w:noHBand="0" w:noVBand="1"/>
      </w:tblPr>
      <w:tblGrid>
        <w:gridCol w:w="1755"/>
        <w:gridCol w:w="801"/>
        <w:gridCol w:w="829"/>
        <w:gridCol w:w="1063"/>
      </w:tblGrid>
      <w:tr w:rsidR="005050EE" w14:paraId="48F133D6"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9404C3" w14:textId="77777777" w:rsidR="005050EE" w:rsidRDefault="005050EE" w:rsidP="004F7CB4">
            <w:pPr>
              <w:pStyle w:val="Nidungvnbn"/>
              <w:ind w:firstLine="0"/>
              <w:jc w:val="center"/>
            </w:pPr>
            <w:r>
              <w:rPr>
                <w:b w:val="0"/>
                <w:bCs w:val="0"/>
              </w:rPr>
              <w:t>Question Type</w:t>
            </w:r>
          </w:p>
        </w:tc>
        <w:tc>
          <w:tcPr>
            <w:tcW w:w="0" w:type="auto"/>
            <w:hideMark/>
          </w:tcPr>
          <w:p w14:paraId="67877777"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SFT</w:t>
            </w:r>
          </w:p>
        </w:tc>
        <w:tc>
          <w:tcPr>
            <w:tcW w:w="0" w:type="auto"/>
            <w:hideMark/>
          </w:tcPr>
          <w:p w14:paraId="52FF0D23"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DPO</w:t>
            </w:r>
          </w:p>
        </w:tc>
        <w:tc>
          <w:tcPr>
            <w:tcW w:w="0" w:type="auto"/>
            <w:hideMark/>
          </w:tcPr>
          <w:p w14:paraId="1DA7C9B0" w14:textId="77777777" w:rsidR="005050EE"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Δ</w:t>
            </w:r>
          </w:p>
        </w:tc>
      </w:tr>
      <w:tr w:rsidR="005050EE" w14:paraId="76BD0EF7"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5E7CD8" w14:textId="77777777" w:rsidR="005050EE" w:rsidRDefault="005050EE" w:rsidP="004F7CB4">
            <w:pPr>
              <w:pStyle w:val="Nidungvnbn"/>
              <w:ind w:firstLine="0"/>
              <w:jc w:val="center"/>
              <w:rPr>
                <w:b w:val="0"/>
                <w:bCs w:val="0"/>
              </w:rPr>
            </w:pPr>
            <w:r>
              <w:t>negative</w:t>
            </w:r>
          </w:p>
        </w:tc>
        <w:tc>
          <w:tcPr>
            <w:tcW w:w="0" w:type="auto"/>
            <w:hideMark/>
          </w:tcPr>
          <w:p w14:paraId="0BE85E16" w14:textId="77777777" w:rsidR="005050EE"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pPr>
            <w:r>
              <w:t>0.336</w:t>
            </w:r>
          </w:p>
        </w:tc>
        <w:tc>
          <w:tcPr>
            <w:tcW w:w="0" w:type="auto"/>
            <w:hideMark/>
          </w:tcPr>
          <w:p w14:paraId="6C6E2FE1" w14:textId="77777777" w:rsidR="005050EE" w:rsidRPr="005B723F" w:rsidRDefault="005050EE" w:rsidP="004F7CB4">
            <w:pPr>
              <w:pStyle w:val="Nidungvnbn"/>
              <w:ind w:firstLine="28"/>
              <w:jc w:val="center"/>
              <w:cnfStyle w:val="000000100000" w:firstRow="0" w:lastRow="0" w:firstColumn="0" w:lastColumn="0" w:oddVBand="0" w:evenVBand="0" w:oddHBand="1" w:evenHBand="0" w:firstRowFirstColumn="0" w:firstRowLastColumn="0" w:lastRowFirstColumn="0" w:lastRowLastColumn="0"/>
            </w:pPr>
            <w:r w:rsidRPr="005B723F">
              <w:rPr>
                <w:rStyle w:val="Manh"/>
                <w:b w:val="0"/>
                <w:bCs w:val="0"/>
              </w:rPr>
              <w:t>0.536</w:t>
            </w:r>
          </w:p>
        </w:tc>
        <w:tc>
          <w:tcPr>
            <w:tcW w:w="0" w:type="auto"/>
            <w:hideMark/>
          </w:tcPr>
          <w:p w14:paraId="5A2FCC4A" w14:textId="77777777" w:rsidR="005050EE" w:rsidRPr="005B723F" w:rsidRDefault="005050EE" w:rsidP="004F7CB4">
            <w:pPr>
              <w:pStyle w:val="Nidungvnbn"/>
              <w:ind w:firstLine="28"/>
              <w:jc w:val="center"/>
              <w:cnfStyle w:val="000000100000" w:firstRow="0" w:lastRow="0" w:firstColumn="0" w:lastColumn="0" w:oddVBand="0" w:evenVBand="0" w:oddHBand="1" w:evenHBand="0" w:firstRowFirstColumn="0" w:firstRowLastColumn="0" w:lastRowFirstColumn="0" w:lastRowLastColumn="0"/>
            </w:pPr>
            <w:r w:rsidRPr="005B723F">
              <w:rPr>
                <w:rStyle w:val="Manh"/>
                <w:b w:val="0"/>
                <w:bCs w:val="0"/>
              </w:rPr>
              <w:t>+20.0%</w:t>
            </w:r>
          </w:p>
        </w:tc>
      </w:tr>
      <w:tr w:rsidR="005050EE" w14:paraId="3A726F78"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F42300" w14:textId="77777777" w:rsidR="005050EE" w:rsidRDefault="005050EE" w:rsidP="004F7CB4">
            <w:pPr>
              <w:pStyle w:val="Nidungvnbn"/>
              <w:ind w:firstLine="0"/>
              <w:jc w:val="center"/>
            </w:pPr>
            <w:r>
              <w:t>location</w:t>
            </w:r>
          </w:p>
        </w:tc>
        <w:tc>
          <w:tcPr>
            <w:tcW w:w="0" w:type="auto"/>
            <w:hideMark/>
          </w:tcPr>
          <w:p w14:paraId="29EF87D9" w14:textId="77777777" w:rsidR="005050EE" w:rsidRDefault="005050EE" w:rsidP="004F7CB4">
            <w:pPr>
              <w:pStyle w:val="Nidungvnbn"/>
              <w:ind w:firstLine="0"/>
              <w:jc w:val="center"/>
              <w:cnfStyle w:val="000000000000" w:firstRow="0" w:lastRow="0" w:firstColumn="0" w:lastColumn="0" w:oddVBand="0" w:evenVBand="0" w:oddHBand="0" w:evenHBand="0" w:firstRowFirstColumn="0" w:firstRowLastColumn="0" w:lastRowFirstColumn="0" w:lastRowLastColumn="0"/>
            </w:pPr>
            <w:r>
              <w:t>0.840</w:t>
            </w:r>
          </w:p>
        </w:tc>
        <w:tc>
          <w:tcPr>
            <w:tcW w:w="0" w:type="auto"/>
            <w:hideMark/>
          </w:tcPr>
          <w:p w14:paraId="653B694B" w14:textId="77777777" w:rsidR="005050EE" w:rsidRPr="005B723F" w:rsidRDefault="005050EE" w:rsidP="004F7CB4">
            <w:pPr>
              <w:pStyle w:val="Nidungvnbn"/>
              <w:ind w:firstLine="28"/>
              <w:jc w:val="center"/>
              <w:cnfStyle w:val="000000000000" w:firstRow="0" w:lastRow="0" w:firstColumn="0" w:lastColumn="0" w:oddVBand="0" w:evenVBand="0" w:oddHBand="0" w:evenHBand="0" w:firstRowFirstColumn="0" w:firstRowLastColumn="0" w:lastRowFirstColumn="0" w:lastRowLastColumn="0"/>
            </w:pPr>
            <w:r w:rsidRPr="005B723F">
              <w:rPr>
                <w:rStyle w:val="Manh"/>
                <w:b w:val="0"/>
                <w:bCs w:val="0"/>
              </w:rPr>
              <w:t>0.888</w:t>
            </w:r>
          </w:p>
        </w:tc>
        <w:tc>
          <w:tcPr>
            <w:tcW w:w="0" w:type="auto"/>
            <w:hideMark/>
          </w:tcPr>
          <w:p w14:paraId="33435DCE" w14:textId="77777777" w:rsidR="005050EE" w:rsidRPr="005B723F" w:rsidRDefault="005050EE" w:rsidP="004F7CB4">
            <w:pPr>
              <w:pStyle w:val="Nidungvnbn"/>
              <w:ind w:firstLine="28"/>
              <w:jc w:val="center"/>
              <w:cnfStyle w:val="000000000000" w:firstRow="0" w:lastRow="0" w:firstColumn="0" w:lastColumn="0" w:oddVBand="0" w:evenVBand="0" w:oddHBand="0" w:evenHBand="0" w:firstRowFirstColumn="0" w:firstRowLastColumn="0" w:lastRowFirstColumn="0" w:lastRowLastColumn="0"/>
            </w:pPr>
            <w:r w:rsidRPr="005B723F">
              <w:rPr>
                <w:rStyle w:val="Manh"/>
                <w:b w:val="0"/>
                <w:bCs w:val="0"/>
              </w:rPr>
              <w:t>+4.8%</w:t>
            </w:r>
          </w:p>
        </w:tc>
      </w:tr>
    </w:tbl>
    <w:p w14:paraId="532B1AF2" w14:textId="77777777" w:rsidR="005050EE" w:rsidRDefault="005050EE" w:rsidP="005050EE">
      <w:pPr>
        <w:pStyle w:val="Nidungvnbn"/>
      </w:pPr>
      <w:r>
        <w:t>DPO shows the strongest improvement on error-prone categories (negative questions, location identification), demonstrating its ability to correct the model's specific failure modes.</w:t>
      </w:r>
    </w:p>
    <w:p w14:paraId="37B59347" w14:textId="77777777" w:rsidR="005050EE" w:rsidRDefault="005050EE" w:rsidP="005050EE">
      <w:pPr>
        <w:pStyle w:val="u3"/>
      </w:pPr>
      <w:bookmarkStart w:id="39" w:name="_Toc228823669"/>
      <w:r>
        <w:t>Mode Collapse: A Theoretical Analysis</w:t>
      </w:r>
      <w:bookmarkEnd w:id="39"/>
    </w:p>
    <w:p w14:paraId="4BDFCAB5" w14:textId="77777777" w:rsidR="005050EE" w:rsidRDefault="005050EE" w:rsidP="005050EE">
      <w:pPr>
        <w:pStyle w:val="u4"/>
      </w:pPr>
      <w:r>
        <w:t>Observation</w:t>
      </w:r>
    </w:p>
    <w:p w14:paraId="63705945" w14:textId="7054C27D" w:rsidR="005050EE" w:rsidRDefault="005050EE" w:rsidP="005050EE">
      <w:pPr>
        <w:pStyle w:val="Nidungvnbn"/>
        <w:rPr>
          <w:sz w:val="27"/>
          <w:szCs w:val="27"/>
        </w:rPr>
      </w:pPr>
      <w:r>
        <w:rPr>
          <w:sz w:val="27"/>
          <w:szCs w:val="27"/>
        </w:rPr>
        <w:t>When scaling DPO from 100 to 3,146 preference pairs, we observed a critical failure mode: </w:t>
      </w:r>
      <w:r w:rsidRPr="000E095B">
        <w:t>mode collapse.</w:t>
      </w:r>
      <w:r>
        <w:rPr>
          <w:sz w:val="27"/>
          <w:szCs w:val="27"/>
        </w:rPr>
        <w:t xml:space="preserve"> After full training with learning rate </w:t>
      </w:r>
      <m:oMath>
        <m:r>
          <m:rPr>
            <m:sty m:val="p"/>
          </m:rPr>
          <w:rPr>
            <w:rFonts w:ascii="Cambria Math" w:hAnsi="Cambria Math"/>
          </w:rPr>
          <m:t>η</m:t>
        </m:r>
        <m:r>
          <m:rPr>
            <m:sty m:val="p"/>
          </m:rPr>
          <w:rPr>
            <w:rFonts w:ascii="Cambria Math" w:hAnsi="Cambria Math"/>
          </w:rPr>
          <m:t>=5×1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-5</m:t>
            </m:r>
          </m:sup>
        </m:sSup>
      </m:oMath>
      <w:r>
        <w:rPr>
          <w:sz w:val="27"/>
          <w:szCs w:val="27"/>
        </w:rPr>
        <w:t>, the model degenerated to producing only the repetition character </w:t>
      </w:r>
      <w:r>
        <w:rPr>
          <w:rStyle w:val="MaHTML"/>
          <w:rFonts w:ascii="Roboto Mono" w:eastAsiaTheme="minorHAnsi" w:hAnsi="Roboto Mono"/>
          <w:sz w:val="23"/>
          <w:szCs w:val="23"/>
        </w:rPr>
        <w:t>"</w:t>
      </w:r>
      <w:r>
        <w:rPr>
          <w:sz w:val="27"/>
          <w:szCs w:val="27"/>
        </w:rPr>
        <w:t> indefinitely, despite the DPO loss appearing stable (</w:t>
      </w:r>
      <m:oMath>
        <m:r>
          <m:rPr>
            <m:sty m:val="p"/>
          </m:rPr>
          <w:rPr>
            <w:rFonts w:ascii="Cambria Math" w:hAnsi="Cambria Math"/>
          </w:rPr>
          <m:t>L</m:t>
        </m:r>
        <m:r>
          <m:rPr>
            <m:sty m:val="p"/>
          </m:rPr>
          <w:rPr>
            <w:rFonts w:ascii="Cambria Math" w:hAnsi="Cambria Math"/>
          </w:rPr>
          <m:t>=0.2930</m:t>
        </m:r>
        <m:r>
          <m:rPr>
            <m:sty m:val="p"/>
          </m:rPr>
          <w:rPr>
            <w:rFonts w:ascii="Cambria Math" w:hAnsi="Cambria Math"/>
          </w:rPr>
          <m:t>-</m:t>
        </m:r>
        <m:r>
          <m:rPr>
            <m:sty m:val="p"/>
          </m:rPr>
          <w:rPr>
            <w:rFonts w:ascii="Cambria Math" w:hAnsi="Cambria Math"/>
          </w:rPr>
          <m:t>0.3206</m:t>
        </m:r>
      </m:oMath>
      <w:r>
        <w:rPr>
          <w:sz w:val="27"/>
          <w:szCs w:val="27"/>
        </w:rPr>
        <w:t>).</w:t>
      </w:r>
    </w:p>
    <w:p w14:paraId="681D8BE6" w14:textId="77777777" w:rsidR="005050EE" w:rsidRDefault="005050EE" w:rsidP="005050EE">
      <w:pPr>
        <w:pStyle w:val="Nidungvnbn"/>
        <w:keepNext/>
        <w:ind w:firstLine="0"/>
        <w:jc w:val="center"/>
      </w:pPr>
      <w:r w:rsidRPr="000E095B">
        <w:rPr>
          <w:noProof/>
          <w:sz w:val="27"/>
          <w:szCs w:val="27"/>
        </w:rPr>
        <w:lastRenderedPageBreak/>
        <w:drawing>
          <wp:inline distT="0" distB="0" distL="0" distR="0" wp14:anchorId="476E5244" wp14:editId="6E56E459">
            <wp:extent cx="5579745" cy="1588770"/>
            <wp:effectExtent l="0" t="0" r="1905" b="0"/>
            <wp:docPr id="1986028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888" name=""/>
                    <pic:cNvPicPr/>
                  </pic:nvPicPr>
                  <pic:blipFill>
                    <a:blip r:embed="rId16"/>
                    <a:stretch>
                      <a:fillRect/>
                    </a:stretch>
                  </pic:blipFill>
                  <pic:spPr>
                    <a:xfrm>
                      <a:off x="0" y="0"/>
                      <a:ext cx="5579745" cy="1588770"/>
                    </a:xfrm>
                    <a:prstGeom prst="rect">
                      <a:avLst/>
                    </a:prstGeom>
                  </pic:spPr>
                </pic:pic>
              </a:graphicData>
            </a:graphic>
          </wp:inline>
        </w:drawing>
      </w:r>
    </w:p>
    <w:p w14:paraId="508CDC9B" w14:textId="77777777" w:rsidR="005050EE" w:rsidRDefault="005050EE" w:rsidP="005050EE">
      <w:pPr>
        <w:pStyle w:val="Chuthich"/>
        <w:rPr>
          <w:sz w:val="27"/>
          <w:szCs w:val="27"/>
        </w:rPr>
      </w:pPr>
      <w:bookmarkStart w:id="40" w:name="_Toc228823744"/>
      <w:r>
        <w:t xml:space="preserve">Figure </w:t>
      </w:r>
      <w:r>
        <w:fldChar w:fldCharType="begin"/>
      </w:r>
      <w:r>
        <w:instrText xml:space="preserve"> SEQ Figure \* ARABIC </w:instrText>
      </w:r>
      <w:r>
        <w:fldChar w:fldCharType="separate"/>
      </w:r>
      <w:r>
        <w:rPr>
          <w:noProof/>
        </w:rPr>
        <w:t>6</w:t>
      </w:r>
      <w:r>
        <w:fldChar w:fldCharType="end"/>
      </w:r>
      <w:r>
        <w:t>: Mode Collapse Illustration</w:t>
      </w:r>
      <w:bookmarkEnd w:id="40"/>
    </w:p>
    <w:p w14:paraId="46F80F48" w14:textId="77777777" w:rsidR="005050EE" w:rsidRDefault="005050EE" w:rsidP="005050EE">
      <w:pPr>
        <w:pStyle w:val="u4"/>
        <w:rPr>
          <w:sz w:val="24"/>
          <w:szCs w:val="24"/>
        </w:rPr>
      </w:pPr>
      <w:r>
        <w:t>Mathematical Root Cause</w:t>
      </w:r>
    </w:p>
    <w:p w14:paraId="356F295B" w14:textId="77777777" w:rsidR="005050EE" w:rsidRDefault="005050EE" w:rsidP="005050EE">
      <w:pPr>
        <w:pStyle w:val="Nidungvnbn"/>
        <w:rPr>
          <w:sz w:val="27"/>
          <w:szCs w:val="27"/>
        </w:rPr>
      </w:pPr>
      <w:r>
        <w:rPr>
          <w:sz w:val="27"/>
          <w:szCs w:val="27"/>
        </w:rPr>
        <w:t>The DPO gradient for a single preference pair </w:t>
      </w:r>
      <m:oMath>
        <m:d>
          <m:dPr>
            <m:sepChr m:val=","/>
            <m:ctrlPr>
              <w:rPr>
                <w:rFonts w:ascii="Cambria Math" w:hAnsi="Cambria Math"/>
              </w:rPr>
            </m:ctrlPr>
          </m:dPr>
          <m:e>
            <m:r>
              <m:rPr>
                <m:sty m:val="p"/>
              </m:rPr>
              <w:rPr>
                <w:rFonts w:ascii="Cambria Math" w:hAnsi="Cambria Math"/>
              </w:rPr>
              <m:t>x</m:t>
            </m:r>
          </m:e>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e>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e>
        </m:d>
      </m:oMath>
      <w:r>
        <w:rPr>
          <w:sz w:val="27"/>
          <w:szCs w:val="27"/>
        </w:rPr>
        <w:t> is:</w:t>
      </w:r>
    </w:p>
    <w:p w14:paraId="049246A1" w14:textId="385452FA" w:rsidR="005050EE" w:rsidRDefault="005050EE" w:rsidP="005050EE">
      <w:pPr>
        <w:pStyle w:val="Nidungvnbn"/>
        <w:rPr>
          <w:sz w:val="27"/>
          <w:szCs w:val="27"/>
        </w:rP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sSub>
            <m:sSubPr>
              <m:ctrlPr>
                <w:rPr>
                  <w:rFonts w:ascii="Cambria Math" w:hAnsi="Cambria Math"/>
                </w:rPr>
              </m:ctrlPr>
            </m:sSubPr>
            <m:e>
              <m:r>
                <m:rPr>
                  <m:sty m:val="p"/>
                </m:rPr>
                <w:rPr>
                  <w:rFonts w:ascii="Cambria Math" w:hAnsi="Cambria Math"/>
                </w:rPr>
                <m:t>L</m:t>
              </m:r>
            </m:e>
            <m:sub>
              <m:r>
                <m:rPr>
                  <m:nor/>
                </m:rPr>
                <m:t>DPO</m:t>
              </m:r>
            </m:sub>
          </m:sSub>
          <m:r>
            <m:rPr>
              <m:sty m:val="p"/>
            </m:rPr>
            <w:rPr>
              <w:rFonts w:ascii="Cambria Math" w:hAnsi="Cambria Math"/>
            </w:rPr>
            <m:t>=</m:t>
          </m:r>
          <m:r>
            <m:rPr>
              <m:sty m:val="p"/>
            </m:rPr>
            <w:rPr>
              <w:rFonts w:ascii="Cambria Math" w:hAnsi="Cambria Math"/>
            </w:rPr>
            <m:t>-β</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σ(-βΔ)</m:t>
                  </m:r>
                </m:e>
                <m:lim>
                  <m:r>
                    <m:rPr>
                      <m:sty m:val="p"/>
                    </m:rPr>
                    <w:rPr>
                      <w:rFonts w:ascii="Cambria Math" w:hAnsi="Cambria Math"/>
                    </w:rPr>
                    <m:t>undefined</m:t>
                  </m:r>
                </m:lim>
              </m:limLow>
            </m:e>
            <m:lim>
              <m:r>
                <m:rPr>
                  <m:nor/>
                </m:rPr>
                <m:t>weight</m:t>
              </m:r>
            </m:lim>
          </m:limLow>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r>
                <m:rPr>
                  <m:sty m:val="p"/>
                </m:rPr>
                <w:rPr>
                  <w:rFonts w:ascii="Cambria Math" w:hAnsi="Cambria Math"/>
                </w:rPr>
                <m:t>∣x)</m:t>
              </m:r>
            </m:e>
          </m:d>
        </m:oMath>
      </m:oMathPara>
    </w:p>
    <w:p w14:paraId="7AAC354C" w14:textId="738F8FC6" w:rsidR="005050EE" w:rsidRDefault="005050EE" w:rsidP="005050EE">
      <w:pPr>
        <w:pStyle w:val="Nidungvnbn"/>
        <w:rPr>
          <w:sz w:val="27"/>
          <w:szCs w:val="27"/>
        </w:rPr>
      </w:pPr>
      <w:r>
        <w:rPr>
          <w:sz w:val="27"/>
          <w:szCs w:val="27"/>
        </w:rPr>
        <w:t>where </w:t>
      </w:r>
      <m:oMath>
        <m:r>
          <m:rPr>
            <m:sty m:val="p"/>
          </m:rPr>
          <w:rPr>
            <w:rFonts w:ascii="Cambria Math" w:hAnsi="Cambria Math"/>
          </w:rPr>
          <m:t>Δ=</m:t>
        </m:r>
        <m:r>
          <m:rPr>
            <m:sty m:val="p"/>
          </m:rPr>
          <w:rPr>
            <w:rFonts w:ascii="Cambria Math" w:hAnsi="Cambria Math"/>
          </w:rPr>
          <m:t>lo</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∣x)</m:t>
                </m:r>
              </m:num>
              <m:den>
                <m:sSub>
                  <m:sSubPr>
                    <m:ctrlPr>
                      <w:rPr>
                        <w:rFonts w:ascii="Cambria Math" w:hAnsi="Cambria Math"/>
                      </w:rPr>
                    </m:ctrlPr>
                  </m:sSubPr>
                  <m:e>
                    <m:r>
                      <m:rPr>
                        <m:sty m:val="p"/>
                      </m:rPr>
                      <w:rPr>
                        <w:rFonts w:ascii="Cambria Math" w:hAnsi="Cambria Math"/>
                      </w:rPr>
                      <m:t>π</m:t>
                    </m:r>
                  </m:e>
                  <m:sub>
                    <m:r>
                      <m:rPr>
                        <m:nor/>
                      </m:rPr>
                      <m:t>ref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∣x)</m:t>
                </m:r>
              </m:den>
            </m:f>
          </m:e>
        </m:func>
        <m:r>
          <m:rPr>
            <m:sty m:val="p"/>
          </m:rPr>
          <w:rPr>
            <w:rFonts w:ascii="Cambria Math" w:hAnsi="Cambria Math"/>
          </w:rPr>
          <m:t>-lo</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r>
                  <m:rPr>
                    <m:sty m:val="p"/>
                  </m:rPr>
                  <w:rPr>
                    <w:rFonts w:ascii="Cambria Math" w:hAnsi="Cambria Math"/>
                  </w:rPr>
                  <m:t>∣x)</m:t>
                </m:r>
              </m:num>
              <m:den>
                <m:sSub>
                  <m:sSubPr>
                    <m:ctrlPr>
                      <w:rPr>
                        <w:rFonts w:ascii="Cambria Math" w:hAnsi="Cambria Math"/>
                      </w:rPr>
                    </m:ctrlPr>
                  </m:sSubPr>
                  <m:e>
                    <m:r>
                      <m:rPr>
                        <m:sty m:val="p"/>
                      </m:rPr>
                      <w:rPr>
                        <w:rFonts w:ascii="Cambria Math" w:hAnsi="Cambria Math"/>
                      </w:rPr>
                      <m:t>π</m:t>
                    </m:r>
                  </m:e>
                  <m:sub>
                    <m:r>
                      <m:rPr>
                        <m:nor/>
                      </m:rPr>
                      <m:t>ref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r>
                  <m:rPr>
                    <m:sty m:val="p"/>
                  </m:rPr>
                  <w:rPr>
                    <w:rFonts w:ascii="Cambria Math" w:hAnsi="Cambria Math"/>
                  </w:rPr>
                  <m:t>∣x)</m:t>
                </m:r>
              </m:den>
            </m:f>
          </m:e>
        </m:func>
      </m:oMath>
      <w:r>
        <w:rPr>
          <w:sz w:val="27"/>
          <w:szCs w:val="27"/>
        </w:rPr>
        <w:t>.</w:t>
      </w:r>
    </w:p>
    <w:p w14:paraId="3B85A842" w14:textId="77777777" w:rsidR="005050EE" w:rsidRDefault="005050EE" w:rsidP="005050EE">
      <w:pPr>
        <w:pStyle w:val="Nidungvnbn"/>
        <w:rPr>
          <w:sz w:val="27"/>
          <w:szCs w:val="27"/>
        </w:rPr>
      </w:pPr>
      <w:r>
        <w:rPr>
          <w:sz w:val="27"/>
          <w:szCs w:val="27"/>
        </w:rPr>
        <w:t>The log-probability decomposes per-token:</w:t>
      </w:r>
    </w:p>
    <w:p w14:paraId="1194CB5D" w14:textId="7A01FB7F" w:rsidR="005050EE" w:rsidRDefault="00486248" w:rsidP="005050EE">
      <w:pPr>
        <w:pStyle w:val="Nidungvnbn"/>
        <w:rPr>
          <w:sz w:val="27"/>
          <w:szCs w:val="27"/>
        </w:rPr>
      </w:pPr>
      <m:oMathPara>
        <m:oMath>
          <m:r>
            <m:rPr>
              <m:sty m:val="p"/>
            </m:rPr>
            <w:rPr>
              <w:rFonts w:ascii="Cambria Math" w:hAnsi="Cambria Math"/>
            </w:rPr>
            <m:t>lo</m:t>
          </m:r>
          <m:func>
            <m:funcPr>
              <m:ctrlPr>
                <w:rPr>
                  <w:rFonts w:ascii="Cambria Math" w:hAnsi="Cambria Math"/>
                  <w:i/>
                </w:rPr>
              </m:ctrlPr>
            </m:funcPr>
            <m:fName>
              <m:r>
                <m:rPr>
                  <m:sty m:val="p"/>
                </m:rPr>
                <w:rPr>
                  <w:rFonts w:ascii="Cambria Math" w:hAnsi="Cambria Math"/>
                </w:rPr>
                <m:t>g</m:t>
              </m:r>
              <m:ctrlPr>
                <w:rPr>
                  <w:rFonts w:ascii="Cambria Math" w:hAnsi="Cambria Math"/>
                </w:rPr>
              </m:ctrlP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sepChr m:val="∣"/>
                  <m:ctrlPr>
                    <w:rPr>
                      <w:rFonts w:ascii="Cambria Math" w:hAnsi="Cambria Math"/>
                      <w:i/>
                    </w:rPr>
                  </m:ctrlPr>
                </m:dPr>
                <m:e>
                  <m:r>
                    <m:rPr>
                      <m:sty m:val="p"/>
                    </m:rPr>
                    <w:rPr>
                      <w:rFonts w:ascii="Cambria Math" w:hAnsi="Cambria Math"/>
                    </w:rPr>
                    <m:t>y</m:t>
                  </m:r>
                  <m:ctrlPr>
                    <w:rPr>
                      <w:rFonts w:ascii="Cambria Math" w:hAnsi="Cambria Math"/>
                    </w:rPr>
                  </m:ctrlPr>
                </m:e>
                <m:e>
                  <m:r>
                    <m:rPr>
                      <m:sty m:val="p"/>
                    </m:rPr>
                    <w:rPr>
                      <w:rFonts w:ascii="Cambria Math" w:hAnsi="Cambria Math"/>
                    </w:rPr>
                    <m:t>x</m:t>
                  </m:r>
                </m:e>
              </m:d>
            </m:e>
          </m:func>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t=1</m:t>
              </m:r>
            </m:sub>
            <m:sup>
              <m:r>
                <m:rPr>
                  <m:sty m:val="p"/>
                </m:rPr>
                <w:rPr>
                  <w:rFonts w:ascii="Cambria Math" w:hAnsi="Cambria Math"/>
                </w:rPr>
                <m:t>T</m:t>
              </m:r>
            </m:sup>
            <m:e>
              <m:r>
                <m:rPr>
                  <m:sty m:val="p"/>
                </m:rPr>
                <w:rPr>
                  <w:rFonts w:ascii="Cambria Math" w:hAnsi="Cambria Math"/>
                </w:rPr>
                <m:t>log⁡</m:t>
              </m:r>
            </m:e>
          </m:nary>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sub>
                          </m:sSub>
                        </m:sup>
                      </m:sSup>
                    </m:num>
                    <m:den>
                      <m:nary>
                        <m:naryPr>
                          <m:chr m:val="∑"/>
                          <m:limLoc m:val="undOvr"/>
                          <m:grow m:val="1"/>
                          <m:ctrlPr>
                            <w:rPr>
                              <w:rFonts w:ascii="Cambria Math" w:hAnsi="Cambria Math"/>
                            </w:rPr>
                          </m:ctrlPr>
                        </m:naryPr>
                        <m:sub>
                          <m:r>
                            <m:rPr>
                              <m:sty m:val="p"/>
                            </m:rPr>
                            <w:rPr>
                              <w:rFonts w:ascii="Cambria Math" w:hAnsi="Cambria Math"/>
                            </w:rPr>
                            <m:t>k=1</m:t>
                          </m:r>
                        </m:sub>
                        <m:sup>
                          <m:r>
                            <m:rPr>
                              <m:sty m:val="p"/>
                            </m:rPr>
                            <w:rPr>
                              <w:rFonts w:ascii="Cambria Math" w:hAnsi="Cambria Math"/>
                            </w:rPr>
                            <m:t>V</m:t>
                          </m:r>
                        </m:sup>
                        <m:e>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t,k</m:t>
                                  </m:r>
                                </m:sub>
                              </m:sSub>
                            </m:sup>
                          </m:sSup>
                        </m:e>
                      </m:nary>
                    </m:den>
                  </m:f>
                </m:e>
                <m:lim>
                  <m:r>
                    <m:rPr>
                      <m:sty m:val="p"/>
                    </m:rPr>
                    <w:rPr>
                      <w:rFonts w:ascii="Cambria Math" w:hAnsi="Cambria Math"/>
                    </w:rPr>
                    <m:t>undefined</m:t>
                  </m:r>
                </m:lim>
              </m:limLow>
            </m:e>
            <m:lim>
              <m:sSub>
                <m:sSubPr>
                  <m:ctrlPr>
                    <w:rPr>
                      <w:rFonts w:ascii="Cambria Math" w:hAnsi="Cambria Math"/>
                    </w:rPr>
                  </m:ctrlPr>
                </m:sSubPr>
                <m:e>
                  <m:r>
                    <m:rPr>
                      <m:sty m:val="p"/>
                    </m:rPr>
                    <w:rPr>
                      <w:rFonts w:ascii="Cambria Math" w:hAnsi="Cambria Math"/>
                    </w:rPr>
                    <m:t>P</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lim>
          </m:limLow>
        </m:oMath>
      </m:oMathPara>
    </w:p>
    <w:p w14:paraId="144A6B08" w14:textId="2F73BB7C" w:rsidR="005050EE" w:rsidRDefault="005050EE" w:rsidP="005050EE">
      <w:pPr>
        <w:pStyle w:val="Nidungvnbn"/>
        <w:rPr>
          <w:sz w:val="27"/>
          <w:szCs w:val="27"/>
        </w:rPr>
      </w:pPr>
      <w:r>
        <w:rPr>
          <w:sz w:val="27"/>
          <w:szCs w:val="27"/>
        </w:rPr>
        <w:t>With Qwen2.5-VL’s vocabulary </w:t>
      </w:r>
      <m:oMath>
        <m:r>
          <m:rPr>
            <m:sty m:val="p"/>
          </m:rPr>
          <w:rPr>
            <w:rFonts w:ascii="Cambria Math" w:hAnsi="Cambria Math"/>
          </w:rPr>
          <m:t>V</m:t>
        </m:r>
        <m:r>
          <m:rPr>
            <m:sty m:val="p"/>
          </m:rPr>
          <w:rPr>
            <w:rFonts w:ascii="Cambria Math" w:hAnsi="Cambria Math"/>
          </w:rPr>
          <m:t>=151,936</m:t>
        </m:r>
      </m:oMath>
      <w:r>
        <w:rPr>
          <w:sz w:val="27"/>
          <w:szCs w:val="27"/>
        </w:rPr>
        <w:t>, each token’s softmax gradient diminishes as </w:t>
      </w:r>
      <m:oMath>
        <m:r>
          <m:rPr>
            <m:sty m:val="p"/>
          </m:rPr>
          <w:rPr>
            <w:rFonts w:ascii="Cambria Math" w:hAnsi="Cambria Math"/>
          </w:rPr>
          <m:t>O</m:t>
        </m:r>
        <m:d>
          <m:dPr>
            <m:ctrlPr>
              <w:rPr>
                <w:rFonts w:ascii="Cambria Math" w:hAnsi="Cambria Math"/>
                <w:i/>
              </w:rPr>
            </m:ctrlPr>
          </m:dPr>
          <m:e>
            <m:r>
              <m:rPr>
                <m:sty m:val="p"/>
              </m:rPr>
              <w:rPr>
                <w:rFonts w:ascii="Cambria Math" w:hAnsi="Cambria Math"/>
              </w:rPr>
              <m:t>1</m:t>
            </m:r>
            <m:r>
              <m:rPr>
                <m:lit/>
                <m:sty m:val="p"/>
              </m:rPr>
              <w:rPr>
                <w:rFonts w:ascii="Cambria Math" w:hAnsi="Cambria Math"/>
              </w:rPr>
              <m:t>/</m:t>
            </m:r>
            <m:r>
              <m:rPr>
                <m:sty m:val="p"/>
              </m:rPr>
              <w:rPr>
                <w:rFonts w:ascii="Cambria Math" w:hAnsi="Cambria Math"/>
              </w:rPr>
              <m:t>V</m:t>
            </m:r>
          </m:e>
        </m:d>
      </m:oMath>
      <w:r>
        <w:rPr>
          <w:sz w:val="27"/>
          <w:szCs w:val="27"/>
        </w:rPr>
        <w:t>:</w:t>
      </w:r>
    </w:p>
    <w:p w14:paraId="05F8C6E2" w14:textId="444AD1C0" w:rsidR="005050EE" w:rsidRDefault="005050EE" w:rsidP="005050EE">
      <w:pPr>
        <w:pStyle w:val="Nidungvnbn"/>
        <w:rPr>
          <w:sz w:val="27"/>
          <w:szCs w:val="27"/>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θ</m:t>
                  </m:r>
                </m:sub>
              </m:sSub>
              <m:r>
                <m:rPr>
                  <m:sty m:val="p"/>
                </m:rPr>
                <w:rPr>
                  <w:rFonts w:ascii="Cambria Math" w:hAnsi="Cambria Math"/>
                </w:rPr>
                <m:t>(k)</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j</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θ</m:t>
              </m:r>
            </m:sub>
          </m:sSub>
          <m:d>
            <m:dPr>
              <m:ctrlPr>
                <w:rPr>
                  <w:rFonts w:ascii="Cambria Math" w:hAnsi="Cambria Math"/>
                  <w:i/>
                </w:rPr>
              </m:ctrlPr>
            </m:dPr>
            <m:e>
              <m:r>
                <m:rPr>
                  <m:sty m:val="p"/>
                </m:rPr>
                <w:rPr>
                  <w:rFonts w:ascii="Cambria Math" w:hAnsi="Cambria Math"/>
                </w:rPr>
                <m:t>k</m:t>
              </m:r>
            </m:e>
          </m:d>
          <m:d>
            <m:dPr>
              <m:ctrlPr>
                <w:rPr>
                  <w:rFonts w:ascii="Cambria Math" w:hAnsi="Cambria Math"/>
                  <w:i/>
                </w:rPr>
              </m:ctrlPr>
            </m:dPr>
            <m:e>
              <m:sSub>
                <m:sSubPr>
                  <m:ctrlPr>
                    <w:rPr>
                      <w:rFonts w:ascii="Cambria Math" w:hAnsi="Cambria Math"/>
                    </w:rPr>
                  </m:ctrlPr>
                </m:sSubPr>
                <m:e>
                  <m:r>
                    <m:rPr>
                      <m:sty m:val="p"/>
                    </m:rPr>
                    <w:rPr>
                      <w:rFonts w:ascii="Cambria Math" w:hAnsi="Cambria Math"/>
                    </w:rPr>
                    <m:t>δ</m:t>
                  </m:r>
                </m:e>
                <m:sub>
                  <m:r>
                    <m:rPr>
                      <m:sty m:val="p"/>
                    </m:rPr>
                    <w:rPr>
                      <w:rFonts w:ascii="Cambria Math" w:hAnsi="Cambria Math"/>
                    </w:rPr>
                    <m:t>kj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θ</m:t>
                  </m:r>
                </m:sub>
              </m:sSub>
              <m:d>
                <m:dPr>
                  <m:ctrlPr>
                    <w:rPr>
                      <w:rFonts w:ascii="Cambria Math" w:hAnsi="Cambria Math"/>
                      <w:i/>
                    </w:rPr>
                  </m:ctrlPr>
                </m:dPr>
                <m:e>
                  <m:r>
                    <m:rPr>
                      <m:sty m:val="p"/>
                    </m:rPr>
                    <w:rPr>
                      <w:rFonts w:ascii="Cambria Math" w:hAnsi="Cambria Math"/>
                    </w:rPr>
                    <m:t>j</m:t>
                  </m:r>
                </m:e>
              </m:d>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kj</m:t>
                  </m:r>
                </m:sub>
              </m:sSub>
            </m:num>
            <m:den>
              <m:r>
                <m:rPr>
                  <m:sty m:val="p"/>
                </m:rPr>
                <w:rPr>
                  <w:rFonts w:ascii="Cambria Math" w:hAnsi="Cambria Math"/>
                </w:rPr>
                <m:t>V</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den>
          </m:f>
        </m:oMath>
      </m:oMathPara>
    </w:p>
    <w:p w14:paraId="33F28FB0" w14:textId="70EC9EBB" w:rsidR="005050EE" w:rsidRPr="000E095B" w:rsidRDefault="005050EE" w:rsidP="005050EE">
      <w:pPr>
        <w:pStyle w:val="Nidungvnbn"/>
      </w:pPr>
      <w:r w:rsidRPr="000E095B">
        <w:t>The DPO gradient pushes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e>
        </m:d>
      </m:oMath>
      <w:r w:rsidRPr="000E095B">
        <w:t> up and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e>
        </m:d>
      </m:oMath>
      <w:r w:rsidRPr="000E095B">
        <w:t> down. The remaining </w:t>
      </w:r>
      <m:oMath>
        <m:r>
          <m:rPr>
            <m:sty m:val="p"/>
          </m:rPr>
          <w:rPr>
            <w:rFonts w:ascii="Cambria Math" w:hAnsi="Cambria Math"/>
          </w:rPr>
          <m:t>V-</m:t>
        </m:r>
        <m:r>
          <m:rPr>
            <m:sty m:val="p"/>
          </m:rPr>
          <w:rPr>
            <w:rFonts w:ascii="Cambria Math" w:hAnsi="Cambria Math"/>
          </w:rPr>
          <m:t>2</m:t>
        </m:r>
      </m:oMath>
      <w:r w:rsidRPr="000E095B">
        <w:t> tokens accumulate </w:t>
      </w:r>
      <w:r w:rsidRPr="000E095B">
        <w:rPr>
          <w:rStyle w:val="Manh"/>
          <w:b w:val="0"/>
          <w:bCs w:val="0"/>
        </w:rPr>
        <w:t>unbiased random noise</w:t>
      </w:r>
      <w:r w:rsidRPr="000E095B">
        <w:t> with variance proportional to </w:t>
      </w:r>
      <m:oMath>
        <m:r>
          <m:rPr>
            <m:sty m:val="p"/>
          </m:rPr>
          <w:rPr>
            <w:rFonts w:ascii="Cambria Math" w:hAnsi="Cambria Math"/>
          </w:rPr>
          <m:t>O</m:t>
        </m:r>
        <m:d>
          <m:dPr>
            <m:ctrlPr>
              <w:rPr>
                <w:rFonts w:ascii="Cambria Math" w:hAnsi="Cambria Math"/>
              </w:rPr>
            </m:ctrlPr>
          </m:dPr>
          <m:e>
            <m:r>
              <m:rPr>
                <m:sty m:val="p"/>
              </m:rPr>
              <w:rPr>
                <w:rFonts w:ascii="Cambria Math" w:hAnsi="Cambria Math"/>
              </w:rPr>
              <m:t>1</m:t>
            </m:r>
            <m:r>
              <m:rPr>
                <m:lit/>
                <m:sty m:val="p"/>
              </m:rPr>
              <w:rPr>
                <w:rFonts w:ascii="Cambria Math" w:hAnsi="Cambria Math"/>
              </w:rPr>
              <m:t>/</m:t>
            </m:r>
            <m:r>
              <m:rPr>
                <m:sty m:val="p"/>
              </m:rPr>
              <w:rPr>
                <w:rFonts w:ascii="Cambria Math" w:hAnsi="Cambria Math"/>
              </w:rPr>
              <m:t>V</m:t>
            </m:r>
          </m:e>
        </m:d>
      </m:oMath>
      <w:r w:rsidRPr="000E095B">
        <w:t> at each gradient step. Over many steps, this noise accumulates into a </w:t>
      </w:r>
      <w:r w:rsidRPr="000E095B">
        <w:rPr>
          <w:rStyle w:val="Manh"/>
          <w:b w:val="0"/>
          <w:bCs w:val="0"/>
        </w:rPr>
        <w:t>random walk</w:t>
      </w:r>
      <w:r w:rsidRPr="000E095B">
        <w:t> in the high-dimensional parameter space, eventually causing the model distribution to collapse onto a single high-frequency token.</w:t>
      </w:r>
    </w:p>
    <w:p w14:paraId="7B7F26A1" w14:textId="77777777" w:rsidR="005050EE" w:rsidRDefault="005050EE" w:rsidP="005050EE">
      <w:pPr>
        <w:pStyle w:val="Nidungvnbn"/>
        <w:rPr>
          <w:sz w:val="24"/>
          <w:szCs w:val="24"/>
        </w:rPr>
      </w:pPr>
      <w:r>
        <w:t>6.5.3 Critical Pair Count</w:t>
      </w:r>
    </w:p>
    <w:p w14:paraId="57F9EA92" w14:textId="77777777" w:rsidR="005050EE" w:rsidRDefault="005050EE" w:rsidP="005050EE">
      <w:pPr>
        <w:pStyle w:val="Nidungvnbn"/>
        <w:rPr>
          <w:sz w:val="27"/>
          <w:szCs w:val="27"/>
        </w:rPr>
      </w:pPr>
      <w:r>
        <w:rPr>
          <w:sz w:val="27"/>
          <w:szCs w:val="27"/>
        </w:rPr>
        <w:lastRenderedPageBreak/>
        <w:t>Under fp16 and 4-bit NF4 quantization, numerical precision degrades. The effective precision is </w:t>
      </w:r>
      <m:oMath>
        <m:sSub>
          <m:sSubPr>
            <m:ctrlPr>
              <w:rPr>
                <w:rFonts w:ascii="Cambria Math" w:hAnsi="Cambria Math"/>
              </w:rPr>
            </m:ctrlPr>
          </m:sSubPr>
          <m:e>
            <m:r>
              <m:rPr>
                <m:sty m:val="p"/>
              </m:rPr>
              <w:rPr>
                <w:rFonts w:ascii="Cambria Math" w:hAnsi="Cambria Math"/>
              </w:rPr>
              <m:t>ϵ</m:t>
            </m:r>
          </m:e>
          <m:sub>
            <m:r>
              <m:rPr>
                <m:nor/>
              </m:rPr>
              <m:t>4-bit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m:rPr>
                <m:nor/>
              </m:rPr>
              <m:t>fp32</m:t>
            </m:r>
          </m:sub>
        </m:sSub>
      </m:oMath>
      <w:r>
        <w:rPr>
          <w:sz w:val="27"/>
          <w:szCs w:val="27"/>
        </w:rPr>
        <w:t>. We derive the critical number of preference pairs before collapse:</w:t>
      </w:r>
    </w:p>
    <w:p w14:paraId="29A8B516" w14:textId="77777777" w:rsidR="005050EE" w:rsidRDefault="005050EE" w:rsidP="005050EE">
      <w:pPr>
        <w:pStyle w:val="Nidungvnbn"/>
        <w:rPr>
          <w:sz w:val="27"/>
          <w:szCs w:val="27"/>
        </w:rPr>
      </w:pPr>
      <m:oMathPara>
        <m:oMath>
          <m:sSub>
            <m:sSubPr>
              <m:ctrlPr>
                <w:rPr>
                  <w:rFonts w:ascii="Cambria Math" w:hAnsi="Cambria Math"/>
                </w:rPr>
              </m:ctrlPr>
            </m:sSubPr>
            <m:e>
              <m:r>
                <m:rPr>
                  <m:sty m:val="p"/>
                </m:rPr>
                <w:rPr>
                  <w:rFonts w:ascii="Cambria Math" w:hAnsi="Cambria Math"/>
                </w:rPr>
                <m:t>N</m:t>
              </m:r>
            </m:e>
            <m:sub>
              <m:r>
                <m:rPr>
                  <m:nor/>
                </m:rPr>
                <m:t>critical</m:t>
              </m:r>
            </m:sub>
          </m:sSub>
          <m:r>
            <m:rPr>
              <m:sty m:val="p"/>
            </m:rPr>
            <w:rPr>
              <w:rFonts w:ascii="Cambria Math" w:hAnsi="Cambria Math"/>
            </w:rPr>
            <m:t>≈</m:t>
          </m:r>
          <m:f>
            <m:fPr>
              <m:ctrlPr>
                <w:rPr>
                  <w:rFonts w:ascii="Cambria Math" w:hAnsi="Cambria Math"/>
                </w:rPr>
              </m:ctrlPr>
            </m:fPr>
            <m:num>
              <m:r>
                <m:rPr>
                  <m:sty m:val="p"/>
                </m:rPr>
                <w:rPr>
                  <w:rFonts w:ascii="Cambria Math" w:hAnsi="Cambria Math"/>
                </w:rPr>
                <m:t>V⋅</m:t>
              </m:r>
              <m:sSub>
                <m:sSubPr>
                  <m:ctrlPr>
                    <w:rPr>
                      <w:rFonts w:ascii="Cambria Math" w:hAnsi="Cambria Math"/>
                    </w:rPr>
                  </m:ctrlPr>
                </m:sSubPr>
                <m:e>
                  <m:r>
                    <m:rPr>
                      <m:sty m:val="p"/>
                    </m:rPr>
                    <w:rPr>
                      <w:rFonts w:ascii="Cambria Math" w:hAnsi="Cambria Math"/>
                    </w:rPr>
                    <m:t>ϵ</m:t>
                  </m:r>
                </m:e>
                <m:sub>
                  <m:r>
                    <m:rPr>
                      <m:nor/>
                    </m:rPr>
                    <m:t>4-bit</m:t>
                  </m:r>
                </m:sub>
              </m:sSub>
            </m:num>
            <m:den>
              <m:r>
                <m:rPr>
                  <m:sty m:val="p"/>
                </m:rPr>
                <w:rPr>
                  <w:rFonts w:ascii="Cambria Math" w:hAnsi="Cambria Math"/>
                </w:rPr>
                <m:t>η⋅</m:t>
              </m:r>
              <m:sSub>
                <m:sSubPr>
                  <m:ctrlPr>
                    <w:rPr>
                      <w:rFonts w:ascii="Cambria Math" w:hAnsi="Cambria Math"/>
                    </w:rPr>
                  </m:ctrlPr>
                </m:sSubPr>
                <m:e>
                  <m:r>
                    <m:rPr>
                      <m:nor/>
                    </m:rPr>
                    <m:t>freq</m:t>
                  </m:r>
                </m:e>
                <m:sub>
                  <m:r>
                    <m:rPr>
                      <m:nor/>
                    </m:rPr>
                    <m:t>collapse</m:t>
                  </m:r>
                </m:sub>
              </m:sSub>
            </m:den>
          </m:f>
        </m:oMath>
      </m:oMathPara>
    </w:p>
    <w:p w14:paraId="4837E2DC" w14:textId="5DD87390" w:rsidR="005050EE" w:rsidRDefault="005050EE" w:rsidP="005050EE">
      <w:pPr>
        <w:pStyle w:val="Nidungvnbn"/>
        <w:rPr>
          <w:sz w:val="27"/>
          <w:szCs w:val="27"/>
        </w:rPr>
      </w:pPr>
      <w:r>
        <w:rPr>
          <w:sz w:val="27"/>
          <w:szCs w:val="27"/>
        </w:rPr>
        <w:t xml:space="preserve">Substituting </w:t>
      </w:r>
      <m:oMath>
        <m:r>
          <m:rPr>
            <m:sty m:val="p"/>
          </m:rPr>
          <w:rPr>
            <w:rFonts w:ascii="Cambria Math" w:hAnsi="Cambria Math"/>
          </w:rPr>
          <m:t>V</m:t>
        </m:r>
        <m:r>
          <m:rPr>
            <m:sty m:val="p"/>
          </m:rPr>
          <w:rPr>
            <w:rFonts w:ascii="Cambria Math" w:hAnsi="Cambria Math"/>
          </w:rPr>
          <m:t>=151,936</m:t>
        </m:r>
      </m:oMath>
      <w:r>
        <w:rPr>
          <w:sz w:val="27"/>
          <w:szCs w:val="27"/>
        </w:rPr>
        <w:t xml:space="preserve">, </w:t>
      </w:r>
      <m:oMath>
        <m:r>
          <m:rPr>
            <m:sty m:val="p"/>
          </m:rPr>
          <w:rPr>
            <w:rFonts w:ascii="Cambria Math" w:hAnsi="Cambria Math"/>
          </w:rPr>
          <m:t>η</m:t>
        </m:r>
        <m:r>
          <m:rPr>
            <m:sty m:val="p"/>
          </m:rPr>
          <w:rPr>
            <w:rFonts w:ascii="Cambria Math" w:hAnsi="Cambria Math"/>
          </w:rPr>
          <m:t>=5×1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-5</m:t>
            </m:r>
          </m:sup>
        </m:sSup>
      </m:oMath>
      <w:r>
        <w:rPr>
          <w:sz w:val="27"/>
          <w:szCs w:val="27"/>
        </w:rPr>
        <w:t xml:space="preserve">, and </w:t>
      </w:r>
      <m:oMath>
        <m:sSub>
          <m:sSubPr>
            <m:ctrlPr>
              <w:rPr>
                <w:rFonts w:ascii="Cambria Math" w:hAnsi="Cambria Math"/>
              </w:rPr>
            </m:ctrlPr>
          </m:sSubPr>
          <m:e>
            <w:proofErr w:type="spellStart"/>
            <m:r>
              <m:rPr>
                <m:nor/>
              </m:rPr>
              <m:t>freq</m:t>
            </m:r>
            <w:proofErr w:type="spellEnd"/>
          </m:e>
          <m:sub>
            <m:r>
              <m:rPr>
                <m:nor/>
              </m:rPr>
              <m:t>collapse</m:t>
            </m:r>
          </m:sub>
        </m:sSub>
        <m:r>
          <m:rPr>
            <m:sty m:val="p"/>
          </m:rPr>
          <w:rPr>
            <w:rFonts w:ascii="Cambria Math" w:hAnsi="Cambria Math"/>
          </w:rPr>
          <m:t>≈0.01</m:t>
        </m:r>
      </m:oMath>
      <w:r>
        <w:rPr>
          <w:sz w:val="27"/>
          <w:szCs w:val="27"/>
        </w:rPr>
        <w:t xml:space="preserve"> (approximate frequency of the most common character token </w:t>
      </w:r>
      <w:r>
        <w:rPr>
          <w:rStyle w:val="MaHTML"/>
          <w:rFonts w:ascii="Roboto Mono" w:eastAsiaTheme="minorHAnsi" w:hAnsi="Roboto Mono"/>
          <w:sz w:val="23"/>
          <w:szCs w:val="23"/>
        </w:rPr>
        <w:t>"</w:t>
      </w:r>
      <w:r>
        <w:rPr>
          <w:sz w:val="27"/>
          <w:szCs w:val="27"/>
        </w:rPr>
        <w:t>):</w:t>
      </w:r>
    </w:p>
    <w:p w14:paraId="2306F1E8" w14:textId="77777777" w:rsidR="005050EE" w:rsidRDefault="005050EE" w:rsidP="005050EE">
      <w:pPr>
        <w:pStyle w:val="Nidungvnbn"/>
        <w:rPr>
          <w:sz w:val="27"/>
          <w:szCs w:val="27"/>
        </w:rPr>
      </w:pPr>
      <m:oMathPara>
        <m:oMath>
          <m:sSub>
            <m:sSubPr>
              <m:ctrlPr>
                <w:rPr>
                  <w:rFonts w:ascii="Cambria Math" w:hAnsi="Cambria Math"/>
                </w:rPr>
              </m:ctrlPr>
            </m:sSubPr>
            <m:e>
              <m:r>
                <m:rPr>
                  <m:sty m:val="p"/>
                </m:rPr>
                <w:rPr>
                  <w:rFonts w:ascii="Cambria Math" w:hAnsi="Cambria Math"/>
                </w:rPr>
                <m:t>N</m:t>
              </m:r>
            </m:e>
            <m:sub>
              <m:r>
                <m:rPr>
                  <m:nor/>
                </m:rPr>
                <m:t>critical</m:t>
              </m:r>
            </m:sub>
          </m:sSub>
          <m:r>
            <m:rPr>
              <m:sty m:val="p"/>
            </m:rPr>
            <w:rPr>
              <w:rFonts w:ascii="Cambria Math" w:hAnsi="Cambria Math"/>
            </w:rPr>
            <m:t>≈</m:t>
          </m:r>
          <m:f>
            <m:fPr>
              <m:ctrlPr>
                <w:rPr>
                  <w:rFonts w:ascii="Cambria Math" w:hAnsi="Cambria Math"/>
                </w:rPr>
              </m:ctrlPr>
            </m:fPr>
            <m:num>
              <m:r>
                <m:rPr>
                  <m:sty m:val="p"/>
                </m:rPr>
                <w:rPr>
                  <w:rFonts w:ascii="Cambria Math" w:hAnsi="Cambria Math"/>
                </w:rPr>
                <m:t>151,936⋅</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-10</m:t>
                  </m:r>
                </m:sup>
              </m:sSup>
            </m:num>
            <m:den>
              <m:r>
                <m:rPr>
                  <m:sty m:val="p"/>
                </m:rPr>
                <w:rPr>
                  <w:rFonts w:ascii="Cambria Math" w:hAnsi="Cambria Math"/>
                </w:rPr>
                <m:t>5×1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-5</m:t>
                  </m:r>
                </m:sup>
              </m:sSup>
              <m:r>
                <m:rPr>
                  <m:sty m:val="p"/>
                </m:rPr>
                <w:rPr>
                  <w:rFonts w:ascii="Cambria Math" w:hAnsi="Cambria Math"/>
                </w:rPr>
                <m:t>⋅0.01</m:t>
              </m:r>
            </m:den>
          </m:f>
          <m:r>
            <m:rPr>
              <m:sty m:val="p"/>
            </m:rPr>
            <w:rPr>
              <w:rFonts w:ascii="Cambria Math" w:hAnsi="Cambria Math"/>
            </w:rPr>
            <m:t>≈2,968</m:t>
          </m:r>
          <m:r>
            <m:rPr>
              <m:nor/>
            </m:rPr>
            <m:t> pairs</m:t>
          </m:r>
        </m:oMath>
      </m:oMathPara>
    </w:p>
    <w:p w14:paraId="5C7B1EE8" w14:textId="77777777" w:rsidR="005050EE" w:rsidRDefault="005050EE" w:rsidP="005050EE">
      <w:pPr>
        <w:pStyle w:val="Nidungvnbn"/>
        <w:rPr>
          <w:sz w:val="27"/>
          <w:szCs w:val="27"/>
        </w:rPr>
      </w:pPr>
      <w:r w:rsidRPr="004A3B13">
        <w:t>This theoretical bound closely matches our experimental observation: 100 pairs stable, 3,146 pairs collapsed</w:t>
      </w:r>
      <w:r>
        <w:rPr>
          <w:sz w:val="27"/>
          <w:szCs w:val="27"/>
        </w:rPr>
        <w:t>.</w:t>
      </w:r>
    </w:p>
    <w:p w14:paraId="7A5D8B03" w14:textId="77777777" w:rsidR="005050EE" w:rsidRDefault="005050EE" w:rsidP="005050EE">
      <w:pPr>
        <w:pStyle w:val="u4"/>
      </w:pPr>
      <w:r>
        <w:t>Mitigation Strategy</w:t>
      </w:r>
    </w:p>
    <w:p w14:paraId="71AADF08" w14:textId="77777777" w:rsidR="005050EE" w:rsidRDefault="005050EE" w:rsidP="005050EE">
      <w:pPr>
        <w:pStyle w:val="Nidungvnbn"/>
      </w:pPr>
      <w:r>
        <w:t>From the theoretical bound, the most impactful mitigation is to reduce the learning rate:</w:t>
      </w:r>
    </w:p>
    <w:tbl>
      <w:tblPr>
        <w:tblStyle w:val="BangLi4-Nhnmanh1"/>
        <w:tblW w:w="0" w:type="auto"/>
        <w:jc w:val="center"/>
        <w:tblLook w:val="04A0" w:firstRow="1" w:lastRow="0" w:firstColumn="1" w:lastColumn="0" w:noHBand="0" w:noVBand="1"/>
      </w:tblPr>
      <w:tblGrid>
        <w:gridCol w:w="3718"/>
        <w:gridCol w:w="3502"/>
      </w:tblGrid>
      <w:tr w:rsidR="005050EE" w14:paraId="6092BE9B"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B3A4E" w14:textId="77777777" w:rsidR="005050EE" w:rsidRDefault="005050EE" w:rsidP="004F7CB4">
            <w:pPr>
              <w:pStyle w:val="Nidungvnbn"/>
              <w:ind w:firstLine="0"/>
            </w:pPr>
            <w:r>
              <w:rPr>
                <w:b w:val="0"/>
                <w:bCs w:val="0"/>
              </w:rPr>
              <w:t>Strategy</w:t>
            </w:r>
          </w:p>
        </w:tc>
        <w:tc>
          <w:tcPr>
            <w:tcW w:w="0" w:type="auto"/>
            <w:hideMark/>
          </w:tcPr>
          <w:p w14:paraId="52389AAD" w14:textId="77777777" w:rsidR="005050EE"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 on $N_{\text{critical</w:t>
            </w:r>
            <w:proofErr w:type="gramStart"/>
            <w:r>
              <w:rPr>
                <w:b w:val="0"/>
                <w:bCs w:val="0"/>
              </w:rPr>
              <w:t>}}$</w:t>
            </w:r>
            <w:proofErr w:type="gramEnd"/>
          </w:p>
        </w:tc>
      </w:tr>
      <w:tr w:rsidR="005050EE" w14:paraId="56F1170E"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71F64" w14:textId="13EF017E" w:rsidR="005050EE" w:rsidRDefault="005050EE" w:rsidP="004F7CB4">
            <w:pPr>
              <w:pStyle w:val="Nidungvnbn"/>
              <w:ind w:firstLine="0"/>
              <w:rPr>
                <w:b w:val="0"/>
                <w:bCs w:val="0"/>
              </w:rPr>
            </w:pPr>
            <w:r>
              <w:t>Reduce LR 50× (</w:t>
            </w:r>
            <m:oMath>
              <m:r>
                <m:rPr>
                  <m:sty m:val="b"/>
                </m:rPr>
                <w:rPr>
                  <w:rFonts w:ascii="Cambria Math" w:hAnsi="Cambria Math"/>
                </w:rPr>
                <m:t>η</m:t>
              </m:r>
              <m:r>
                <m:rPr>
                  <m:sty m:val="b"/>
                </m:rPr>
                <w:rPr>
                  <w:rFonts w:ascii="Cambria Math" w:hAnsi="Cambria Math"/>
                </w:rPr>
                <m:t>=1</m:t>
              </m:r>
              <m:sSup>
                <m:sSupPr>
                  <m:ctrlPr>
                    <w:rPr>
                      <w:rFonts w:ascii="Cambria Math" w:hAnsi="Cambria Math"/>
                      <w:b w:val="0"/>
                      <w:bCs w:val="0"/>
                      <w:i/>
                    </w:rPr>
                  </m:ctrlPr>
                </m:sSupPr>
                <m:e>
                  <m:r>
                    <m:rPr>
                      <m:sty m:val="b"/>
                    </m:rPr>
                    <w:rPr>
                      <w:rFonts w:ascii="Cambria Math" w:hAnsi="Cambria Math"/>
                    </w:rPr>
                    <m:t>0</m:t>
                  </m:r>
                  <m:ctrlPr>
                    <w:rPr>
                      <w:rFonts w:ascii="Cambria Math" w:hAnsi="Cambria Math"/>
                      <w:i/>
                    </w:rPr>
                  </m:ctrlPr>
                </m:e>
                <m:sup>
                  <m:r>
                    <m:rPr>
                      <m:sty m:val="b"/>
                    </m:rPr>
                    <w:rPr>
                      <w:rFonts w:ascii="Cambria Math" w:hAnsi="Cambria Math"/>
                    </w:rPr>
                    <m:t>-6</m:t>
                  </m:r>
                </m:sup>
              </m:sSup>
            </m:oMath>
            <w:r>
              <w:t>)</w:t>
            </w:r>
          </w:p>
        </w:tc>
        <w:tc>
          <w:tcPr>
            <w:tcW w:w="0" w:type="auto"/>
            <w:hideMark/>
          </w:tcPr>
          <w:p w14:paraId="3E6C2C6D"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~150,000 pairs</w:t>
            </w:r>
          </w:p>
        </w:tc>
      </w:tr>
      <w:tr w:rsidR="005050EE" w14:paraId="7F0D5DB5"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0E5C88" w14:textId="1432E3B5" w:rsidR="005050EE" w:rsidRDefault="005050EE" w:rsidP="004F7CB4">
            <w:pPr>
              <w:pStyle w:val="Nidungvnbn"/>
              <w:ind w:firstLine="0"/>
            </w:pPr>
            <w:r>
              <w:t xml:space="preserve">Increase DPO </w:t>
            </w:r>
            <m:oMath>
              <m:r>
                <m:rPr>
                  <m:sty m:val="b"/>
                </m:rPr>
                <w:rPr>
                  <w:rFonts w:ascii="Cambria Math" w:hAnsi="Cambria Math"/>
                </w:rPr>
                <m:t>β</m:t>
              </m:r>
            </m:oMath>
            <w:r>
              <w:t xml:space="preserve"> from 0.1 → 1.0</w:t>
            </w:r>
          </w:p>
        </w:tc>
        <w:tc>
          <w:tcPr>
            <w:tcW w:w="0" w:type="auto"/>
            <w:hideMark/>
          </w:tcPr>
          <w:p w14:paraId="1400D58E" w14:textId="77777777" w:rsidR="005050EE"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t>~3×</w:t>
            </w:r>
          </w:p>
        </w:tc>
      </w:tr>
      <w:tr w:rsidR="005050EE" w14:paraId="2B1B6C60"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D0E0A4" w14:textId="77777777" w:rsidR="005050EE" w:rsidRDefault="005050EE" w:rsidP="004F7CB4">
            <w:pPr>
              <w:pStyle w:val="Nidungvnbn"/>
              <w:ind w:firstLine="0"/>
            </w:pPr>
            <w:r>
              <w:t>Gradient norm clipping</w:t>
            </w:r>
          </w:p>
        </w:tc>
        <w:tc>
          <w:tcPr>
            <w:tcW w:w="0" w:type="auto"/>
            <w:hideMark/>
          </w:tcPr>
          <w:p w14:paraId="6E46BF07" w14:textId="77777777" w:rsidR="005050EE"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t>~5×</w:t>
            </w:r>
          </w:p>
        </w:tc>
      </w:tr>
    </w:tbl>
    <w:p w14:paraId="56196A07" w14:textId="4B96974E" w:rsidR="005050EE" w:rsidRDefault="005050EE" w:rsidP="005050EE">
      <w:pPr>
        <w:pStyle w:val="Nidungvnbn"/>
      </w:pPr>
      <w:r w:rsidRPr="0026089E">
        <w:rPr>
          <w:b/>
          <w:bCs/>
        </w:rPr>
        <w:t>Experimental validation:</w:t>
      </w:r>
      <w:r>
        <w:t xml:space="preserve"> Training with </w:t>
      </w:r>
      <m:oMath>
        <m:r>
          <m:rPr>
            <m:sty m:val="p"/>
          </m:rPr>
          <w:rPr>
            <w:rFonts w:ascii="Cambria Math" w:hAnsi="Cambria Math"/>
          </w:rPr>
          <m:t>η</m:t>
        </m:r>
        <m:r>
          <m:rPr>
            <m:sty m:val="p"/>
          </m:rPr>
          <w:rPr>
            <w:rFonts w:ascii="Cambria Math" w:hAnsi="Cambria Math"/>
          </w:rPr>
          <m:t>=</m:t>
        </m:r>
        <m:sSup>
          <m:sSupPr>
            <m:ctrlPr>
              <w:rPr>
                <w:rFonts w:ascii="Cambria Math" w:hAnsi="Cambria Math"/>
                <w:i/>
              </w:rPr>
            </m:ctrlPr>
          </m:sSupPr>
          <m:e>
            <m:r>
              <m:rPr>
                <m:sty m:val="p"/>
              </m:rPr>
              <w:rPr>
                <w:rFonts w:ascii="Cambria Math" w:hAnsi="Cambria Math"/>
              </w:rPr>
              <m:t>10</m:t>
            </m:r>
          </m:e>
          <m:sup>
            <m:r>
              <m:rPr>
                <m:sty m:val="p"/>
              </m:rPr>
              <w:rPr>
                <w:rFonts w:ascii="Cambria Math" w:hAnsi="Cambria Math"/>
              </w:rPr>
              <m:t>-6</m:t>
            </m:r>
          </m:sup>
        </m:sSup>
      </m:oMath>
      <w:r>
        <w:t xml:space="preserve"> successfully prevented mode collapse. The model produced valid (non-degenerate) outputs on the full test set, confirming the theoretical prediction.</w:t>
      </w:r>
    </w:p>
    <w:p w14:paraId="28056F81" w14:textId="77777777" w:rsidR="005050EE" w:rsidRDefault="005050EE" w:rsidP="005050EE">
      <w:pPr>
        <w:pStyle w:val="u4"/>
      </w:pPr>
      <w:r>
        <w:t>Checkpoint Analysis</w:t>
      </w:r>
    </w:p>
    <w:p w14:paraId="73935CFC" w14:textId="77777777" w:rsidR="005050EE" w:rsidRDefault="005050EE" w:rsidP="005050EE">
      <w:pPr>
        <w:pStyle w:val="Nidungvnbn"/>
      </w:pPr>
      <w:r>
        <w:t xml:space="preserve">To understand the progression of DPO training and identify the optimal stopping point, we saved checkpoints every 250 preference </w:t>
      </w:r>
      <w:proofErr w:type="gramStart"/>
      <w:r>
        <w:t>pairs</w:t>
      </w:r>
      <w:proofErr w:type="gramEnd"/>
      <w:r>
        <w:t>. This allows us to study how DPO training affects model quality over time.</w:t>
      </w:r>
    </w:p>
    <w:p w14:paraId="7763276E" w14:textId="77777777" w:rsidR="005050EE" w:rsidRDefault="005050EE" w:rsidP="005050EE">
      <w:pPr>
        <w:pStyle w:val="Nidungvnbn"/>
        <w:keepNext/>
        <w:ind w:firstLine="0"/>
        <w:jc w:val="center"/>
      </w:pPr>
      <w:r w:rsidRPr="00E423FE">
        <w:rPr>
          <w:noProof/>
        </w:rPr>
        <w:lastRenderedPageBreak/>
        <w:drawing>
          <wp:inline distT="0" distB="0" distL="0" distR="0" wp14:anchorId="16832EE2" wp14:editId="41AA5404">
            <wp:extent cx="5579745" cy="2761615"/>
            <wp:effectExtent l="0" t="0" r="1905" b="635"/>
            <wp:docPr id="5709491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9184" name=""/>
                    <pic:cNvPicPr/>
                  </pic:nvPicPr>
                  <pic:blipFill>
                    <a:blip r:embed="rId17"/>
                    <a:stretch>
                      <a:fillRect/>
                    </a:stretch>
                  </pic:blipFill>
                  <pic:spPr>
                    <a:xfrm>
                      <a:off x="0" y="0"/>
                      <a:ext cx="5579745" cy="2761615"/>
                    </a:xfrm>
                    <a:prstGeom prst="rect">
                      <a:avLst/>
                    </a:prstGeom>
                  </pic:spPr>
                </pic:pic>
              </a:graphicData>
            </a:graphic>
          </wp:inline>
        </w:drawing>
      </w:r>
    </w:p>
    <w:p w14:paraId="31EC98C7" w14:textId="77777777" w:rsidR="005050EE" w:rsidRPr="00CB7EF6" w:rsidRDefault="005050EE" w:rsidP="005050EE">
      <w:pPr>
        <w:pStyle w:val="Chuthich"/>
      </w:pPr>
      <w:bookmarkStart w:id="41" w:name="_Toc228823745"/>
      <w:r>
        <w:t xml:space="preserve">Figure </w:t>
      </w:r>
      <w:r>
        <w:fldChar w:fldCharType="begin"/>
      </w:r>
      <w:r>
        <w:instrText xml:space="preserve"> SEQ Figure \* ARABIC </w:instrText>
      </w:r>
      <w:r>
        <w:fldChar w:fldCharType="separate"/>
      </w:r>
      <w:r>
        <w:rPr>
          <w:noProof/>
        </w:rPr>
        <w:t>7</w:t>
      </w:r>
      <w:r>
        <w:fldChar w:fldCharType="end"/>
      </w:r>
      <w:r>
        <w:t>: DPO Training Progression</w:t>
      </w:r>
      <w:bookmarkEnd w:id="41"/>
    </w:p>
    <w:p w14:paraId="5CADE0D5" w14:textId="77777777" w:rsidR="005050EE" w:rsidRDefault="005050EE" w:rsidP="005050EE">
      <w:pPr>
        <w:pStyle w:val="u2"/>
      </w:pPr>
      <w:bookmarkStart w:id="42" w:name="_Toc228823670"/>
      <w:r>
        <w:t>Evaluation Metrics</w:t>
      </w:r>
      <w:bookmarkEnd w:id="42"/>
    </w:p>
    <w:p w14:paraId="159743B7" w14:textId="77777777" w:rsidR="005050EE" w:rsidRPr="00373449" w:rsidRDefault="005050EE" w:rsidP="005050EE">
      <w:pPr>
        <w:rPr>
          <w:sz w:val="26"/>
          <w:szCs w:val="26"/>
        </w:rPr>
      </w:pPr>
      <w:r w:rsidRPr="00373449">
        <w:rPr>
          <w:sz w:val="26"/>
          <w:szCs w:val="26"/>
        </w:rPr>
        <w:t>We employ the following metrics as required by the course specification:</w:t>
      </w:r>
    </w:p>
    <w:p w14:paraId="670D9261" w14:textId="77777777" w:rsidR="005050EE" w:rsidRPr="00373449" w:rsidRDefault="005050EE" w:rsidP="005050EE">
      <w:pPr>
        <w:pStyle w:val="u3"/>
      </w:pPr>
      <w:bookmarkStart w:id="43" w:name="_Toc228823671"/>
      <w:r w:rsidRPr="00373449">
        <w:t>VQA Accuracy</w:t>
      </w:r>
      <w:bookmarkEnd w:id="43"/>
    </w:p>
    <w:p w14:paraId="0EB57759" w14:textId="77777777" w:rsidR="005050EE" w:rsidRPr="00373449" w:rsidRDefault="005050EE" w:rsidP="005050EE">
      <w:pPr>
        <w:pStyle w:val="Nidungvnbn"/>
      </w:pPr>
      <w:r w:rsidRPr="00373449">
        <w:t>VQA Accuracy measures exact match between the predicted answer </w:t>
      </w:r>
      <m:oMath>
        <m:acc>
          <m:accPr>
            <m:ctrlPr>
              <w:rPr>
                <w:rFonts w:ascii="Cambria Math" w:hAnsi="Cambria Math"/>
              </w:rPr>
            </m:ctrlPr>
          </m:accPr>
          <m:e>
            <m:r>
              <m:rPr>
                <m:sty m:val="p"/>
              </m:rPr>
              <w:rPr>
                <w:rFonts w:ascii="Cambria Math" w:hAnsi="Cambria Math"/>
              </w:rPr>
              <m:t>a</m:t>
            </m:r>
          </m:e>
        </m:acc>
      </m:oMath>
      <w:r w:rsidRPr="00373449">
        <w:t> and the ground truth answer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oMath>
      <w:r w:rsidRPr="00373449">
        <w:t> after Vietnamese text normalization:</w:t>
      </w:r>
    </w:p>
    <w:p w14:paraId="62B03838" w14:textId="77777777" w:rsidR="005050EE" w:rsidRPr="00373449" w:rsidRDefault="005050EE" w:rsidP="005050EE">
      <w:pPr>
        <w:pStyle w:val="Nidungvnbn"/>
      </w:pPr>
      <m:oMathPara>
        <m:oMath>
          <m:r>
            <m:rPr>
              <m:nor/>
            </m:rPr>
            <m:t>Acc</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1{</m:t>
              </m:r>
              <m:r>
                <m:rPr>
                  <m:nor/>
                </m:rPr>
                <m:t>norm</m:t>
              </m:r>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m:rPr>
                      <m:sty m:val="p"/>
                    </m:rPr>
                    <w:rPr>
                      <w:rFonts w:ascii="Cambria Math" w:hAnsi="Cambria Math"/>
                    </w:rPr>
                    <m:t>a</m:t>
                  </m:r>
                </m:e>
              </m:acc>
            </m:e>
            <m:sub>
              <m:r>
                <m:rPr>
                  <m:sty m:val="p"/>
                </m:rPr>
                <w:rPr>
                  <w:rFonts w:ascii="Cambria Math" w:hAnsi="Cambria Math"/>
                </w:rPr>
                <m:t>i</m:t>
              </m:r>
            </m:sub>
          </m:sSub>
          <m:r>
            <m:rPr>
              <m:sty m:val="p"/>
            </m:rPr>
            <w:rPr>
              <w:rFonts w:ascii="Cambria Math" w:hAnsi="Cambria Math"/>
            </w:rPr>
            <m:t>)=</m:t>
          </m:r>
          <m:r>
            <m:rPr>
              <m:nor/>
            </m:rPr>
            <m:t>norm</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m:t>
          </m:r>
        </m:oMath>
      </m:oMathPara>
    </w:p>
    <w:p w14:paraId="1D69A09A" w14:textId="77777777" w:rsidR="005050EE" w:rsidRPr="00373449" w:rsidRDefault="005050EE" w:rsidP="005050EE">
      <w:pPr>
        <w:pStyle w:val="Nidungvnbn"/>
      </w:pPr>
      <w:r w:rsidRPr="00373449">
        <w:t>where </w:t>
      </w:r>
      <m:oMath>
        <m:r>
          <m:rPr>
            <m:nor/>
          </m:rPr>
          <m:t>norm</m:t>
        </m:r>
        <m:d>
          <m:dPr>
            <m:ctrlPr>
              <w:rPr>
                <w:rFonts w:ascii="Cambria Math" w:hAnsi="Cambria Math"/>
                <w:i/>
              </w:rPr>
            </m:ctrlPr>
          </m:dPr>
          <m:e>
            <m:r>
              <m:rPr>
                <m:sty m:val="p"/>
              </m:rPr>
              <w:rPr>
                <w:rFonts w:ascii="Cambria Math" w:hAnsi="Cambria Math"/>
              </w:rPr>
              <m:t>⋅</m:t>
            </m:r>
          </m:e>
        </m:d>
      </m:oMath>
      <w:r w:rsidRPr="00373449">
        <w:t> applies lowercasing, punctuation stripping, and whitespace normalization.</w:t>
      </w:r>
    </w:p>
    <w:p w14:paraId="7842E8C4" w14:textId="77777777" w:rsidR="005050EE" w:rsidRPr="00373449" w:rsidRDefault="005050EE" w:rsidP="005050EE">
      <w:pPr>
        <w:pStyle w:val="u3"/>
      </w:pPr>
      <w:bookmarkStart w:id="44" w:name="_Toc228823672"/>
      <w:r w:rsidRPr="00373449">
        <w:t>BLEU-4</w:t>
      </w:r>
      <w:bookmarkEnd w:id="44"/>
    </w:p>
    <w:p w14:paraId="39E8A994" w14:textId="41E673F5" w:rsidR="005050EE" w:rsidRPr="00373449" w:rsidRDefault="005050EE" w:rsidP="005050EE">
      <w:pPr>
        <w:pStyle w:val="Nidungvnbn"/>
      </w:pPr>
      <w:r w:rsidRPr="00373449">
        <w:t>BLEU (Bilingual Evaluation Understudy) measures </w:t>
      </w:r>
      <m:oMath>
        <m:r>
          <m:rPr>
            <m:sty m:val="p"/>
          </m:rPr>
          <w:rPr>
            <w:rFonts w:ascii="Cambria Math" w:hAnsi="Cambria Math"/>
          </w:rPr>
          <m:t>n</m:t>
        </m:r>
      </m:oMath>
      <w:r w:rsidRPr="00373449">
        <w:t>-gram precision between the candidate and reference, with a brevity penalty to discourage short outputs:</w:t>
      </w:r>
    </w:p>
    <w:p w14:paraId="2DBE6EB4" w14:textId="15D67F94" w:rsidR="005050EE" w:rsidRPr="00373449" w:rsidRDefault="005050EE" w:rsidP="005050EE">
      <w:pPr>
        <w:pStyle w:val="Nidungvnbn"/>
      </w:pPr>
      <m:oMathPara>
        <m:oMath>
          <m:r>
            <m:rPr>
              <m:nor/>
            </m:rPr>
            <m:t>BLEU</m:t>
          </m:r>
          <m:r>
            <m:rPr>
              <m:sty m:val="p"/>
            </m:rPr>
            <w:rPr>
              <w:rFonts w:ascii="Cambria Math" w:hAnsi="Cambria Math"/>
            </w:rPr>
            <m:t>=</m:t>
          </m:r>
          <m:r>
            <m:rPr>
              <m:nor/>
            </m:rPr>
            <m:t>BP</m:t>
          </m:r>
          <m:r>
            <m:rPr>
              <m:sty m:val="p"/>
            </m:rPr>
            <w:rPr>
              <w:rFonts w:ascii="Cambria Math" w:hAnsi="Cambria Math"/>
            </w:rPr>
            <m:t>⋅</m:t>
          </m:r>
          <m:r>
            <m:rPr>
              <m:sty m:val="p"/>
            </m:rPr>
            <w:rPr>
              <w:rFonts w:ascii="Cambria Math" w:hAnsi="Cambria Math"/>
            </w:rPr>
            <m:t>ex</m:t>
          </m:r>
          <m:func>
            <m:funcPr>
              <m:ctrlPr>
                <w:rPr>
                  <w:rFonts w:ascii="Cambria Math" w:hAnsi="Cambria Math"/>
                  <w:i/>
                </w:rPr>
              </m:ctrlPr>
            </m:funcPr>
            <m:fName>
              <m:r>
                <m:rPr>
                  <m:sty m:val="p"/>
                </m:rPr>
                <w:rPr>
                  <w:rFonts w:ascii="Cambria Math" w:hAnsi="Cambria Math"/>
                </w:rPr>
                <m:t>p</m:t>
              </m:r>
              <m:ctrlPr>
                <w:rPr>
                  <w:rFonts w:ascii="Cambria Math" w:hAnsi="Cambria Math"/>
                </w:rPr>
              </m:ctrlPr>
            </m:fName>
            <m:e>
              <m:d>
                <m:dPr>
                  <m:sepChr m:val="⁡"/>
                  <m:ctrlPr>
                    <w:rPr>
                      <w:rFonts w:ascii="Cambria Math" w:hAnsi="Cambria Math"/>
                    </w:rPr>
                  </m:ctrlPr>
                </m:dPr>
                <m:e>
                  <m:nary>
                    <m:naryPr>
                      <m:chr m:val="∑"/>
                      <m:limLoc m:val="undOvr"/>
                      <m:grow m:val="1"/>
                      <m:ctrlPr>
                        <w:rPr>
                          <w:rFonts w:ascii="Cambria Math" w:hAnsi="Cambria Math"/>
                        </w:rPr>
                      </m:ctrlPr>
                    </m:naryPr>
                    <m:sub>
                      <m:r>
                        <m:rPr>
                          <m:sty m:val="p"/>
                        </m:rPr>
                        <w:rPr>
                          <w:rFonts w:ascii="Cambria Math" w:hAnsi="Cambria Math"/>
                        </w:rPr>
                        <m:t>n=1</m:t>
                      </m:r>
                    </m:sub>
                    <m:sup>
                      <m:r>
                        <m:rPr>
                          <m:sty m:val="p"/>
                        </m:rPr>
                        <w:rPr>
                          <w:rFonts w:ascii="Cambria Math" w:hAnsi="Cambria Math"/>
                        </w:rPr>
                        <m:t>4</m:t>
                      </m:r>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e>
                  </m:nary>
                  <m:r>
                    <m:rPr>
                      <m:sty m:val="p"/>
                    </m:rPr>
                    <w:rPr>
                      <w:rFonts w:ascii="Cambria Math" w:hAnsi="Cambria Math"/>
                    </w:rPr>
                    <m:t>log</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n</m:t>
                      </m:r>
                    </m:sub>
                  </m:sSub>
                </m:e>
              </m:d>
            </m:e>
          </m:func>
        </m:oMath>
      </m:oMathPara>
    </w:p>
    <w:p w14:paraId="7DA9C45B" w14:textId="66E24320" w:rsidR="005050EE" w:rsidRPr="00373449" w:rsidRDefault="005050EE" w:rsidP="005050EE">
      <w:pPr>
        <w:pStyle w:val="Nidungvnbn"/>
      </w:pPr>
      <w:r w:rsidRPr="00373449">
        <w:t>where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n</m:t>
            </m:r>
          </m:sub>
        </m:sSub>
      </m:oMath>
      <w:r w:rsidRPr="00373449">
        <w:t> is the modified </w:t>
      </w:r>
      <m:oMath>
        <m:r>
          <m:rPr>
            <m:sty m:val="p"/>
          </m:rPr>
          <w:rPr>
            <w:rFonts w:ascii="Cambria Math" w:hAnsi="Cambria Math"/>
          </w:rPr>
          <m:t>n</m:t>
        </m:r>
      </m:oMath>
      <w:r w:rsidRPr="00373449">
        <w:t>-gram precision,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sidRPr="00373449">
        <w:t> are uniform weights, and BP is the brevity penalty:</w:t>
      </w:r>
    </w:p>
    <w:p w14:paraId="74DED682" w14:textId="77777777" w:rsidR="005050EE" w:rsidRPr="00373449" w:rsidRDefault="005050EE" w:rsidP="005050EE">
      <w:pPr>
        <w:pStyle w:val="Nidungvnbn"/>
      </w:pPr>
      <m:oMathPara>
        <m:oMath>
          <m:r>
            <m:rPr>
              <m:nor/>
            </m:rPr>
            <w:lastRenderedPageBreak/>
            <m:t>BP</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1</m:t>
                    </m:r>
                  </m:e>
                  <m:e>
                    <m:r>
                      <m:rPr>
                        <m:nor/>
                      </m:rPr>
                      <m:t>if </m:t>
                    </m:r>
                    <m:r>
                      <m:rPr>
                        <m:sty m:val="p"/>
                      </m:rPr>
                      <w:rPr>
                        <w:rFonts w:ascii="Cambria Math" w:hAnsi="Cambria Math"/>
                      </w:rPr>
                      <m:t>c&gt;r</m:t>
                    </m:r>
                  </m:e>
                </m:mr>
                <m:mr>
                  <m:e>
                    <m:sSup>
                      <m:sSupPr>
                        <m:ctrlPr>
                          <w:rPr>
                            <w:rFonts w:ascii="Cambria Math" w:hAnsi="Cambria Math"/>
                          </w:rPr>
                        </m:ctrlPr>
                      </m:sSupPr>
                      <m:e>
                        <m:r>
                          <m:rPr>
                            <m:sty m:val="p"/>
                          </m:rPr>
                          <w:rPr>
                            <w:rFonts w:ascii="Cambria Math" w:hAnsi="Cambria Math"/>
                          </w:rPr>
                          <m:t>e</m:t>
                        </m:r>
                      </m:e>
                      <m:sup>
                        <m:d>
                          <m:dPr>
                            <m:sepChr m:val="−"/>
                            <m:ctrlPr>
                              <w:rPr>
                                <w:rFonts w:ascii="Cambria Math" w:hAnsi="Cambria Math"/>
                              </w:rPr>
                            </m:ctrlPr>
                          </m:dPr>
                          <m:e>
                            <m:r>
                              <m:rPr>
                                <m:sty m:val="p"/>
                              </m:rPr>
                              <w:rPr>
                                <w:rFonts w:ascii="Cambria Math" w:hAnsi="Cambria Math"/>
                              </w:rPr>
                              <m:t>1</m:t>
                            </m:r>
                          </m:e>
                          <m:e>
                            <m:r>
                              <m:rPr>
                                <m:sty m:val="p"/>
                              </m:rPr>
                              <w:rPr>
                                <w:rFonts w:ascii="Cambria Math" w:hAnsi="Cambria Math"/>
                              </w:rPr>
                              <m:t>r/c</m:t>
                            </m:r>
                          </m:e>
                        </m:d>
                      </m:sup>
                    </m:sSup>
                  </m:e>
                  <m:e>
                    <m:r>
                      <m:rPr>
                        <m:nor/>
                      </m:rPr>
                      <m:t>if </m:t>
                    </m:r>
                    <m:r>
                      <m:rPr>
                        <m:sty m:val="p"/>
                      </m:rPr>
                      <w:rPr>
                        <w:rFonts w:ascii="Cambria Math" w:hAnsi="Cambria Math"/>
                      </w:rPr>
                      <m:t>c≤r</m:t>
                    </m:r>
                  </m:e>
                </m:mr>
              </m:m>
            </m:e>
          </m:d>
        </m:oMath>
      </m:oMathPara>
    </w:p>
    <w:p w14:paraId="23D83862" w14:textId="43E7301E" w:rsidR="005050EE" w:rsidRPr="00373449" w:rsidRDefault="005050EE" w:rsidP="005050EE">
      <w:pPr>
        <w:pStyle w:val="Nidungvnbn"/>
      </w:pPr>
      <w:r w:rsidRPr="00373449">
        <w:t>with </w:t>
      </w:r>
      <m:oMath>
        <m:r>
          <m:rPr>
            <m:sty m:val="p"/>
          </m:rPr>
          <w:rPr>
            <w:rFonts w:ascii="Cambria Math" w:hAnsi="Cambria Math"/>
          </w:rPr>
          <m:t>c</m:t>
        </m:r>
      </m:oMath>
      <w:r w:rsidRPr="00373449">
        <w:t> the candidate length and </w:t>
      </w:r>
      <m:oMath>
        <m:r>
          <m:rPr>
            <m:sty m:val="p"/>
          </m:rPr>
          <w:rPr>
            <w:rFonts w:ascii="Cambria Math" w:hAnsi="Cambria Math"/>
          </w:rPr>
          <m:t>r</m:t>
        </m:r>
      </m:oMath>
      <w:r w:rsidRPr="00373449">
        <w:t> the effective reference length.</w:t>
      </w:r>
    </w:p>
    <w:p w14:paraId="38F7C485" w14:textId="77777777" w:rsidR="005050EE" w:rsidRPr="00373449" w:rsidRDefault="005050EE" w:rsidP="005050EE">
      <w:pPr>
        <w:pStyle w:val="u3"/>
      </w:pPr>
      <w:bookmarkStart w:id="45" w:name="_Toc228823673"/>
      <w:r w:rsidRPr="00373449">
        <w:t>ROUGE-L</w:t>
      </w:r>
      <w:bookmarkEnd w:id="45"/>
    </w:p>
    <w:p w14:paraId="143AEFA5" w14:textId="01CE92AE" w:rsidR="005050EE" w:rsidRPr="00373449" w:rsidRDefault="005050EE" w:rsidP="005050EE">
      <w:pPr>
        <w:pStyle w:val="Nidungvnbn"/>
      </w:pPr>
      <w:r w:rsidRPr="00373449">
        <w:t>ROUGE-L uses the longest common subsequence (LCS) to evaluate similarity. Given candidate </w:t>
      </w:r>
      <m:oMath>
        <m:r>
          <m:rPr>
            <m:sty m:val="p"/>
          </m:rPr>
          <w:rPr>
            <w:rFonts w:ascii="Cambria Math" w:hAnsi="Cambria Math"/>
          </w:rPr>
          <m:t>X</m:t>
        </m:r>
      </m:oMath>
      <w:r w:rsidRPr="00373449">
        <w:t> of length </w:t>
      </w:r>
      <m:oMath>
        <m:r>
          <m:rPr>
            <m:sty m:val="p"/>
          </m:rPr>
          <w:rPr>
            <w:rFonts w:ascii="Cambria Math" w:hAnsi="Cambria Math"/>
          </w:rPr>
          <m:t>m</m:t>
        </m:r>
      </m:oMath>
      <w:r w:rsidRPr="00373449">
        <w:t> and reference </w:t>
      </w:r>
      <m:oMath>
        <m:r>
          <m:rPr>
            <m:sty m:val="p"/>
          </m:rPr>
          <w:rPr>
            <w:rFonts w:ascii="Cambria Math" w:hAnsi="Cambria Math"/>
          </w:rPr>
          <m:t>Y</m:t>
        </m:r>
      </m:oMath>
      <w:r w:rsidRPr="00373449">
        <w:t> of length </w:t>
      </w:r>
      <m:oMath>
        <m:r>
          <m:rPr>
            <m:sty m:val="p"/>
          </m:rPr>
          <w:rPr>
            <w:rFonts w:ascii="Cambria Math" w:hAnsi="Cambria Math"/>
          </w:rPr>
          <m:t>n</m:t>
        </m:r>
      </m:oMath>
      <w:r w:rsidRPr="00373449">
        <w:t>:</w:t>
      </w:r>
    </w:p>
    <w:p w14:paraId="340851CD" w14:textId="77777777" w:rsidR="005050EE" w:rsidRPr="00373449" w:rsidRDefault="005050EE" w:rsidP="005050EE">
      <w:pPr>
        <w:pStyle w:val="Nidungvnbn"/>
      </w:pPr>
      <m:oMathPara>
        <m:oMath>
          <m:sSub>
            <m:sSubPr>
              <m:ctrlPr>
                <w:rPr>
                  <w:rFonts w:ascii="Cambria Math" w:hAnsi="Cambria Math"/>
                </w:rPr>
              </m:ctrlPr>
            </m:sSubPr>
            <m:e>
              <m:r>
                <m:rPr>
                  <m:sty m:val="p"/>
                </m:rPr>
                <w:rPr>
                  <w:rFonts w:ascii="Cambria Math" w:hAnsi="Cambria Math"/>
                </w:rPr>
                <m:t>R</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(X,Y)</m:t>
              </m:r>
            </m:num>
            <m:den>
              <m:r>
                <m:rPr>
                  <m:sty m:val="p"/>
                </m:rPr>
                <w:rPr>
                  <w:rFonts w:ascii="Cambria Math" w:hAnsi="Cambria Math"/>
                </w:rPr>
                <m:t>n</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(X,Y)</m:t>
              </m:r>
            </m:num>
            <m:den>
              <m:r>
                <m:rPr>
                  <m:sty m:val="p"/>
                </m:rPr>
                <w:rPr>
                  <w:rFonts w:ascii="Cambria Math" w:hAnsi="Cambria Math"/>
                </w:rPr>
                <m:t>m</m:t>
              </m:r>
            </m:den>
          </m:f>
        </m:oMath>
      </m:oMathPara>
    </w:p>
    <w:p w14:paraId="3E36FC8A" w14:textId="77777777" w:rsidR="005050EE" w:rsidRPr="00373449" w:rsidRDefault="005050EE" w:rsidP="005050EE">
      <w:pPr>
        <w:pStyle w:val="Nidungvnbn"/>
      </w:pPr>
      <m:oMathPara>
        <m:oMath>
          <m:r>
            <m:rPr>
              <m:nor/>
            </m:rPr>
            <m:t>ROUGE-L</m:t>
          </m:r>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nor/>
                </m:rPr>
                <m:t>lcs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m:rPr>
                      <m:sty m:val="p"/>
                    </m:rPr>
                    <w:rPr>
                      <w:rFonts w:ascii="Cambria Math" w:hAnsi="Cambria Math"/>
                    </w:rPr>
                    <m:t>β</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nor/>
                    </m:rPr>
                    <m:t>lcs</m:t>
                  </m:r>
                </m:sub>
              </m:sSub>
              <m:sSub>
                <m:sSubPr>
                  <m:ctrlPr>
                    <w:rPr>
                      <w:rFonts w:ascii="Cambria Math" w:hAnsi="Cambria Math"/>
                    </w:rPr>
                  </m:ctrlPr>
                </m:sSubPr>
                <m:e>
                  <m:r>
                    <m:rPr>
                      <m:sty m:val="p"/>
                    </m:rPr>
                    <w:rPr>
                      <w:rFonts w:ascii="Cambria Math" w:hAnsi="Cambria Math"/>
                    </w:rPr>
                    <m:t>P</m:t>
                  </m:r>
                </m:e>
                <m:sub>
                  <m:r>
                    <m:rPr>
                      <m:nor/>
                    </m:rPr>
                    <m:t>lcs</m:t>
                  </m:r>
                </m:sub>
              </m:sSub>
            </m:num>
            <m:den>
              <m:sSub>
                <m:sSubPr>
                  <m:ctrlPr>
                    <w:rPr>
                      <w:rFonts w:ascii="Cambria Math" w:hAnsi="Cambria Math"/>
                    </w:rPr>
                  </m:ctrlPr>
                </m:sSubPr>
                <m:e>
                  <m:r>
                    <m:rPr>
                      <m:sty m:val="p"/>
                    </m:rPr>
                    <w:rPr>
                      <w:rFonts w:ascii="Cambria Math" w:hAnsi="Cambria Math"/>
                    </w:rPr>
                    <m:t>R</m:t>
                  </m:r>
                </m:e>
                <m:sub>
                  <m:r>
                    <m:rPr>
                      <m:nor/>
                    </m:rPr>
                    <m:t>lcs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β</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P</m:t>
                  </m:r>
                </m:e>
                <m:sub>
                  <m:r>
                    <m:rPr>
                      <m:nor/>
                    </m:rPr>
                    <m:t>lcs</m:t>
                  </m:r>
                </m:sub>
              </m:sSub>
            </m:den>
          </m:f>
        </m:oMath>
      </m:oMathPara>
    </w:p>
    <w:p w14:paraId="5E831685" w14:textId="5AA27F18" w:rsidR="005050EE" w:rsidRPr="00373449" w:rsidRDefault="005050EE" w:rsidP="005050EE">
      <w:pPr>
        <w:pStyle w:val="Nidungvnbn"/>
      </w:pPr>
      <w:r w:rsidRPr="00373449">
        <w:t>where </w:t>
      </w:r>
      <m:oMath>
        <m:r>
          <m:rPr>
            <m:sty m:val="p"/>
          </m:rPr>
          <w:rPr>
            <w:rFonts w:ascii="Cambria Math" w:hAnsi="Cambria Math"/>
          </w:rPr>
          <m:t>β</m:t>
        </m:r>
        <m:r>
          <m:rPr>
            <m:sty m:val="p"/>
          </m:rPr>
          <w:rPr>
            <w:rFonts w:ascii="Cambria Math" w:hAnsi="Cambria Math"/>
          </w:rPr>
          <m:t>→∞</m:t>
        </m:r>
      </m:oMath>
      <w:r w:rsidRPr="00373449">
        <w:t> (i.e., </w:t>
      </w:r>
      <m:oMath>
        <m:r>
          <m:rPr>
            <m:sty m:val="p"/>
          </m:rPr>
          <w:rPr>
            <w:rFonts w:ascii="Cambria Math" w:hAnsi="Cambria Math"/>
          </w:rPr>
          <m:t>β</m:t>
        </m:r>
      </m:oMath>
      <w:r w:rsidRPr="00373449">
        <w:t> is set large to prioritize recall), and LCS is computed via dynamic programming:</w:t>
      </w:r>
    </w:p>
    <w:p w14:paraId="6603C4BB" w14:textId="77777777" w:rsidR="005050EE" w:rsidRPr="00373449" w:rsidRDefault="005050EE" w:rsidP="005050EE">
      <w:pPr>
        <w:pStyle w:val="Nidungvnbn"/>
      </w:pPr>
      <m:oMathPara>
        <m:oMath>
          <m:r>
            <m:rPr>
              <m:nor/>
            </m:rPr>
            <m:t>LCS</m:t>
          </m:r>
          <m:d>
            <m:dPr>
              <m:ctrlPr>
                <w:rPr>
                  <w:rFonts w:ascii="Cambria Math" w:hAnsi="Cambria Math"/>
                  <w:i/>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0</m:t>
                    </m:r>
                  </m:e>
                  <m:e>
                    <m:r>
                      <m:rPr>
                        <m:nor/>
                      </m:rPr>
                      <m:t>if </m:t>
                    </m:r>
                    <m:r>
                      <m:rPr>
                        <m:sty m:val="p"/>
                      </m:rPr>
                      <w:rPr>
                        <w:rFonts w:ascii="Cambria Math" w:hAnsi="Cambria Math"/>
                      </w:rPr>
                      <m:t>i=0</m:t>
                    </m:r>
                    <m:r>
                      <m:rPr>
                        <m:nor/>
                      </m:rPr>
                      <m:t> or </m:t>
                    </m:r>
                    <m:r>
                      <m:rPr>
                        <m:sty m:val="p"/>
                      </m:rPr>
                      <w:rPr>
                        <w:rFonts w:ascii="Cambria Math" w:hAnsi="Cambria Math"/>
                      </w:rPr>
                      <m:t>j=0</m:t>
                    </m:r>
                  </m:e>
                </m:mr>
                <m:mr>
                  <m:e>
                    <m:r>
                      <m:rPr>
                        <m:nor/>
                      </m:rPr>
                      <m:t>LCS</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j-1</m:t>
                        </m:r>
                      </m:sub>
                    </m:sSub>
                    <m:r>
                      <m:rPr>
                        <m:sty m:val="p"/>
                      </m:rPr>
                      <w:rPr>
                        <w:rFonts w:ascii="Cambria Math" w:hAnsi="Cambria Math"/>
                      </w:rPr>
                      <m:t>)+1</m:t>
                    </m:r>
                  </m:e>
                  <m:e>
                    <m:r>
                      <m:rPr>
                        <m:nor/>
                      </m:rPr>
                      <m:t>if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e>
                </m:mr>
                <m:mr>
                  <m:e>
                    <m:r>
                      <m:rPr>
                        <m:sty m:val="p"/>
                      </m:rPr>
                      <w:rPr>
                        <w:rFonts w:ascii="Cambria Math" w:hAnsi="Cambria Math"/>
                      </w:rPr>
                      <m:t>max⁡(</m:t>
                    </m:r>
                    <m:r>
                      <m:rPr>
                        <m:nor/>
                      </m:rPr>
                      <m:t>LCS</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j-1</m:t>
                        </m:r>
                      </m:sub>
                    </m:sSub>
                    <m:r>
                      <m:rPr>
                        <m:sty m:val="p"/>
                      </m:rPr>
                      <w:rPr>
                        <w:rFonts w:ascii="Cambria Math" w:hAnsi="Cambria Math"/>
                      </w:rPr>
                      <m:t>),</m:t>
                    </m:r>
                    <m:r>
                      <m:rPr>
                        <m:nor/>
                      </m:rPr>
                      <m:t>LCS</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r>
                      <m:rPr>
                        <m:sty m:val="p"/>
                      </m:rPr>
                      <w:rPr>
                        <w:rFonts w:ascii="Cambria Math" w:hAnsi="Cambria Math"/>
                      </w:rPr>
                      <m:t>))</m:t>
                    </m:r>
                  </m:e>
                  <m:e>
                    <m:r>
                      <m:rPr>
                        <m:nor/>
                      </m:rPr>
                      <m:t>otherwise</m:t>
                    </m:r>
                  </m:e>
                </m:mr>
              </m:m>
            </m:e>
          </m:d>
        </m:oMath>
      </m:oMathPara>
    </w:p>
    <w:p w14:paraId="399F20A9" w14:textId="77777777" w:rsidR="005050EE" w:rsidRPr="00373449" w:rsidRDefault="005050EE" w:rsidP="005050EE">
      <w:pPr>
        <w:pStyle w:val="u3"/>
      </w:pPr>
      <w:bookmarkStart w:id="46" w:name="_Toc228823674"/>
      <w:r w:rsidRPr="00373449">
        <w:t>METEOR</w:t>
      </w:r>
      <w:bookmarkEnd w:id="46"/>
    </w:p>
    <w:p w14:paraId="28B4CE5C" w14:textId="77777777" w:rsidR="005050EE" w:rsidRPr="00373449" w:rsidRDefault="005050EE" w:rsidP="005050EE">
      <w:pPr>
        <w:pStyle w:val="Nidungvnbn"/>
      </w:pPr>
      <w:r w:rsidRPr="00373449">
        <w:t xml:space="preserve">METEOR (Metric for Evaluation of Translation with Explicit </w:t>
      </w:r>
      <w:proofErr w:type="spellStart"/>
      <w:r w:rsidRPr="00373449">
        <w:t>ORdering</w:t>
      </w:r>
      <w:proofErr w:type="spellEnd"/>
      <w:r w:rsidRPr="00373449">
        <w:t>) improves on BLEU by using recall-biased unigram matching with a fragmentation penalty:</w:t>
      </w:r>
    </w:p>
    <w:p w14:paraId="3B5D6688" w14:textId="77777777" w:rsidR="005050EE" w:rsidRPr="00373449" w:rsidRDefault="005050EE" w:rsidP="005050EE">
      <w:pPr>
        <w:pStyle w:val="Nidungvnbn"/>
      </w:pPr>
      <m:oMathPara>
        <m:oMath>
          <m:r>
            <m:rPr>
              <m:nor/>
            </m:rPr>
            <m:t>Score</m:t>
          </m:r>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nor/>
                </m:rPr>
                <m:t>mean</m:t>
              </m:r>
            </m:sub>
          </m:sSub>
          <m:r>
            <m:rPr>
              <m:sty m:val="p"/>
            </m:rPr>
            <w:rPr>
              <w:rFonts w:ascii="Cambria Math" w:hAnsi="Cambria Math"/>
            </w:rPr>
            <m:t>⋅</m:t>
          </m:r>
          <m:d>
            <m:dPr>
              <m:ctrlPr>
                <w:rPr>
                  <w:rFonts w:ascii="Cambria Math" w:hAnsi="Cambria Math"/>
                  <w:i/>
                </w:rPr>
              </m:ctrlPr>
            </m:dPr>
            <m:e>
              <m:r>
                <m:rPr>
                  <m:sty m:val="p"/>
                </m:rPr>
                <w:rPr>
                  <w:rFonts w:ascii="Cambria Math" w:hAnsi="Cambria Math"/>
                </w:rPr>
                <m:t>1-</m:t>
              </m:r>
              <m:r>
                <m:rPr>
                  <m:nor/>
                </m:rPr>
                <m:t>Penalty</m:t>
              </m:r>
            </m:e>
          </m:d>
        </m:oMath>
      </m:oMathPara>
    </w:p>
    <w:p w14:paraId="09333159" w14:textId="77777777" w:rsidR="005050EE" w:rsidRPr="00373449" w:rsidRDefault="005050EE" w:rsidP="005050EE">
      <w:pPr>
        <w:pStyle w:val="Nidungvnbn"/>
      </w:pPr>
      <m:oMathPara>
        <m:oMath>
          <m:sSub>
            <m:sSubPr>
              <m:ctrlPr>
                <w:rPr>
                  <w:rFonts w:ascii="Cambria Math" w:hAnsi="Cambria Math"/>
                </w:rPr>
              </m:ctrlPr>
            </m:sSubPr>
            <m:e>
              <m:r>
                <m:rPr>
                  <m:sty m:val="p"/>
                </m:rPr>
                <w:rPr>
                  <w:rFonts w:ascii="Cambria Math" w:hAnsi="Cambria Math"/>
                </w:rPr>
                <m:t>F</m:t>
              </m:r>
            </m:e>
            <m:sub>
              <m:r>
                <m:rPr>
                  <m:nor/>
                </m:rPr>
                <m:t>mean</m:t>
              </m:r>
            </m:sub>
          </m:sSub>
          <m:r>
            <m:rPr>
              <m:sty m:val="p"/>
            </m:rPr>
            <w:rPr>
              <w:rFonts w:ascii="Cambria Math" w:hAnsi="Cambria Math"/>
            </w:rPr>
            <m:t>=</m:t>
          </m:r>
          <m:f>
            <m:fPr>
              <m:ctrlPr>
                <w:rPr>
                  <w:rFonts w:ascii="Cambria Math" w:hAnsi="Cambria Math"/>
                </w:rPr>
              </m:ctrlPr>
            </m:fPr>
            <m:num>
              <m:r>
                <m:rPr>
                  <m:sty m:val="p"/>
                </m:rPr>
                <w:rPr>
                  <w:rFonts w:ascii="Cambria Math" w:hAnsi="Cambria Math"/>
                </w:rPr>
                <m:t>10⋅P⋅R</m:t>
              </m:r>
            </m:num>
            <m:den>
              <m:r>
                <m:rPr>
                  <m:sty m:val="p"/>
                </m:rPr>
                <w:rPr>
                  <w:rFonts w:ascii="Cambria Math" w:hAnsi="Cambria Math"/>
                </w:rPr>
                <m:t>R+9P</m:t>
              </m:r>
            </m:den>
          </m:f>
        </m:oMath>
      </m:oMathPara>
    </w:p>
    <w:p w14:paraId="0BF8D0D1" w14:textId="42AB4093" w:rsidR="005050EE" w:rsidRPr="00373449" w:rsidRDefault="005050EE" w:rsidP="005050EE">
      <w:pPr>
        <w:pStyle w:val="Nidungvnbn"/>
      </w:pPr>
      <m:oMathPara>
        <m:oMath>
          <m:r>
            <m:rPr>
              <m:nor/>
            </m:rPr>
            <m:t>Penalty</m:t>
          </m:r>
          <m:r>
            <m:rPr>
              <m:sty m:val="p"/>
            </m:rPr>
            <w:rPr>
              <w:rFonts w:ascii="Cambria Math" w:hAnsi="Cambria Math"/>
            </w:rPr>
            <m:t>=</m:t>
          </m:r>
          <m:r>
            <m:rPr>
              <m:sty m:val="p"/>
            </m:rPr>
            <w:rPr>
              <w:rFonts w:ascii="Cambria Math" w:hAnsi="Cambria Math"/>
            </w:rPr>
            <m:t>γ</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m:t>chunks</m:t>
                      </m:r>
                    </m:num>
                    <m:den>
                      <w:proofErr w:type="spellStart"/>
                      <m:r>
                        <m:rPr>
                          <m:nor/>
                        </m:rPr>
                        <m:t>unigrams_matched</m:t>
                      </m:r>
                      <w:proofErr w:type="spellEnd"/>
                    </m:den>
                  </m:f>
                </m:e>
              </m:d>
            </m:e>
            <m:sup>
              <m:r>
                <m:rPr>
                  <m:sty m:val="p"/>
                </m:rPr>
                <w:rPr>
                  <w:rFonts w:ascii="Cambria Math" w:hAnsi="Cambria Math"/>
                </w:rPr>
                <m:t>θ</m:t>
              </m:r>
            </m:sup>
          </m:sSup>
        </m:oMath>
      </m:oMathPara>
    </w:p>
    <w:p w14:paraId="636F9F37" w14:textId="555A6F97" w:rsidR="005050EE" w:rsidRPr="00373449" w:rsidRDefault="005050EE" w:rsidP="005050EE">
      <w:pPr>
        <w:pStyle w:val="Nidungvnbn"/>
      </w:pPr>
      <w:r w:rsidRPr="00373449">
        <w:t>where </w:t>
      </w:r>
      <m:oMath>
        <m:r>
          <m:rPr>
            <m:sty m:val="p"/>
          </m:rPr>
          <w:rPr>
            <w:rFonts w:ascii="Cambria Math" w:hAnsi="Cambria Math"/>
          </w:rPr>
          <m:t>P</m:t>
        </m:r>
      </m:oMath>
      <w:r w:rsidRPr="00373449">
        <w:t> and </w:t>
      </w:r>
      <m:oMath>
        <m:r>
          <m:rPr>
            <m:sty m:val="p"/>
          </m:rPr>
          <w:rPr>
            <w:rFonts w:ascii="Cambria Math" w:hAnsi="Cambria Math"/>
          </w:rPr>
          <m:t>R</m:t>
        </m:r>
      </m:oMath>
      <w:r w:rsidRPr="00373449">
        <w:t> are unigram precision and recall, and chunks measure the number of contiguous matching segments. We use </w:t>
      </w:r>
      <m:oMath>
        <m:r>
          <m:rPr>
            <m:sty m:val="p"/>
          </m:rPr>
          <w:rPr>
            <w:rFonts w:ascii="Cambria Math" w:hAnsi="Cambria Math"/>
          </w:rPr>
          <m:t>γ</m:t>
        </m:r>
        <m:r>
          <m:rPr>
            <m:sty m:val="p"/>
          </m:rPr>
          <w:rPr>
            <w:rFonts w:ascii="Cambria Math" w:hAnsi="Cambria Math"/>
          </w:rPr>
          <m:t>=0.5</m:t>
        </m:r>
      </m:oMath>
      <w:r w:rsidRPr="00373449">
        <w:t>, </w:t>
      </w:r>
      <m:oMath>
        <m:r>
          <m:rPr>
            <m:sty m:val="p"/>
          </m:rPr>
          <w:rPr>
            <w:rFonts w:ascii="Cambria Math" w:hAnsi="Cambria Math"/>
          </w:rPr>
          <m:t>θ</m:t>
        </m:r>
        <m:r>
          <m:rPr>
            <m:sty m:val="p"/>
          </m:rPr>
          <w:rPr>
            <w:rFonts w:ascii="Cambria Math" w:hAnsi="Cambria Math"/>
          </w:rPr>
          <m:t>=3</m:t>
        </m:r>
      </m:oMath>
      <w:r w:rsidRPr="00373449">
        <w:t xml:space="preserve"> (standard METEOR </w:t>
      </w:r>
      <w:proofErr w:type="gramStart"/>
      <w:r w:rsidRPr="00373449">
        <w:t>parameters).</w:t>
      </w:r>
      <w:proofErr w:type="gramEnd"/>
    </w:p>
    <w:p w14:paraId="4C3BF126" w14:textId="77777777" w:rsidR="005050EE" w:rsidRPr="00373449" w:rsidRDefault="005050EE" w:rsidP="005050EE">
      <w:pPr>
        <w:pStyle w:val="u3"/>
      </w:pPr>
      <w:bookmarkStart w:id="47" w:name="_Toc228823675"/>
      <w:proofErr w:type="spellStart"/>
      <w:r w:rsidRPr="00373449">
        <w:t>BERTScore</w:t>
      </w:r>
      <w:bookmarkEnd w:id="47"/>
      <w:proofErr w:type="spellEnd"/>
    </w:p>
    <w:p w14:paraId="329F156C" w14:textId="77777777" w:rsidR="005050EE" w:rsidRPr="00373449" w:rsidRDefault="005050EE" w:rsidP="005050EE">
      <w:pPr>
        <w:pStyle w:val="Nidungvnbn"/>
      </w:pPr>
      <w:proofErr w:type="spellStart"/>
      <w:r w:rsidRPr="00373449">
        <w:lastRenderedPageBreak/>
        <w:t>BERTScore</w:t>
      </w:r>
      <w:proofErr w:type="spellEnd"/>
      <w:r w:rsidRPr="00373449">
        <w:t xml:space="preserve"> computes token-level similarity via contextual embeddings from </w:t>
      </w:r>
      <w:proofErr w:type="spellStart"/>
      <w:r w:rsidRPr="00373449">
        <w:t>PhoBERT</w:t>
      </w:r>
      <w:proofErr w:type="spellEnd"/>
      <w:r w:rsidRPr="00373449">
        <w:t>:</w:t>
      </w:r>
    </w:p>
    <w:p w14:paraId="1C05A92D" w14:textId="77777777" w:rsidR="005050EE" w:rsidRPr="00373449" w:rsidRDefault="005050EE" w:rsidP="005050EE">
      <w:pPr>
        <w:pStyle w:val="Nidungvnbn"/>
      </w:pPr>
      <m:oMathPara>
        <m:oMath>
          <m:r>
            <m:rPr>
              <m:nor/>
            </m:rPr>
            <m:t>BERTScore-F1</m:t>
          </m:r>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P</m:t>
                  </m:r>
                </m:e>
                <m:sub>
                  <m:r>
                    <m:rPr>
                      <m:nor/>
                    </m:rPr>
                    <m:t>BERT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nor/>
                    </m:rPr>
                    <m:t>BERT</m:t>
                  </m:r>
                </m:sub>
              </m:sSub>
            </m:num>
            <m:den>
              <m:sSub>
                <m:sSubPr>
                  <m:ctrlPr>
                    <w:rPr>
                      <w:rFonts w:ascii="Cambria Math" w:hAnsi="Cambria Math"/>
                    </w:rPr>
                  </m:ctrlPr>
                </m:sSubPr>
                <m:e>
                  <m:r>
                    <m:rPr>
                      <m:sty m:val="p"/>
                    </m:rPr>
                    <w:rPr>
                      <w:rFonts w:ascii="Cambria Math" w:hAnsi="Cambria Math"/>
                    </w:rPr>
                    <m:t>P</m:t>
                  </m:r>
                </m:e>
                <m:sub>
                  <m:r>
                    <m:rPr>
                      <m:nor/>
                    </m:rPr>
                    <m:t>BERT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nor/>
                    </m:rPr>
                    <m:t>BERT</m:t>
                  </m:r>
                </m:sub>
              </m:sSub>
            </m:den>
          </m:f>
        </m:oMath>
      </m:oMathPara>
    </w:p>
    <w:p w14:paraId="2037EE21" w14:textId="77777777" w:rsidR="005050EE" w:rsidRPr="00373449" w:rsidRDefault="005050EE" w:rsidP="005050EE">
      <w:pPr>
        <w:pStyle w:val="Nidungvnbn"/>
      </w:pPr>
      <m:oMathPara>
        <m:oMath>
          <m:sSub>
            <m:sSubPr>
              <m:ctrlPr>
                <w:rPr>
                  <w:rFonts w:ascii="Cambria Math" w:hAnsi="Cambria Math"/>
                </w:rPr>
              </m:ctrlPr>
            </m:sSubPr>
            <m:e>
              <m:r>
                <m:rPr>
                  <m:sty m:val="p"/>
                </m:rPr>
                <w:rPr>
                  <w:rFonts w:ascii="Cambria Math" w:hAnsi="Cambria Math"/>
                </w:rPr>
                <m:t>P</m:t>
              </m:r>
            </m:e>
            <m:sub>
              <m:r>
                <m:rPr>
                  <m:nor/>
                </m:rPr>
                <m:t>BERT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∣x∣</m:t>
              </m:r>
            </m:den>
          </m:f>
          <m:nary>
            <m:naryPr>
              <m:chr m:val="∑"/>
              <m:limLoc m:val="undOvr"/>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∈x</m:t>
              </m:r>
            </m:sub>
            <m:sup/>
            <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m:rPr>
                          <m:sty m:val="p"/>
                        </m:rP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x</m:t>
                      </m:r>
                    </m:e>
                  </m:acc>
                </m:lim>
              </m:limLow>
            </m:e>
          </m:nary>
          <m:f>
            <m:fPr>
              <m:ctrlPr>
                <w:rPr>
                  <w:rFonts w:ascii="Cambria Math" w:hAnsi="Cambria Math"/>
                </w:rPr>
              </m:ctrlPr>
            </m:fPr>
            <m:num>
              <m:r>
                <m:rPr>
                  <m:nor/>
                </m:rPr>
                <m:t>Emb</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Emb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m:rPr>
                      <m:sty m:val="p"/>
                    </m:rPr>
                    <w:rPr>
                      <w:rFonts w:ascii="Cambria Math" w:hAnsi="Cambria Math"/>
                    </w:rPr>
                    <m:t>j</m:t>
                  </m:r>
                </m:sub>
              </m:sSub>
              <m:r>
                <m:rPr>
                  <m:sty m:val="p"/>
                </m:rPr>
                <w:rPr>
                  <w:rFonts w:ascii="Cambria Math" w:hAnsi="Cambria Math"/>
                </w:rPr>
                <m:t>)</m:t>
              </m:r>
            </m:num>
            <m:den>
              <m:r>
                <m:rPr>
                  <m:sty m:val="p"/>
                </m:rPr>
                <w:rPr>
                  <w:rFonts w:ascii="Cambria Math" w:hAnsi="Cambria Math"/>
                </w:rPr>
                <m:t>∥</m:t>
              </m:r>
              <m:r>
                <m:rPr>
                  <m:nor/>
                </m:rPr>
                <m:t>Emb</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r>
                <m:rPr>
                  <m:nor/>
                </m:rPr>
                <m:t>Emb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m:rPr>
                      <m:sty m:val="p"/>
                    </m:rPr>
                    <w:rPr>
                      <w:rFonts w:ascii="Cambria Math" w:hAnsi="Cambria Math"/>
                    </w:rPr>
                    <m:t>j</m:t>
                  </m:r>
                </m:sub>
              </m:sSub>
              <m:r>
                <m:rPr>
                  <m:sty m:val="p"/>
                </m:rPr>
                <w:rPr>
                  <w:rFonts w:ascii="Cambria Math" w:hAnsi="Cambria Math"/>
                </w:rPr>
                <m:t>)∥</m:t>
              </m:r>
            </m:den>
          </m:f>
        </m:oMath>
      </m:oMathPara>
    </w:p>
    <w:p w14:paraId="1CB7261B" w14:textId="77777777" w:rsidR="005050EE" w:rsidRPr="00373449" w:rsidRDefault="005050EE" w:rsidP="005050EE">
      <w:pPr>
        <w:pStyle w:val="Nidungvnbn"/>
      </w:pPr>
      <m:oMathPara>
        <m:oMath>
          <m:sSub>
            <m:sSubPr>
              <m:ctrlPr>
                <w:rPr>
                  <w:rFonts w:ascii="Cambria Math" w:hAnsi="Cambria Math"/>
                </w:rPr>
              </m:ctrlPr>
            </m:sSubPr>
            <m:e>
              <m:r>
                <m:rPr>
                  <m:sty m:val="p"/>
                </m:rPr>
                <w:rPr>
                  <w:rFonts w:ascii="Cambria Math" w:hAnsi="Cambria Math"/>
                </w:rPr>
                <m:t>R</m:t>
              </m:r>
            </m:e>
            <m:sub>
              <m:r>
                <m:rPr>
                  <m:nor/>
                </m:rPr>
                <m:t>BERT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acc>
                <m:accPr>
                  <m:ctrlPr>
                    <w:rPr>
                      <w:rFonts w:ascii="Cambria Math" w:hAnsi="Cambria Math"/>
                    </w:rPr>
                  </m:ctrlPr>
                </m:accPr>
                <m:e>
                  <m:r>
                    <m:rPr>
                      <m:sty m:val="p"/>
                    </m:rPr>
                    <w:rPr>
                      <w:rFonts w:ascii="Cambria Math" w:hAnsi="Cambria Math"/>
                    </w:rPr>
                    <m:t>x</m:t>
                  </m:r>
                </m:e>
              </m:acc>
              <m:r>
                <m:rPr>
                  <m:sty m:val="p"/>
                </m:rPr>
                <w:rPr>
                  <w:rFonts w:ascii="Cambria Math" w:hAnsi="Cambria Math"/>
                </w:rPr>
                <m:t>∣</m:t>
              </m:r>
            </m:den>
          </m:f>
          <m:nary>
            <m:naryPr>
              <m:chr m:val="∑"/>
              <m:limLoc m:val="undOvr"/>
              <m:grow m:val="1"/>
              <m:supHide m:val="1"/>
              <m:ctrlPr>
                <w:rPr>
                  <w:rFonts w:ascii="Cambria Math" w:hAnsi="Cambria Math"/>
                </w:rPr>
              </m:ctrlPr>
            </m:naryPr>
            <m:sub>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m:rPr>
                      <m:sty m:val="p"/>
                    </m:rP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x</m:t>
                  </m:r>
                </m:e>
              </m:acc>
            </m:sub>
            <m:sup/>
            <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∈x</m:t>
                  </m:r>
                </m:lim>
              </m:limLow>
            </m:e>
          </m:nary>
          <m:f>
            <m:fPr>
              <m:ctrlPr>
                <w:rPr>
                  <w:rFonts w:ascii="Cambria Math" w:hAnsi="Cambria Math"/>
                </w:rPr>
              </m:ctrlPr>
            </m:fPr>
            <m:num>
              <m:r>
                <m:rPr>
                  <m:nor/>
                </m:rPr>
                <m:t>Emb</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Emb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m:rPr>
                      <m:sty m:val="p"/>
                    </m:rPr>
                    <w:rPr>
                      <w:rFonts w:ascii="Cambria Math" w:hAnsi="Cambria Math"/>
                    </w:rPr>
                    <m:t>j</m:t>
                  </m:r>
                </m:sub>
              </m:sSub>
              <m:r>
                <m:rPr>
                  <m:sty m:val="p"/>
                </m:rPr>
                <w:rPr>
                  <w:rFonts w:ascii="Cambria Math" w:hAnsi="Cambria Math"/>
                </w:rPr>
                <m:t>)</m:t>
              </m:r>
            </m:num>
            <m:den>
              <m:r>
                <m:rPr>
                  <m:sty m:val="p"/>
                </m:rPr>
                <w:rPr>
                  <w:rFonts w:ascii="Cambria Math" w:hAnsi="Cambria Math"/>
                </w:rPr>
                <m:t>∥</m:t>
              </m:r>
              <m:r>
                <m:rPr>
                  <m:nor/>
                </m:rPr>
                <m:t>Emb</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r>
                <m:rPr>
                  <m:nor/>
                </m:rPr>
                <m:t>Emb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m:rPr>
                      <m:sty m:val="p"/>
                    </m:rPr>
                    <w:rPr>
                      <w:rFonts w:ascii="Cambria Math" w:hAnsi="Cambria Math"/>
                    </w:rPr>
                    <m:t>j</m:t>
                  </m:r>
                </m:sub>
              </m:sSub>
              <m:r>
                <m:rPr>
                  <m:sty m:val="p"/>
                </m:rPr>
                <w:rPr>
                  <w:rFonts w:ascii="Cambria Math" w:hAnsi="Cambria Math"/>
                </w:rPr>
                <m:t>)∥</m:t>
              </m:r>
            </m:den>
          </m:f>
        </m:oMath>
      </m:oMathPara>
    </w:p>
    <w:p w14:paraId="393DA38A" w14:textId="5C274179" w:rsidR="005050EE" w:rsidRPr="00373449" w:rsidRDefault="005050EE" w:rsidP="005050EE">
      <w:pPr>
        <w:pStyle w:val="Nidungvnbn"/>
      </w:pPr>
      <w:r w:rsidRPr="00373449">
        <w:t>where </w:t>
      </w:r>
      <m:oMath>
        <m:r>
          <m:rPr>
            <m:nor/>
          </m:rPr>
          <m:t>Emb</m:t>
        </m:r>
        <m:d>
          <m:dPr>
            <m:ctrlPr>
              <w:rPr>
                <w:rFonts w:ascii="Cambria Math" w:hAnsi="Cambria Math"/>
                <w:i/>
              </w:rPr>
            </m:ctrlPr>
          </m:dPr>
          <m:e>
            <m:r>
              <m:rPr>
                <m:sty m:val="p"/>
              </m:rPr>
              <w:rPr>
                <w:rFonts w:ascii="Cambria Math" w:hAnsi="Cambria Math"/>
              </w:rPr>
              <m:t>⋅</m:t>
            </m:r>
          </m:e>
        </m:d>
      </m:oMath>
      <w:r w:rsidRPr="00373449">
        <w:t xml:space="preserve"> is the hidden state from the last layer of </w:t>
      </w:r>
      <w:proofErr w:type="spellStart"/>
      <w:r w:rsidRPr="00373449">
        <w:t>PhoBERT</w:t>
      </w:r>
      <w:proofErr w:type="spellEnd"/>
      <w:r w:rsidRPr="00373449">
        <w:t>, and </w:t>
      </w:r>
      <m:oMath>
        <m:r>
          <m:rPr>
            <m:sty m:val="p"/>
          </m:rPr>
          <w:rPr>
            <w:rFonts w:ascii="Cambria Math" w:hAnsi="Cambria Math"/>
          </w:rPr>
          <m:t>x</m:t>
        </m:r>
      </m:oMath>
      <w:r w:rsidRPr="00373449">
        <w:t>, </w:t>
      </w:r>
      <m:oMath>
        <m:acc>
          <m:accPr>
            <m:ctrlPr>
              <w:rPr>
                <w:rFonts w:ascii="Cambria Math" w:hAnsi="Cambria Math"/>
              </w:rPr>
            </m:ctrlPr>
          </m:accPr>
          <m:e>
            <m:r>
              <m:rPr>
                <m:sty m:val="p"/>
              </m:rPr>
              <w:rPr>
                <w:rFonts w:ascii="Cambria Math" w:hAnsi="Cambria Math"/>
              </w:rPr>
              <m:t>x</m:t>
            </m:r>
          </m:e>
        </m:acc>
      </m:oMath>
      <w:r w:rsidRPr="00373449">
        <w:t> are the reference and candidate token sequences.</w:t>
      </w:r>
    </w:p>
    <w:tbl>
      <w:tblPr>
        <w:tblStyle w:val="BangLi4-Nhnmanh1"/>
        <w:tblW w:w="0" w:type="auto"/>
        <w:jc w:val="center"/>
        <w:tblLook w:val="04A0" w:firstRow="1" w:lastRow="0" w:firstColumn="1" w:lastColumn="0" w:noHBand="0" w:noVBand="1"/>
      </w:tblPr>
      <w:tblGrid>
        <w:gridCol w:w="1921"/>
        <w:gridCol w:w="6801"/>
      </w:tblGrid>
      <w:tr w:rsidR="005050EE" w:rsidRPr="00373449" w14:paraId="3D76123F"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B7B4C9" w14:textId="77777777" w:rsidR="005050EE" w:rsidRPr="00373449" w:rsidRDefault="005050EE" w:rsidP="004F7CB4">
            <w:pPr>
              <w:pStyle w:val="Nidungvnbn"/>
              <w:ind w:firstLine="0"/>
              <w:jc w:val="center"/>
            </w:pPr>
            <w:r w:rsidRPr="00373449">
              <w:t>Metric</w:t>
            </w:r>
          </w:p>
        </w:tc>
        <w:tc>
          <w:tcPr>
            <w:tcW w:w="0" w:type="auto"/>
            <w:hideMark/>
          </w:tcPr>
          <w:p w14:paraId="7E9F39B7" w14:textId="77777777" w:rsidR="005050EE" w:rsidRPr="00373449"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373449">
              <w:t>Description</w:t>
            </w:r>
          </w:p>
        </w:tc>
      </w:tr>
      <w:tr w:rsidR="005050EE" w:rsidRPr="00373449" w14:paraId="11E77C24"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A6E2F6" w14:textId="77777777" w:rsidR="005050EE" w:rsidRPr="00373449" w:rsidRDefault="005050EE" w:rsidP="004F7CB4">
            <w:pPr>
              <w:pStyle w:val="Nidungvnbn"/>
              <w:ind w:firstLine="0"/>
            </w:pPr>
            <w:r w:rsidRPr="00373449">
              <w:t>VQA Accuracy</w:t>
            </w:r>
          </w:p>
        </w:tc>
        <w:tc>
          <w:tcPr>
            <w:tcW w:w="0" w:type="auto"/>
            <w:hideMark/>
          </w:tcPr>
          <w:p w14:paraId="1E5DDCAC"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373449">
              <w:t>Exact match after Vietnamese normalization</w:t>
            </w:r>
          </w:p>
        </w:tc>
      </w:tr>
      <w:tr w:rsidR="005050EE" w:rsidRPr="00373449" w14:paraId="5959257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239C1" w14:textId="77777777" w:rsidR="005050EE" w:rsidRPr="00373449" w:rsidRDefault="005050EE" w:rsidP="004F7CB4">
            <w:pPr>
              <w:pStyle w:val="Nidungvnbn"/>
              <w:ind w:firstLine="0"/>
            </w:pPr>
            <w:r w:rsidRPr="00373449">
              <w:t>BLEU-4</w:t>
            </w:r>
          </w:p>
        </w:tc>
        <w:tc>
          <w:tcPr>
            <w:tcW w:w="0" w:type="auto"/>
            <w:hideMark/>
          </w:tcPr>
          <w:p w14:paraId="1CBEA8A9"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373449">
              <w:t>Corpus-level $n$-gram precision (4-gram) with brevity penalty</w:t>
            </w:r>
          </w:p>
        </w:tc>
      </w:tr>
      <w:tr w:rsidR="005050EE" w:rsidRPr="00373449" w14:paraId="425C5B31"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006BA0" w14:textId="77777777" w:rsidR="005050EE" w:rsidRPr="00373449" w:rsidRDefault="005050EE" w:rsidP="004F7CB4">
            <w:pPr>
              <w:pStyle w:val="Nidungvnbn"/>
              <w:ind w:firstLine="0"/>
            </w:pPr>
            <w:r w:rsidRPr="00373449">
              <w:t>ROUGE-L</w:t>
            </w:r>
          </w:p>
        </w:tc>
        <w:tc>
          <w:tcPr>
            <w:tcW w:w="0" w:type="auto"/>
            <w:hideMark/>
          </w:tcPr>
          <w:p w14:paraId="472DC7F2"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373449">
              <w:t>LCS-based F1 — captures word order and fluency</w:t>
            </w:r>
          </w:p>
        </w:tc>
      </w:tr>
      <w:tr w:rsidR="005050EE" w:rsidRPr="00373449" w14:paraId="61F05AAB"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233D31" w14:textId="77777777" w:rsidR="005050EE" w:rsidRPr="00373449" w:rsidRDefault="005050EE" w:rsidP="004F7CB4">
            <w:pPr>
              <w:pStyle w:val="Nidungvnbn"/>
              <w:ind w:firstLine="0"/>
            </w:pPr>
            <w:r w:rsidRPr="00373449">
              <w:t>METEOR</w:t>
            </w:r>
          </w:p>
        </w:tc>
        <w:tc>
          <w:tcPr>
            <w:tcW w:w="0" w:type="auto"/>
            <w:hideMark/>
          </w:tcPr>
          <w:p w14:paraId="1EEF6B34"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373449">
              <w:t>Recall-biased unigram F1 with fragmentation penalty</w:t>
            </w:r>
          </w:p>
        </w:tc>
      </w:tr>
      <w:tr w:rsidR="005050EE" w:rsidRPr="00373449" w14:paraId="6E8F372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D33579" w14:textId="77777777" w:rsidR="005050EE" w:rsidRPr="00373449" w:rsidRDefault="005050EE" w:rsidP="004F7CB4">
            <w:pPr>
              <w:pStyle w:val="Nidungvnbn"/>
              <w:ind w:firstLine="0"/>
            </w:pPr>
            <w:r w:rsidRPr="00373449">
              <w:t>BERTScore-F1</w:t>
            </w:r>
          </w:p>
        </w:tc>
        <w:tc>
          <w:tcPr>
            <w:tcW w:w="0" w:type="auto"/>
            <w:hideMark/>
          </w:tcPr>
          <w:p w14:paraId="2DB75D9E"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373449">
              <w:t xml:space="preserve">Semantic similarity via </w:t>
            </w:r>
            <w:proofErr w:type="spellStart"/>
            <w:r w:rsidRPr="00373449">
              <w:t>PhoBERT</w:t>
            </w:r>
            <w:proofErr w:type="spellEnd"/>
            <w:r w:rsidRPr="00373449">
              <w:t xml:space="preserve"> token embeddings</w:t>
            </w:r>
          </w:p>
        </w:tc>
      </w:tr>
    </w:tbl>
    <w:p w14:paraId="07431129" w14:textId="77777777" w:rsidR="005050EE" w:rsidRPr="00A473E4" w:rsidRDefault="005050EE" w:rsidP="005050EE">
      <w:pPr>
        <w:pStyle w:val="Nidungvnbn"/>
        <w:rPr>
          <w:b/>
          <w:bCs/>
        </w:rPr>
      </w:pPr>
    </w:p>
    <w:p w14:paraId="32F60479" w14:textId="77777777" w:rsidR="005050EE" w:rsidRDefault="005050EE" w:rsidP="005050EE">
      <w:pPr>
        <w:pStyle w:val="u2"/>
      </w:pPr>
      <w:bookmarkStart w:id="48" w:name="_Toc228823676"/>
      <w:r>
        <w:t>Results</w:t>
      </w:r>
      <w:bookmarkEnd w:id="48"/>
    </w:p>
    <w:p w14:paraId="231660BD" w14:textId="77777777" w:rsidR="005050EE" w:rsidRDefault="005050EE" w:rsidP="005050EE">
      <w:pPr>
        <w:pStyle w:val="u3"/>
        <w:rPr>
          <w:bCs/>
        </w:rPr>
      </w:pPr>
      <w:bookmarkStart w:id="49" w:name="_Toc228823677"/>
      <w:r w:rsidRPr="00CB0D7C">
        <w:rPr>
          <w:bCs/>
        </w:rPr>
        <w:t>Main Results — Full Test Set (V8)</w:t>
      </w:r>
      <w:bookmarkEnd w:id="49"/>
    </w:p>
    <w:p w14:paraId="2C89F0C7" w14:textId="77777777" w:rsidR="005050EE" w:rsidRDefault="005050EE" w:rsidP="005050EE">
      <w:pPr>
        <w:pStyle w:val="Nidungvnbn"/>
        <w:keepNext/>
        <w:ind w:firstLine="0"/>
        <w:jc w:val="center"/>
      </w:pPr>
      <w:r w:rsidRPr="00CB0D7C">
        <w:rPr>
          <w:noProof/>
        </w:rPr>
        <w:lastRenderedPageBreak/>
        <w:drawing>
          <wp:inline distT="0" distB="0" distL="0" distR="0" wp14:anchorId="3E65F4F8" wp14:editId="6873ADED">
            <wp:extent cx="5579745" cy="3951605"/>
            <wp:effectExtent l="0" t="0" r="1905" b="0"/>
            <wp:docPr id="15736386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8693" name=""/>
                    <pic:cNvPicPr/>
                  </pic:nvPicPr>
                  <pic:blipFill>
                    <a:blip r:embed="rId18"/>
                    <a:stretch>
                      <a:fillRect/>
                    </a:stretch>
                  </pic:blipFill>
                  <pic:spPr>
                    <a:xfrm>
                      <a:off x="0" y="0"/>
                      <a:ext cx="5579745" cy="3951605"/>
                    </a:xfrm>
                    <a:prstGeom prst="rect">
                      <a:avLst/>
                    </a:prstGeom>
                  </pic:spPr>
                </pic:pic>
              </a:graphicData>
            </a:graphic>
          </wp:inline>
        </w:drawing>
      </w:r>
    </w:p>
    <w:p w14:paraId="42E6CC06" w14:textId="77777777" w:rsidR="005050EE" w:rsidRPr="00CB0D7C" w:rsidRDefault="005050EE" w:rsidP="005050EE">
      <w:pPr>
        <w:pStyle w:val="Chuthich"/>
      </w:pPr>
      <w:bookmarkStart w:id="50" w:name="_Toc228823746"/>
      <w:r>
        <w:t xml:space="preserve">Figure </w:t>
      </w:r>
      <w:r>
        <w:fldChar w:fldCharType="begin"/>
      </w:r>
      <w:r>
        <w:instrText xml:space="preserve"> SEQ Figure \* ARABIC </w:instrText>
      </w:r>
      <w:r>
        <w:fldChar w:fldCharType="separate"/>
      </w:r>
      <w:r>
        <w:rPr>
          <w:noProof/>
        </w:rPr>
        <w:t>8</w:t>
      </w:r>
      <w:r>
        <w:fldChar w:fldCharType="end"/>
      </w:r>
      <w:r>
        <w:t>: Model Comparison</w:t>
      </w:r>
      <w:bookmarkEnd w:id="50"/>
    </w:p>
    <w:tbl>
      <w:tblPr>
        <w:tblStyle w:val="BangLi4-Nhnmanh1"/>
        <w:tblW w:w="9088" w:type="dxa"/>
        <w:jc w:val="center"/>
        <w:tblLayout w:type="fixed"/>
        <w:tblLook w:val="04A0" w:firstRow="1" w:lastRow="0" w:firstColumn="1" w:lastColumn="0" w:noHBand="0" w:noVBand="1"/>
      </w:tblPr>
      <w:tblGrid>
        <w:gridCol w:w="1182"/>
        <w:gridCol w:w="1258"/>
        <w:gridCol w:w="1167"/>
        <w:gridCol w:w="1434"/>
        <w:gridCol w:w="1380"/>
        <w:gridCol w:w="1527"/>
        <w:gridCol w:w="1140"/>
      </w:tblGrid>
      <w:tr w:rsidR="005050EE" w:rsidRPr="00373449" w14:paraId="7AC4E745"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hideMark/>
          </w:tcPr>
          <w:p w14:paraId="2B2DD1D4" w14:textId="77777777" w:rsidR="005050EE" w:rsidRPr="00C77A73" w:rsidRDefault="005050EE" w:rsidP="004F7CB4">
            <w:pPr>
              <w:pStyle w:val="Nidungvnbn"/>
              <w:ind w:hanging="21"/>
              <w:jc w:val="center"/>
              <w:rPr>
                <w:sz w:val="24"/>
                <w:szCs w:val="24"/>
              </w:rPr>
            </w:pPr>
            <w:r w:rsidRPr="00C77A73">
              <w:rPr>
                <w:sz w:val="24"/>
                <w:szCs w:val="24"/>
              </w:rPr>
              <w:t>Model</w:t>
            </w:r>
          </w:p>
        </w:tc>
        <w:tc>
          <w:tcPr>
            <w:tcW w:w="1258" w:type="dxa"/>
            <w:hideMark/>
          </w:tcPr>
          <w:p w14:paraId="17D78F14" w14:textId="77777777" w:rsidR="005050EE" w:rsidRPr="00C77A73" w:rsidRDefault="005050EE" w:rsidP="004F7CB4">
            <w:pPr>
              <w:pStyle w:val="Nidungvnbn"/>
              <w:ind w:hanging="21"/>
              <w:jc w:val="center"/>
              <w:cnfStyle w:val="100000000000" w:firstRow="1" w:lastRow="0" w:firstColumn="0" w:lastColumn="0" w:oddVBand="0" w:evenVBand="0" w:oddHBand="0" w:evenHBand="0" w:firstRowFirstColumn="0" w:firstRowLastColumn="0" w:lastRowFirstColumn="0" w:lastRowLastColumn="0"/>
              <w:rPr>
                <w:sz w:val="24"/>
                <w:szCs w:val="24"/>
              </w:rPr>
            </w:pPr>
            <w:r w:rsidRPr="00C77A73">
              <w:rPr>
                <w:sz w:val="24"/>
                <w:szCs w:val="24"/>
              </w:rPr>
              <w:t>VQA Acc</w:t>
            </w:r>
          </w:p>
        </w:tc>
        <w:tc>
          <w:tcPr>
            <w:tcW w:w="1167" w:type="dxa"/>
            <w:hideMark/>
          </w:tcPr>
          <w:p w14:paraId="4398BCAB" w14:textId="77777777" w:rsidR="005050EE" w:rsidRPr="00C77A73" w:rsidRDefault="005050EE" w:rsidP="004F7CB4">
            <w:pPr>
              <w:pStyle w:val="Nidungvnbn"/>
              <w:ind w:hanging="21"/>
              <w:jc w:val="center"/>
              <w:cnfStyle w:val="100000000000" w:firstRow="1" w:lastRow="0" w:firstColumn="0" w:lastColumn="0" w:oddVBand="0" w:evenVBand="0" w:oddHBand="0" w:evenHBand="0" w:firstRowFirstColumn="0" w:firstRowLastColumn="0" w:lastRowFirstColumn="0" w:lastRowLastColumn="0"/>
              <w:rPr>
                <w:sz w:val="24"/>
                <w:szCs w:val="24"/>
              </w:rPr>
            </w:pPr>
            <w:r w:rsidRPr="00C77A73">
              <w:rPr>
                <w:sz w:val="24"/>
                <w:szCs w:val="24"/>
              </w:rPr>
              <w:t>BLEU-4</w:t>
            </w:r>
          </w:p>
        </w:tc>
        <w:tc>
          <w:tcPr>
            <w:tcW w:w="1434" w:type="dxa"/>
            <w:hideMark/>
          </w:tcPr>
          <w:p w14:paraId="558AD41F" w14:textId="77777777" w:rsidR="005050EE" w:rsidRPr="00C77A73" w:rsidRDefault="005050EE" w:rsidP="004F7CB4">
            <w:pPr>
              <w:pStyle w:val="Nidungvnbn"/>
              <w:ind w:hanging="21"/>
              <w:jc w:val="center"/>
              <w:cnfStyle w:val="100000000000" w:firstRow="1" w:lastRow="0" w:firstColumn="0" w:lastColumn="0" w:oddVBand="0" w:evenVBand="0" w:oddHBand="0" w:evenHBand="0" w:firstRowFirstColumn="0" w:firstRowLastColumn="0" w:lastRowFirstColumn="0" w:lastRowLastColumn="0"/>
              <w:rPr>
                <w:sz w:val="24"/>
                <w:szCs w:val="24"/>
              </w:rPr>
            </w:pPr>
            <w:r w:rsidRPr="00C77A73">
              <w:rPr>
                <w:sz w:val="24"/>
                <w:szCs w:val="24"/>
              </w:rPr>
              <w:t>ROUGE-L</w:t>
            </w:r>
          </w:p>
        </w:tc>
        <w:tc>
          <w:tcPr>
            <w:tcW w:w="1380" w:type="dxa"/>
            <w:hideMark/>
          </w:tcPr>
          <w:p w14:paraId="49F88799" w14:textId="77777777" w:rsidR="005050EE" w:rsidRPr="00C77A73" w:rsidRDefault="005050EE" w:rsidP="004F7CB4">
            <w:pPr>
              <w:pStyle w:val="Nidungvnbn"/>
              <w:ind w:hanging="21"/>
              <w:jc w:val="center"/>
              <w:cnfStyle w:val="100000000000" w:firstRow="1" w:lastRow="0" w:firstColumn="0" w:lastColumn="0" w:oddVBand="0" w:evenVBand="0" w:oddHBand="0" w:evenHBand="0" w:firstRowFirstColumn="0" w:firstRowLastColumn="0" w:lastRowFirstColumn="0" w:lastRowLastColumn="0"/>
              <w:rPr>
                <w:sz w:val="24"/>
                <w:szCs w:val="24"/>
              </w:rPr>
            </w:pPr>
            <w:r w:rsidRPr="00C77A73">
              <w:rPr>
                <w:sz w:val="24"/>
                <w:szCs w:val="24"/>
              </w:rPr>
              <w:t>METEOR</w:t>
            </w:r>
          </w:p>
        </w:tc>
        <w:tc>
          <w:tcPr>
            <w:tcW w:w="1527" w:type="dxa"/>
            <w:hideMark/>
          </w:tcPr>
          <w:p w14:paraId="5E76C65B" w14:textId="77777777" w:rsidR="005050EE" w:rsidRPr="00C77A73" w:rsidRDefault="005050EE" w:rsidP="004F7CB4">
            <w:pPr>
              <w:pStyle w:val="Nidungvnbn"/>
              <w:ind w:hanging="21"/>
              <w:jc w:val="cente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C77A73">
              <w:rPr>
                <w:sz w:val="24"/>
                <w:szCs w:val="24"/>
              </w:rPr>
              <w:t>BERTScore</w:t>
            </w:r>
            <w:proofErr w:type="spellEnd"/>
          </w:p>
        </w:tc>
        <w:tc>
          <w:tcPr>
            <w:tcW w:w="1140" w:type="dxa"/>
            <w:hideMark/>
          </w:tcPr>
          <w:p w14:paraId="0DA47FBB" w14:textId="77777777" w:rsidR="005050EE" w:rsidRPr="00C77A73" w:rsidRDefault="005050EE" w:rsidP="004F7CB4">
            <w:pPr>
              <w:pStyle w:val="Nidungvnbn"/>
              <w:ind w:hanging="21"/>
              <w:jc w:val="center"/>
              <w:cnfStyle w:val="100000000000" w:firstRow="1" w:lastRow="0" w:firstColumn="0" w:lastColumn="0" w:oddVBand="0" w:evenVBand="0" w:oddHBand="0" w:evenHBand="0" w:firstRowFirstColumn="0" w:firstRowLastColumn="0" w:lastRowFirstColumn="0" w:lastRowLastColumn="0"/>
              <w:rPr>
                <w:sz w:val="24"/>
                <w:szCs w:val="24"/>
              </w:rPr>
            </w:pPr>
            <w:r w:rsidRPr="00C77A73">
              <w:rPr>
                <w:sz w:val="24"/>
                <w:szCs w:val="24"/>
              </w:rPr>
              <w:t>Latency</w:t>
            </w:r>
          </w:p>
        </w:tc>
      </w:tr>
      <w:tr w:rsidR="005050EE" w:rsidRPr="00373449" w14:paraId="2C04C69D"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hideMark/>
          </w:tcPr>
          <w:p w14:paraId="6EE94710" w14:textId="77777777" w:rsidR="005050EE" w:rsidRPr="00C77A73" w:rsidRDefault="005050EE" w:rsidP="004F7CB4">
            <w:pPr>
              <w:pStyle w:val="Nidungvnbn"/>
              <w:ind w:hanging="21"/>
              <w:rPr>
                <w:sz w:val="24"/>
                <w:szCs w:val="24"/>
              </w:rPr>
            </w:pPr>
            <w:r w:rsidRPr="00C77A73">
              <w:rPr>
                <w:sz w:val="24"/>
                <w:szCs w:val="24"/>
              </w:rPr>
              <w:t>A1</w:t>
            </w:r>
          </w:p>
        </w:tc>
        <w:tc>
          <w:tcPr>
            <w:tcW w:w="1258" w:type="dxa"/>
            <w:hideMark/>
          </w:tcPr>
          <w:p w14:paraId="06581A8A"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0.9484</w:t>
            </w:r>
          </w:p>
        </w:tc>
        <w:tc>
          <w:tcPr>
            <w:tcW w:w="1167" w:type="dxa"/>
            <w:hideMark/>
          </w:tcPr>
          <w:p w14:paraId="7CFEDEFF"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0.9602</w:t>
            </w:r>
          </w:p>
        </w:tc>
        <w:tc>
          <w:tcPr>
            <w:tcW w:w="1434" w:type="dxa"/>
            <w:hideMark/>
          </w:tcPr>
          <w:p w14:paraId="58BDC5AF"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0.9584</w:t>
            </w:r>
          </w:p>
        </w:tc>
        <w:tc>
          <w:tcPr>
            <w:tcW w:w="1380" w:type="dxa"/>
            <w:hideMark/>
          </w:tcPr>
          <w:p w14:paraId="0355BDE5"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0.9558</w:t>
            </w:r>
          </w:p>
        </w:tc>
        <w:tc>
          <w:tcPr>
            <w:tcW w:w="1527" w:type="dxa"/>
            <w:hideMark/>
          </w:tcPr>
          <w:p w14:paraId="0B629C36"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0.9631</w:t>
            </w:r>
          </w:p>
        </w:tc>
        <w:tc>
          <w:tcPr>
            <w:tcW w:w="1140" w:type="dxa"/>
            <w:hideMark/>
          </w:tcPr>
          <w:p w14:paraId="610F88ED"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 xml:space="preserve">11.0 </w:t>
            </w:r>
            <w:proofErr w:type="spellStart"/>
            <w:r w:rsidRPr="00C77A73">
              <w:rPr>
                <w:sz w:val="24"/>
                <w:szCs w:val="24"/>
              </w:rPr>
              <w:t>ms</w:t>
            </w:r>
            <w:proofErr w:type="spellEnd"/>
          </w:p>
        </w:tc>
      </w:tr>
      <w:tr w:rsidR="005050EE" w:rsidRPr="00373449" w14:paraId="4E083E6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1182" w:type="dxa"/>
            <w:hideMark/>
          </w:tcPr>
          <w:p w14:paraId="4E4438B2" w14:textId="77777777" w:rsidR="005050EE" w:rsidRPr="00C77A73" w:rsidRDefault="005050EE" w:rsidP="004F7CB4">
            <w:pPr>
              <w:pStyle w:val="Nidungvnbn"/>
              <w:ind w:hanging="21"/>
              <w:rPr>
                <w:sz w:val="24"/>
                <w:szCs w:val="24"/>
              </w:rPr>
            </w:pPr>
            <w:r w:rsidRPr="00C77A73">
              <w:rPr>
                <w:sz w:val="24"/>
                <w:szCs w:val="24"/>
              </w:rPr>
              <w:t>A2</w:t>
            </w:r>
          </w:p>
        </w:tc>
        <w:tc>
          <w:tcPr>
            <w:tcW w:w="1258" w:type="dxa"/>
            <w:hideMark/>
          </w:tcPr>
          <w:p w14:paraId="2A3FDF54"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0.9377</w:t>
            </w:r>
          </w:p>
        </w:tc>
        <w:tc>
          <w:tcPr>
            <w:tcW w:w="1167" w:type="dxa"/>
            <w:hideMark/>
          </w:tcPr>
          <w:p w14:paraId="6F676B1C"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0.9476</w:t>
            </w:r>
          </w:p>
        </w:tc>
        <w:tc>
          <w:tcPr>
            <w:tcW w:w="1434" w:type="dxa"/>
            <w:hideMark/>
          </w:tcPr>
          <w:p w14:paraId="6D8509F4"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0.9486</w:t>
            </w:r>
          </w:p>
        </w:tc>
        <w:tc>
          <w:tcPr>
            <w:tcW w:w="1380" w:type="dxa"/>
            <w:hideMark/>
          </w:tcPr>
          <w:p w14:paraId="23DBCE5A"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0.9454</w:t>
            </w:r>
          </w:p>
        </w:tc>
        <w:tc>
          <w:tcPr>
            <w:tcW w:w="1527" w:type="dxa"/>
            <w:hideMark/>
          </w:tcPr>
          <w:p w14:paraId="42881E26"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0.9713</w:t>
            </w:r>
          </w:p>
        </w:tc>
        <w:tc>
          <w:tcPr>
            <w:tcW w:w="1140" w:type="dxa"/>
            <w:hideMark/>
          </w:tcPr>
          <w:p w14:paraId="7AF96E45"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 xml:space="preserve">12.5 </w:t>
            </w:r>
            <w:proofErr w:type="spellStart"/>
            <w:r w:rsidRPr="00C77A73">
              <w:rPr>
                <w:sz w:val="24"/>
                <w:szCs w:val="24"/>
              </w:rPr>
              <w:t>ms</w:t>
            </w:r>
            <w:proofErr w:type="spellEnd"/>
          </w:p>
        </w:tc>
      </w:tr>
      <w:tr w:rsidR="005050EE" w:rsidRPr="00373449" w14:paraId="34495D24"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hideMark/>
          </w:tcPr>
          <w:p w14:paraId="2D4FFB6C" w14:textId="77777777" w:rsidR="005050EE" w:rsidRPr="00C77A73" w:rsidRDefault="005050EE" w:rsidP="004F7CB4">
            <w:pPr>
              <w:pStyle w:val="Nidungvnbn"/>
              <w:ind w:hanging="21"/>
              <w:rPr>
                <w:sz w:val="24"/>
                <w:szCs w:val="24"/>
              </w:rPr>
            </w:pPr>
            <w:r w:rsidRPr="00C77A73">
              <w:rPr>
                <w:sz w:val="24"/>
                <w:szCs w:val="24"/>
              </w:rPr>
              <w:t>B1</w:t>
            </w:r>
          </w:p>
        </w:tc>
        <w:tc>
          <w:tcPr>
            <w:tcW w:w="1258" w:type="dxa"/>
            <w:hideMark/>
          </w:tcPr>
          <w:p w14:paraId="706D2291"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0.1962</w:t>
            </w:r>
          </w:p>
        </w:tc>
        <w:tc>
          <w:tcPr>
            <w:tcW w:w="1167" w:type="dxa"/>
            <w:hideMark/>
          </w:tcPr>
          <w:p w14:paraId="25D407B1"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0.0350</w:t>
            </w:r>
          </w:p>
        </w:tc>
        <w:tc>
          <w:tcPr>
            <w:tcW w:w="1434" w:type="dxa"/>
            <w:hideMark/>
          </w:tcPr>
          <w:p w14:paraId="5237E43F"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0.2899</w:t>
            </w:r>
          </w:p>
        </w:tc>
        <w:tc>
          <w:tcPr>
            <w:tcW w:w="1380" w:type="dxa"/>
            <w:hideMark/>
          </w:tcPr>
          <w:p w14:paraId="453C21A6"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0.3017</w:t>
            </w:r>
          </w:p>
        </w:tc>
        <w:tc>
          <w:tcPr>
            <w:tcW w:w="1527" w:type="dxa"/>
            <w:hideMark/>
          </w:tcPr>
          <w:p w14:paraId="2EE3B233"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0.4741</w:t>
            </w:r>
          </w:p>
        </w:tc>
        <w:tc>
          <w:tcPr>
            <w:tcW w:w="1140" w:type="dxa"/>
            <w:hideMark/>
          </w:tcPr>
          <w:p w14:paraId="703820A5" w14:textId="77777777" w:rsidR="005050EE" w:rsidRPr="00C77A73" w:rsidRDefault="005050EE" w:rsidP="004F7CB4">
            <w:pPr>
              <w:pStyle w:val="Nidungvnbn"/>
              <w:ind w:hanging="21"/>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 xml:space="preserve">179 </w:t>
            </w:r>
            <w:proofErr w:type="spellStart"/>
            <w:r w:rsidRPr="00C77A73">
              <w:rPr>
                <w:sz w:val="24"/>
                <w:szCs w:val="24"/>
              </w:rPr>
              <w:t>ms</w:t>
            </w:r>
            <w:proofErr w:type="spellEnd"/>
          </w:p>
        </w:tc>
      </w:tr>
      <w:tr w:rsidR="005050EE" w:rsidRPr="00373449" w14:paraId="3078D3C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1182" w:type="dxa"/>
            <w:hideMark/>
          </w:tcPr>
          <w:p w14:paraId="7D870A03" w14:textId="77777777" w:rsidR="005050EE" w:rsidRPr="00C77A73" w:rsidRDefault="005050EE" w:rsidP="004F7CB4">
            <w:pPr>
              <w:pStyle w:val="Nidungvnbn"/>
              <w:ind w:hanging="21"/>
              <w:rPr>
                <w:sz w:val="24"/>
                <w:szCs w:val="24"/>
              </w:rPr>
            </w:pPr>
            <w:r w:rsidRPr="00C77A73">
              <w:rPr>
                <w:sz w:val="24"/>
                <w:szCs w:val="24"/>
              </w:rPr>
              <w:t>B2</w:t>
            </w:r>
          </w:p>
        </w:tc>
        <w:tc>
          <w:tcPr>
            <w:tcW w:w="1258" w:type="dxa"/>
            <w:hideMark/>
          </w:tcPr>
          <w:p w14:paraId="4098106C"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0.9379</w:t>
            </w:r>
          </w:p>
        </w:tc>
        <w:tc>
          <w:tcPr>
            <w:tcW w:w="1167" w:type="dxa"/>
            <w:hideMark/>
          </w:tcPr>
          <w:p w14:paraId="24BAD87A"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0.9494</w:t>
            </w:r>
          </w:p>
        </w:tc>
        <w:tc>
          <w:tcPr>
            <w:tcW w:w="1434" w:type="dxa"/>
            <w:hideMark/>
          </w:tcPr>
          <w:p w14:paraId="2F0F809C"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0.9508</w:t>
            </w:r>
          </w:p>
        </w:tc>
        <w:tc>
          <w:tcPr>
            <w:tcW w:w="1380" w:type="dxa"/>
            <w:hideMark/>
          </w:tcPr>
          <w:p w14:paraId="00C5B4AC"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0.9478</w:t>
            </w:r>
          </w:p>
        </w:tc>
        <w:tc>
          <w:tcPr>
            <w:tcW w:w="1527" w:type="dxa"/>
            <w:hideMark/>
          </w:tcPr>
          <w:p w14:paraId="3BB0CF5A"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0.9111</w:t>
            </w:r>
          </w:p>
        </w:tc>
        <w:tc>
          <w:tcPr>
            <w:tcW w:w="1140" w:type="dxa"/>
            <w:hideMark/>
          </w:tcPr>
          <w:p w14:paraId="090F7143" w14:textId="77777777" w:rsidR="005050EE" w:rsidRPr="00C77A73" w:rsidRDefault="005050EE" w:rsidP="004F7CB4">
            <w:pPr>
              <w:pStyle w:val="Nidungvnbn"/>
              <w:ind w:hanging="21"/>
              <w:jc w:val="center"/>
              <w:cnfStyle w:val="000000000000" w:firstRow="0" w:lastRow="0" w:firstColumn="0" w:lastColumn="0" w:oddVBand="0" w:evenVBand="0" w:oddHBand="0" w:evenHBand="0" w:firstRowFirstColumn="0" w:firstRowLastColumn="0" w:lastRowFirstColumn="0" w:lastRowLastColumn="0"/>
              <w:rPr>
                <w:sz w:val="24"/>
                <w:szCs w:val="24"/>
              </w:rPr>
            </w:pPr>
            <w:r w:rsidRPr="00C77A73">
              <w:rPr>
                <w:sz w:val="24"/>
                <w:szCs w:val="24"/>
              </w:rPr>
              <w:t xml:space="preserve">484 </w:t>
            </w:r>
            <w:proofErr w:type="spellStart"/>
            <w:r w:rsidRPr="00C77A73">
              <w:rPr>
                <w:sz w:val="24"/>
                <w:szCs w:val="24"/>
              </w:rPr>
              <w:t>ms</w:t>
            </w:r>
            <w:proofErr w:type="spellEnd"/>
          </w:p>
        </w:tc>
      </w:tr>
      <w:tr w:rsidR="005050EE" w:rsidRPr="00373449" w14:paraId="1257619C"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hideMark/>
          </w:tcPr>
          <w:p w14:paraId="26627615" w14:textId="77777777" w:rsidR="005050EE" w:rsidRPr="00C77A73" w:rsidRDefault="005050EE" w:rsidP="004F7CB4">
            <w:pPr>
              <w:pStyle w:val="Nidungvnbn"/>
              <w:ind w:hanging="21"/>
              <w:rPr>
                <w:sz w:val="24"/>
                <w:szCs w:val="24"/>
              </w:rPr>
            </w:pPr>
            <w:r w:rsidRPr="00C77A73">
              <w:rPr>
                <w:sz w:val="24"/>
                <w:szCs w:val="24"/>
              </w:rPr>
              <w:t>B2-DPO</w:t>
            </w:r>
            <w:r>
              <w:rPr>
                <w:sz w:val="24"/>
                <w:szCs w:val="24"/>
              </w:rPr>
              <w:t xml:space="preserve"> (100p)</w:t>
            </w:r>
          </w:p>
        </w:tc>
        <w:tc>
          <w:tcPr>
            <w:tcW w:w="1258" w:type="dxa"/>
            <w:hideMark/>
          </w:tcPr>
          <w:p w14:paraId="2A58BADA" w14:textId="77777777" w:rsidR="005050EE" w:rsidRPr="00C77A73"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0.7550</w:t>
            </w:r>
          </w:p>
        </w:tc>
        <w:tc>
          <w:tcPr>
            <w:tcW w:w="1167" w:type="dxa"/>
            <w:hideMark/>
          </w:tcPr>
          <w:p w14:paraId="29051204" w14:textId="77777777" w:rsidR="005050EE" w:rsidRPr="00C77A73"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0.5705</w:t>
            </w:r>
          </w:p>
        </w:tc>
        <w:tc>
          <w:tcPr>
            <w:tcW w:w="1434" w:type="dxa"/>
            <w:hideMark/>
          </w:tcPr>
          <w:p w14:paraId="4290EE9B" w14:textId="77777777" w:rsidR="005050EE" w:rsidRPr="00C77A73"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0.7939</w:t>
            </w:r>
          </w:p>
        </w:tc>
        <w:tc>
          <w:tcPr>
            <w:tcW w:w="1380" w:type="dxa"/>
            <w:hideMark/>
          </w:tcPr>
          <w:p w14:paraId="4D1E9144" w14:textId="77777777" w:rsidR="005050EE" w:rsidRPr="00C77A73"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0.7874</w:t>
            </w:r>
          </w:p>
        </w:tc>
        <w:tc>
          <w:tcPr>
            <w:tcW w:w="1527" w:type="dxa"/>
            <w:hideMark/>
          </w:tcPr>
          <w:p w14:paraId="28B7B931" w14:textId="77777777" w:rsidR="005050EE" w:rsidRPr="00C77A73"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w:t>
            </w:r>
          </w:p>
        </w:tc>
        <w:tc>
          <w:tcPr>
            <w:tcW w:w="1140" w:type="dxa"/>
            <w:hideMark/>
          </w:tcPr>
          <w:p w14:paraId="2B485E53" w14:textId="77777777" w:rsidR="005050EE" w:rsidRPr="00C77A73" w:rsidRDefault="005050EE" w:rsidP="004F7CB4">
            <w:pPr>
              <w:pStyle w:val="Nidungvnbn"/>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C77A73">
              <w:rPr>
                <w:sz w:val="24"/>
                <w:szCs w:val="24"/>
              </w:rPr>
              <w:t xml:space="preserve">216 </w:t>
            </w:r>
            <w:proofErr w:type="spellStart"/>
            <w:r w:rsidRPr="00C77A73">
              <w:rPr>
                <w:sz w:val="24"/>
                <w:szCs w:val="24"/>
              </w:rPr>
              <w:t>ms</w:t>
            </w:r>
            <w:proofErr w:type="spellEnd"/>
          </w:p>
        </w:tc>
      </w:tr>
    </w:tbl>
    <w:p w14:paraId="3D484DC7" w14:textId="77777777" w:rsidR="005050EE" w:rsidRDefault="005050EE" w:rsidP="005050EE">
      <w:pPr>
        <w:pStyle w:val="u3"/>
      </w:pPr>
      <w:bookmarkStart w:id="51" w:name="_Toc228823678"/>
      <w:r w:rsidRPr="00373449">
        <w:t>Per-Question-Type Accuracy (v8 full test)</w:t>
      </w:r>
      <w:bookmarkEnd w:id="51"/>
    </w:p>
    <w:p w14:paraId="19DC964D" w14:textId="77777777" w:rsidR="005050EE" w:rsidRDefault="005050EE" w:rsidP="005050EE">
      <w:pPr>
        <w:pStyle w:val="Nidungvnbn"/>
        <w:keepNext/>
        <w:ind w:hanging="540"/>
        <w:jc w:val="center"/>
      </w:pPr>
      <w:r w:rsidRPr="003C1040">
        <w:rPr>
          <w:noProof/>
        </w:rPr>
        <w:lastRenderedPageBreak/>
        <w:drawing>
          <wp:inline distT="0" distB="0" distL="0" distR="0" wp14:anchorId="38E44327" wp14:editId="27F0F1C8">
            <wp:extent cx="6020410" cy="2328139"/>
            <wp:effectExtent l="0" t="0" r="0" b="0"/>
            <wp:docPr id="6113860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86053" name=""/>
                    <pic:cNvPicPr/>
                  </pic:nvPicPr>
                  <pic:blipFill>
                    <a:blip r:embed="rId19"/>
                    <a:stretch>
                      <a:fillRect/>
                    </a:stretch>
                  </pic:blipFill>
                  <pic:spPr>
                    <a:xfrm>
                      <a:off x="0" y="0"/>
                      <a:ext cx="6031575" cy="2332457"/>
                    </a:xfrm>
                    <a:prstGeom prst="rect">
                      <a:avLst/>
                    </a:prstGeom>
                  </pic:spPr>
                </pic:pic>
              </a:graphicData>
            </a:graphic>
          </wp:inline>
        </w:drawing>
      </w:r>
    </w:p>
    <w:p w14:paraId="3E7EB4A1" w14:textId="77777777" w:rsidR="005050EE" w:rsidRPr="003C1040" w:rsidRDefault="005050EE" w:rsidP="005050EE">
      <w:pPr>
        <w:pStyle w:val="Chuthich"/>
      </w:pPr>
      <w:bookmarkStart w:id="52" w:name="_Toc228823747"/>
      <w:r>
        <w:t xml:space="preserve">Figure </w:t>
      </w:r>
      <w:r>
        <w:fldChar w:fldCharType="begin"/>
      </w:r>
      <w:r>
        <w:instrText xml:space="preserve"> SEQ Figure \* ARABIC </w:instrText>
      </w:r>
      <w:r>
        <w:fldChar w:fldCharType="separate"/>
      </w:r>
      <w:r>
        <w:rPr>
          <w:noProof/>
        </w:rPr>
        <w:t>9</w:t>
      </w:r>
      <w:r>
        <w:fldChar w:fldCharType="end"/>
      </w:r>
      <w:r>
        <w:t xml:space="preserve">: </w:t>
      </w:r>
      <w:r w:rsidRPr="003C1040">
        <w:t>Per-Question-Type Accuracy</w:t>
      </w:r>
      <w:bookmarkEnd w:id="52"/>
    </w:p>
    <w:p w14:paraId="1DE46838" w14:textId="77777777" w:rsidR="005050EE" w:rsidRPr="00C77A73" w:rsidRDefault="005050EE" w:rsidP="005050EE">
      <w:pPr>
        <w:pStyle w:val="Chuthich"/>
      </w:pPr>
    </w:p>
    <w:tbl>
      <w:tblPr>
        <w:tblStyle w:val="BangLi4-Nhnmanh1"/>
        <w:tblW w:w="0" w:type="auto"/>
        <w:jc w:val="center"/>
        <w:tblLook w:val="04A0" w:firstRow="1" w:lastRow="0" w:firstColumn="1" w:lastColumn="0" w:noHBand="0" w:noVBand="1"/>
      </w:tblPr>
      <w:tblGrid>
        <w:gridCol w:w="1842"/>
        <w:gridCol w:w="801"/>
        <w:gridCol w:w="801"/>
        <w:gridCol w:w="1235"/>
        <w:gridCol w:w="1307"/>
      </w:tblGrid>
      <w:tr w:rsidR="005050EE" w:rsidRPr="00373449" w14:paraId="0C1B92D7"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7EFD1D" w14:textId="77777777" w:rsidR="005050EE" w:rsidRPr="00373449" w:rsidRDefault="005050EE" w:rsidP="004F7CB4">
            <w:pPr>
              <w:pStyle w:val="Nidungvnbn"/>
              <w:ind w:firstLine="0"/>
            </w:pPr>
            <w:r w:rsidRPr="00373449">
              <w:t>Question Type</w:t>
            </w:r>
          </w:p>
        </w:tc>
        <w:tc>
          <w:tcPr>
            <w:tcW w:w="0" w:type="auto"/>
            <w:hideMark/>
          </w:tcPr>
          <w:p w14:paraId="48C13A65" w14:textId="77777777" w:rsidR="005050EE" w:rsidRPr="00373449"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373449">
              <w:t>A1</w:t>
            </w:r>
          </w:p>
        </w:tc>
        <w:tc>
          <w:tcPr>
            <w:tcW w:w="0" w:type="auto"/>
            <w:hideMark/>
          </w:tcPr>
          <w:p w14:paraId="37EA0E02" w14:textId="77777777" w:rsidR="005050EE" w:rsidRPr="00373449"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373449">
              <w:t>A2</w:t>
            </w:r>
          </w:p>
        </w:tc>
        <w:tc>
          <w:tcPr>
            <w:tcW w:w="0" w:type="auto"/>
            <w:hideMark/>
          </w:tcPr>
          <w:p w14:paraId="292829FC" w14:textId="77777777" w:rsidR="005050EE" w:rsidRPr="00373449"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373449">
              <w:t>B2 (SFT)</w:t>
            </w:r>
          </w:p>
        </w:tc>
        <w:tc>
          <w:tcPr>
            <w:tcW w:w="0" w:type="auto"/>
            <w:hideMark/>
          </w:tcPr>
          <w:p w14:paraId="04DF786D" w14:textId="77777777" w:rsidR="005050EE" w:rsidRPr="00373449"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373449">
              <w:t>B2 (DPO)</w:t>
            </w:r>
          </w:p>
        </w:tc>
      </w:tr>
      <w:tr w:rsidR="005050EE" w:rsidRPr="00373449" w14:paraId="236A698A"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DD0026" w14:textId="77777777" w:rsidR="005050EE" w:rsidRPr="00373449" w:rsidRDefault="005050EE" w:rsidP="004F7CB4">
            <w:pPr>
              <w:pStyle w:val="Nidungvnbn"/>
              <w:ind w:firstLine="0"/>
            </w:pPr>
            <w:proofErr w:type="spellStart"/>
            <w:r w:rsidRPr="00094BF4">
              <w:t>yes_no</w:t>
            </w:r>
            <w:proofErr w:type="spellEnd"/>
          </w:p>
        </w:tc>
        <w:tc>
          <w:tcPr>
            <w:tcW w:w="0" w:type="auto"/>
            <w:hideMark/>
          </w:tcPr>
          <w:p w14:paraId="715B7490"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1.000</w:t>
            </w:r>
          </w:p>
        </w:tc>
        <w:tc>
          <w:tcPr>
            <w:tcW w:w="0" w:type="auto"/>
            <w:hideMark/>
          </w:tcPr>
          <w:p w14:paraId="5C93B272"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0.998</w:t>
            </w:r>
          </w:p>
        </w:tc>
        <w:tc>
          <w:tcPr>
            <w:tcW w:w="0" w:type="auto"/>
            <w:hideMark/>
          </w:tcPr>
          <w:p w14:paraId="29319C40"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0.987</w:t>
            </w:r>
          </w:p>
        </w:tc>
        <w:tc>
          <w:tcPr>
            <w:tcW w:w="0" w:type="auto"/>
            <w:hideMark/>
          </w:tcPr>
          <w:p w14:paraId="6F441F1C"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0.992</w:t>
            </w:r>
          </w:p>
        </w:tc>
      </w:tr>
      <w:tr w:rsidR="005050EE" w:rsidRPr="00373449" w14:paraId="6D0E291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5F8A0E" w14:textId="77777777" w:rsidR="005050EE" w:rsidRPr="00373449" w:rsidRDefault="005050EE" w:rsidP="004F7CB4">
            <w:pPr>
              <w:pStyle w:val="Nidungvnbn"/>
              <w:ind w:firstLine="0"/>
            </w:pPr>
            <w:r w:rsidRPr="00094BF4">
              <w:t>negative</w:t>
            </w:r>
          </w:p>
        </w:tc>
        <w:tc>
          <w:tcPr>
            <w:tcW w:w="0" w:type="auto"/>
            <w:hideMark/>
          </w:tcPr>
          <w:p w14:paraId="20401A66"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1.000</w:t>
            </w:r>
          </w:p>
        </w:tc>
        <w:tc>
          <w:tcPr>
            <w:tcW w:w="0" w:type="auto"/>
            <w:hideMark/>
          </w:tcPr>
          <w:p w14:paraId="56417054"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1.000</w:t>
            </w:r>
          </w:p>
        </w:tc>
        <w:tc>
          <w:tcPr>
            <w:tcW w:w="0" w:type="auto"/>
            <w:hideMark/>
          </w:tcPr>
          <w:p w14:paraId="277F25FA"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0.387</w:t>
            </w:r>
          </w:p>
        </w:tc>
        <w:tc>
          <w:tcPr>
            <w:tcW w:w="0" w:type="auto"/>
            <w:hideMark/>
          </w:tcPr>
          <w:p w14:paraId="53E0AB08"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0.536</w:t>
            </w:r>
          </w:p>
        </w:tc>
      </w:tr>
      <w:tr w:rsidR="005050EE" w:rsidRPr="00373449" w14:paraId="76C60FDC"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4C7496" w14:textId="77777777" w:rsidR="005050EE" w:rsidRPr="00373449" w:rsidRDefault="005050EE" w:rsidP="004F7CB4">
            <w:pPr>
              <w:pStyle w:val="Nidungvnbn"/>
              <w:ind w:firstLine="0"/>
            </w:pPr>
            <w:r w:rsidRPr="00094BF4">
              <w:t>attribute</w:t>
            </w:r>
          </w:p>
        </w:tc>
        <w:tc>
          <w:tcPr>
            <w:tcW w:w="0" w:type="auto"/>
            <w:hideMark/>
          </w:tcPr>
          <w:p w14:paraId="37216EBE"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0.998</w:t>
            </w:r>
          </w:p>
        </w:tc>
        <w:tc>
          <w:tcPr>
            <w:tcW w:w="0" w:type="auto"/>
            <w:hideMark/>
          </w:tcPr>
          <w:p w14:paraId="18A2371B"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0.997</w:t>
            </w:r>
          </w:p>
        </w:tc>
        <w:tc>
          <w:tcPr>
            <w:tcW w:w="0" w:type="auto"/>
            <w:hideMark/>
          </w:tcPr>
          <w:p w14:paraId="2228D69C"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1.000</w:t>
            </w:r>
          </w:p>
        </w:tc>
        <w:tc>
          <w:tcPr>
            <w:tcW w:w="0" w:type="auto"/>
            <w:hideMark/>
          </w:tcPr>
          <w:p w14:paraId="13BDE34F"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w:t>
            </w:r>
          </w:p>
        </w:tc>
      </w:tr>
      <w:tr w:rsidR="005050EE" w:rsidRPr="00373449" w14:paraId="4433364E"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5B53AC" w14:textId="77777777" w:rsidR="005050EE" w:rsidRPr="00373449" w:rsidRDefault="005050EE" w:rsidP="004F7CB4">
            <w:pPr>
              <w:pStyle w:val="Nidungvnbn"/>
              <w:ind w:firstLine="0"/>
            </w:pPr>
            <w:r w:rsidRPr="00094BF4">
              <w:t>shape</w:t>
            </w:r>
          </w:p>
        </w:tc>
        <w:tc>
          <w:tcPr>
            <w:tcW w:w="0" w:type="auto"/>
            <w:hideMark/>
          </w:tcPr>
          <w:p w14:paraId="75A5C4EC"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0.974</w:t>
            </w:r>
          </w:p>
        </w:tc>
        <w:tc>
          <w:tcPr>
            <w:tcW w:w="0" w:type="auto"/>
            <w:hideMark/>
          </w:tcPr>
          <w:p w14:paraId="738090F6"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0.983</w:t>
            </w:r>
          </w:p>
        </w:tc>
        <w:tc>
          <w:tcPr>
            <w:tcW w:w="0" w:type="auto"/>
            <w:hideMark/>
          </w:tcPr>
          <w:p w14:paraId="264617B1"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0.970</w:t>
            </w:r>
          </w:p>
        </w:tc>
        <w:tc>
          <w:tcPr>
            <w:tcW w:w="0" w:type="auto"/>
            <w:hideMark/>
          </w:tcPr>
          <w:p w14:paraId="6A07B18C"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0.928</w:t>
            </w:r>
          </w:p>
        </w:tc>
      </w:tr>
      <w:tr w:rsidR="005050EE" w:rsidRPr="00373449" w14:paraId="3D7C2D34"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B71E22" w14:textId="77777777" w:rsidR="005050EE" w:rsidRPr="00373449" w:rsidRDefault="005050EE" w:rsidP="004F7CB4">
            <w:pPr>
              <w:pStyle w:val="Nidungvnbn"/>
              <w:ind w:firstLine="0"/>
            </w:pPr>
            <w:r w:rsidRPr="00094BF4">
              <w:t>color</w:t>
            </w:r>
          </w:p>
        </w:tc>
        <w:tc>
          <w:tcPr>
            <w:tcW w:w="0" w:type="auto"/>
            <w:hideMark/>
          </w:tcPr>
          <w:p w14:paraId="3B0BE95A"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0.975</w:t>
            </w:r>
          </w:p>
        </w:tc>
        <w:tc>
          <w:tcPr>
            <w:tcW w:w="0" w:type="auto"/>
            <w:hideMark/>
          </w:tcPr>
          <w:p w14:paraId="5303E3DB"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0.982</w:t>
            </w:r>
          </w:p>
        </w:tc>
        <w:tc>
          <w:tcPr>
            <w:tcW w:w="0" w:type="auto"/>
            <w:hideMark/>
          </w:tcPr>
          <w:p w14:paraId="5749314F"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0.971</w:t>
            </w:r>
          </w:p>
        </w:tc>
        <w:tc>
          <w:tcPr>
            <w:tcW w:w="0" w:type="auto"/>
            <w:hideMark/>
          </w:tcPr>
          <w:p w14:paraId="2DF57AFE"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0.856</w:t>
            </w:r>
          </w:p>
        </w:tc>
      </w:tr>
      <w:tr w:rsidR="005050EE" w:rsidRPr="00373449" w14:paraId="47BC186A"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DEEFF1" w14:textId="77777777" w:rsidR="005050EE" w:rsidRPr="00373449" w:rsidRDefault="005050EE" w:rsidP="004F7CB4">
            <w:pPr>
              <w:pStyle w:val="Nidungvnbn"/>
              <w:ind w:firstLine="0"/>
            </w:pPr>
            <w:r w:rsidRPr="00094BF4">
              <w:t>count</w:t>
            </w:r>
          </w:p>
        </w:tc>
        <w:tc>
          <w:tcPr>
            <w:tcW w:w="0" w:type="auto"/>
            <w:hideMark/>
          </w:tcPr>
          <w:p w14:paraId="06A7D868"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0.985</w:t>
            </w:r>
          </w:p>
        </w:tc>
        <w:tc>
          <w:tcPr>
            <w:tcW w:w="0" w:type="auto"/>
            <w:hideMark/>
          </w:tcPr>
          <w:p w14:paraId="7025B7D0"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0.982</w:t>
            </w:r>
          </w:p>
        </w:tc>
        <w:tc>
          <w:tcPr>
            <w:tcW w:w="0" w:type="auto"/>
            <w:hideMark/>
          </w:tcPr>
          <w:p w14:paraId="7209A2F1"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0.992</w:t>
            </w:r>
          </w:p>
        </w:tc>
        <w:tc>
          <w:tcPr>
            <w:tcW w:w="0" w:type="auto"/>
            <w:hideMark/>
          </w:tcPr>
          <w:p w14:paraId="76BCE578"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0.816</w:t>
            </w:r>
          </w:p>
        </w:tc>
      </w:tr>
      <w:tr w:rsidR="005050EE" w:rsidRPr="00373449" w14:paraId="69EF412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018309" w14:textId="77777777" w:rsidR="005050EE" w:rsidRPr="00373449" w:rsidRDefault="005050EE" w:rsidP="004F7CB4">
            <w:pPr>
              <w:pStyle w:val="Nidungvnbn"/>
              <w:ind w:firstLine="0"/>
            </w:pPr>
            <w:proofErr w:type="spellStart"/>
            <w:r w:rsidRPr="00094BF4">
              <w:t>sign_type</w:t>
            </w:r>
            <w:proofErr w:type="spellEnd"/>
          </w:p>
        </w:tc>
        <w:tc>
          <w:tcPr>
            <w:tcW w:w="0" w:type="auto"/>
            <w:hideMark/>
          </w:tcPr>
          <w:p w14:paraId="530CB2A8"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0.939</w:t>
            </w:r>
          </w:p>
        </w:tc>
        <w:tc>
          <w:tcPr>
            <w:tcW w:w="0" w:type="auto"/>
            <w:hideMark/>
          </w:tcPr>
          <w:p w14:paraId="292EAE53"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0.918</w:t>
            </w:r>
          </w:p>
        </w:tc>
        <w:tc>
          <w:tcPr>
            <w:tcW w:w="0" w:type="auto"/>
            <w:hideMark/>
          </w:tcPr>
          <w:p w14:paraId="7EE27114"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0.902</w:t>
            </w:r>
          </w:p>
        </w:tc>
        <w:tc>
          <w:tcPr>
            <w:tcW w:w="0" w:type="auto"/>
            <w:hideMark/>
          </w:tcPr>
          <w:p w14:paraId="5018FEAE"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0.600</w:t>
            </w:r>
          </w:p>
        </w:tc>
      </w:tr>
      <w:tr w:rsidR="005050EE" w:rsidRPr="00373449" w14:paraId="22A7B18E"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A2B315" w14:textId="77777777" w:rsidR="005050EE" w:rsidRPr="00373449" w:rsidRDefault="005050EE" w:rsidP="004F7CB4">
            <w:pPr>
              <w:pStyle w:val="Nidungvnbn"/>
              <w:ind w:firstLine="0"/>
            </w:pPr>
            <w:r w:rsidRPr="00094BF4">
              <w:t>location</w:t>
            </w:r>
          </w:p>
        </w:tc>
        <w:tc>
          <w:tcPr>
            <w:tcW w:w="0" w:type="auto"/>
            <w:hideMark/>
          </w:tcPr>
          <w:p w14:paraId="6EBCFE86"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0.796</w:t>
            </w:r>
          </w:p>
        </w:tc>
        <w:tc>
          <w:tcPr>
            <w:tcW w:w="0" w:type="auto"/>
            <w:hideMark/>
          </w:tcPr>
          <w:p w14:paraId="637D48F9"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0.749</w:t>
            </w:r>
          </w:p>
        </w:tc>
        <w:tc>
          <w:tcPr>
            <w:tcW w:w="0" w:type="auto"/>
            <w:hideMark/>
          </w:tcPr>
          <w:p w14:paraId="586560AE"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0.772</w:t>
            </w:r>
          </w:p>
        </w:tc>
        <w:tc>
          <w:tcPr>
            <w:tcW w:w="0" w:type="auto"/>
            <w:hideMark/>
          </w:tcPr>
          <w:p w14:paraId="443AE673"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0.888</w:t>
            </w:r>
          </w:p>
        </w:tc>
      </w:tr>
      <w:tr w:rsidR="005050EE" w:rsidRPr="00373449" w14:paraId="194BFF6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535E05" w14:textId="77777777" w:rsidR="005050EE" w:rsidRPr="00373449" w:rsidRDefault="005050EE" w:rsidP="004F7CB4">
            <w:pPr>
              <w:pStyle w:val="Nidungvnbn"/>
              <w:ind w:firstLine="0"/>
            </w:pPr>
            <w:proofErr w:type="spellStart"/>
            <w:r w:rsidRPr="00094BF4">
              <w:t>spatial_rel</w:t>
            </w:r>
            <w:proofErr w:type="spellEnd"/>
          </w:p>
        </w:tc>
        <w:tc>
          <w:tcPr>
            <w:tcW w:w="0" w:type="auto"/>
            <w:hideMark/>
          </w:tcPr>
          <w:p w14:paraId="174A9998"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0.863</w:t>
            </w:r>
          </w:p>
        </w:tc>
        <w:tc>
          <w:tcPr>
            <w:tcW w:w="0" w:type="auto"/>
            <w:hideMark/>
          </w:tcPr>
          <w:p w14:paraId="23F32367"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0.816</w:t>
            </w:r>
          </w:p>
        </w:tc>
        <w:tc>
          <w:tcPr>
            <w:tcW w:w="0" w:type="auto"/>
            <w:hideMark/>
          </w:tcPr>
          <w:p w14:paraId="41A1EF53"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0.905</w:t>
            </w:r>
          </w:p>
        </w:tc>
        <w:tc>
          <w:tcPr>
            <w:tcW w:w="0" w:type="auto"/>
            <w:hideMark/>
          </w:tcPr>
          <w:p w14:paraId="7C6712DF"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w:t>
            </w:r>
          </w:p>
        </w:tc>
      </w:tr>
      <w:tr w:rsidR="005050EE" w:rsidRPr="00373449" w14:paraId="407A0288"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91FF24" w14:textId="77777777" w:rsidR="005050EE" w:rsidRPr="00373449" w:rsidRDefault="005050EE" w:rsidP="004F7CB4">
            <w:pPr>
              <w:pStyle w:val="Nidungvnbn"/>
              <w:ind w:firstLine="0"/>
            </w:pPr>
            <w:proofErr w:type="spellStart"/>
            <w:r w:rsidRPr="00094BF4">
              <w:t>count_total</w:t>
            </w:r>
            <w:proofErr w:type="spellEnd"/>
          </w:p>
        </w:tc>
        <w:tc>
          <w:tcPr>
            <w:tcW w:w="0" w:type="auto"/>
            <w:hideMark/>
          </w:tcPr>
          <w:p w14:paraId="62F5D10E"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0.846</w:t>
            </w:r>
          </w:p>
        </w:tc>
        <w:tc>
          <w:tcPr>
            <w:tcW w:w="0" w:type="auto"/>
            <w:hideMark/>
          </w:tcPr>
          <w:p w14:paraId="0B620325"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0.810</w:t>
            </w:r>
          </w:p>
        </w:tc>
        <w:tc>
          <w:tcPr>
            <w:tcW w:w="0" w:type="auto"/>
            <w:hideMark/>
          </w:tcPr>
          <w:p w14:paraId="4A1F5BFC"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0.780</w:t>
            </w:r>
          </w:p>
        </w:tc>
        <w:tc>
          <w:tcPr>
            <w:tcW w:w="0" w:type="auto"/>
            <w:hideMark/>
          </w:tcPr>
          <w:p w14:paraId="3018BF92"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w:t>
            </w:r>
          </w:p>
        </w:tc>
      </w:tr>
      <w:tr w:rsidR="005050EE" w:rsidRPr="00373449" w14:paraId="055B8A96"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FE19E" w14:textId="77777777" w:rsidR="005050EE" w:rsidRPr="00373449" w:rsidRDefault="005050EE" w:rsidP="004F7CB4">
            <w:pPr>
              <w:pStyle w:val="Nidungvnbn"/>
              <w:ind w:firstLine="0"/>
            </w:pPr>
            <w:proofErr w:type="spellStart"/>
            <w:r w:rsidRPr="00094BF4">
              <w:t>multi_object</w:t>
            </w:r>
            <w:proofErr w:type="spellEnd"/>
          </w:p>
        </w:tc>
        <w:tc>
          <w:tcPr>
            <w:tcW w:w="0" w:type="auto"/>
            <w:hideMark/>
          </w:tcPr>
          <w:p w14:paraId="133F2572"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0.942</w:t>
            </w:r>
          </w:p>
        </w:tc>
        <w:tc>
          <w:tcPr>
            <w:tcW w:w="0" w:type="auto"/>
            <w:hideMark/>
          </w:tcPr>
          <w:p w14:paraId="788C3EFB"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0.925</w:t>
            </w:r>
          </w:p>
        </w:tc>
        <w:tc>
          <w:tcPr>
            <w:tcW w:w="0" w:type="auto"/>
            <w:hideMark/>
          </w:tcPr>
          <w:p w14:paraId="375928B5"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0.944</w:t>
            </w:r>
          </w:p>
        </w:tc>
        <w:tc>
          <w:tcPr>
            <w:tcW w:w="0" w:type="auto"/>
            <w:hideMark/>
          </w:tcPr>
          <w:p w14:paraId="727B759A" w14:textId="77777777" w:rsidR="005050EE" w:rsidRPr="00373449"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094BF4">
              <w:t>—</w:t>
            </w:r>
          </w:p>
        </w:tc>
      </w:tr>
      <w:tr w:rsidR="005050EE" w:rsidRPr="00373449" w14:paraId="145692E3"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E056DD" w14:textId="77777777" w:rsidR="005050EE" w:rsidRPr="00373449" w:rsidRDefault="005050EE" w:rsidP="004F7CB4">
            <w:pPr>
              <w:pStyle w:val="Nidungvnbn"/>
              <w:ind w:firstLine="0"/>
            </w:pPr>
            <w:r w:rsidRPr="00094BF4">
              <w:t>context</w:t>
            </w:r>
          </w:p>
        </w:tc>
        <w:tc>
          <w:tcPr>
            <w:tcW w:w="0" w:type="auto"/>
            <w:hideMark/>
          </w:tcPr>
          <w:p w14:paraId="707122DD"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1.000</w:t>
            </w:r>
          </w:p>
        </w:tc>
        <w:tc>
          <w:tcPr>
            <w:tcW w:w="0" w:type="auto"/>
            <w:hideMark/>
          </w:tcPr>
          <w:p w14:paraId="3F537C89"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0.998</w:t>
            </w:r>
          </w:p>
        </w:tc>
        <w:tc>
          <w:tcPr>
            <w:tcW w:w="0" w:type="auto"/>
            <w:hideMark/>
          </w:tcPr>
          <w:p w14:paraId="00DD5E2D"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0.993</w:t>
            </w:r>
          </w:p>
        </w:tc>
        <w:tc>
          <w:tcPr>
            <w:tcW w:w="0" w:type="auto"/>
            <w:hideMark/>
          </w:tcPr>
          <w:p w14:paraId="4772A5FC" w14:textId="77777777" w:rsidR="005050EE" w:rsidRPr="00373449"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094BF4">
              <w:t>—</w:t>
            </w:r>
          </w:p>
        </w:tc>
      </w:tr>
    </w:tbl>
    <w:p w14:paraId="584DC157" w14:textId="77777777" w:rsidR="005050EE" w:rsidRDefault="005050EE" w:rsidP="005050EE">
      <w:pPr>
        <w:pStyle w:val="u3"/>
      </w:pPr>
      <w:bookmarkStart w:id="53" w:name="_Toc228823679"/>
      <w:r w:rsidRPr="004C5558">
        <w:t>Latency Comparison</w:t>
      </w:r>
      <w:bookmarkEnd w:id="53"/>
    </w:p>
    <w:p w14:paraId="39FF0D42" w14:textId="77777777" w:rsidR="005050EE" w:rsidRDefault="005050EE" w:rsidP="005050EE">
      <w:pPr>
        <w:pStyle w:val="Nidungvnbn"/>
        <w:keepNext/>
        <w:ind w:firstLine="0"/>
        <w:jc w:val="center"/>
      </w:pPr>
      <w:r w:rsidRPr="004C5558">
        <w:rPr>
          <w:noProof/>
        </w:rPr>
        <w:lastRenderedPageBreak/>
        <w:drawing>
          <wp:inline distT="0" distB="0" distL="0" distR="0" wp14:anchorId="61784B7D" wp14:editId="5EF4DF56">
            <wp:extent cx="5579745" cy="1982470"/>
            <wp:effectExtent l="0" t="0" r="1905" b="0"/>
            <wp:docPr id="771190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0801" name=""/>
                    <pic:cNvPicPr/>
                  </pic:nvPicPr>
                  <pic:blipFill>
                    <a:blip r:embed="rId20"/>
                    <a:stretch>
                      <a:fillRect/>
                    </a:stretch>
                  </pic:blipFill>
                  <pic:spPr>
                    <a:xfrm>
                      <a:off x="0" y="0"/>
                      <a:ext cx="5579745" cy="1982470"/>
                    </a:xfrm>
                    <a:prstGeom prst="rect">
                      <a:avLst/>
                    </a:prstGeom>
                  </pic:spPr>
                </pic:pic>
              </a:graphicData>
            </a:graphic>
          </wp:inline>
        </w:drawing>
      </w:r>
    </w:p>
    <w:p w14:paraId="08AC70FA" w14:textId="77777777" w:rsidR="005050EE" w:rsidRDefault="005050EE" w:rsidP="005050EE">
      <w:pPr>
        <w:pStyle w:val="Chuthich"/>
      </w:pPr>
      <w:bookmarkStart w:id="54" w:name="_Toc228823748"/>
      <w:r>
        <w:t xml:space="preserve">Figure </w:t>
      </w:r>
      <w:r>
        <w:fldChar w:fldCharType="begin"/>
      </w:r>
      <w:r>
        <w:instrText xml:space="preserve"> SEQ Figure \* ARABIC </w:instrText>
      </w:r>
      <w:r>
        <w:fldChar w:fldCharType="separate"/>
      </w:r>
      <w:r>
        <w:rPr>
          <w:noProof/>
        </w:rPr>
        <w:t>10</w:t>
      </w:r>
      <w:r>
        <w:fldChar w:fldCharType="end"/>
      </w:r>
      <w:r>
        <w:t>: Latency Comparison</w:t>
      </w:r>
      <w:bookmarkEnd w:id="54"/>
    </w:p>
    <w:tbl>
      <w:tblPr>
        <w:tblStyle w:val="BangLi4-Nhnmanh1"/>
        <w:tblW w:w="0" w:type="auto"/>
        <w:jc w:val="center"/>
        <w:tblLook w:val="04A0" w:firstRow="1" w:lastRow="0" w:firstColumn="1" w:lastColumn="0" w:noHBand="0" w:noVBand="1"/>
      </w:tblPr>
      <w:tblGrid>
        <w:gridCol w:w="2216"/>
        <w:gridCol w:w="2520"/>
        <w:gridCol w:w="2212"/>
      </w:tblGrid>
      <w:tr w:rsidR="005050EE" w:rsidRPr="004C5558" w14:paraId="6E8DC78B"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76CBAF" w14:textId="77777777" w:rsidR="005050EE" w:rsidRPr="004C5558" w:rsidRDefault="005050EE" w:rsidP="004F7CB4">
            <w:pPr>
              <w:pStyle w:val="Nidungvnbn"/>
              <w:ind w:firstLine="0"/>
            </w:pPr>
            <w:r w:rsidRPr="004C5558">
              <w:t>Model</w:t>
            </w:r>
          </w:p>
        </w:tc>
        <w:tc>
          <w:tcPr>
            <w:tcW w:w="0" w:type="auto"/>
            <w:hideMark/>
          </w:tcPr>
          <w:p w14:paraId="1A70E081" w14:textId="77777777" w:rsidR="005050EE" w:rsidRPr="004C5558"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4C5558">
              <w:t>Latency (</w:t>
            </w:r>
            <w:proofErr w:type="spellStart"/>
            <w:r w:rsidRPr="004C5558">
              <w:t>ms</w:t>
            </w:r>
            <w:proofErr w:type="spellEnd"/>
            <w:r w:rsidRPr="004C5558">
              <w:t>/sample)</w:t>
            </w:r>
          </w:p>
        </w:tc>
        <w:tc>
          <w:tcPr>
            <w:tcW w:w="0" w:type="auto"/>
            <w:hideMark/>
          </w:tcPr>
          <w:p w14:paraId="776165DD" w14:textId="77777777" w:rsidR="005050EE" w:rsidRPr="004C5558"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4C5558">
              <w:t>Relative Speed</w:t>
            </w:r>
          </w:p>
        </w:tc>
      </w:tr>
      <w:tr w:rsidR="005050EE" w:rsidRPr="004C5558" w14:paraId="09AF8BBB"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2D0DDD" w14:textId="77777777" w:rsidR="005050EE" w:rsidRPr="004C5558" w:rsidRDefault="005050EE" w:rsidP="004F7CB4">
            <w:pPr>
              <w:pStyle w:val="Nidungvnbn"/>
              <w:ind w:firstLine="0"/>
            </w:pPr>
            <w:r w:rsidRPr="004C5558">
              <w:t>A1 (LSTM)</w:t>
            </w:r>
          </w:p>
        </w:tc>
        <w:tc>
          <w:tcPr>
            <w:tcW w:w="0" w:type="auto"/>
            <w:hideMark/>
          </w:tcPr>
          <w:p w14:paraId="6B79C68D" w14:textId="77777777" w:rsidR="005050EE" w:rsidRPr="004C5558"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C5558">
              <w:t>11.0</w:t>
            </w:r>
          </w:p>
        </w:tc>
        <w:tc>
          <w:tcPr>
            <w:tcW w:w="0" w:type="auto"/>
            <w:hideMark/>
          </w:tcPr>
          <w:p w14:paraId="39C3054F" w14:textId="77777777" w:rsidR="005050EE" w:rsidRPr="004C5558"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C5558">
              <w:t>44× faster than B2</w:t>
            </w:r>
          </w:p>
        </w:tc>
      </w:tr>
      <w:tr w:rsidR="005050EE" w:rsidRPr="004C5558" w14:paraId="116E008C"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904B38" w14:textId="77777777" w:rsidR="005050EE" w:rsidRPr="004C5558" w:rsidRDefault="005050EE" w:rsidP="004F7CB4">
            <w:pPr>
              <w:pStyle w:val="Nidungvnbn"/>
              <w:ind w:firstLine="0"/>
            </w:pPr>
            <w:r w:rsidRPr="004C5558">
              <w:t>A2 (Transformer)</w:t>
            </w:r>
          </w:p>
        </w:tc>
        <w:tc>
          <w:tcPr>
            <w:tcW w:w="0" w:type="auto"/>
            <w:hideMark/>
          </w:tcPr>
          <w:p w14:paraId="70A2655A" w14:textId="77777777" w:rsidR="005050EE" w:rsidRPr="004C5558"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C5558">
              <w:t>12.5</w:t>
            </w:r>
          </w:p>
        </w:tc>
        <w:tc>
          <w:tcPr>
            <w:tcW w:w="0" w:type="auto"/>
            <w:hideMark/>
          </w:tcPr>
          <w:p w14:paraId="21172EE0" w14:textId="77777777" w:rsidR="005050EE" w:rsidRPr="004C5558"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C5558">
              <w:t>39× faster than B2</w:t>
            </w:r>
          </w:p>
        </w:tc>
      </w:tr>
      <w:tr w:rsidR="005050EE" w:rsidRPr="004C5558" w14:paraId="4B0BC0B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17C50A" w14:textId="77777777" w:rsidR="005050EE" w:rsidRPr="004C5558" w:rsidRDefault="005050EE" w:rsidP="004F7CB4">
            <w:pPr>
              <w:pStyle w:val="Nidungvnbn"/>
              <w:ind w:firstLine="0"/>
            </w:pPr>
            <w:r w:rsidRPr="004C5558">
              <w:t>B1 (Zero-Shot)</w:t>
            </w:r>
          </w:p>
        </w:tc>
        <w:tc>
          <w:tcPr>
            <w:tcW w:w="0" w:type="auto"/>
            <w:hideMark/>
          </w:tcPr>
          <w:p w14:paraId="5EEEE3BA" w14:textId="77777777" w:rsidR="005050EE" w:rsidRPr="004C5558"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C5558">
              <w:t>179</w:t>
            </w:r>
          </w:p>
        </w:tc>
        <w:tc>
          <w:tcPr>
            <w:tcW w:w="0" w:type="auto"/>
            <w:hideMark/>
          </w:tcPr>
          <w:p w14:paraId="0DA34146" w14:textId="77777777" w:rsidR="005050EE" w:rsidRPr="004C5558"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C5558">
              <w:t>2.7× faster than B2</w:t>
            </w:r>
          </w:p>
        </w:tc>
      </w:tr>
      <w:tr w:rsidR="005050EE" w:rsidRPr="004C5558" w14:paraId="073BB02A"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ED25B8" w14:textId="77777777" w:rsidR="005050EE" w:rsidRPr="004C5558" w:rsidRDefault="005050EE" w:rsidP="004F7CB4">
            <w:pPr>
              <w:pStyle w:val="Nidungvnbn"/>
              <w:ind w:firstLine="0"/>
            </w:pPr>
            <w:r w:rsidRPr="004C5558">
              <w:t>B2 (SFT)</w:t>
            </w:r>
          </w:p>
        </w:tc>
        <w:tc>
          <w:tcPr>
            <w:tcW w:w="0" w:type="auto"/>
            <w:hideMark/>
          </w:tcPr>
          <w:p w14:paraId="50CCB346" w14:textId="77777777" w:rsidR="005050EE" w:rsidRPr="004C5558"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C5558">
              <w:t>484</w:t>
            </w:r>
          </w:p>
        </w:tc>
        <w:tc>
          <w:tcPr>
            <w:tcW w:w="0" w:type="auto"/>
            <w:hideMark/>
          </w:tcPr>
          <w:p w14:paraId="58065D71" w14:textId="77777777" w:rsidR="005050EE" w:rsidRPr="004C5558"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C5558">
              <w:t>Baseline (1×)</w:t>
            </w:r>
          </w:p>
        </w:tc>
      </w:tr>
      <w:tr w:rsidR="005050EE" w:rsidRPr="004C5558" w14:paraId="03FD06EB"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E1F541" w14:textId="77777777" w:rsidR="005050EE" w:rsidRPr="004C5558" w:rsidRDefault="005050EE" w:rsidP="004F7CB4">
            <w:pPr>
              <w:pStyle w:val="Nidungvnbn"/>
              <w:ind w:firstLine="0"/>
            </w:pPr>
            <w:r w:rsidRPr="004C5558">
              <w:t>B2-DPO</w:t>
            </w:r>
          </w:p>
        </w:tc>
        <w:tc>
          <w:tcPr>
            <w:tcW w:w="0" w:type="auto"/>
            <w:hideMark/>
          </w:tcPr>
          <w:p w14:paraId="528A88B7" w14:textId="77777777" w:rsidR="005050EE" w:rsidRPr="004C5558"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C5558">
              <w:t>216</w:t>
            </w:r>
          </w:p>
        </w:tc>
        <w:tc>
          <w:tcPr>
            <w:tcW w:w="0" w:type="auto"/>
            <w:hideMark/>
          </w:tcPr>
          <w:p w14:paraId="27ABC6F9" w14:textId="77777777" w:rsidR="005050EE" w:rsidRPr="004C5558"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C5558">
              <w:t>2.2× faster than B2</w:t>
            </w:r>
          </w:p>
        </w:tc>
      </w:tr>
    </w:tbl>
    <w:p w14:paraId="1CFF0B4A" w14:textId="77777777" w:rsidR="005050EE" w:rsidRPr="004C5558" w:rsidRDefault="005050EE" w:rsidP="005050EE">
      <w:pPr>
        <w:pStyle w:val="Nidungvnbn"/>
      </w:pPr>
    </w:p>
    <w:p w14:paraId="7F60C5E9" w14:textId="77777777" w:rsidR="005050EE" w:rsidRDefault="005050EE" w:rsidP="005050EE">
      <w:pPr>
        <w:pStyle w:val="u3"/>
      </w:pPr>
      <w:bookmarkStart w:id="55" w:name="_Toc228823680"/>
      <w:r w:rsidRPr="00403B87">
        <w:t>DPO Results Summar</w:t>
      </w:r>
      <w:r>
        <w:t>y</w:t>
      </w:r>
      <w:bookmarkEnd w:id="55"/>
    </w:p>
    <w:tbl>
      <w:tblPr>
        <w:tblStyle w:val="BangLi4-Nhnmanh1"/>
        <w:tblW w:w="0" w:type="auto"/>
        <w:jc w:val="center"/>
        <w:tblLook w:val="04A0" w:firstRow="1" w:lastRow="0" w:firstColumn="1" w:lastColumn="0" w:noHBand="0" w:noVBand="1"/>
      </w:tblPr>
      <w:tblGrid>
        <w:gridCol w:w="2643"/>
        <w:gridCol w:w="1256"/>
        <w:gridCol w:w="678"/>
        <w:gridCol w:w="1588"/>
        <w:gridCol w:w="1740"/>
      </w:tblGrid>
      <w:tr w:rsidR="005050EE" w:rsidRPr="00403B87" w14:paraId="0EF2EB21"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95660B" w14:textId="77777777" w:rsidR="005050EE" w:rsidRPr="00403B87" w:rsidRDefault="005050EE" w:rsidP="004F7CB4">
            <w:pPr>
              <w:pStyle w:val="Nidungvnbn"/>
              <w:ind w:firstLine="0"/>
            </w:pPr>
            <w:r w:rsidRPr="00403B87">
              <w:t>Configuration</w:t>
            </w:r>
          </w:p>
        </w:tc>
        <w:tc>
          <w:tcPr>
            <w:tcW w:w="0" w:type="auto"/>
            <w:hideMark/>
          </w:tcPr>
          <w:p w14:paraId="04788B24" w14:textId="77777777" w:rsidR="005050EE" w:rsidRPr="00403B87"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403B87">
              <w:t>Pairs</w:t>
            </w:r>
          </w:p>
        </w:tc>
        <w:tc>
          <w:tcPr>
            <w:tcW w:w="0" w:type="auto"/>
            <w:hideMark/>
          </w:tcPr>
          <w:p w14:paraId="1F7EA112" w14:textId="77777777" w:rsidR="005050EE" w:rsidRPr="00403B87"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403B87">
              <w:t>LR</w:t>
            </w:r>
          </w:p>
        </w:tc>
        <w:tc>
          <w:tcPr>
            <w:tcW w:w="0" w:type="auto"/>
            <w:hideMark/>
          </w:tcPr>
          <w:p w14:paraId="57F603D5" w14:textId="77777777" w:rsidR="005050EE" w:rsidRPr="00403B87"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403B87">
              <w:t>VQA Acc</w:t>
            </w:r>
          </w:p>
        </w:tc>
        <w:tc>
          <w:tcPr>
            <w:tcW w:w="0" w:type="auto"/>
            <w:hideMark/>
          </w:tcPr>
          <w:p w14:paraId="13FDE97C" w14:textId="77777777" w:rsidR="005050EE" w:rsidRPr="00403B87"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403B87">
              <w:t>Status</w:t>
            </w:r>
          </w:p>
        </w:tc>
      </w:tr>
      <w:tr w:rsidR="005050EE" w:rsidRPr="00403B87" w14:paraId="4E8F1563"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33037E" w14:textId="77777777" w:rsidR="005050EE" w:rsidRPr="00403B87" w:rsidRDefault="005050EE" w:rsidP="004F7CB4">
            <w:pPr>
              <w:pStyle w:val="Nidungvnbn"/>
              <w:ind w:firstLine="0"/>
            </w:pPr>
            <w:r w:rsidRPr="00403B87">
              <w:t>SFT Baseline</w:t>
            </w:r>
          </w:p>
        </w:tc>
        <w:tc>
          <w:tcPr>
            <w:tcW w:w="0" w:type="auto"/>
            <w:hideMark/>
          </w:tcPr>
          <w:p w14:paraId="7819BC95"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w:t>
            </w:r>
          </w:p>
        </w:tc>
        <w:tc>
          <w:tcPr>
            <w:tcW w:w="0" w:type="auto"/>
            <w:hideMark/>
          </w:tcPr>
          <w:p w14:paraId="0E6488BB"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w:t>
            </w:r>
          </w:p>
        </w:tc>
        <w:tc>
          <w:tcPr>
            <w:tcW w:w="0" w:type="auto"/>
            <w:hideMark/>
          </w:tcPr>
          <w:p w14:paraId="41DE374A"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0.9379</w:t>
            </w:r>
          </w:p>
        </w:tc>
        <w:tc>
          <w:tcPr>
            <w:tcW w:w="0" w:type="auto"/>
            <w:hideMark/>
          </w:tcPr>
          <w:p w14:paraId="04FBE50F"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Valid</w:t>
            </w:r>
          </w:p>
        </w:tc>
      </w:tr>
      <w:tr w:rsidR="005050EE" w:rsidRPr="00403B87" w14:paraId="65685C4C"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3465DB" w14:textId="77777777" w:rsidR="005050EE" w:rsidRPr="00403B87" w:rsidRDefault="005050EE" w:rsidP="004F7CB4">
            <w:pPr>
              <w:pStyle w:val="Nidungvnbn"/>
              <w:ind w:firstLine="0"/>
            </w:pPr>
            <w:r w:rsidRPr="00403B87">
              <w:t>DPO (100 pairs)</w:t>
            </w:r>
          </w:p>
        </w:tc>
        <w:tc>
          <w:tcPr>
            <w:tcW w:w="0" w:type="auto"/>
            <w:hideMark/>
          </w:tcPr>
          <w:p w14:paraId="0F347C2C"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03B87">
              <w:t>100</w:t>
            </w:r>
          </w:p>
        </w:tc>
        <w:tc>
          <w:tcPr>
            <w:tcW w:w="0" w:type="auto"/>
            <w:hideMark/>
          </w:tcPr>
          <w:p w14:paraId="6B8C4FE4"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03B87">
              <w:t>5e-5</w:t>
            </w:r>
          </w:p>
        </w:tc>
        <w:tc>
          <w:tcPr>
            <w:tcW w:w="0" w:type="auto"/>
            <w:hideMark/>
          </w:tcPr>
          <w:p w14:paraId="00E1C89B"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03B87">
              <w:t>0.755</w:t>
            </w:r>
          </w:p>
        </w:tc>
        <w:tc>
          <w:tcPr>
            <w:tcW w:w="0" w:type="auto"/>
            <w:hideMark/>
          </w:tcPr>
          <w:p w14:paraId="70D98FA3"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03B87">
              <w:t>Valid</w:t>
            </w:r>
          </w:p>
        </w:tc>
      </w:tr>
      <w:tr w:rsidR="005050EE" w:rsidRPr="00403B87" w14:paraId="5907198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A9AD31" w14:textId="77777777" w:rsidR="005050EE" w:rsidRPr="00403B87" w:rsidRDefault="005050EE" w:rsidP="004F7CB4">
            <w:pPr>
              <w:pStyle w:val="Nidungvnbn"/>
              <w:ind w:firstLine="0"/>
            </w:pPr>
            <w:r w:rsidRPr="00403B87">
              <w:t>DPO (3146 pairs)</w:t>
            </w:r>
          </w:p>
        </w:tc>
        <w:tc>
          <w:tcPr>
            <w:tcW w:w="0" w:type="auto"/>
            <w:hideMark/>
          </w:tcPr>
          <w:p w14:paraId="5B662BFB"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3,146</w:t>
            </w:r>
          </w:p>
        </w:tc>
        <w:tc>
          <w:tcPr>
            <w:tcW w:w="0" w:type="auto"/>
            <w:hideMark/>
          </w:tcPr>
          <w:p w14:paraId="79B22DB2"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5e-5</w:t>
            </w:r>
          </w:p>
        </w:tc>
        <w:tc>
          <w:tcPr>
            <w:tcW w:w="0" w:type="auto"/>
            <w:hideMark/>
          </w:tcPr>
          <w:p w14:paraId="43900CFC"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0.0</w:t>
            </w:r>
          </w:p>
        </w:tc>
        <w:tc>
          <w:tcPr>
            <w:tcW w:w="0" w:type="auto"/>
            <w:hideMark/>
          </w:tcPr>
          <w:p w14:paraId="084EFB30" w14:textId="77777777" w:rsidR="005050EE" w:rsidRPr="00403B87"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03B87">
              <w:t>Mode collapse</w:t>
            </w:r>
          </w:p>
        </w:tc>
      </w:tr>
      <w:tr w:rsidR="005050EE" w:rsidRPr="00403B87" w14:paraId="1C9253E9"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6B5FFC" w14:textId="77777777" w:rsidR="005050EE" w:rsidRPr="00403B87" w:rsidRDefault="005050EE" w:rsidP="004F7CB4">
            <w:pPr>
              <w:pStyle w:val="Nidungvnbn"/>
              <w:ind w:firstLine="0"/>
            </w:pPr>
            <w:r w:rsidRPr="00403B87">
              <w:t>DPO (12 checkpoints)</w:t>
            </w:r>
          </w:p>
        </w:tc>
        <w:tc>
          <w:tcPr>
            <w:tcW w:w="0" w:type="auto"/>
            <w:hideMark/>
          </w:tcPr>
          <w:p w14:paraId="324DF767"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03B87">
              <w:t>250–3000</w:t>
            </w:r>
          </w:p>
        </w:tc>
        <w:tc>
          <w:tcPr>
            <w:tcW w:w="0" w:type="auto"/>
            <w:hideMark/>
          </w:tcPr>
          <w:p w14:paraId="7418EE60"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proofErr w:type="gramStart"/>
            <w:r w:rsidRPr="00403B87">
              <w:t>1e</w:t>
            </w:r>
            <w:proofErr w:type="gramEnd"/>
            <w:r w:rsidRPr="00403B87">
              <w:t>-6</w:t>
            </w:r>
          </w:p>
        </w:tc>
        <w:tc>
          <w:tcPr>
            <w:tcW w:w="0" w:type="auto"/>
            <w:hideMark/>
          </w:tcPr>
          <w:p w14:paraId="7B7DDAE9"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03B87">
              <w:t>0.6946 (best)</w:t>
            </w:r>
          </w:p>
        </w:tc>
        <w:tc>
          <w:tcPr>
            <w:tcW w:w="0" w:type="auto"/>
            <w:hideMark/>
          </w:tcPr>
          <w:p w14:paraId="264412CF" w14:textId="77777777" w:rsidR="005050EE" w:rsidRPr="00403B87"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03B87">
              <w:t>Mitigated</w:t>
            </w:r>
          </w:p>
        </w:tc>
      </w:tr>
    </w:tbl>
    <w:p w14:paraId="34A9DAC7" w14:textId="77777777" w:rsidR="005050EE" w:rsidRPr="00403B87" w:rsidRDefault="005050EE" w:rsidP="005050EE">
      <w:pPr>
        <w:pStyle w:val="Nidungvnbn"/>
        <w:ind w:firstLine="0"/>
      </w:pPr>
    </w:p>
    <w:p w14:paraId="733AC28E" w14:textId="77777777" w:rsidR="005050EE" w:rsidRDefault="005050EE" w:rsidP="005050EE">
      <w:pPr>
        <w:pStyle w:val="u2"/>
        <w:rPr>
          <w:lang w:val="en-US"/>
        </w:rPr>
      </w:pPr>
      <w:bookmarkStart w:id="56" w:name="_Toc228823681"/>
      <w:r>
        <w:t>Analysis and Discussion</w:t>
      </w:r>
      <w:bookmarkEnd w:id="56"/>
    </w:p>
    <w:p w14:paraId="3046BF9E" w14:textId="77777777" w:rsidR="005050EE" w:rsidRPr="004671F3" w:rsidRDefault="005050EE" w:rsidP="005050EE">
      <w:pPr>
        <w:pStyle w:val="u3"/>
      </w:pPr>
      <w:bookmarkStart w:id="57" w:name="_Toc228823682"/>
      <w:r w:rsidRPr="004671F3">
        <w:t>A1 vs A2 — LSTM vs Transformer Decoder</w:t>
      </w:r>
      <w:bookmarkEnd w:id="57"/>
    </w:p>
    <w:p w14:paraId="2531D7F5" w14:textId="77777777" w:rsidR="005050EE" w:rsidRPr="009A30F5" w:rsidRDefault="005050EE" w:rsidP="005050EE">
      <w:pPr>
        <w:pStyle w:val="Nidungvnbn"/>
      </w:pPr>
      <w:r w:rsidRPr="009A30F5">
        <w:t>On the V8 dataset, </w:t>
      </w:r>
      <w:r w:rsidRPr="009A30F5">
        <w:rPr>
          <w:b/>
          <w:bCs/>
        </w:rPr>
        <w:t>A1 (LSTM decoder) outperforms A2 (Transformer decoder)</w:t>
      </w:r>
      <w:r w:rsidRPr="009A30F5">
        <w:t> across all exact-match metrics. This represents a reversal from the earlier V5 dataset where A2 held the advantage. We attribute this to:</w:t>
      </w:r>
    </w:p>
    <w:p w14:paraId="04369764" w14:textId="77777777" w:rsidR="005050EE" w:rsidRPr="009A30F5" w:rsidRDefault="005050EE" w:rsidP="005050EE">
      <w:pPr>
        <w:pStyle w:val="Nidungvnbn"/>
        <w:numPr>
          <w:ilvl w:val="0"/>
          <w:numId w:val="131"/>
        </w:numPr>
        <w:tabs>
          <w:tab w:val="clear" w:pos="720"/>
        </w:tabs>
        <w:ind w:left="1440"/>
      </w:pPr>
      <w:r w:rsidRPr="009A30F5">
        <w:rPr>
          <w:b/>
          <w:bCs/>
        </w:rPr>
        <w:lastRenderedPageBreak/>
        <w:t>Data quality</w:t>
      </w:r>
      <w:r w:rsidRPr="009A30F5">
        <w:t>: The V8 dataset uses stratified sampling (50K samples covering all question types proportionally), which may benefit the simpler LSTM decoder's inductive bias</w:t>
      </w:r>
    </w:p>
    <w:p w14:paraId="3D5A9272" w14:textId="77777777" w:rsidR="005050EE" w:rsidRPr="009A30F5" w:rsidRDefault="005050EE" w:rsidP="005050EE">
      <w:pPr>
        <w:pStyle w:val="Nidungvnbn"/>
        <w:numPr>
          <w:ilvl w:val="0"/>
          <w:numId w:val="131"/>
        </w:numPr>
        <w:tabs>
          <w:tab w:val="clear" w:pos="720"/>
        </w:tabs>
        <w:ind w:left="1440"/>
      </w:pPr>
      <w:r w:rsidRPr="009A30F5">
        <w:rPr>
          <w:b/>
          <w:bCs/>
        </w:rPr>
        <w:t>Short answers</w:t>
      </w:r>
      <w:r w:rsidRPr="009A30F5">
        <w:t xml:space="preserve">: With average answer length of 2-3 tokens, </w:t>
      </w:r>
      <w:proofErr w:type="gramStart"/>
      <w:r w:rsidRPr="009A30F5">
        <w:t>the LSTM's</w:t>
      </w:r>
      <w:proofErr w:type="gramEnd"/>
      <w:r w:rsidRPr="009A30F5">
        <w:t xml:space="preserve"> sequential processing advantage over the Transformer's parallel attention becomes relevant</w:t>
      </w:r>
    </w:p>
    <w:p w14:paraId="56B10551" w14:textId="77777777" w:rsidR="005050EE" w:rsidRPr="009A30F5" w:rsidRDefault="005050EE" w:rsidP="005050EE">
      <w:pPr>
        <w:pStyle w:val="Nidungvnbn"/>
        <w:numPr>
          <w:ilvl w:val="0"/>
          <w:numId w:val="131"/>
        </w:numPr>
        <w:tabs>
          <w:tab w:val="clear" w:pos="720"/>
        </w:tabs>
        <w:ind w:left="1440"/>
      </w:pPr>
      <w:r w:rsidRPr="009A30F5">
        <w:rPr>
          <w:b/>
          <w:bCs/>
        </w:rPr>
        <w:t>Training stability</w:t>
      </w:r>
      <w:r w:rsidRPr="009A30F5">
        <w:t>: The LSTM is less prone to overfitting on the limited 15-epoch schedule</w:t>
      </w:r>
    </w:p>
    <w:p w14:paraId="6025CF76" w14:textId="77777777" w:rsidR="005050EE" w:rsidRPr="004671F3" w:rsidRDefault="005050EE" w:rsidP="005050EE">
      <w:pPr>
        <w:pStyle w:val="Nidungvnbn"/>
      </w:pPr>
      <w:r w:rsidRPr="009A30F5">
        <w:t>However, the </w:t>
      </w:r>
      <w:r w:rsidRPr="009A30F5">
        <w:rPr>
          <w:b/>
          <w:bCs/>
        </w:rPr>
        <w:t xml:space="preserve">Transformer decoder (A2) achieves a higher </w:t>
      </w:r>
      <w:proofErr w:type="spellStart"/>
      <w:r w:rsidRPr="009A30F5">
        <w:rPr>
          <w:b/>
          <w:bCs/>
        </w:rPr>
        <w:t>BERTScore</w:t>
      </w:r>
      <w:proofErr w:type="spellEnd"/>
      <w:r w:rsidRPr="009A30F5">
        <w:t> (0.9713 vs 0.9631), indicating that while it may not match the exact wording as frequently, its predictions are semantically closer to the ground truth. This is particularly evident in multi-word answers (</w:t>
      </w:r>
      <w:proofErr w:type="spellStart"/>
      <w:r w:rsidRPr="009A30F5">
        <w:t>sign_type</w:t>
      </w:r>
      <w:proofErr w:type="spellEnd"/>
      <w:r w:rsidRPr="009A30F5">
        <w:t>, attribute) where the Transformer produces more fluent paraphrases.</w:t>
      </w:r>
    </w:p>
    <w:p w14:paraId="2594D64F" w14:textId="77777777" w:rsidR="005050EE" w:rsidRPr="004671F3" w:rsidRDefault="005050EE" w:rsidP="005050EE">
      <w:pPr>
        <w:pStyle w:val="u3"/>
      </w:pPr>
      <w:bookmarkStart w:id="58" w:name="_Toc228823683"/>
      <w:r w:rsidRPr="004671F3">
        <w:t>B1 Zero-Shot Performance</w:t>
      </w:r>
      <w:bookmarkEnd w:id="58"/>
    </w:p>
    <w:p w14:paraId="59EE5284" w14:textId="77777777" w:rsidR="005050EE" w:rsidRPr="00D71307" w:rsidRDefault="005050EE" w:rsidP="005050EE">
      <w:pPr>
        <w:pStyle w:val="Nidungvnbn"/>
      </w:pPr>
      <w:r w:rsidRPr="00D71307">
        <w:t>B1 zero-shot performance is poor (19.6% VQA accuracy), which is expected:</w:t>
      </w:r>
    </w:p>
    <w:p w14:paraId="26E0662D" w14:textId="77777777" w:rsidR="005050EE" w:rsidRPr="00D71307" w:rsidRDefault="005050EE" w:rsidP="005050EE">
      <w:pPr>
        <w:pStyle w:val="Nidungvnbn"/>
        <w:numPr>
          <w:ilvl w:val="0"/>
          <w:numId w:val="133"/>
        </w:numPr>
      </w:pPr>
      <w:r w:rsidRPr="00D71307">
        <w:t>Qwen2.5-VL was not specifically trained on Vietnamese traffic sign VQA</w:t>
      </w:r>
    </w:p>
    <w:p w14:paraId="09BC861F" w14:textId="77777777" w:rsidR="005050EE" w:rsidRPr="00D71307" w:rsidRDefault="005050EE" w:rsidP="005050EE">
      <w:pPr>
        <w:pStyle w:val="Nidungvnbn"/>
        <w:numPr>
          <w:ilvl w:val="0"/>
          <w:numId w:val="133"/>
        </w:numPr>
      </w:pPr>
      <w:r w:rsidRPr="00D71307">
        <w:t>The model produces verbose, descriptive answers rather than the concise domain-specific format</w:t>
      </w:r>
    </w:p>
    <w:p w14:paraId="20720877" w14:textId="77777777" w:rsidR="005050EE" w:rsidRPr="00D71307" w:rsidRDefault="005050EE" w:rsidP="005050EE">
      <w:pPr>
        <w:pStyle w:val="Nidungvnbn"/>
        <w:numPr>
          <w:ilvl w:val="0"/>
          <w:numId w:val="133"/>
        </w:numPr>
      </w:pPr>
      <w:r w:rsidRPr="00D71307">
        <w:t>The zero-shot setting serves primarily as the required baseline, not as a practical solution</w:t>
      </w:r>
    </w:p>
    <w:p w14:paraId="51BB6F5B" w14:textId="77777777" w:rsidR="005050EE" w:rsidRPr="004671F3" w:rsidRDefault="005050EE" w:rsidP="005050EE">
      <w:pPr>
        <w:pStyle w:val="u3"/>
      </w:pPr>
      <w:bookmarkStart w:id="59" w:name="_Toc228823684"/>
      <w:r w:rsidRPr="004671F3">
        <w:t>B2 Fine-Tuning Impact</w:t>
      </w:r>
      <w:bookmarkEnd w:id="59"/>
    </w:p>
    <w:p w14:paraId="1EABE3C2" w14:textId="77777777" w:rsidR="005050EE" w:rsidRPr="00D71307" w:rsidRDefault="005050EE" w:rsidP="005050EE">
      <w:pPr>
        <w:pStyle w:val="Nidungvnbn"/>
      </w:pPr>
      <w:proofErr w:type="spellStart"/>
      <w:r w:rsidRPr="00D71307">
        <w:t>LoRA</w:t>
      </w:r>
      <w:proofErr w:type="spellEnd"/>
      <w:r w:rsidRPr="00D71307">
        <w:t xml:space="preserve"> fine-tuning dramatically improves B2 from 19.6% to 93.79% VQA accuracy — a </w:t>
      </w:r>
      <w:r w:rsidRPr="00D71307">
        <w:rPr>
          <w:b/>
          <w:bCs/>
        </w:rPr>
        <w:t>74.1 percentage point increase</w:t>
      </w:r>
      <w:r w:rsidRPr="00D71307">
        <w:t>. This demonstrates:</w:t>
      </w:r>
    </w:p>
    <w:p w14:paraId="434D39F5" w14:textId="77777777" w:rsidR="005050EE" w:rsidRPr="00D71307" w:rsidRDefault="005050EE" w:rsidP="005050EE">
      <w:pPr>
        <w:pStyle w:val="Nidungvnbn"/>
        <w:numPr>
          <w:ilvl w:val="0"/>
          <w:numId w:val="136"/>
        </w:numPr>
      </w:pPr>
      <w:r w:rsidRPr="00D71307">
        <w:t>The effectiveness of parameter-efficient fine-tuning even with a relatively small adaptation dataset (50K samples)</w:t>
      </w:r>
    </w:p>
    <w:p w14:paraId="04B5337D" w14:textId="77777777" w:rsidR="005050EE" w:rsidRPr="00D71307" w:rsidRDefault="005050EE" w:rsidP="005050EE">
      <w:pPr>
        <w:pStyle w:val="Nidungvnbn"/>
        <w:numPr>
          <w:ilvl w:val="0"/>
          <w:numId w:val="136"/>
        </w:numPr>
      </w:pPr>
      <w:r w:rsidRPr="00D71307">
        <w:t>Qwen2.5-VL's strong transfer learning capability to domain-specific Vietnamese tasks</w:t>
      </w:r>
    </w:p>
    <w:p w14:paraId="368500D4" w14:textId="77777777" w:rsidR="005050EE" w:rsidRPr="00D71307" w:rsidRDefault="005050EE" w:rsidP="005050EE">
      <w:pPr>
        <w:pStyle w:val="Nidungvnbn"/>
        <w:numPr>
          <w:ilvl w:val="0"/>
          <w:numId w:val="136"/>
        </w:numPr>
      </w:pPr>
      <w:r w:rsidRPr="00D71307">
        <w:lastRenderedPageBreak/>
        <w:t>The B2 architecture can produce competitive results despite being 44× slower than A1</w:t>
      </w:r>
    </w:p>
    <w:p w14:paraId="277D8442" w14:textId="77777777" w:rsidR="005050EE" w:rsidRPr="004671F3" w:rsidRDefault="005050EE" w:rsidP="005050EE">
      <w:pPr>
        <w:pStyle w:val="u3"/>
      </w:pPr>
      <w:bookmarkStart w:id="60" w:name="_Toc228823685"/>
      <w:r w:rsidRPr="007260E0">
        <w:t>A-Series vs B-Series</w:t>
      </w:r>
      <w:bookmarkEnd w:id="60"/>
    </w:p>
    <w:p w14:paraId="15479725" w14:textId="77777777" w:rsidR="005050EE" w:rsidRPr="007260E0" w:rsidRDefault="005050EE" w:rsidP="005050EE">
      <w:pPr>
        <w:pStyle w:val="Nidungvnbn"/>
      </w:pPr>
      <w:r w:rsidRPr="007260E0">
        <w:t>The custom dual-encoder architecture (A-Series) achieves higher accuracy than the fine-tuned VLM (B-Series):</w:t>
      </w:r>
    </w:p>
    <w:tbl>
      <w:tblPr>
        <w:tblStyle w:val="BangLi4-Nhnmanh1"/>
        <w:tblW w:w="8891" w:type="dxa"/>
        <w:jc w:val="center"/>
        <w:tblLook w:val="04A0" w:firstRow="1" w:lastRow="0" w:firstColumn="1" w:lastColumn="0" w:noHBand="0" w:noVBand="1"/>
      </w:tblPr>
      <w:tblGrid>
        <w:gridCol w:w="1771"/>
        <w:gridCol w:w="3444"/>
        <w:gridCol w:w="3676"/>
      </w:tblGrid>
      <w:tr w:rsidR="005050EE" w:rsidRPr="007260E0" w14:paraId="5B5EF1D5"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1" w:type="dxa"/>
            <w:hideMark/>
          </w:tcPr>
          <w:p w14:paraId="767E1EA2" w14:textId="77777777" w:rsidR="005050EE" w:rsidRPr="007260E0" w:rsidRDefault="005050EE" w:rsidP="004F7CB4">
            <w:pPr>
              <w:pStyle w:val="Nidungvnbn"/>
              <w:ind w:firstLine="0"/>
              <w:jc w:val="center"/>
            </w:pPr>
            <w:r w:rsidRPr="007260E0">
              <w:t>Aspect</w:t>
            </w:r>
          </w:p>
        </w:tc>
        <w:tc>
          <w:tcPr>
            <w:tcW w:w="3444" w:type="dxa"/>
            <w:hideMark/>
          </w:tcPr>
          <w:p w14:paraId="5F6A35E5" w14:textId="77777777" w:rsidR="005050EE" w:rsidRPr="007260E0"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7260E0">
              <w:t>A-Series</w:t>
            </w:r>
          </w:p>
        </w:tc>
        <w:tc>
          <w:tcPr>
            <w:tcW w:w="3676" w:type="dxa"/>
            <w:hideMark/>
          </w:tcPr>
          <w:p w14:paraId="08A27493" w14:textId="77777777" w:rsidR="005050EE" w:rsidRPr="007260E0"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7260E0">
              <w:t>B-Series</w:t>
            </w:r>
          </w:p>
        </w:tc>
      </w:tr>
      <w:tr w:rsidR="005050EE" w:rsidRPr="007260E0" w14:paraId="5609A3BE"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1" w:type="dxa"/>
            <w:hideMark/>
          </w:tcPr>
          <w:p w14:paraId="64706EB0" w14:textId="77777777" w:rsidR="005050EE" w:rsidRPr="007260E0" w:rsidRDefault="005050EE" w:rsidP="004F7CB4">
            <w:pPr>
              <w:pStyle w:val="Nidungvnbn"/>
              <w:ind w:firstLine="0"/>
            </w:pPr>
            <w:r w:rsidRPr="007260E0">
              <w:t>Accuracy</w:t>
            </w:r>
          </w:p>
        </w:tc>
        <w:tc>
          <w:tcPr>
            <w:tcW w:w="3444" w:type="dxa"/>
            <w:hideMark/>
          </w:tcPr>
          <w:p w14:paraId="48534EDF" w14:textId="77777777" w:rsidR="005050EE" w:rsidRPr="007260E0"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260E0">
              <w:t>94.84%</w:t>
            </w:r>
          </w:p>
        </w:tc>
        <w:tc>
          <w:tcPr>
            <w:tcW w:w="3676" w:type="dxa"/>
            <w:hideMark/>
          </w:tcPr>
          <w:p w14:paraId="3F05A14C" w14:textId="77777777" w:rsidR="005050EE" w:rsidRPr="007260E0"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260E0">
              <w:t>93.79%</w:t>
            </w:r>
          </w:p>
        </w:tc>
      </w:tr>
      <w:tr w:rsidR="005050EE" w:rsidRPr="007260E0" w14:paraId="3FCAE2C7"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1771" w:type="dxa"/>
            <w:hideMark/>
          </w:tcPr>
          <w:p w14:paraId="4ADBA6A2" w14:textId="77777777" w:rsidR="005050EE" w:rsidRPr="007260E0" w:rsidRDefault="005050EE" w:rsidP="004F7CB4">
            <w:pPr>
              <w:pStyle w:val="Nidungvnbn"/>
              <w:ind w:firstLine="0"/>
            </w:pPr>
            <w:r w:rsidRPr="007260E0">
              <w:t>Latency</w:t>
            </w:r>
          </w:p>
        </w:tc>
        <w:tc>
          <w:tcPr>
            <w:tcW w:w="3444" w:type="dxa"/>
            <w:hideMark/>
          </w:tcPr>
          <w:p w14:paraId="6794834B" w14:textId="77777777" w:rsidR="005050EE" w:rsidRPr="007260E0"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260E0">
              <w:t xml:space="preserve">11 </w:t>
            </w:r>
            <w:proofErr w:type="spellStart"/>
            <w:r w:rsidRPr="007260E0">
              <w:t>ms</w:t>
            </w:r>
            <w:proofErr w:type="spellEnd"/>
          </w:p>
        </w:tc>
        <w:tc>
          <w:tcPr>
            <w:tcW w:w="3676" w:type="dxa"/>
            <w:hideMark/>
          </w:tcPr>
          <w:p w14:paraId="477DCA68" w14:textId="77777777" w:rsidR="005050EE" w:rsidRPr="007260E0"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260E0">
              <w:t xml:space="preserve">484 </w:t>
            </w:r>
            <w:proofErr w:type="spellStart"/>
            <w:r w:rsidRPr="007260E0">
              <w:t>ms</w:t>
            </w:r>
            <w:proofErr w:type="spellEnd"/>
          </w:p>
        </w:tc>
      </w:tr>
      <w:tr w:rsidR="005050EE" w:rsidRPr="007260E0" w14:paraId="28811202"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1" w:type="dxa"/>
            <w:hideMark/>
          </w:tcPr>
          <w:p w14:paraId="656AD4D1" w14:textId="77777777" w:rsidR="005050EE" w:rsidRPr="007260E0" w:rsidRDefault="005050EE" w:rsidP="004F7CB4">
            <w:pPr>
              <w:pStyle w:val="Nidungvnbn"/>
              <w:ind w:firstLine="0"/>
            </w:pPr>
            <w:r w:rsidRPr="007260E0">
              <w:t>Architecture</w:t>
            </w:r>
          </w:p>
        </w:tc>
        <w:tc>
          <w:tcPr>
            <w:tcW w:w="3444" w:type="dxa"/>
            <w:hideMark/>
          </w:tcPr>
          <w:p w14:paraId="4E733EAD" w14:textId="77777777" w:rsidR="005050EE" w:rsidRPr="007260E0"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260E0">
              <w:t xml:space="preserve">Custom (CLIP + </w:t>
            </w:r>
            <w:proofErr w:type="spellStart"/>
            <w:r w:rsidRPr="007260E0">
              <w:t>PhoBERT</w:t>
            </w:r>
            <w:proofErr w:type="spellEnd"/>
            <w:r w:rsidRPr="007260E0">
              <w:t xml:space="preserve"> + Co-Attn)</w:t>
            </w:r>
          </w:p>
        </w:tc>
        <w:tc>
          <w:tcPr>
            <w:tcW w:w="3676" w:type="dxa"/>
            <w:hideMark/>
          </w:tcPr>
          <w:p w14:paraId="36384A24" w14:textId="77777777" w:rsidR="005050EE" w:rsidRPr="007260E0"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260E0">
              <w:t>Pretrained VLM (Qwen2.5-VL)</w:t>
            </w:r>
          </w:p>
        </w:tc>
      </w:tr>
      <w:tr w:rsidR="005050EE" w:rsidRPr="007260E0" w14:paraId="19DD10DE"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1771" w:type="dxa"/>
            <w:hideMark/>
          </w:tcPr>
          <w:p w14:paraId="7A9CA2C7" w14:textId="77777777" w:rsidR="005050EE" w:rsidRPr="007260E0" w:rsidRDefault="005050EE" w:rsidP="004F7CB4">
            <w:pPr>
              <w:pStyle w:val="Nidungvnbn"/>
              <w:ind w:firstLine="0"/>
            </w:pPr>
            <w:r w:rsidRPr="007260E0">
              <w:t>Training Data</w:t>
            </w:r>
          </w:p>
        </w:tc>
        <w:tc>
          <w:tcPr>
            <w:tcW w:w="3444" w:type="dxa"/>
            <w:hideMark/>
          </w:tcPr>
          <w:p w14:paraId="661D9424" w14:textId="77777777" w:rsidR="005050EE" w:rsidRPr="007260E0"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260E0">
              <w:t>Full dataset (104K)</w:t>
            </w:r>
          </w:p>
        </w:tc>
        <w:tc>
          <w:tcPr>
            <w:tcW w:w="3676" w:type="dxa"/>
            <w:hideMark/>
          </w:tcPr>
          <w:p w14:paraId="17C91FFE" w14:textId="77777777" w:rsidR="005050EE" w:rsidRPr="007260E0"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7260E0">
              <w:t>50K stratified</w:t>
            </w:r>
          </w:p>
        </w:tc>
      </w:tr>
      <w:tr w:rsidR="005050EE" w:rsidRPr="007260E0" w14:paraId="624FA443"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1" w:type="dxa"/>
            <w:hideMark/>
          </w:tcPr>
          <w:p w14:paraId="50DCD3F6" w14:textId="77777777" w:rsidR="005050EE" w:rsidRPr="007260E0" w:rsidRDefault="005050EE" w:rsidP="004F7CB4">
            <w:pPr>
              <w:pStyle w:val="Nidungvnbn"/>
              <w:ind w:firstLine="0"/>
            </w:pPr>
            <w:r w:rsidRPr="007260E0">
              <w:t>Why it wins</w:t>
            </w:r>
          </w:p>
        </w:tc>
        <w:tc>
          <w:tcPr>
            <w:tcW w:w="3444" w:type="dxa"/>
            <w:hideMark/>
          </w:tcPr>
          <w:p w14:paraId="42BC70DD" w14:textId="77777777" w:rsidR="005050EE" w:rsidRPr="007260E0"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260E0">
              <w:t xml:space="preserve">Domain-optimized </w:t>
            </w:r>
            <w:proofErr w:type="spellStart"/>
            <w:r w:rsidRPr="007260E0">
              <w:t>PhoBERT</w:t>
            </w:r>
            <w:proofErr w:type="spellEnd"/>
            <w:r w:rsidRPr="007260E0">
              <w:t>, controlled decoder</w:t>
            </w:r>
          </w:p>
        </w:tc>
        <w:tc>
          <w:tcPr>
            <w:tcW w:w="3676" w:type="dxa"/>
            <w:hideMark/>
          </w:tcPr>
          <w:p w14:paraId="5242A8B9" w14:textId="77777777" w:rsidR="005050EE" w:rsidRPr="007260E0"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7260E0">
              <w:t>General-purpose, larger vocab</w:t>
            </w:r>
          </w:p>
        </w:tc>
      </w:tr>
    </w:tbl>
    <w:p w14:paraId="245D7D20" w14:textId="77777777" w:rsidR="005050EE" w:rsidRPr="007260E0" w:rsidRDefault="005050EE" w:rsidP="005050EE">
      <w:pPr>
        <w:pStyle w:val="Nidungvnbn"/>
      </w:pPr>
      <w:r w:rsidRPr="007260E0">
        <w:t>The </w:t>
      </w:r>
      <w:r w:rsidRPr="007260E0">
        <w:rPr>
          <w:b/>
          <w:bCs/>
        </w:rPr>
        <w:t>44× inference speed advantage</w:t>
      </w:r>
      <w:r w:rsidRPr="007260E0">
        <w:t> of the A-Series makes it the preferred choice for real-time deployment.</w:t>
      </w:r>
    </w:p>
    <w:p w14:paraId="319605D9" w14:textId="77777777" w:rsidR="005050EE" w:rsidRPr="00A908C8" w:rsidRDefault="005050EE" w:rsidP="005050EE">
      <w:pPr>
        <w:pStyle w:val="u3"/>
      </w:pPr>
      <w:bookmarkStart w:id="61" w:name="_Toc228823686"/>
      <w:r w:rsidRPr="00A908C8">
        <w:t>DPO — What We Learned</w:t>
      </w:r>
      <w:bookmarkEnd w:id="61"/>
    </w:p>
    <w:p w14:paraId="636B2BC6" w14:textId="77777777" w:rsidR="005050EE" w:rsidRPr="00A908C8" w:rsidRDefault="005050EE" w:rsidP="005050EE">
      <w:pPr>
        <w:pStyle w:val="Nidungvnbn"/>
      </w:pPr>
      <w:r w:rsidRPr="00A908C8">
        <w:t>Our DPO investigation yielded three key findings:</w:t>
      </w:r>
    </w:p>
    <w:p w14:paraId="217B31E2" w14:textId="77777777" w:rsidR="005050EE" w:rsidRPr="00A908C8" w:rsidRDefault="005050EE" w:rsidP="005050EE">
      <w:pPr>
        <w:pStyle w:val="Nidungvnbn"/>
        <w:numPr>
          <w:ilvl w:val="0"/>
          <w:numId w:val="137"/>
        </w:numPr>
        <w:tabs>
          <w:tab w:val="clear" w:pos="720"/>
        </w:tabs>
        <w:ind w:left="1440"/>
      </w:pPr>
      <w:r w:rsidRPr="00A908C8">
        <w:rPr>
          <w:b/>
          <w:bCs/>
        </w:rPr>
        <w:t>DPO is effective at small scale</w:t>
      </w:r>
      <w:r w:rsidRPr="00A908C8">
        <w:t>: 100 preference pairs improved accuracy by 1.5% and addressed specific failure modes (negative +20%, location +4.8%)</w:t>
      </w:r>
    </w:p>
    <w:p w14:paraId="0E35749C" w14:textId="77777777" w:rsidR="005050EE" w:rsidRPr="00A908C8" w:rsidRDefault="005050EE" w:rsidP="005050EE">
      <w:pPr>
        <w:pStyle w:val="Nidungvnbn"/>
        <w:numPr>
          <w:ilvl w:val="0"/>
          <w:numId w:val="137"/>
        </w:numPr>
        <w:tabs>
          <w:tab w:val="clear" w:pos="720"/>
        </w:tabs>
        <w:ind w:left="1440"/>
      </w:pPr>
      <w:r w:rsidRPr="00A908C8">
        <w:rPr>
          <w:b/>
          <w:bCs/>
        </w:rPr>
        <w:t>DPO exhibits mode collapse at scale</w:t>
      </w:r>
      <w:r w:rsidRPr="00A908C8">
        <w:t>: With 3,146 pairs and standard learning rate, the model collapses to a degenerate output</w:t>
      </w:r>
    </w:p>
    <w:p w14:paraId="33C73F6B" w14:textId="77777777" w:rsidR="005050EE" w:rsidRPr="00A908C8" w:rsidRDefault="005050EE" w:rsidP="005050EE">
      <w:pPr>
        <w:pStyle w:val="Nidungvnbn"/>
        <w:numPr>
          <w:ilvl w:val="0"/>
          <w:numId w:val="137"/>
        </w:numPr>
        <w:tabs>
          <w:tab w:val="clear" w:pos="720"/>
        </w:tabs>
        <w:ind w:left="1440"/>
      </w:pPr>
      <w:r w:rsidRPr="00A908C8">
        <w:rPr>
          <w:b/>
          <w:bCs/>
        </w:rPr>
        <w:t>Mode collapse is predictable and mitigable</w:t>
      </w:r>
      <w:r w:rsidRPr="00A908C8">
        <w:t xml:space="preserve">: The theoretical bound </w:t>
      </w:r>
      <m:oMath>
        <m:sSub>
          <m:sSubPr>
            <m:ctrlPr>
              <w:rPr>
                <w:rFonts w:ascii="Cambria Math" w:hAnsi="Cambria Math"/>
                <w:i/>
              </w:rPr>
            </m:ctrlPr>
          </m:sSubPr>
          <m:e>
            <m:r>
              <m:rPr>
                <m:sty m:val="p"/>
              </m:rPr>
              <w:rPr>
                <w:rFonts w:ascii="Cambria Math" w:hAnsi="Cambria Math"/>
              </w:rPr>
              <m:t>N</m:t>
            </m:r>
          </m:e>
          <m:sub>
            <m:r>
              <m:rPr>
                <m:nor/>
              </m:rPr>
              <w:rPr>
                <w:rFonts w:ascii="Cambria Math" w:hAnsi="Cambria Math"/>
              </w:rPr>
              <m:t>critical</m:t>
            </m:r>
          </m:sub>
        </m:sSub>
        <m:r>
          <m:rPr>
            <m:sty m:val="p"/>
          </m:rPr>
          <w:rPr>
            <w:rFonts w:ascii="Cambria Math" w:hAnsi="Cambria Math"/>
          </w:rPr>
          <m:t>≈2,968</m:t>
        </m:r>
      </m:oMath>
      <w:r w:rsidRPr="00A908C8">
        <w:t xml:space="preserve"> closely matches experimental observation, and reducing the learning rate by 50× successfully prevents collapse</w:t>
      </w:r>
    </w:p>
    <w:p w14:paraId="7DD8AEEE" w14:textId="77777777" w:rsidR="005050EE" w:rsidRPr="00A908C8" w:rsidRDefault="005050EE" w:rsidP="005050EE">
      <w:pPr>
        <w:pStyle w:val="Nidungvnbn"/>
      </w:pPr>
      <w:r w:rsidRPr="00A908C8">
        <w:t>These findings are </w:t>
      </w:r>
      <w:r w:rsidRPr="00A908C8">
        <w:rPr>
          <w:b/>
          <w:bCs/>
        </w:rPr>
        <w:t>original contributions</w:t>
      </w:r>
      <w:r w:rsidRPr="00A908C8">
        <w:t> </w:t>
      </w:r>
      <w:proofErr w:type="gramStart"/>
      <w:r w:rsidRPr="00A908C8">
        <w:t>of</w:t>
      </w:r>
      <w:proofErr w:type="gramEnd"/>
      <w:r w:rsidRPr="00A908C8">
        <w:t xml:space="preserve"> this report. While DPO with reduced learning rate does not match SFT performance (0.6946 vs 0.9379), the </w:t>
      </w:r>
      <w:r w:rsidRPr="00A908C8">
        <w:lastRenderedPageBreak/>
        <w:t>stabilization itself validates the theoretical framework. The optimal approach for practical deployment is to use the </w:t>
      </w:r>
      <w:r w:rsidRPr="00A908C8">
        <w:rPr>
          <w:b/>
          <w:bCs/>
        </w:rPr>
        <w:t>100-pair DPO</w:t>
      </w:r>
      <w:r w:rsidRPr="00A908C8">
        <w:t> configuration, which provides modest but targeted improvements.</w:t>
      </w:r>
    </w:p>
    <w:p w14:paraId="7CBBD01A" w14:textId="77777777" w:rsidR="005050EE" w:rsidRDefault="005050EE" w:rsidP="005050EE">
      <w:pPr>
        <w:pStyle w:val="u3"/>
      </w:pPr>
      <w:bookmarkStart w:id="62" w:name="_Toc228823687"/>
      <w:r>
        <w:t>Human Evaluation</w:t>
      </w:r>
      <w:bookmarkEnd w:id="62"/>
    </w:p>
    <w:p w14:paraId="4C2B6829" w14:textId="77777777" w:rsidR="005050EE" w:rsidRDefault="005050EE" w:rsidP="005050EE">
      <w:pPr>
        <w:pStyle w:val="Nidungvnbn"/>
      </w:pPr>
      <w:r>
        <w:t>Automatic evaluation with template-based exact-match rewards models that memorize answer formats and penalizes answers that are semantically correct but phrased differently. To obtain a complementary signal, a human evaluation was conducted with 100 free-form question-answer pairs across 21 test images.</w:t>
      </w:r>
    </w:p>
    <w:p w14:paraId="3847CA55" w14:textId="77777777" w:rsidR="005050EE" w:rsidRDefault="005050EE" w:rsidP="005050EE">
      <w:pPr>
        <w:pStyle w:val="u4"/>
      </w:pPr>
      <w:r>
        <w:t>Setup</w:t>
      </w:r>
    </w:p>
    <w:p w14:paraId="3529E5C3" w14:textId="77777777" w:rsidR="005050EE" w:rsidRDefault="005050EE" w:rsidP="005050EE">
      <w:pPr>
        <w:pStyle w:val="Nidungvnbn"/>
      </w:pPr>
      <w:r>
        <w:t>Human evaluators were presented with one image at a time, asked a free-form Vietnamese question phrased naturally (not from a template), and the answers of all five model configurations were scored as correct or incorrect. The questions cover 5 main types:</w:t>
      </w:r>
    </w:p>
    <w:tbl>
      <w:tblPr>
        <w:tblStyle w:val="BangLi4-Nhnmanh1"/>
        <w:tblW w:w="0" w:type="auto"/>
        <w:tblLook w:val="04A0" w:firstRow="1" w:lastRow="0" w:firstColumn="1" w:lastColumn="0" w:noHBand="0" w:noVBand="1"/>
      </w:tblPr>
      <w:tblGrid>
        <w:gridCol w:w="2926"/>
        <w:gridCol w:w="2925"/>
        <w:gridCol w:w="2926"/>
      </w:tblGrid>
      <w:tr w:rsidR="005050EE" w14:paraId="10B58C90"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23603D3D" w14:textId="77777777" w:rsidR="005050EE" w:rsidRDefault="005050EE" w:rsidP="004F7CB4">
            <w:r>
              <w:t>Question type</w:t>
            </w:r>
          </w:p>
        </w:tc>
        <w:tc>
          <w:tcPr>
            <w:tcW w:w="2929" w:type="dxa"/>
          </w:tcPr>
          <w:p w14:paraId="3E1A0701"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Count</w:t>
            </w:r>
          </w:p>
        </w:tc>
        <w:tc>
          <w:tcPr>
            <w:tcW w:w="2929" w:type="dxa"/>
          </w:tcPr>
          <w:p w14:paraId="078B93E6"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Example</w:t>
            </w:r>
          </w:p>
        </w:tc>
      </w:tr>
      <w:tr w:rsidR="005050EE" w14:paraId="7374554A"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FDE3805" w14:textId="77777777" w:rsidR="005050EE" w:rsidRDefault="005050EE" w:rsidP="004F7CB4">
            <w:r>
              <w:t>permission</w:t>
            </w:r>
          </w:p>
        </w:tc>
        <w:tc>
          <w:tcPr>
            <w:tcW w:w="2929" w:type="dxa"/>
          </w:tcPr>
          <w:p w14:paraId="2B17EB2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38</w:t>
            </w:r>
          </w:p>
        </w:tc>
        <w:tc>
          <w:tcPr>
            <w:tcW w:w="2929" w:type="dxa"/>
          </w:tcPr>
          <w:p w14:paraId="4FA476F4"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"Tôi có được rẽ trái không?"</w:t>
            </w:r>
          </w:p>
        </w:tc>
      </w:tr>
      <w:tr w:rsidR="005050EE" w14:paraId="5C033E1A"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50F8F23D" w14:textId="77777777" w:rsidR="005050EE" w:rsidRDefault="005050EE" w:rsidP="004F7CB4">
            <w:r>
              <w:t>count</w:t>
            </w:r>
          </w:p>
        </w:tc>
        <w:tc>
          <w:tcPr>
            <w:tcW w:w="2929" w:type="dxa"/>
          </w:tcPr>
          <w:p w14:paraId="7971FFD3"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23</w:t>
            </w:r>
          </w:p>
        </w:tc>
        <w:tc>
          <w:tcPr>
            <w:tcW w:w="2929" w:type="dxa"/>
          </w:tcPr>
          <w:p w14:paraId="2570308C"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"Trong ảnh có bao nhiêu biển cấm?"</w:t>
            </w:r>
          </w:p>
        </w:tc>
      </w:tr>
      <w:tr w:rsidR="005050EE" w14:paraId="0039615E"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3726415" w14:textId="77777777" w:rsidR="005050EE" w:rsidRDefault="005050EE" w:rsidP="004F7CB4">
            <w:r>
              <w:t>location</w:t>
            </w:r>
          </w:p>
        </w:tc>
        <w:tc>
          <w:tcPr>
            <w:tcW w:w="2929" w:type="dxa"/>
          </w:tcPr>
          <w:p w14:paraId="56763E0A"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23</w:t>
            </w:r>
          </w:p>
        </w:tc>
        <w:tc>
          <w:tcPr>
            <w:tcW w:w="2929" w:type="dxa"/>
          </w:tcPr>
          <w:p w14:paraId="1136D94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"Biển hiệu lệnh nằm ở đâu trong ảnh?"</w:t>
            </w:r>
          </w:p>
        </w:tc>
      </w:tr>
      <w:tr w:rsidR="005050EE" w14:paraId="3F83E9F6"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345902F4" w14:textId="77777777" w:rsidR="005050EE" w:rsidRDefault="005050EE" w:rsidP="004F7CB4">
            <w:proofErr w:type="spellStart"/>
            <w:r>
              <w:t>sign_type</w:t>
            </w:r>
            <w:proofErr w:type="spellEnd"/>
          </w:p>
        </w:tc>
        <w:tc>
          <w:tcPr>
            <w:tcW w:w="2929" w:type="dxa"/>
          </w:tcPr>
          <w:p w14:paraId="55D32022"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 xml:space="preserve"> 9</w:t>
            </w:r>
          </w:p>
        </w:tc>
        <w:tc>
          <w:tcPr>
            <w:tcW w:w="2929" w:type="dxa"/>
          </w:tcPr>
          <w:p w14:paraId="1F84AA3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"Biển trong ảnh thuộc loại gì?"</w:t>
            </w:r>
          </w:p>
        </w:tc>
      </w:tr>
      <w:tr w:rsidR="005050EE" w14:paraId="7CFB2D55"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2B34940" w14:textId="77777777" w:rsidR="005050EE" w:rsidRDefault="005050EE" w:rsidP="004F7CB4">
            <w:r>
              <w:t>color</w:t>
            </w:r>
          </w:p>
        </w:tc>
        <w:tc>
          <w:tcPr>
            <w:tcW w:w="2929" w:type="dxa"/>
          </w:tcPr>
          <w:p w14:paraId="730DEFA4"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 xml:space="preserve"> 4</w:t>
            </w:r>
          </w:p>
        </w:tc>
        <w:tc>
          <w:tcPr>
            <w:tcW w:w="2929" w:type="dxa"/>
          </w:tcPr>
          <w:p w14:paraId="78AF6D2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"Biển báo ở góc trên có màu gì?"</w:t>
            </w:r>
          </w:p>
        </w:tc>
      </w:tr>
    </w:tbl>
    <w:p w14:paraId="4B0710B0" w14:textId="3A906E2E" w:rsidR="005050EE" w:rsidRDefault="005050EE" w:rsidP="005050EE">
      <w:pPr>
        <w:pStyle w:val="Nidungvnbn"/>
      </w:pPr>
      <w:r>
        <w:t xml:space="preserve">Note: "permission" questions (e.g., "Can I turn left?") require understanding of traffic regulation semantics, not just visual recognition </w:t>
      </w:r>
      <w:r>
        <w:t>-</w:t>
      </w:r>
      <w:r>
        <w:t xml:space="preserve"> this is a much harder task than template questions in automatic evaluation.</w:t>
      </w:r>
    </w:p>
    <w:p w14:paraId="6917FEAF" w14:textId="77777777" w:rsidR="005050EE" w:rsidRDefault="005050EE" w:rsidP="005050EE">
      <w:pPr>
        <w:pStyle w:val="u4"/>
      </w:pPr>
      <w:r>
        <w:t>Overall Results and Ranking Reversal</w:t>
      </w:r>
    </w:p>
    <w:p w14:paraId="58927C1B" w14:textId="4925F1FB" w:rsidR="005050EE" w:rsidRDefault="005050EE" w:rsidP="005050EE">
      <w:pPr>
        <w:pStyle w:val="Nidungvnbn"/>
      </w:pPr>
      <w:r>
        <w:lastRenderedPageBreak/>
        <w:t xml:space="preserve">The ranking reverses completely between automatic and human evaluation. In automatic evaluation, A1 is the clear winner (94.84%) and B1 is by far the weakest (19.62%). In human evaluation, B2-DPO is the best (73%) and B1 still the weakest (38%) </w:t>
      </w:r>
      <w:r>
        <w:t>-</w:t>
      </w:r>
      <w:r>
        <w:t xml:space="preserve"> but A1 drops to third place (61%).</w:t>
      </w:r>
    </w:p>
    <w:tbl>
      <w:tblPr>
        <w:tblStyle w:val="BangLi4-Nhnmanh1"/>
        <w:tblW w:w="0" w:type="auto"/>
        <w:tblLook w:val="04A0" w:firstRow="1" w:lastRow="0" w:firstColumn="1" w:lastColumn="0" w:noHBand="0" w:noVBand="1"/>
      </w:tblPr>
      <w:tblGrid>
        <w:gridCol w:w="2927"/>
        <w:gridCol w:w="2925"/>
        <w:gridCol w:w="2925"/>
      </w:tblGrid>
      <w:tr w:rsidR="005050EE" w14:paraId="20EE7816"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6AFED4E" w14:textId="77777777" w:rsidR="005050EE" w:rsidRDefault="005050EE" w:rsidP="004F7CB4">
            <w:r>
              <w:t>Model</w:t>
            </w:r>
          </w:p>
        </w:tc>
        <w:tc>
          <w:tcPr>
            <w:tcW w:w="2929" w:type="dxa"/>
          </w:tcPr>
          <w:p w14:paraId="262F867B"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Human Eval (100 QA)</w:t>
            </w:r>
          </w:p>
        </w:tc>
        <w:tc>
          <w:tcPr>
            <w:tcW w:w="2929" w:type="dxa"/>
          </w:tcPr>
          <w:p w14:paraId="0846D88E"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Auto Eval (12,966 QA)</w:t>
            </w:r>
          </w:p>
        </w:tc>
      </w:tr>
      <w:tr w:rsidR="005050EE" w14:paraId="19640C7C"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78195D1" w14:textId="77777777" w:rsidR="005050EE" w:rsidRDefault="005050EE" w:rsidP="004F7CB4">
            <w:r>
              <w:t>B2-DPO</w:t>
            </w:r>
          </w:p>
        </w:tc>
        <w:tc>
          <w:tcPr>
            <w:tcW w:w="2929" w:type="dxa"/>
          </w:tcPr>
          <w:p w14:paraId="415D6B1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73.0%</w:t>
            </w:r>
          </w:p>
        </w:tc>
        <w:tc>
          <w:tcPr>
            <w:tcW w:w="2929" w:type="dxa"/>
          </w:tcPr>
          <w:p w14:paraId="37E2F880"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 (stratified only)</w:t>
            </w:r>
          </w:p>
        </w:tc>
      </w:tr>
      <w:tr w:rsidR="005050EE" w14:paraId="25F6C5F1"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2E3FBD8D" w14:textId="77777777" w:rsidR="005050EE" w:rsidRDefault="005050EE" w:rsidP="004F7CB4">
            <w:r>
              <w:t>B2-SFT</w:t>
            </w:r>
          </w:p>
        </w:tc>
        <w:tc>
          <w:tcPr>
            <w:tcW w:w="2929" w:type="dxa"/>
          </w:tcPr>
          <w:p w14:paraId="5E578F28"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70.0%</w:t>
            </w:r>
          </w:p>
        </w:tc>
        <w:tc>
          <w:tcPr>
            <w:tcW w:w="2929" w:type="dxa"/>
          </w:tcPr>
          <w:p w14:paraId="601BCF91"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93.79%</w:t>
            </w:r>
          </w:p>
        </w:tc>
      </w:tr>
      <w:tr w:rsidR="005050EE" w14:paraId="7061A2B6"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7148758" w14:textId="77777777" w:rsidR="005050EE" w:rsidRDefault="005050EE" w:rsidP="004F7CB4">
            <w:r>
              <w:t>A1 (LSTM)</w:t>
            </w:r>
          </w:p>
        </w:tc>
        <w:tc>
          <w:tcPr>
            <w:tcW w:w="2929" w:type="dxa"/>
          </w:tcPr>
          <w:p w14:paraId="3998F7D0"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61.0%</w:t>
            </w:r>
          </w:p>
        </w:tc>
        <w:tc>
          <w:tcPr>
            <w:tcW w:w="2929" w:type="dxa"/>
          </w:tcPr>
          <w:p w14:paraId="3C67ACE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94.84%</w:t>
            </w:r>
          </w:p>
        </w:tc>
      </w:tr>
      <w:tr w:rsidR="005050EE" w14:paraId="4E240E72"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6CAC1D2C" w14:textId="77777777" w:rsidR="005050EE" w:rsidRDefault="005050EE" w:rsidP="004F7CB4">
            <w:r>
              <w:t>A2 (Transformer)</w:t>
            </w:r>
          </w:p>
        </w:tc>
        <w:tc>
          <w:tcPr>
            <w:tcW w:w="2929" w:type="dxa"/>
          </w:tcPr>
          <w:p w14:paraId="21E800F8"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57.0%</w:t>
            </w:r>
          </w:p>
        </w:tc>
        <w:tc>
          <w:tcPr>
            <w:tcW w:w="2929" w:type="dxa"/>
          </w:tcPr>
          <w:p w14:paraId="5C79F7CB"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93.77%</w:t>
            </w:r>
          </w:p>
        </w:tc>
      </w:tr>
      <w:tr w:rsidR="005050EE" w14:paraId="1FF0C66D"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84B143D" w14:textId="77777777" w:rsidR="005050EE" w:rsidRDefault="005050EE" w:rsidP="004F7CB4">
            <w:r>
              <w:t>B1 (Zero-shot)</w:t>
            </w:r>
          </w:p>
        </w:tc>
        <w:tc>
          <w:tcPr>
            <w:tcW w:w="2929" w:type="dxa"/>
          </w:tcPr>
          <w:p w14:paraId="5354466B"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38.0%</w:t>
            </w:r>
          </w:p>
        </w:tc>
        <w:tc>
          <w:tcPr>
            <w:tcW w:w="2929" w:type="dxa"/>
          </w:tcPr>
          <w:p w14:paraId="631E640A"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19.62%</w:t>
            </w:r>
          </w:p>
        </w:tc>
      </w:tr>
    </w:tbl>
    <w:p w14:paraId="72F90190" w14:textId="77777777" w:rsidR="005050EE" w:rsidRDefault="005050EE" w:rsidP="005050EE">
      <w:pPr>
        <w:pStyle w:val="u4"/>
      </w:pPr>
      <w:r>
        <w:t>Why the Rankings Diverge</w:t>
      </w:r>
    </w:p>
    <w:p w14:paraId="55BDD378" w14:textId="77777777" w:rsidR="005050EE" w:rsidRDefault="005050EE" w:rsidP="005050EE">
      <w:pPr>
        <w:pStyle w:val="Nidungvnbn"/>
      </w:pPr>
      <w:r>
        <w:t>A1 drops from 94.8% → 61.0%. The automatic test set uses rule-based templates where the answer vocabulary is fixed and narrow (e.g., "Có", "Không", "2", "Hình tròn"). A1's LSTM decoder is very effective at reproducing these patterns. The human eval introduces permission questions — which require reasoning about traffic regulation semantics, not just visual pattern recognition. A1 obtains only 45% on permission questions.</w:t>
      </w:r>
    </w:p>
    <w:p w14:paraId="6E667AA2" w14:textId="77777777" w:rsidR="005050EE" w:rsidRDefault="005050EE" w:rsidP="005050EE">
      <w:pPr>
        <w:pStyle w:val="Nidungvnbn"/>
      </w:pPr>
      <w:r>
        <w:t>B1 improves from 19.6% → 38.0%. B1's verbose multi-sentence explanations are severely penalized by exact-match scoring in automatic evaluation (even a semantically correct answer like "Đây là biển cấm rẽ trái" scores 0 on exact-match against "Không"). Human evaluators, by contrast, can recognize when the answer contains the correct information even if verbose.</w:t>
      </w:r>
    </w:p>
    <w:p w14:paraId="6C7B8319" w14:textId="1CE4623F" w:rsidR="005050EE" w:rsidRDefault="005050EE" w:rsidP="005050EE">
      <w:pPr>
        <w:pStyle w:val="Nidungvnbn"/>
      </w:pPr>
      <w:r>
        <w:t xml:space="preserve">B2-DPO is best in human eval (73%). DPO's training shifted B2 toward short, decisive answers. On permission questions </w:t>
      </w:r>
      <w:r>
        <w:t>-</w:t>
      </w:r>
      <w:r>
        <w:t xml:space="preserve"> the largest category in human eval </w:t>
      </w:r>
      <w:r>
        <w:t>-</w:t>
      </w:r>
      <w:r>
        <w:t xml:space="preserve"> B2-DPO achieves 76% vs A1's 45%. The DPO shift toward "Không" turns out to be well-calibrated for real-world prohibition questions.</w:t>
      </w:r>
    </w:p>
    <w:p w14:paraId="596145CD" w14:textId="77777777" w:rsidR="005050EE" w:rsidRDefault="005050EE" w:rsidP="005050EE">
      <w:pPr>
        <w:pStyle w:val="u4"/>
      </w:pPr>
      <w:r>
        <w:t>Per-Question-Type Breakdown</w:t>
      </w:r>
    </w:p>
    <w:tbl>
      <w:tblPr>
        <w:tblStyle w:val="BangLi4-Nhnmanh1"/>
        <w:tblW w:w="0" w:type="auto"/>
        <w:tblLook w:val="04A0" w:firstRow="1" w:lastRow="0" w:firstColumn="1" w:lastColumn="0" w:noHBand="0" w:noVBand="1"/>
      </w:tblPr>
      <w:tblGrid>
        <w:gridCol w:w="1463"/>
        <w:gridCol w:w="1462"/>
        <w:gridCol w:w="1463"/>
        <w:gridCol w:w="1463"/>
        <w:gridCol w:w="1463"/>
        <w:gridCol w:w="1463"/>
      </w:tblGrid>
      <w:tr w:rsidR="005050EE" w14:paraId="07A8ED78"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dxa"/>
          </w:tcPr>
          <w:p w14:paraId="03BF9CB9" w14:textId="77777777" w:rsidR="005050EE" w:rsidRDefault="005050EE" w:rsidP="004F7CB4">
            <w:r>
              <w:lastRenderedPageBreak/>
              <w:t>Question type</w:t>
            </w:r>
          </w:p>
        </w:tc>
        <w:tc>
          <w:tcPr>
            <w:tcW w:w="1464" w:type="dxa"/>
          </w:tcPr>
          <w:p w14:paraId="68EC111D"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A1</w:t>
            </w:r>
          </w:p>
        </w:tc>
        <w:tc>
          <w:tcPr>
            <w:tcW w:w="1464" w:type="dxa"/>
          </w:tcPr>
          <w:p w14:paraId="4359704F"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A2</w:t>
            </w:r>
          </w:p>
        </w:tc>
        <w:tc>
          <w:tcPr>
            <w:tcW w:w="1464" w:type="dxa"/>
          </w:tcPr>
          <w:p w14:paraId="59365A51"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B1</w:t>
            </w:r>
          </w:p>
        </w:tc>
        <w:tc>
          <w:tcPr>
            <w:tcW w:w="1464" w:type="dxa"/>
          </w:tcPr>
          <w:p w14:paraId="1533CA8B"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B2-SFT</w:t>
            </w:r>
          </w:p>
        </w:tc>
        <w:tc>
          <w:tcPr>
            <w:tcW w:w="1464" w:type="dxa"/>
          </w:tcPr>
          <w:p w14:paraId="7EEDE64C"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B2-DPO</w:t>
            </w:r>
          </w:p>
        </w:tc>
      </w:tr>
      <w:tr w:rsidR="005050EE" w14:paraId="4EF5A5F4"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dxa"/>
          </w:tcPr>
          <w:p w14:paraId="76AAD1CF" w14:textId="77777777" w:rsidR="005050EE" w:rsidRDefault="005050EE" w:rsidP="004F7CB4">
            <w:r>
              <w:t>permission (38Q)</w:t>
            </w:r>
          </w:p>
        </w:tc>
        <w:tc>
          <w:tcPr>
            <w:tcW w:w="1464" w:type="dxa"/>
          </w:tcPr>
          <w:p w14:paraId="123FDB6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45%</w:t>
            </w:r>
          </w:p>
        </w:tc>
        <w:tc>
          <w:tcPr>
            <w:tcW w:w="1464" w:type="dxa"/>
          </w:tcPr>
          <w:p w14:paraId="36D0B2CB"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42%</w:t>
            </w:r>
          </w:p>
        </w:tc>
        <w:tc>
          <w:tcPr>
            <w:tcW w:w="1464" w:type="dxa"/>
          </w:tcPr>
          <w:p w14:paraId="7F67EE4F"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42%</w:t>
            </w:r>
          </w:p>
        </w:tc>
        <w:tc>
          <w:tcPr>
            <w:tcW w:w="1464" w:type="dxa"/>
          </w:tcPr>
          <w:p w14:paraId="512E415D"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63%</w:t>
            </w:r>
          </w:p>
        </w:tc>
        <w:tc>
          <w:tcPr>
            <w:tcW w:w="1464" w:type="dxa"/>
          </w:tcPr>
          <w:p w14:paraId="768E5F94"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76%</w:t>
            </w:r>
          </w:p>
        </w:tc>
      </w:tr>
      <w:tr w:rsidR="005050EE" w14:paraId="3FB6CDED" w14:textId="77777777" w:rsidTr="004F7CB4">
        <w:tc>
          <w:tcPr>
            <w:cnfStyle w:val="001000000000" w:firstRow="0" w:lastRow="0" w:firstColumn="1" w:lastColumn="0" w:oddVBand="0" w:evenVBand="0" w:oddHBand="0" w:evenHBand="0" w:firstRowFirstColumn="0" w:firstRowLastColumn="0" w:lastRowFirstColumn="0" w:lastRowLastColumn="0"/>
            <w:tcW w:w="1464" w:type="dxa"/>
          </w:tcPr>
          <w:p w14:paraId="40EC5EC7" w14:textId="77777777" w:rsidR="005050EE" w:rsidRDefault="005050EE" w:rsidP="004F7CB4">
            <w:r>
              <w:t>count (23Q)</w:t>
            </w:r>
          </w:p>
        </w:tc>
        <w:tc>
          <w:tcPr>
            <w:tcW w:w="1464" w:type="dxa"/>
          </w:tcPr>
          <w:p w14:paraId="46FCC9AA"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78%</w:t>
            </w:r>
          </w:p>
        </w:tc>
        <w:tc>
          <w:tcPr>
            <w:tcW w:w="1464" w:type="dxa"/>
          </w:tcPr>
          <w:p w14:paraId="6AD162A3"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61%</w:t>
            </w:r>
          </w:p>
        </w:tc>
        <w:tc>
          <w:tcPr>
            <w:tcW w:w="1464" w:type="dxa"/>
          </w:tcPr>
          <w:p w14:paraId="7DC1E5EC"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26%</w:t>
            </w:r>
          </w:p>
        </w:tc>
        <w:tc>
          <w:tcPr>
            <w:tcW w:w="1464" w:type="dxa"/>
          </w:tcPr>
          <w:p w14:paraId="129E7F5B"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74%</w:t>
            </w:r>
          </w:p>
        </w:tc>
        <w:tc>
          <w:tcPr>
            <w:tcW w:w="1464" w:type="dxa"/>
          </w:tcPr>
          <w:p w14:paraId="658879D5"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74%</w:t>
            </w:r>
          </w:p>
        </w:tc>
      </w:tr>
      <w:tr w:rsidR="005050EE" w14:paraId="287F62C7"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dxa"/>
          </w:tcPr>
          <w:p w14:paraId="6306C600" w14:textId="77777777" w:rsidR="005050EE" w:rsidRDefault="005050EE" w:rsidP="004F7CB4">
            <w:r>
              <w:t>location (23Q)</w:t>
            </w:r>
          </w:p>
        </w:tc>
        <w:tc>
          <w:tcPr>
            <w:tcW w:w="1464" w:type="dxa"/>
          </w:tcPr>
          <w:p w14:paraId="15E6E41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65%</w:t>
            </w:r>
          </w:p>
        </w:tc>
        <w:tc>
          <w:tcPr>
            <w:tcW w:w="1464" w:type="dxa"/>
          </w:tcPr>
          <w:p w14:paraId="55C9040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74%</w:t>
            </w:r>
          </w:p>
        </w:tc>
        <w:tc>
          <w:tcPr>
            <w:tcW w:w="1464" w:type="dxa"/>
          </w:tcPr>
          <w:p w14:paraId="1BAC207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35%</w:t>
            </w:r>
          </w:p>
        </w:tc>
        <w:tc>
          <w:tcPr>
            <w:tcW w:w="1464" w:type="dxa"/>
          </w:tcPr>
          <w:p w14:paraId="3566373E"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70%</w:t>
            </w:r>
          </w:p>
        </w:tc>
        <w:tc>
          <w:tcPr>
            <w:tcW w:w="1464" w:type="dxa"/>
          </w:tcPr>
          <w:p w14:paraId="2D62205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65%</w:t>
            </w:r>
          </w:p>
        </w:tc>
      </w:tr>
      <w:tr w:rsidR="005050EE" w14:paraId="2A43A15C" w14:textId="77777777" w:rsidTr="004F7CB4">
        <w:tc>
          <w:tcPr>
            <w:cnfStyle w:val="001000000000" w:firstRow="0" w:lastRow="0" w:firstColumn="1" w:lastColumn="0" w:oddVBand="0" w:evenVBand="0" w:oddHBand="0" w:evenHBand="0" w:firstRowFirstColumn="0" w:firstRowLastColumn="0" w:lastRowFirstColumn="0" w:lastRowLastColumn="0"/>
            <w:tcW w:w="1464" w:type="dxa"/>
          </w:tcPr>
          <w:p w14:paraId="39FD3679" w14:textId="77777777" w:rsidR="005050EE" w:rsidRDefault="005050EE" w:rsidP="004F7CB4">
            <w:proofErr w:type="spellStart"/>
            <w:r>
              <w:t>sign_type</w:t>
            </w:r>
            <w:proofErr w:type="spellEnd"/>
            <w:r>
              <w:t xml:space="preserve"> (9Q)</w:t>
            </w:r>
          </w:p>
        </w:tc>
        <w:tc>
          <w:tcPr>
            <w:tcW w:w="1464" w:type="dxa"/>
          </w:tcPr>
          <w:p w14:paraId="421F930D"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78%</w:t>
            </w:r>
          </w:p>
        </w:tc>
        <w:tc>
          <w:tcPr>
            <w:tcW w:w="1464" w:type="dxa"/>
          </w:tcPr>
          <w:p w14:paraId="5059446B"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67%</w:t>
            </w:r>
          </w:p>
        </w:tc>
        <w:tc>
          <w:tcPr>
            <w:tcW w:w="1464" w:type="dxa"/>
          </w:tcPr>
          <w:p w14:paraId="0BA2AFE4"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44%</w:t>
            </w:r>
          </w:p>
        </w:tc>
        <w:tc>
          <w:tcPr>
            <w:tcW w:w="1464" w:type="dxa"/>
          </w:tcPr>
          <w:p w14:paraId="7B426A55"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78%</w:t>
            </w:r>
          </w:p>
        </w:tc>
        <w:tc>
          <w:tcPr>
            <w:tcW w:w="1464" w:type="dxa"/>
          </w:tcPr>
          <w:p w14:paraId="3DF63B09"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78%</w:t>
            </w:r>
          </w:p>
        </w:tc>
      </w:tr>
      <w:tr w:rsidR="005050EE" w14:paraId="528733D7"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dxa"/>
          </w:tcPr>
          <w:p w14:paraId="7F921F22" w14:textId="77777777" w:rsidR="005050EE" w:rsidRDefault="005050EE" w:rsidP="004F7CB4">
            <w:r>
              <w:t>color (4Q)</w:t>
            </w:r>
          </w:p>
        </w:tc>
        <w:tc>
          <w:tcPr>
            <w:tcW w:w="1464" w:type="dxa"/>
          </w:tcPr>
          <w:p w14:paraId="23C15DF4"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50%</w:t>
            </w:r>
          </w:p>
        </w:tc>
        <w:tc>
          <w:tcPr>
            <w:tcW w:w="1464" w:type="dxa"/>
          </w:tcPr>
          <w:p w14:paraId="4C3E243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50%</w:t>
            </w:r>
          </w:p>
        </w:tc>
        <w:tc>
          <w:tcPr>
            <w:tcW w:w="1464" w:type="dxa"/>
          </w:tcPr>
          <w:p w14:paraId="06FF61BE"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50%</w:t>
            </w:r>
          </w:p>
        </w:tc>
        <w:tc>
          <w:tcPr>
            <w:tcW w:w="1464" w:type="dxa"/>
          </w:tcPr>
          <w:p w14:paraId="0E5565C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75%</w:t>
            </w:r>
          </w:p>
        </w:tc>
        <w:tc>
          <w:tcPr>
            <w:tcW w:w="1464" w:type="dxa"/>
          </w:tcPr>
          <w:p w14:paraId="7D2D6BA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50%</w:t>
            </w:r>
          </w:p>
        </w:tc>
      </w:tr>
    </w:tbl>
    <w:p w14:paraId="27DCA10A" w14:textId="797F82FB" w:rsidR="005050EE" w:rsidRDefault="005050EE" w:rsidP="005050EE">
      <w:pPr>
        <w:pStyle w:val="Nidungvnbn"/>
      </w:pPr>
      <w:r>
        <w:t xml:space="preserve">Key observations: (1) Permission (38Q): B2-DPO dominates at 76%. A1, A2, B1 all cluster around 42–45% </w:t>
      </w:r>
      <w:r>
        <w:t>-</w:t>
      </w:r>
      <w:r>
        <w:t xml:space="preserve"> essentially near chance level for a two-class question. Only fine-tuned VLMs can reason about regulatory meaning. (2) Count (23Q): A1 strongest at 78% </w:t>
      </w:r>
      <w:r>
        <w:t>-</w:t>
      </w:r>
      <w:r>
        <w:t xml:space="preserve"> its LSTM decoder is effective at numerical answers; B1 very weak at 26% due to overcounting or verbose output. (3) Location (23Q): A2 is best at 74%, slightly ahead of B2-SFT (70%). The Transformer decoder handles free-form spatial language better than the LSTM. (4) </w:t>
      </w:r>
      <w:proofErr w:type="spellStart"/>
      <w:r>
        <w:t>Sign_type</w:t>
      </w:r>
      <w:proofErr w:type="spellEnd"/>
      <w:r>
        <w:t xml:space="preserve"> (9Q): A1, B2-SFT, and B2-DPO are all tied at 78%.</w:t>
      </w:r>
    </w:p>
    <w:p w14:paraId="561ABF9E" w14:textId="77777777" w:rsidR="005050EE" w:rsidRDefault="005050EE" w:rsidP="005050EE">
      <w:pPr>
        <w:pStyle w:val="u4"/>
      </w:pPr>
      <w:r>
        <w:t>Limitations of Human Evaluation</w:t>
      </w:r>
    </w:p>
    <w:p w14:paraId="5B35F912" w14:textId="77777777" w:rsidR="005050EE" w:rsidRDefault="005050EE" w:rsidP="005050EE">
      <w:pPr>
        <w:pStyle w:val="Nidungvnbn"/>
      </w:pPr>
      <w:r>
        <w:t xml:space="preserve">1. Small sample size: 100 questions across 21 images </w:t>
      </w:r>
      <w:proofErr w:type="gramStart"/>
      <w:r>
        <w:t>is</w:t>
      </w:r>
      <w:proofErr w:type="gramEnd"/>
      <w:r>
        <w:t xml:space="preserve"> sufficient for directional insights but not for statistical significance.</w:t>
      </w:r>
    </w:p>
    <w:p w14:paraId="40A11E3A" w14:textId="5ADF6C7B" w:rsidR="005050EE" w:rsidRDefault="005050EE" w:rsidP="005050EE">
      <w:pPr>
        <w:pStyle w:val="Nidungvnbn"/>
      </w:pPr>
      <w:r>
        <w:t xml:space="preserve">2. Question type distribution differs from auto eval: Human eval heavily weights permission questions (38%), which barely appear in the template dataset. This is intentional </w:t>
      </w:r>
      <w:r>
        <w:t>-</w:t>
      </w:r>
      <w:r>
        <w:t xml:space="preserve"> it tests real-world reasoning </w:t>
      </w:r>
      <w:r>
        <w:t>-</w:t>
      </w:r>
      <w:r>
        <w:t xml:space="preserve"> but makes direct accuracy comparison to automatic evaluation misleading.</w:t>
      </w:r>
    </w:p>
    <w:p w14:paraId="00116620" w14:textId="77777777" w:rsidR="005050EE" w:rsidRDefault="005050EE" w:rsidP="005050EE">
      <w:pPr>
        <w:pStyle w:val="Nidungvnbn"/>
      </w:pPr>
      <w:r>
        <w:t>3. Evaluator subjectivity: Whether "Đỏ trắng" vs "Đỏ và trắng" is correct depended on evaluator judgment; for borderline cases, evaluators were instructed to accept the answer if the key information was present.</w:t>
      </w:r>
    </w:p>
    <w:p w14:paraId="36877EF1" w14:textId="77777777" w:rsidR="005050EE" w:rsidRDefault="005050EE" w:rsidP="005050EE">
      <w:pPr>
        <w:pStyle w:val="u2"/>
        <w:rPr>
          <w:lang w:val="en-US"/>
        </w:rPr>
      </w:pPr>
      <w:bookmarkStart w:id="63" w:name="_Toc228823688"/>
      <w:r>
        <w:t>Implementation Details</w:t>
      </w:r>
      <w:bookmarkEnd w:id="63"/>
    </w:p>
    <w:p w14:paraId="071DA891" w14:textId="77777777" w:rsidR="005050EE" w:rsidRDefault="005050EE" w:rsidP="005050EE">
      <w:pPr>
        <w:pStyle w:val="u3"/>
      </w:pPr>
      <w:bookmarkStart w:id="64" w:name="_Toc228823689"/>
      <w:r w:rsidRPr="004671F3">
        <w:lastRenderedPageBreak/>
        <w:t>Hardware</w:t>
      </w:r>
      <w:bookmarkEnd w:id="64"/>
    </w:p>
    <w:tbl>
      <w:tblPr>
        <w:tblStyle w:val="BangLi4-Nhnmanh1"/>
        <w:tblW w:w="0" w:type="auto"/>
        <w:jc w:val="center"/>
        <w:tblLook w:val="04A0" w:firstRow="1" w:lastRow="0" w:firstColumn="1" w:lastColumn="0" w:noHBand="0" w:noVBand="1"/>
      </w:tblPr>
      <w:tblGrid>
        <w:gridCol w:w="1517"/>
        <w:gridCol w:w="5336"/>
      </w:tblGrid>
      <w:tr w:rsidR="005050EE" w:rsidRPr="00423E1A" w14:paraId="50543E49"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D86898" w14:textId="77777777" w:rsidR="005050EE" w:rsidRPr="00423E1A" w:rsidRDefault="005050EE" w:rsidP="004F7CB4">
            <w:pPr>
              <w:pStyle w:val="Nidungvnbn"/>
              <w:ind w:firstLine="0"/>
              <w:jc w:val="center"/>
            </w:pPr>
            <w:r w:rsidRPr="00423E1A">
              <w:t>Component</w:t>
            </w:r>
          </w:p>
        </w:tc>
        <w:tc>
          <w:tcPr>
            <w:tcW w:w="0" w:type="auto"/>
            <w:hideMark/>
          </w:tcPr>
          <w:p w14:paraId="64313F3F" w14:textId="77777777" w:rsidR="005050EE" w:rsidRPr="00423E1A"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423E1A">
              <w:t>Specification</w:t>
            </w:r>
          </w:p>
        </w:tc>
      </w:tr>
      <w:tr w:rsidR="005050EE" w:rsidRPr="00423E1A" w14:paraId="6CBAAD0B"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E64DA9" w14:textId="77777777" w:rsidR="005050EE" w:rsidRPr="00423E1A" w:rsidRDefault="005050EE" w:rsidP="004F7CB4">
            <w:pPr>
              <w:pStyle w:val="Nidungvnbn"/>
              <w:ind w:firstLine="0"/>
            </w:pPr>
            <w:r w:rsidRPr="00423E1A">
              <w:t>GPU</w:t>
            </w:r>
          </w:p>
        </w:tc>
        <w:tc>
          <w:tcPr>
            <w:tcW w:w="0" w:type="auto"/>
            <w:hideMark/>
          </w:tcPr>
          <w:p w14:paraId="003E2FC1" w14:textId="77777777" w:rsidR="005050EE" w:rsidRPr="00423E1A"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23E1A">
              <w:t>NVIDIA GeForce RTX 5070 Ti (16 GB VRAM)</w:t>
            </w:r>
          </w:p>
        </w:tc>
      </w:tr>
      <w:tr w:rsidR="005050EE" w:rsidRPr="00423E1A" w14:paraId="25E668B7"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8D6619" w14:textId="77777777" w:rsidR="005050EE" w:rsidRPr="00423E1A" w:rsidRDefault="005050EE" w:rsidP="004F7CB4">
            <w:pPr>
              <w:pStyle w:val="Nidungvnbn"/>
              <w:ind w:firstLine="0"/>
            </w:pPr>
            <w:r w:rsidRPr="00423E1A">
              <w:t>RAM</w:t>
            </w:r>
          </w:p>
        </w:tc>
        <w:tc>
          <w:tcPr>
            <w:tcW w:w="0" w:type="auto"/>
            <w:hideMark/>
          </w:tcPr>
          <w:p w14:paraId="5B92B2E9" w14:textId="77777777" w:rsidR="005050EE" w:rsidRPr="00423E1A"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23E1A">
              <w:t>30 GB DDR4</w:t>
            </w:r>
          </w:p>
        </w:tc>
      </w:tr>
      <w:tr w:rsidR="005050EE" w:rsidRPr="00423E1A" w14:paraId="7C3E246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4C06AE" w14:textId="77777777" w:rsidR="005050EE" w:rsidRPr="00423E1A" w:rsidRDefault="005050EE" w:rsidP="004F7CB4">
            <w:pPr>
              <w:pStyle w:val="Nidungvnbn"/>
              <w:ind w:firstLine="0"/>
            </w:pPr>
            <w:r w:rsidRPr="00423E1A">
              <w:t>CPU</w:t>
            </w:r>
          </w:p>
        </w:tc>
        <w:tc>
          <w:tcPr>
            <w:tcW w:w="0" w:type="auto"/>
            <w:hideMark/>
          </w:tcPr>
          <w:p w14:paraId="66A8FEA6" w14:textId="77777777" w:rsidR="005050EE" w:rsidRPr="00423E1A"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23E1A">
              <w:t>28-core</w:t>
            </w:r>
          </w:p>
        </w:tc>
      </w:tr>
      <w:tr w:rsidR="005050EE" w:rsidRPr="00423E1A" w14:paraId="4A4C8647"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079E84" w14:textId="77777777" w:rsidR="005050EE" w:rsidRPr="00423E1A" w:rsidRDefault="005050EE" w:rsidP="004F7CB4">
            <w:pPr>
              <w:pStyle w:val="Nidungvnbn"/>
              <w:ind w:firstLine="0"/>
            </w:pPr>
            <w:r w:rsidRPr="00423E1A">
              <w:t>OS</w:t>
            </w:r>
          </w:p>
        </w:tc>
        <w:tc>
          <w:tcPr>
            <w:tcW w:w="0" w:type="auto"/>
            <w:hideMark/>
          </w:tcPr>
          <w:p w14:paraId="7A592E27" w14:textId="77777777" w:rsidR="005050EE" w:rsidRPr="00423E1A"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423E1A">
              <w:t>Ubuntu 26.04 LTS</w:t>
            </w:r>
          </w:p>
        </w:tc>
      </w:tr>
      <w:tr w:rsidR="005050EE" w:rsidRPr="00423E1A" w14:paraId="6F47CF98"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C83239" w14:textId="77777777" w:rsidR="005050EE" w:rsidRPr="00423E1A" w:rsidRDefault="005050EE" w:rsidP="004F7CB4">
            <w:pPr>
              <w:pStyle w:val="Nidungvnbn"/>
              <w:ind w:firstLine="0"/>
            </w:pPr>
            <w:r w:rsidRPr="00423E1A">
              <w:t>CUDA</w:t>
            </w:r>
          </w:p>
        </w:tc>
        <w:tc>
          <w:tcPr>
            <w:tcW w:w="0" w:type="auto"/>
            <w:hideMark/>
          </w:tcPr>
          <w:p w14:paraId="3F3BAC25" w14:textId="77777777" w:rsidR="005050EE" w:rsidRPr="00423E1A"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423E1A">
              <w:t>13.2</w:t>
            </w:r>
          </w:p>
        </w:tc>
      </w:tr>
    </w:tbl>
    <w:p w14:paraId="30F3F75A" w14:textId="77777777" w:rsidR="005050EE" w:rsidRPr="00423E1A" w:rsidRDefault="005050EE" w:rsidP="005050EE">
      <w:pPr>
        <w:pStyle w:val="Nidungvnbn"/>
      </w:pPr>
    </w:p>
    <w:p w14:paraId="1A64F85C" w14:textId="77777777" w:rsidR="005050EE" w:rsidRDefault="005050EE" w:rsidP="005050EE">
      <w:pPr>
        <w:pStyle w:val="u3"/>
      </w:pPr>
      <w:bookmarkStart w:id="65" w:name="_Toc228823690"/>
      <w:r w:rsidRPr="004671F3">
        <w:t>Software Stack</w:t>
      </w:r>
      <w:bookmarkEnd w:id="65"/>
    </w:p>
    <w:tbl>
      <w:tblPr>
        <w:tblStyle w:val="BangLi4-Nhnmanh1"/>
        <w:tblW w:w="0" w:type="auto"/>
        <w:jc w:val="center"/>
        <w:tblLook w:val="04A0" w:firstRow="1" w:lastRow="0" w:firstColumn="1" w:lastColumn="0" w:noHBand="0" w:noVBand="1"/>
      </w:tblPr>
      <w:tblGrid>
        <w:gridCol w:w="2166"/>
        <w:gridCol w:w="1126"/>
        <w:gridCol w:w="3220"/>
      </w:tblGrid>
      <w:tr w:rsidR="005050EE" w:rsidRPr="005E361D" w14:paraId="716B128F"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98B1E5" w14:textId="77777777" w:rsidR="005050EE" w:rsidRPr="005E361D" w:rsidRDefault="005050EE" w:rsidP="004F7CB4">
            <w:pPr>
              <w:pStyle w:val="Nidungvnbn"/>
              <w:ind w:firstLine="0"/>
            </w:pPr>
            <w:r w:rsidRPr="005E361D">
              <w:t>Library</w:t>
            </w:r>
          </w:p>
        </w:tc>
        <w:tc>
          <w:tcPr>
            <w:tcW w:w="0" w:type="auto"/>
            <w:hideMark/>
          </w:tcPr>
          <w:p w14:paraId="32ED7B2E" w14:textId="77777777" w:rsidR="005050EE" w:rsidRPr="005E361D"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5E361D">
              <w:t>Version</w:t>
            </w:r>
          </w:p>
        </w:tc>
        <w:tc>
          <w:tcPr>
            <w:tcW w:w="0" w:type="auto"/>
            <w:hideMark/>
          </w:tcPr>
          <w:p w14:paraId="5B9B5725" w14:textId="77777777" w:rsidR="005050EE" w:rsidRPr="005E361D" w:rsidRDefault="005050EE" w:rsidP="004F7CB4">
            <w:pPr>
              <w:pStyle w:val="Nidungvnbn"/>
              <w:ind w:firstLine="0"/>
              <w:cnfStyle w:val="100000000000" w:firstRow="1" w:lastRow="0" w:firstColumn="0" w:lastColumn="0" w:oddVBand="0" w:evenVBand="0" w:oddHBand="0" w:evenHBand="0" w:firstRowFirstColumn="0" w:firstRowLastColumn="0" w:lastRowFirstColumn="0" w:lastRowLastColumn="0"/>
            </w:pPr>
            <w:r w:rsidRPr="005E361D">
              <w:t>Purpose</w:t>
            </w:r>
          </w:p>
        </w:tc>
      </w:tr>
      <w:tr w:rsidR="005050EE" w:rsidRPr="005E361D" w14:paraId="60A69B4B"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B3FC46" w14:textId="77777777" w:rsidR="005050EE" w:rsidRPr="005E361D" w:rsidRDefault="005050EE" w:rsidP="004F7CB4">
            <w:pPr>
              <w:pStyle w:val="Nidungvnbn"/>
              <w:ind w:firstLine="0"/>
            </w:pPr>
            <w:proofErr w:type="spellStart"/>
            <w:r w:rsidRPr="005E361D">
              <w:t>PyTorch</w:t>
            </w:r>
            <w:proofErr w:type="spellEnd"/>
          </w:p>
        </w:tc>
        <w:tc>
          <w:tcPr>
            <w:tcW w:w="0" w:type="auto"/>
            <w:hideMark/>
          </w:tcPr>
          <w:p w14:paraId="1AE1DAE1"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2.10.0</w:t>
            </w:r>
          </w:p>
        </w:tc>
        <w:tc>
          <w:tcPr>
            <w:tcW w:w="0" w:type="auto"/>
            <w:hideMark/>
          </w:tcPr>
          <w:p w14:paraId="6596AE39"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Deep learning framework</w:t>
            </w:r>
          </w:p>
        </w:tc>
      </w:tr>
      <w:tr w:rsidR="005050EE" w:rsidRPr="005E361D" w14:paraId="0A52188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A07D3C" w14:textId="77777777" w:rsidR="005050EE" w:rsidRPr="005E361D" w:rsidRDefault="005050EE" w:rsidP="004F7CB4">
            <w:pPr>
              <w:pStyle w:val="Nidungvnbn"/>
              <w:ind w:firstLine="0"/>
            </w:pPr>
            <w:r w:rsidRPr="005E361D">
              <w:t>Transformers</w:t>
            </w:r>
          </w:p>
        </w:tc>
        <w:tc>
          <w:tcPr>
            <w:tcW w:w="0" w:type="auto"/>
            <w:hideMark/>
          </w:tcPr>
          <w:p w14:paraId="11F163B5"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5.5.0</w:t>
            </w:r>
          </w:p>
        </w:tc>
        <w:tc>
          <w:tcPr>
            <w:tcW w:w="0" w:type="auto"/>
            <w:hideMark/>
          </w:tcPr>
          <w:p w14:paraId="748AC26F"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Hugging Face model hub</w:t>
            </w:r>
          </w:p>
        </w:tc>
      </w:tr>
      <w:tr w:rsidR="005050EE" w:rsidRPr="005E361D" w14:paraId="3A83F3C3"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84DFB9" w14:textId="77777777" w:rsidR="005050EE" w:rsidRPr="005E361D" w:rsidRDefault="005050EE" w:rsidP="004F7CB4">
            <w:pPr>
              <w:pStyle w:val="Nidungvnbn"/>
              <w:ind w:firstLine="0"/>
            </w:pPr>
            <w:r w:rsidRPr="005E361D">
              <w:t>PEFT</w:t>
            </w:r>
          </w:p>
        </w:tc>
        <w:tc>
          <w:tcPr>
            <w:tcW w:w="0" w:type="auto"/>
            <w:hideMark/>
          </w:tcPr>
          <w:p w14:paraId="26877168"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0.19.1</w:t>
            </w:r>
          </w:p>
        </w:tc>
        <w:tc>
          <w:tcPr>
            <w:tcW w:w="0" w:type="auto"/>
            <w:hideMark/>
          </w:tcPr>
          <w:p w14:paraId="35167B46"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proofErr w:type="spellStart"/>
            <w:r w:rsidRPr="005E361D">
              <w:t>LoRA</w:t>
            </w:r>
            <w:proofErr w:type="spellEnd"/>
            <w:r w:rsidRPr="005E361D">
              <w:t xml:space="preserve"> implementations</w:t>
            </w:r>
          </w:p>
        </w:tc>
      </w:tr>
      <w:tr w:rsidR="005050EE" w:rsidRPr="005E361D" w14:paraId="029923A2"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2B56AE" w14:textId="77777777" w:rsidR="005050EE" w:rsidRPr="005E361D" w:rsidRDefault="005050EE" w:rsidP="004F7CB4">
            <w:pPr>
              <w:pStyle w:val="Nidungvnbn"/>
              <w:ind w:firstLine="0"/>
            </w:pPr>
            <w:proofErr w:type="spellStart"/>
            <w:r w:rsidRPr="005E361D">
              <w:t>BitsAndBytes</w:t>
            </w:r>
            <w:proofErr w:type="spellEnd"/>
          </w:p>
        </w:tc>
        <w:tc>
          <w:tcPr>
            <w:tcW w:w="0" w:type="auto"/>
            <w:hideMark/>
          </w:tcPr>
          <w:p w14:paraId="60A93F0E"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w:t>
            </w:r>
          </w:p>
        </w:tc>
        <w:tc>
          <w:tcPr>
            <w:tcW w:w="0" w:type="auto"/>
            <w:hideMark/>
          </w:tcPr>
          <w:p w14:paraId="57E4E103"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4-bit quantization</w:t>
            </w:r>
          </w:p>
        </w:tc>
      </w:tr>
      <w:tr w:rsidR="005050EE" w:rsidRPr="005E361D" w14:paraId="3BF733DE"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F8B4C6" w14:textId="77777777" w:rsidR="005050EE" w:rsidRPr="005E361D" w:rsidRDefault="005050EE" w:rsidP="004F7CB4">
            <w:pPr>
              <w:pStyle w:val="Nidungvnbn"/>
              <w:ind w:firstLine="0"/>
            </w:pPr>
            <w:proofErr w:type="spellStart"/>
            <w:r w:rsidRPr="005E361D">
              <w:t>Unsloth</w:t>
            </w:r>
            <w:proofErr w:type="spellEnd"/>
          </w:p>
        </w:tc>
        <w:tc>
          <w:tcPr>
            <w:tcW w:w="0" w:type="auto"/>
            <w:hideMark/>
          </w:tcPr>
          <w:p w14:paraId="2B3BEF3E"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2026.4.8</w:t>
            </w:r>
          </w:p>
        </w:tc>
        <w:tc>
          <w:tcPr>
            <w:tcW w:w="0" w:type="auto"/>
            <w:hideMark/>
          </w:tcPr>
          <w:p w14:paraId="3555E9CD"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Optimized Qwen fine-tuning</w:t>
            </w:r>
          </w:p>
        </w:tc>
      </w:tr>
      <w:tr w:rsidR="005050EE" w:rsidRPr="005E361D" w14:paraId="6D82F42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8D8FB0" w14:textId="77777777" w:rsidR="005050EE" w:rsidRPr="005E361D" w:rsidRDefault="005050EE" w:rsidP="004F7CB4">
            <w:pPr>
              <w:pStyle w:val="Nidungvnbn"/>
              <w:ind w:firstLine="0"/>
            </w:pPr>
            <w:r w:rsidRPr="005E361D">
              <w:t>Weights &amp; Biases</w:t>
            </w:r>
          </w:p>
        </w:tc>
        <w:tc>
          <w:tcPr>
            <w:tcW w:w="0" w:type="auto"/>
            <w:hideMark/>
          </w:tcPr>
          <w:p w14:paraId="72CE03B7"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0.26.1</w:t>
            </w:r>
          </w:p>
        </w:tc>
        <w:tc>
          <w:tcPr>
            <w:tcW w:w="0" w:type="auto"/>
            <w:hideMark/>
          </w:tcPr>
          <w:p w14:paraId="647166D5"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Experiment tracking</w:t>
            </w:r>
          </w:p>
        </w:tc>
      </w:tr>
      <w:tr w:rsidR="005050EE" w:rsidRPr="005E361D" w14:paraId="2F1D458F"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DEA41D" w14:textId="77777777" w:rsidR="005050EE" w:rsidRPr="005E361D" w:rsidRDefault="005050EE" w:rsidP="004F7CB4">
            <w:pPr>
              <w:pStyle w:val="Nidungvnbn"/>
              <w:ind w:firstLine="0"/>
            </w:pPr>
            <w:r w:rsidRPr="005E361D">
              <w:t>PIL/Pillow</w:t>
            </w:r>
          </w:p>
        </w:tc>
        <w:tc>
          <w:tcPr>
            <w:tcW w:w="0" w:type="auto"/>
            <w:hideMark/>
          </w:tcPr>
          <w:p w14:paraId="1F4ABBE3"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w:t>
            </w:r>
          </w:p>
        </w:tc>
        <w:tc>
          <w:tcPr>
            <w:tcW w:w="0" w:type="auto"/>
            <w:hideMark/>
          </w:tcPr>
          <w:p w14:paraId="1116B4A8"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Image processing</w:t>
            </w:r>
          </w:p>
        </w:tc>
      </w:tr>
      <w:tr w:rsidR="005050EE" w:rsidRPr="005E361D" w14:paraId="3BD551FF"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23F17" w14:textId="77777777" w:rsidR="005050EE" w:rsidRPr="005E361D" w:rsidRDefault="005050EE" w:rsidP="004F7CB4">
            <w:pPr>
              <w:pStyle w:val="Nidungvnbn"/>
              <w:ind w:firstLine="0"/>
            </w:pPr>
            <w:proofErr w:type="spellStart"/>
            <w:r w:rsidRPr="005E361D">
              <w:t>PhoBERT</w:t>
            </w:r>
            <w:proofErr w:type="spellEnd"/>
          </w:p>
        </w:tc>
        <w:tc>
          <w:tcPr>
            <w:tcW w:w="0" w:type="auto"/>
            <w:hideMark/>
          </w:tcPr>
          <w:p w14:paraId="1E3B1B6A"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v2</w:t>
            </w:r>
          </w:p>
        </w:tc>
        <w:tc>
          <w:tcPr>
            <w:tcW w:w="0" w:type="auto"/>
            <w:hideMark/>
          </w:tcPr>
          <w:p w14:paraId="5C9784FA"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Vietnamese text encoding</w:t>
            </w:r>
          </w:p>
        </w:tc>
      </w:tr>
    </w:tbl>
    <w:p w14:paraId="01B7820D" w14:textId="77777777" w:rsidR="005050EE" w:rsidRPr="005E361D" w:rsidRDefault="005050EE" w:rsidP="005050EE">
      <w:pPr>
        <w:pStyle w:val="Nidungvnbn"/>
      </w:pPr>
    </w:p>
    <w:p w14:paraId="7804DB1A" w14:textId="77777777" w:rsidR="005050EE" w:rsidRDefault="005050EE" w:rsidP="005050EE">
      <w:pPr>
        <w:pStyle w:val="u3"/>
      </w:pPr>
      <w:bookmarkStart w:id="66" w:name="_Toc228823691"/>
      <w:r w:rsidRPr="004671F3">
        <w:t>Key Implementation Decisions</w:t>
      </w:r>
      <w:bookmarkEnd w:id="66"/>
    </w:p>
    <w:tbl>
      <w:tblPr>
        <w:tblStyle w:val="BangLi4-Nhnmanh1"/>
        <w:tblW w:w="0" w:type="auto"/>
        <w:jc w:val="center"/>
        <w:tblLook w:val="04A0" w:firstRow="1" w:lastRow="0" w:firstColumn="1" w:lastColumn="0" w:noHBand="0" w:noVBand="1"/>
      </w:tblPr>
      <w:tblGrid>
        <w:gridCol w:w="2785"/>
        <w:gridCol w:w="5992"/>
      </w:tblGrid>
      <w:tr w:rsidR="005050EE" w:rsidRPr="005E361D" w14:paraId="4EA67F0D" w14:textId="77777777" w:rsidTr="004F7C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hideMark/>
          </w:tcPr>
          <w:p w14:paraId="6D565EFE" w14:textId="77777777" w:rsidR="005050EE" w:rsidRPr="005E361D" w:rsidRDefault="005050EE" w:rsidP="004F7CB4">
            <w:pPr>
              <w:pStyle w:val="Nidungvnbn"/>
              <w:ind w:firstLine="0"/>
              <w:jc w:val="center"/>
            </w:pPr>
            <w:r w:rsidRPr="005E361D">
              <w:t>Decision</w:t>
            </w:r>
          </w:p>
        </w:tc>
        <w:tc>
          <w:tcPr>
            <w:tcW w:w="5992" w:type="dxa"/>
            <w:hideMark/>
          </w:tcPr>
          <w:p w14:paraId="2587326E" w14:textId="77777777" w:rsidR="005050EE" w:rsidRPr="005E361D" w:rsidRDefault="005050EE" w:rsidP="004F7CB4">
            <w:pPr>
              <w:pStyle w:val="Nidungvnbn"/>
              <w:ind w:firstLine="0"/>
              <w:jc w:val="center"/>
              <w:cnfStyle w:val="100000000000" w:firstRow="1" w:lastRow="0" w:firstColumn="0" w:lastColumn="0" w:oddVBand="0" w:evenVBand="0" w:oddHBand="0" w:evenHBand="0" w:firstRowFirstColumn="0" w:firstRowLastColumn="0" w:lastRowFirstColumn="0" w:lastRowLastColumn="0"/>
            </w:pPr>
            <w:r w:rsidRPr="005E361D">
              <w:t>Rationale</w:t>
            </w:r>
          </w:p>
        </w:tc>
      </w:tr>
      <w:tr w:rsidR="005050EE" w:rsidRPr="005E361D" w14:paraId="4441C094"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hideMark/>
          </w:tcPr>
          <w:p w14:paraId="6464EE70" w14:textId="77777777" w:rsidR="005050EE" w:rsidRPr="005E361D" w:rsidRDefault="005050EE" w:rsidP="004F7CB4">
            <w:pPr>
              <w:pStyle w:val="Nidungvnbn"/>
              <w:ind w:firstLine="0"/>
            </w:pPr>
            <w:r w:rsidRPr="005E361D">
              <w:t>No encoder unfreezing</w:t>
            </w:r>
          </w:p>
        </w:tc>
        <w:tc>
          <w:tcPr>
            <w:tcW w:w="5992" w:type="dxa"/>
            <w:hideMark/>
          </w:tcPr>
          <w:p w14:paraId="0F1C1AED"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Phase 2 training caused instability for A models</w:t>
            </w:r>
          </w:p>
        </w:tc>
      </w:tr>
      <w:tr w:rsidR="005050EE" w:rsidRPr="005E361D" w14:paraId="149D91B9"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2785" w:type="dxa"/>
            <w:hideMark/>
          </w:tcPr>
          <w:p w14:paraId="2985B65F" w14:textId="77777777" w:rsidR="005050EE" w:rsidRPr="005E361D" w:rsidRDefault="005050EE" w:rsidP="004F7CB4">
            <w:pPr>
              <w:pStyle w:val="Nidungvnbn"/>
              <w:ind w:firstLine="0"/>
            </w:pPr>
            <w:r w:rsidRPr="005E361D">
              <w:t>4-bit quantization mandatory</w:t>
            </w:r>
          </w:p>
        </w:tc>
        <w:tc>
          <w:tcPr>
            <w:tcW w:w="5992" w:type="dxa"/>
            <w:hideMark/>
          </w:tcPr>
          <w:p w14:paraId="09B234BB"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B models won't fit 16 GB VRAM otherwise</w:t>
            </w:r>
          </w:p>
        </w:tc>
      </w:tr>
      <w:tr w:rsidR="005050EE" w:rsidRPr="005E361D" w14:paraId="07457719"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hideMark/>
          </w:tcPr>
          <w:p w14:paraId="7BEC2AFD" w14:textId="77777777" w:rsidR="005050EE" w:rsidRPr="005E361D" w:rsidRDefault="005050EE" w:rsidP="004F7CB4">
            <w:pPr>
              <w:pStyle w:val="Nidungvnbn"/>
              <w:ind w:firstLine="0"/>
            </w:pPr>
            <w:r w:rsidRPr="005E361D">
              <w:t>Image cache for evaluation</w:t>
            </w:r>
          </w:p>
        </w:tc>
        <w:tc>
          <w:tcPr>
            <w:tcW w:w="5992" w:type="dxa"/>
            <w:hideMark/>
          </w:tcPr>
          <w:p w14:paraId="2E3A2260"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Preload all unique images in parallel to reduce I/O overhead</w:t>
            </w:r>
          </w:p>
        </w:tc>
      </w:tr>
      <w:tr w:rsidR="005050EE" w:rsidRPr="005E361D" w14:paraId="3550EF9C"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2785" w:type="dxa"/>
            <w:hideMark/>
          </w:tcPr>
          <w:p w14:paraId="0EF6B2BB" w14:textId="77777777" w:rsidR="005050EE" w:rsidRPr="005E361D" w:rsidRDefault="005050EE" w:rsidP="004F7CB4">
            <w:pPr>
              <w:pStyle w:val="Nidungvnbn"/>
              <w:ind w:firstLine="0"/>
            </w:pPr>
            <w:r w:rsidRPr="005E361D">
              <w:lastRenderedPageBreak/>
              <w:t>Batch inference (batch=32)</w:t>
            </w:r>
          </w:p>
        </w:tc>
        <w:tc>
          <w:tcPr>
            <w:tcW w:w="5992" w:type="dxa"/>
            <w:hideMark/>
          </w:tcPr>
          <w:p w14:paraId="29336FB3"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 xml:space="preserve">All test images share 960×540 resolution → </w:t>
            </w:r>
            <w:proofErr w:type="spellStart"/>
            <m:oMath>
              <m:r>
                <m:rPr>
                  <m:nor/>
                </m:rPr>
                <w:rPr>
                  <w:rFonts w:ascii="Cambria Math" w:hAnsi="Cambria Math"/>
                </w:rPr>
                <m:t>image_grid_thw</m:t>
              </m:r>
            </m:oMath>
            <w:proofErr w:type="spellEnd"/>
            <w:r w:rsidRPr="005E361D">
              <w:t xml:space="preserve"> is uniform → safe batching</w:t>
            </w:r>
          </w:p>
        </w:tc>
      </w:tr>
      <w:tr w:rsidR="005050EE" w:rsidRPr="005E361D" w14:paraId="28F1AEF0" w14:textId="77777777" w:rsidTr="004F7C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hideMark/>
          </w:tcPr>
          <w:p w14:paraId="7D04F561" w14:textId="77777777" w:rsidR="005050EE" w:rsidRPr="005E361D" w:rsidRDefault="005050EE" w:rsidP="004F7CB4">
            <w:pPr>
              <w:pStyle w:val="Nidungvnbn"/>
              <w:ind w:firstLine="0"/>
            </w:pPr>
            <w:r w:rsidRPr="005E361D">
              <w:t xml:space="preserve">Reference </w:t>
            </w:r>
            <w:proofErr w:type="spellStart"/>
            <w:r w:rsidRPr="005E361D">
              <w:t>logprob</w:t>
            </w:r>
            <w:proofErr w:type="spellEnd"/>
            <w:r w:rsidRPr="005E361D">
              <w:t xml:space="preserve"> precomputation</w:t>
            </w:r>
          </w:p>
        </w:tc>
        <w:tc>
          <w:tcPr>
            <w:tcW w:w="5992" w:type="dxa"/>
            <w:hideMark/>
          </w:tcPr>
          <w:p w14:paraId="424695E8" w14:textId="77777777" w:rsidR="005050EE" w:rsidRPr="005E361D" w:rsidRDefault="005050EE" w:rsidP="004F7CB4">
            <w:pPr>
              <w:pStyle w:val="Nidungvnbn"/>
              <w:ind w:firstLine="0"/>
              <w:cnfStyle w:val="000000100000" w:firstRow="0" w:lastRow="0" w:firstColumn="0" w:lastColumn="0" w:oddVBand="0" w:evenVBand="0" w:oddHBand="1" w:evenHBand="0" w:firstRowFirstColumn="0" w:firstRowLastColumn="0" w:lastRowFirstColumn="0" w:lastRowLastColumn="0"/>
            </w:pPr>
            <w:r w:rsidRPr="005E361D">
              <w:t xml:space="preserve">Compute reference </w:t>
            </w:r>
            <w:proofErr w:type="spellStart"/>
            <w:r w:rsidRPr="005E361D">
              <w:t>logprobs</w:t>
            </w:r>
            <w:proofErr w:type="spellEnd"/>
            <w:r w:rsidRPr="005E361D">
              <w:t xml:space="preserve"> once before DPO training to save VRAM</w:t>
            </w:r>
          </w:p>
        </w:tc>
      </w:tr>
      <w:tr w:rsidR="005050EE" w:rsidRPr="005E361D" w14:paraId="325F8369" w14:textId="77777777" w:rsidTr="004F7CB4">
        <w:trPr>
          <w:jc w:val="center"/>
        </w:trPr>
        <w:tc>
          <w:tcPr>
            <w:cnfStyle w:val="001000000000" w:firstRow="0" w:lastRow="0" w:firstColumn="1" w:lastColumn="0" w:oddVBand="0" w:evenVBand="0" w:oddHBand="0" w:evenHBand="0" w:firstRowFirstColumn="0" w:firstRowLastColumn="0" w:lastRowFirstColumn="0" w:lastRowLastColumn="0"/>
            <w:tcW w:w="2785" w:type="dxa"/>
            <w:hideMark/>
          </w:tcPr>
          <w:p w14:paraId="5AD0F5DE" w14:textId="77777777" w:rsidR="005050EE" w:rsidRPr="005E361D" w:rsidRDefault="005050EE" w:rsidP="004F7CB4">
            <w:pPr>
              <w:pStyle w:val="Nidungvnbn"/>
              <w:ind w:firstLine="0"/>
            </w:pPr>
            <w:r w:rsidRPr="005E361D">
              <w:t xml:space="preserve">Vision </w:t>
            </w:r>
            <w:proofErr w:type="spellStart"/>
            <w:r w:rsidRPr="005E361D">
              <w:t>LoRA</w:t>
            </w:r>
            <w:proofErr w:type="spellEnd"/>
            <w:r w:rsidRPr="005E361D">
              <w:t xml:space="preserve"> freezing</w:t>
            </w:r>
          </w:p>
        </w:tc>
        <w:tc>
          <w:tcPr>
            <w:tcW w:w="5992" w:type="dxa"/>
            <w:hideMark/>
          </w:tcPr>
          <w:p w14:paraId="1D7526D5" w14:textId="77777777" w:rsidR="005050EE" w:rsidRPr="005E361D" w:rsidRDefault="005050EE" w:rsidP="004F7CB4">
            <w:pPr>
              <w:pStyle w:val="Nidungvnbn"/>
              <w:ind w:firstLine="0"/>
              <w:cnfStyle w:val="000000000000" w:firstRow="0" w:lastRow="0" w:firstColumn="0" w:lastColumn="0" w:oddVBand="0" w:evenVBand="0" w:oddHBand="0" w:evenHBand="0" w:firstRowFirstColumn="0" w:firstRowLastColumn="0" w:lastRowFirstColumn="0" w:lastRowLastColumn="0"/>
            </w:pPr>
            <w:r w:rsidRPr="005E361D">
              <w:t>Further reduces VRAM during DPO training</w:t>
            </w:r>
          </w:p>
        </w:tc>
      </w:tr>
    </w:tbl>
    <w:p w14:paraId="1541184E" w14:textId="77777777" w:rsidR="005050EE" w:rsidRPr="005E361D" w:rsidRDefault="005050EE" w:rsidP="005050EE">
      <w:pPr>
        <w:pStyle w:val="Nidungvnbn"/>
      </w:pPr>
    </w:p>
    <w:p w14:paraId="7D4E34E9" w14:textId="77777777" w:rsidR="005050EE" w:rsidRDefault="005050EE" w:rsidP="005050EE">
      <w:pPr>
        <w:pStyle w:val="u2"/>
        <w:rPr>
          <w:lang w:val="en-US"/>
        </w:rPr>
      </w:pPr>
      <w:bookmarkStart w:id="67" w:name="_Toc228823692"/>
      <w:r>
        <w:t>Conclusion</w:t>
      </w:r>
      <w:bookmarkEnd w:id="67"/>
    </w:p>
    <w:p w14:paraId="3C50C0E9" w14:textId="77777777" w:rsidR="005050EE" w:rsidRDefault="005050EE" w:rsidP="005050EE">
      <w:pPr>
        <w:pStyle w:val="u3"/>
        <w:rPr>
          <w:bCs/>
        </w:rPr>
      </w:pPr>
      <w:bookmarkStart w:id="68" w:name="_Toc228823693"/>
      <w:r w:rsidRPr="0005666A">
        <w:rPr>
          <w:bCs/>
        </w:rPr>
        <w:t>Summary</w:t>
      </w:r>
      <w:bookmarkEnd w:id="68"/>
    </w:p>
    <w:p w14:paraId="010584A3" w14:textId="77777777" w:rsidR="005050EE" w:rsidRPr="0005666A" w:rsidRDefault="005050EE" w:rsidP="005050EE">
      <w:pPr>
        <w:pStyle w:val="Nidungvnbn"/>
      </w:pPr>
      <w:r w:rsidRPr="0005666A">
        <w:t>We successfully built a Vietnamese Traffic Sign VQA system with four configurations as required. Key findings:</w:t>
      </w:r>
    </w:p>
    <w:p w14:paraId="4BBE1A76" w14:textId="77777777" w:rsidR="005050EE" w:rsidRPr="0005666A" w:rsidRDefault="005050EE" w:rsidP="005050EE">
      <w:pPr>
        <w:pStyle w:val="Nidungvnbn"/>
        <w:numPr>
          <w:ilvl w:val="0"/>
          <w:numId w:val="138"/>
        </w:numPr>
        <w:tabs>
          <w:tab w:val="clear" w:pos="720"/>
        </w:tabs>
        <w:ind w:left="1440"/>
      </w:pPr>
      <w:r w:rsidRPr="0005666A">
        <w:rPr>
          <w:b/>
          <w:bCs/>
        </w:rPr>
        <w:t>A1 (</w:t>
      </w:r>
      <w:proofErr w:type="spellStart"/>
      <w:r w:rsidRPr="0005666A">
        <w:rPr>
          <w:b/>
          <w:bCs/>
        </w:rPr>
        <w:t>CLIP+PhoBERT+Co-Attention+LSTM</w:t>
      </w:r>
      <w:proofErr w:type="spellEnd"/>
      <w:r w:rsidRPr="0005666A">
        <w:rPr>
          <w:b/>
          <w:bCs/>
        </w:rPr>
        <w:t>)</w:t>
      </w:r>
      <w:r w:rsidRPr="0005666A">
        <w:t> achieves the </w:t>
      </w:r>
      <w:r w:rsidRPr="0005666A">
        <w:rPr>
          <w:b/>
          <w:bCs/>
        </w:rPr>
        <w:t>best exact-match performance</w:t>
      </w:r>
      <w:r w:rsidRPr="0005666A">
        <w:t> (94.84% VQA accuracy, 0.9602 BLEU-4)</w:t>
      </w:r>
    </w:p>
    <w:p w14:paraId="5709F204" w14:textId="77777777" w:rsidR="005050EE" w:rsidRPr="0005666A" w:rsidRDefault="005050EE" w:rsidP="005050EE">
      <w:pPr>
        <w:pStyle w:val="Nidungvnbn"/>
        <w:numPr>
          <w:ilvl w:val="0"/>
          <w:numId w:val="138"/>
        </w:numPr>
        <w:tabs>
          <w:tab w:val="clear" w:pos="720"/>
        </w:tabs>
        <w:ind w:left="1440"/>
      </w:pPr>
      <w:r w:rsidRPr="0005666A">
        <w:rPr>
          <w:b/>
          <w:bCs/>
        </w:rPr>
        <w:t>A2 (Transformer decoder)</w:t>
      </w:r>
      <w:r w:rsidRPr="0005666A">
        <w:t> achieves the </w:t>
      </w:r>
      <w:r w:rsidRPr="0005666A">
        <w:rPr>
          <w:b/>
          <w:bCs/>
        </w:rPr>
        <w:t>best semantic similarity</w:t>
      </w:r>
      <w:r w:rsidRPr="0005666A">
        <w:t> (</w:t>
      </w:r>
      <w:proofErr w:type="spellStart"/>
      <w:r w:rsidRPr="0005666A">
        <w:t>BERTScore</w:t>
      </w:r>
      <w:proofErr w:type="spellEnd"/>
      <w:r w:rsidRPr="0005666A">
        <w:t xml:space="preserve"> 0.9713)</w:t>
      </w:r>
    </w:p>
    <w:p w14:paraId="33965DE5" w14:textId="77777777" w:rsidR="005050EE" w:rsidRPr="0005666A" w:rsidRDefault="005050EE" w:rsidP="005050EE">
      <w:pPr>
        <w:pStyle w:val="Nidungvnbn"/>
        <w:numPr>
          <w:ilvl w:val="0"/>
          <w:numId w:val="138"/>
        </w:numPr>
        <w:tabs>
          <w:tab w:val="clear" w:pos="720"/>
        </w:tabs>
        <w:ind w:left="1440"/>
      </w:pPr>
      <w:r w:rsidRPr="0005666A">
        <w:rPr>
          <w:b/>
          <w:bCs/>
        </w:rPr>
        <w:t>B2 (</w:t>
      </w:r>
      <w:proofErr w:type="spellStart"/>
      <w:r w:rsidRPr="0005666A">
        <w:rPr>
          <w:b/>
          <w:bCs/>
        </w:rPr>
        <w:t>LoRA</w:t>
      </w:r>
      <w:proofErr w:type="spellEnd"/>
      <w:r w:rsidRPr="0005666A">
        <w:rPr>
          <w:b/>
          <w:bCs/>
        </w:rPr>
        <w:t xml:space="preserve"> fine-tuning)</w:t>
      </w:r>
      <w:r w:rsidRPr="0005666A">
        <w:t> reaches competitive performance (93.79%) despite 44× slower inference</w:t>
      </w:r>
    </w:p>
    <w:p w14:paraId="2A9CD6E3" w14:textId="77777777" w:rsidR="005050EE" w:rsidRPr="0005666A" w:rsidRDefault="005050EE" w:rsidP="005050EE">
      <w:pPr>
        <w:pStyle w:val="Nidungvnbn"/>
        <w:numPr>
          <w:ilvl w:val="0"/>
          <w:numId w:val="138"/>
        </w:numPr>
        <w:tabs>
          <w:tab w:val="clear" w:pos="720"/>
        </w:tabs>
        <w:ind w:left="1440"/>
      </w:pPr>
      <w:r w:rsidRPr="0005666A">
        <w:rPr>
          <w:b/>
          <w:bCs/>
        </w:rPr>
        <w:t>DPO at 100 pairs</w:t>
      </w:r>
      <w:r w:rsidRPr="0005666A">
        <w:t> provides measurable improvements (+1.5% accuracy, +20% on negative questions)</w:t>
      </w:r>
    </w:p>
    <w:p w14:paraId="5DEC7AE2" w14:textId="77777777" w:rsidR="005050EE" w:rsidRPr="0005666A" w:rsidRDefault="005050EE" w:rsidP="005050EE">
      <w:pPr>
        <w:pStyle w:val="Nidungvnbn"/>
        <w:numPr>
          <w:ilvl w:val="0"/>
          <w:numId w:val="138"/>
        </w:numPr>
        <w:tabs>
          <w:tab w:val="clear" w:pos="720"/>
        </w:tabs>
        <w:ind w:left="1440"/>
      </w:pPr>
      <w:r w:rsidRPr="0005666A">
        <w:rPr>
          <w:b/>
          <w:bCs/>
        </w:rPr>
        <w:t>Mode collapse</w:t>
      </w:r>
      <w:r w:rsidRPr="0005666A">
        <w:t> in full-scale DPO is predictable through theoretical analysis and mitigable through learning rate reduction</w:t>
      </w:r>
    </w:p>
    <w:p w14:paraId="543327B0" w14:textId="77777777" w:rsidR="005050EE" w:rsidRDefault="005050EE" w:rsidP="005050EE">
      <w:pPr>
        <w:pStyle w:val="Nidungvnbn"/>
        <w:numPr>
          <w:ilvl w:val="0"/>
          <w:numId w:val="138"/>
        </w:numPr>
        <w:tabs>
          <w:tab w:val="clear" w:pos="720"/>
        </w:tabs>
        <w:ind w:left="1440"/>
      </w:pPr>
      <w:r w:rsidRPr="0005666A">
        <w:t>The </w:t>
      </w:r>
      <w:r w:rsidRPr="0005666A">
        <w:rPr>
          <w:b/>
          <w:bCs/>
        </w:rPr>
        <w:t>custom architecture</w:t>
      </w:r>
      <w:r w:rsidRPr="0005666A">
        <w:t xml:space="preserve"> is the practical choice for deployment (11 </w:t>
      </w:r>
      <w:proofErr w:type="spellStart"/>
      <w:r w:rsidRPr="0005666A">
        <w:t>ms</w:t>
      </w:r>
      <w:proofErr w:type="spellEnd"/>
      <w:r w:rsidRPr="0005666A">
        <w:t xml:space="preserve"> vs 484 </w:t>
      </w:r>
      <w:proofErr w:type="spellStart"/>
      <w:r w:rsidRPr="0005666A">
        <w:t>ms</w:t>
      </w:r>
      <w:proofErr w:type="spellEnd"/>
      <w:r w:rsidRPr="0005666A">
        <w:t>)</w:t>
      </w:r>
    </w:p>
    <w:p w14:paraId="498660E1" w14:textId="77777777" w:rsidR="005050EE" w:rsidRPr="0005666A" w:rsidRDefault="005050EE" w:rsidP="005050EE">
      <w:pPr>
        <w:pStyle w:val="u3"/>
      </w:pPr>
      <w:bookmarkStart w:id="69" w:name="_Toc228823694"/>
      <w:r w:rsidRPr="0005666A">
        <w:t>Future Work</w:t>
      </w:r>
      <w:bookmarkEnd w:id="69"/>
    </w:p>
    <w:p w14:paraId="433F7EB1" w14:textId="77777777" w:rsidR="005050EE" w:rsidRPr="0005666A" w:rsidRDefault="005050EE" w:rsidP="005050EE">
      <w:pPr>
        <w:pStyle w:val="Nidungvnbn"/>
        <w:numPr>
          <w:ilvl w:val="0"/>
          <w:numId w:val="139"/>
        </w:numPr>
        <w:tabs>
          <w:tab w:val="clear" w:pos="720"/>
        </w:tabs>
        <w:ind w:left="1440"/>
      </w:pPr>
      <w:r w:rsidRPr="0005666A">
        <w:rPr>
          <w:b/>
          <w:bCs/>
        </w:rPr>
        <w:t>Higher-precision DPO</w:t>
      </w:r>
      <w:r w:rsidRPr="0005666A">
        <w:t xml:space="preserve">: Run DPO with fp32 or fp16 base model to eliminate the </w:t>
      </w:r>
      <m:oMath>
        <m:sSup>
          <m:sSupPr>
            <m:ctrlPr>
              <w:rPr>
                <w:rFonts w:ascii="Cambria Math" w:hAnsi="Cambria Math"/>
                <w:i/>
              </w:rPr>
            </m:ctrlPr>
          </m:sSupPr>
          <m:e>
            <m:r>
              <m:rPr>
                <m:sty m:val="p"/>
              </m:rPr>
              <w:rPr>
                <w:rFonts w:ascii="Cambria Math" w:hAnsi="Cambria Math"/>
              </w:rPr>
              <m:t>2</m:t>
            </m:r>
          </m:e>
          <m:sup>
            <m:r>
              <m:rPr>
                <m:sty m:val="p"/>
              </m:rPr>
              <w:rPr>
                <w:rFonts w:ascii="Cambria Math" w:hAnsi="Cambria Math"/>
              </w:rPr>
              <m:t>-10</m:t>
            </m:r>
          </m:sup>
        </m:sSup>
      </m:oMath>
      <w:r w:rsidRPr="0005666A">
        <w:t xml:space="preserve"> precision penalty</w:t>
      </w:r>
    </w:p>
    <w:p w14:paraId="75EC15CD" w14:textId="77777777" w:rsidR="005050EE" w:rsidRPr="0005666A" w:rsidRDefault="005050EE" w:rsidP="005050EE">
      <w:pPr>
        <w:pStyle w:val="Nidungvnbn"/>
        <w:numPr>
          <w:ilvl w:val="0"/>
          <w:numId w:val="139"/>
        </w:numPr>
        <w:tabs>
          <w:tab w:val="clear" w:pos="720"/>
        </w:tabs>
        <w:ind w:left="1440"/>
      </w:pPr>
      <w:r w:rsidRPr="0005666A">
        <w:rPr>
          <w:b/>
          <w:bCs/>
        </w:rPr>
        <w:t>Vocabulary-aware DPO</w:t>
      </w:r>
      <w:r w:rsidRPr="0005666A">
        <w:t xml:space="preserve">: Mask the gradient computation to only affect tokens appearing in </w:t>
      </w:r>
      <m:oMath>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w</m:t>
            </m:r>
          </m:sub>
        </m:sSub>
      </m:oMath>
      <w:r w:rsidRPr="0005666A">
        <w:t xml:space="preserve"> and </w:t>
      </w:r>
      <m:oMath>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l</m:t>
            </m:r>
          </m:sub>
        </m:sSub>
      </m:oMath>
    </w:p>
    <w:p w14:paraId="7D0D60F1" w14:textId="657409BA" w:rsidR="005050EE" w:rsidRPr="0005666A" w:rsidRDefault="005050EE" w:rsidP="005050EE">
      <w:pPr>
        <w:pStyle w:val="Nidungvnbn"/>
        <w:numPr>
          <w:ilvl w:val="0"/>
          <w:numId w:val="139"/>
        </w:numPr>
        <w:tabs>
          <w:tab w:val="clear" w:pos="720"/>
        </w:tabs>
        <w:ind w:left="1440"/>
      </w:pPr>
      <w:r w:rsidRPr="0005666A">
        <w:rPr>
          <w:b/>
          <w:bCs/>
        </w:rPr>
        <w:lastRenderedPageBreak/>
        <w:t>Adaptive DPO</w:t>
      </w:r>
      <w:r w:rsidRPr="0005666A">
        <w:t xml:space="preserve">: Dynamically adjust </w:t>
      </w:r>
      <m:oMath>
        <m:r>
          <m:rPr>
            <m:sty m:val="p"/>
          </m:rPr>
          <w:rPr>
            <w:rFonts w:ascii="Cambria Math" w:hAnsi="Cambria Math"/>
          </w:rPr>
          <m:t>β</m:t>
        </m:r>
      </m:oMath>
      <w:r w:rsidRPr="0005666A">
        <w:t xml:space="preserve"> based on observed gradient magnitude</w:t>
      </w:r>
    </w:p>
    <w:p w14:paraId="054CE6FB" w14:textId="77777777" w:rsidR="005050EE" w:rsidRPr="0005666A" w:rsidRDefault="005050EE" w:rsidP="005050EE">
      <w:pPr>
        <w:pStyle w:val="Nidungvnbn"/>
        <w:numPr>
          <w:ilvl w:val="0"/>
          <w:numId w:val="139"/>
        </w:numPr>
        <w:tabs>
          <w:tab w:val="clear" w:pos="720"/>
        </w:tabs>
        <w:ind w:left="1440"/>
      </w:pPr>
      <w:r w:rsidRPr="0005666A">
        <w:rPr>
          <w:b/>
          <w:bCs/>
        </w:rPr>
        <w:t>Multi-epoch DPO</w:t>
      </w:r>
      <w:r w:rsidRPr="0005666A">
        <w:t>: Explore multiple DPO epochs with gradient accumulation</w:t>
      </w:r>
    </w:p>
    <w:p w14:paraId="7245CE2C" w14:textId="77777777" w:rsidR="005050EE" w:rsidRPr="0005666A" w:rsidRDefault="005050EE" w:rsidP="005050EE">
      <w:pPr>
        <w:pStyle w:val="Nidungvnbn"/>
      </w:pPr>
    </w:p>
    <w:p w14:paraId="7B036784" w14:textId="77777777" w:rsidR="005050EE" w:rsidRPr="00565C50" w:rsidRDefault="005050EE" w:rsidP="005050EE">
      <w:pPr>
        <w:pStyle w:val="Nidungvnbn"/>
      </w:pPr>
    </w:p>
    <w:p w14:paraId="4CA724C5" w14:textId="77777777" w:rsidR="005050EE" w:rsidRPr="00373449" w:rsidRDefault="005050EE" w:rsidP="005050EE">
      <w:pPr>
        <w:pStyle w:val="Nidungvnbn"/>
      </w:pPr>
    </w:p>
    <w:p w14:paraId="433A701C" w14:textId="77777777" w:rsidR="005050EE" w:rsidRDefault="005050EE" w:rsidP="005050EE">
      <w:pPr>
        <w:pStyle w:val="Nidungvnbn"/>
      </w:pPr>
    </w:p>
    <w:p w14:paraId="33EBB425" w14:textId="77777777" w:rsidR="005050EE" w:rsidRDefault="005050EE" w:rsidP="005050EE">
      <w:pPr>
        <w:pStyle w:val="Nidungvnbn"/>
      </w:pPr>
    </w:p>
    <w:p w14:paraId="746ABE57" w14:textId="77777777" w:rsidR="005050EE" w:rsidRDefault="005050EE" w:rsidP="005050EE">
      <w:pPr>
        <w:pStyle w:val="Nidungvnbn"/>
      </w:pPr>
    </w:p>
    <w:p w14:paraId="3E14F3B6" w14:textId="77777777" w:rsidR="005050EE" w:rsidRDefault="005050EE" w:rsidP="005050EE">
      <w:pPr>
        <w:pStyle w:val="Nidungvnbn"/>
      </w:pPr>
    </w:p>
    <w:p w14:paraId="44D65A5E" w14:textId="77777777" w:rsidR="005050EE" w:rsidRDefault="005050EE" w:rsidP="005050EE">
      <w:pPr>
        <w:pStyle w:val="Nidungvnbn"/>
      </w:pPr>
    </w:p>
    <w:p w14:paraId="6E55AC66" w14:textId="77777777" w:rsidR="005050EE" w:rsidRDefault="005050EE" w:rsidP="005050EE">
      <w:pPr>
        <w:pStyle w:val="Nidungvnbn"/>
      </w:pPr>
    </w:p>
    <w:p w14:paraId="67C3C69B" w14:textId="77777777" w:rsidR="005050EE" w:rsidRDefault="005050EE" w:rsidP="005050EE">
      <w:pPr>
        <w:pStyle w:val="Nidungvnbn"/>
      </w:pPr>
    </w:p>
    <w:p w14:paraId="5CA70465" w14:textId="77777777" w:rsidR="005050EE" w:rsidRDefault="005050EE" w:rsidP="005050EE">
      <w:pPr>
        <w:pStyle w:val="Nidungvnbn"/>
      </w:pPr>
    </w:p>
    <w:p w14:paraId="0E60799A" w14:textId="77777777" w:rsidR="005050EE" w:rsidRDefault="005050EE" w:rsidP="005050EE">
      <w:pPr>
        <w:pStyle w:val="Nidungvnbn"/>
      </w:pPr>
    </w:p>
    <w:p w14:paraId="2625B36E" w14:textId="77777777" w:rsidR="005050EE" w:rsidRDefault="005050EE" w:rsidP="005050EE">
      <w:pPr>
        <w:pStyle w:val="Nidungvnbn"/>
      </w:pPr>
    </w:p>
    <w:p w14:paraId="0F615C6E" w14:textId="77777777" w:rsidR="005050EE" w:rsidRDefault="005050EE" w:rsidP="005050EE">
      <w:pPr>
        <w:pStyle w:val="Nidungvnbn"/>
      </w:pPr>
    </w:p>
    <w:p w14:paraId="252396CB" w14:textId="77777777" w:rsidR="005050EE" w:rsidRDefault="005050EE" w:rsidP="005050EE">
      <w:pPr>
        <w:pStyle w:val="Nidungvnbn"/>
      </w:pPr>
    </w:p>
    <w:p w14:paraId="615CB160" w14:textId="77777777" w:rsidR="005050EE" w:rsidRDefault="005050EE" w:rsidP="005050EE">
      <w:pPr>
        <w:pStyle w:val="Nidungvnbn"/>
      </w:pPr>
    </w:p>
    <w:p w14:paraId="3C0DA297" w14:textId="77777777" w:rsidR="005050EE" w:rsidRDefault="005050EE" w:rsidP="005050EE">
      <w:pPr>
        <w:pStyle w:val="Nidungvnbn"/>
      </w:pPr>
    </w:p>
    <w:p w14:paraId="72235837" w14:textId="77777777" w:rsidR="005050EE" w:rsidRDefault="005050EE" w:rsidP="005050EE">
      <w:pPr>
        <w:pStyle w:val="Nidungvnbn"/>
      </w:pPr>
    </w:p>
    <w:p w14:paraId="50FC1C42" w14:textId="77777777" w:rsidR="005050EE" w:rsidRDefault="005050EE" w:rsidP="005050EE">
      <w:pPr>
        <w:pStyle w:val="Nidungvnbn"/>
      </w:pPr>
    </w:p>
    <w:p w14:paraId="72D4E791" w14:textId="77777777" w:rsidR="005050EE" w:rsidRDefault="005050EE" w:rsidP="005050EE">
      <w:pPr>
        <w:pStyle w:val="Nidungvnbn"/>
      </w:pPr>
    </w:p>
    <w:p w14:paraId="6CC48C7A" w14:textId="77777777" w:rsidR="005050EE" w:rsidRDefault="005050EE" w:rsidP="005050EE">
      <w:pPr>
        <w:pStyle w:val="Nidungvnbn"/>
      </w:pPr>
    </w:p>
    <w:p w14:paraId="4B4E0640" w14:textId="77777777" w:rsidR="005050EE" w:rsidRDefault="005050EE" w:rsidP="005050EE">
      <w:pPr>
        <w:pStyle w:val="Nidungvnbn"/>
      </w:pPr>
    </w:p>
    <w:p w14:paraId="0B52AEAD" w14:textId="77777777" w:rsidR="005050EE" w:rsidRDefault="005050EE" w:rsidP="005050EE">
      <w:pPr>
        <w:pStyle w:val="Nidungvnbn"/>
      </w:pPr>
    </w:p>
    <w:p w14:paraId="7E03EC20" w14:textId="77777777" w:rsidR="005050EE" w:rsidRDefault="005050EE" w:rsidP="005050EE">
      <w:pPr>
        <w:pStyle w:val="Nidungvnbn"/>
      </w:pPr>
    </w:p>
    <w:p w14:paraId="77867A30" w14:textId="77777777" w:rsidR="005050EE" w:rsidRPr="00FF76CB" w:rsidRDefault="005050EE" w:rsidP="005050EE">
      <w:pPr>
        <w:pStyle w:val="Nidungvnbn"/>
      </w:pPr>
    </w:p>
    <w:p w14:paraId="7D0A794C" w14:textId="77777777" w:rsidR="005050EE" w:rsidRDefault="005050EE" w:rsidP="005050EE">
      <w:pPr>
        <w:pStyle w:val="u1"/>
      </w:pPr>
      <w:bookmarkStart w:id="70" w:name="_Toc228823695"/>
      <w:r>
        <w:lastRenderedPageBreak/>
        <w:t>TEXT-TO-IMAGE GENERATION WITH STABLE DIFFUSION</w:t>
      </w:r>
      <w:bookmarkEnd w:id="70"/>
    </w:p>
    <w:p w14:paraId="15DC4E2D" w14:textId="77777777" w:rsidR="005050EE" w:rsidRDefault="005050EE" w:rsidP="005050EE">
      <w:pPr>
        <w:pStyle w:val="u2"/>
      </w:pPr>
      <w:bookmarkStart w:id="71" w:name="_Toc228823696"/>
      <w:r>
        <w:t>Introduction</w:t>
      </w:r>
      <w:bookmarkEnd w:id="71"/>
    </w:p>
    <w:p w14:paraId="3FAFC7AD" w14:textId="77777777" w:rsidR="005050EE" w:rsidRDefault="005050EE" w:rsidP="005050EE">
      <w:pPr>
        <w:pStyle w:val="u3"/>
      </w:pPr>
      <w:bookmarkStart w:id="72" w:name="_Toc228823697"/>
      <w:r>
        <w:t>Background</w:t>
      </w:r>
      <w:bookmarkEnd w:id="72"/>
    </w:p>
    <w:p w14:paraId="558BFB95" w14:textId="77777777" w:rsidR="005050EE" w:rsidRDefault="005050EE" w:rsidP="005050EE">
      <w:pPr>
        <w:pStyle w:val="Nidungvnbn"/>
      </w:pPr>
      <w:r>
        <w:t xml:space="preserve">Task 2 chooses Text-to-Image Generation as a Deep Learning task independent of the VQA task in Task 1. The system receives a text description of a Vietnamese street scene containing traffic signs and generates the corresponding image. The solution uses Stable Diffusion v1.5 as the pretrained backbone combined with </w:t>
      </w:r>
      <w:proofErr w:type="spellStart"/>
      <w:r>
        <w:t>LoRA</w:t>
      </w:r>
      <w:proofErr w:type="spellEnd"/>
      <w:r>
        <w:t xml:space="preserve"> fine-tuning on 1,500 Vietnamese traffic-sign images drawn from the VQA dataset of Task 1.</w:t>
      </w:r>
    </w:p>
    <w:p w14:paraId="763F64C2" w14:textId="77777777" w:rsidR="005050EE" w:rsidRDefault="005050EE" w:rsidP="005050EE">
      <w:pPr>
        <w:pStyle w:val="Nidungvnbn"/>
      </w:pPr>
      <w:r>
        <w:t>The experiment fine-tunes for 12,000 steps with 26 checkpoints saved every 500 steps. Evaluation using CLIP Score (ViT-B-32, LAION-2B) shows a monotonic decrease from 0.3405 (base) to 0.3064 (12,000 steps), but qualitative evaluation shows that checkpoints around 2,000–3,500 steps produce more photorealistic images than the base model — reflecting an inherent limitation of CLIP Score in measuring photorealism and constituting a scientifically valuable finding of this report.</w:t>
      </w:r>
    </w:p>
    <w:p w14:paraId="79095A50" w14:textId="77777777" w:rsidR="005050EE" w:rsidRDefault="005050EE" w:rsidP="005050EE">
      <w:pPr>
        <w:pStyle w:val="u3"/>
      </w:pPr>
      <w:bookmarkStart w:id="73" w:name="_Toc228823698"/>
      <w:r>
        <w:t>Project Scope</w:t>
      </w:r>
      <w:bookmarkEnd w:id="73"/>
    </w:p>
    <w:p w14:paraId="76DAA85E" w14:textId="77777777" w:rsidR="005050EE" w:rsidRDefault="005050EE" w:rsidP="005050EE">
      <w:pPr>
        <w:pStyle w:val="Nidungvnbn"/>
      </w:pPr>
      <w:r>
        <w:t>Per the course specification for Task 2, we are required to:</w:t>
      </w:r>
    </w:p>
    <w:p w14:paraId="3D7A2159" w14:textId="77777777" w:rsidR="005050EE" w:rsidRDefault="005050EE" w:rsidP="005050EE">
      <w:pPr>
        <w:pStyle w:val="Nidungvnbn"/>
      </w:pPr>
      <w:r>
        <w:t>Present the problem and proposed solution</w:t>
      </w:r>
    </w:p>
    <w:p w14:paraId="115E2F46" w14:textId="77777777" w:rsidR="005050EE" w:rsidRDefault="005050EE" w:rsidP="005050EE">
      <w:pPr>
        <w:pStyle w:val="Nidungvnbn"/>
      </w:pPr>
      <w:r>
        <w:t>Explain the rationale for the chosen solution</w:t>
      </w:r>
    </w:p>
    <w:p w14:paraId="65483F08" w14:textId="77777777" w:rsidR="005050EE" w:rsidRDefault="005050EE" w:rsidP="005050EE">
      <w:pPr>
        <w:pStyle w:val="Nidungvnbn"/>
      </w:pPr>
      <w:r>
        <w:t>Provide complete working code</w:t>
      </w:r>
    </w:p>
    <w:p w14:paraId="1FA7155D" w14:textId="77777777" w:rsidR="005050EE" w:rsidRDefault="005050EE" w:rsidP="005050EE">
      <w:pPr>
        <w:pStyle w:val="Nidungvnbn"/>
      </w:pPr>
      <w:r>
        <w:t>Deliver a functional demo</w:t>
      </w:r>
    </w:p>
    <w:p w14:paraId="67EB4323" w14:textId="77777777" w:rsidR="005050EE" w:rsidRDefault="005050EE" w:rsidP="005050EE">
      <w:pPr>
        <w:pStyle w:val="Nidungvnbn"/>
      </w:pPr>
      <w:proofErr w:type="spellStart"/>
      <w:r>
        <w:t>Analyse</w:t>
      </w:r>
      <w:proofErr w:type="spellEnd"/>
      <w:r>
        <w:t xml:space="preserve"> and discuss results</w:t>
      </w:r>
    </w:p>
    <w:p w14:paraId="477B71F4" w14:textId="77777777" w:rsidR="005050EE" w:rsidRDefault="005050EE" w:rsidP="005050EE">
      <w:pPr>
        <w:pStyle w:val="u3"/>
      </w:pPr>
      <w:bookmarkStart w:id="74" w:name="_Toc228823699"/>
      <w:r>
        <w:t>Problem Definition</w:t>
      </w:r>
      <w:bookmarkEnd w:id="74"/>
    </w:p>
    <w:p w14:paraId="65CF681E" w14:textId="77777777" w:rsidR="005050EE" w:rsidRDefault="005050EE" w:rsidP="005050EE">
      <w:pPr>
        <w:pStyle w:val="Nidungvnbn"/>
      </w:pPr>
      <w:r>
        <w:t xml:space="preserve">Text-to-Image Generation is defined as follows: given a text prompt p describing the desired image content, produce a 512 × 512 RGB image I that is visually consistent with p. Unlike Task 1 VQA — where the model receives an image </w:t>
      </w:r>
      <w:r>
        <w:lastRenderedPageBreak/>
        <w:t>and answers a question — Task 2 works in the reverse direction: the model receives text and creates an image. This is a generative rather than discriminative approach, posing fundamentally different challenges in architecture, training, and evaluation.</w:t>
      </w:r>
    </w:p>
    <w:p w14:paraId="60DA35DE" w14:textId="77777777" w:rsidR="005050EE" w:rsidRDefault="005050EE" w:rsidP="005050EE">
      <w:pPr>
        <w:pStyle w:val="u3"/>
      </w:pPr>
      <w:bookmarkStart w:id="75" w:name="_Toc228823700"/>
      <w:r>
        <w:t>Practical Applications</w:t>
      </w:r>
      <w:bookmarkEnd w:id="75"/>
    </w:p>
    <w:p w14:paraId="2E515FDD" w14:textId="77777777" w:rsidR="005050EE" w:rsidRDefault="005050EE" w:rsidP="005050EE">
      <w:pPr>
        <w:pStyle w:val="Nidungvnbn"/>
      </w:pPr>
      <w:r>
        <w:t>Synthetic data generation to augment training datasets</w:t>
      </w:r>
    </w:p>
    <w:p w14:paraId="02D76F70" w14:textId="77777777" w:rsidR="005050EE" w:rsidRDefault="005050EE" w:rsidP="005050EE">
      <w:pPr>
        <w:pStyle w:val="Nidungvnbn"/>
      </w:pPr>
      <w:r>
        <w:t>Rapid prototyping of illustration images for traffic documentation</w:t>
      </w:r>
    </w:p>
    <w:p w14:paraId="1DDAE079" w14:textId="77777777" w:rsidR="005050EE" w:rsidRDefault="005050EE" w:rsidP="005050EE">
      <w:pPr>
        <w:pStyle w:val="Nidungvnbn"/>
      </w:pPr>
      <w:r>
        <w:t xml:space="preserve">Studying the degree of domain control over diffusion models after </w:t>
      </w:r>
      <w:proofErr w:type="spellStart"/>
      <w:r>
        <w:t>LoRA</w:t>
      </w:r>
      <w:proofErr w:type="spellEnd"/>
      <w:r>
        <w:t xml:space="preserve"> fine-tuning</w:t>
      </w:r>
    </w:p>
    <w:p w14:paraId="70E2520E" w14:textId="77777777" w:rsidR="005050EE" w:rsidRDefault="005050EE" w:rsidP="005050EE">
      <w:pPr>
        <w:pStyle w:val="u3"/>
      </w:pPr>
      <w:bookmarkStart w:id="76" w:name="_Toc228823701"/>
      <w:r>
        <w:t xml:space="preserve">Why Stable Diffusion + </w:t>
      </w:r>
      <w:proofErr w:type="spellStart"/>
      <w:r>
        <w:t>LoRA</w:t>
      </w:r>
      <w:bookmarkEnd w:id="76"/>
      <w:proofErr w:type="spellEnd"/>
    </w:p>
    <w:p w14:paraId="3572DA99" w14:textId="77777777" w:rsidR="005050EE" w:rsidRDefault="005050EE" w:rsidP="005050EE">
      <w:pPr>
        <w:pStyle w:val="Nidungvnbn"/>
      </w:pPr>
      <w:r>
        <w:t>Stable Diffusion (SD) was chosen for the following reasons:</w:t>
      </w:r>
    </w:p>
    <w:p w14:paraId="1238EEA2" w14:textId="77777777" w:rsidR="005050EE" w:rsidRDefault="005050EE" w:rsidP="005050EE">
      <w:pPr>
        <w:pStyle w:val="Nidungvnbn"/>
      </w:pPr>
      <w:r>
        <w:t>1. Rich Deep Learning architecture: combines CLIP text encoder, U-Net denoiser, Latent Diffusion Model (LDM), and VAE decoder — sufficient components for an in-depth deep learning study.</w:t>
      </w:r>
    </w:p>
    <w:p w14:paraId="2D278888" w14:textId="77777777" w:rsidR="005050EE" w:rsidRDefault="005050EE" w:rsidP="005050EE">
      <w:pPr>
        <w:pStyle w:val="Nidungvnbn"/>
      </w:pPr>
      <w:r>
        <w:t>2. Strong pretrained backbone: SD v1.5 was trained on hundreds of millions of LAION images, providing a strong baseline from the start.</w:t>
      </w:r>
    </w:p>
    <w:p w14:paraId="60AD8E6A" w14:textId="77777777" w:rsidR="005050EE" w:rsidRDefault="005050EE" w:rsidP="005050EE">
      <w:pPr>
        <w:pStyle w:val="Nidungvnbn"/>
      </w:pPr>
      <w:r>
        <w:t xml:space="preserve">3. Efficient fine-tuning with </w:t>
      </w:r>
      <w:proofErr w:type="spellStart"/>
      <w:r>
        <w:t>LoRA</w:t>
      </w:r>
      <w:proofErr w:type="spellEnd"/>
      <w:r>
        <w:t>: domain adaptation is feasible with only 1,500 images and approximately 2 hours of GPU time.</w:t>
      </w:r>
    </w:p>
    <w:p w14:paraId="7D3D5D82" w14:textId="77777777" w:rsidR="005050EE" w:rsidRDefault="005050EE" w:rsidP="005050EE">
      <w:pPr>
        <w:pStyle w:val="Nidungvnbn"/>
      </w:pPr>
      <w:r>
        <w:t>4. Intuitive demo: generated results are immediately observable and visually convincing without special equipment.</w:t>
      </w:r>
    </w:p>
    <w:p w14:paraId="36393EBC" w14:textId="77777777" w:rsidR="005050EE" w:rsidRDefault="005050EE" w:rsidP="005050EE">
      <w:pPr>
        <w:pStyle w:val="Nidungvnbn"/>
      </w:pPr>
      <w:r>
        <w:t>5. Intentional connection to Task 1: uses the same Vietnamese traffic-sign dataset but for a completely different task — image generation rather than image understanding.</w:t>
      </w:r>
    </w:p>
    <w:p w14:paraId="4D288B89" w14:textId="77777777" w:rsidR="005050EE" w:rsidRDefault="005050EE" w:rsidP="005050EE">
      <w:pPr>
        <w:pStyle w:val="u2"/>
      </w:pPr>
      <w:bookmarkStart w:id="77" w:name="_Toc228823702"/>
      <w:r>
        <w:t>System Architecture</w:t>
      </w:r>
      <w:bookmarkEnd w:id="77"/>
    </w:p>
    <w:p w14:paraId="277DED6C" w14:textId="77777777" w:rsidR="005050EE" w:rsidRDefault="005050EE" w:rsidP="005050EE">
      <w:pPr>
        <w:pStyle w:val="u3"/>
      </w:pPr>
      <w:bookmarkStart w:id="78" w:name="_Toc228823703"/>
      <w:r>
        <w:t>Pipeline Overview</w:t>
      </w:r>
      <w:bookmarkEnd w:id="78"/>
    </w:p>
    <w:p w14:paraId="250A1C3B" w14:textId="77777777" w:rsidR="005050EE" w:rsidRDefault="005050EE" w:rsidP="005050EE">
      <w:pPr>
        <w:pStyle w:val="Nidungvnbn"/>
      </w:pPr>
      <w:r>
        <w:t xml:space="preserve">The system consists of five components chained together. A text prompt is first encoded by the CLIP Text Encoder into a 77-token × 768-dim conditioning embedding. Gaussian noise </w:t>
      </w:r>
      <w:proofErr w:type="spellStart"/>
      <w:r>
        <w:t>z_T</w:t>
      </w:r>
      <w:proofErr w:type="spellEnd"/>
      <w:r>
        <w:t xml:space="preserve"> (64×64×4 latent) is then iteratively denoised by the </w:t>
      </w:r>
      <w:r>
        <w:lastRenderedPageBreak/>
        <w:t xml:space="preserve">U-Net (equipped with </w:t>
      </w:r>
      <w:proofErr w:type="spellStart"/>
      <w:r>
        <w:t>LoRA</w:t>
      </w:r>
      <w:proofErr w:type="spellEnd"/>
      <w:r>
        <w:t xml:space="preserve"> adapters) conditioned on the text embedding. The DDPM/PNDM scheduler controls the T denoising steps, producing a clean latent z_0 (64×64×4). Finally, the VAE Decoder </w:t>
      </w:r>
      <w:proofErr w:type="spellStart"/>
      <w:r>
        <w:t>upsamples</w:t>
      </w:r>
      <w:proofErr w:type="spellEnd"/>
      <w:r>
        <w:t xml:space="preserve"> z_0 × 8 to produce the 512×512×3 output image.</w:t>
      </w:r>
    </w:p>
    <w:tbl>
      <w:tblPr>
        <w:tblStyle w:val="BangLi4-Nhnmanh1"/>
        <w:tblW w:w="0" w:type="auto"/>
        <w:tblLook w:val="04A0" w:firstRow="1" w:lastRow="0" w:firstColumn="1" w:lastColumn="0" w:noHBand="0" w:noVBand="1"/>
      </w:tblPr>
      <w:tblGrid>
        <w:gridCol w:w="2927"/>
        <w:gridCol w:w="2925"/>
        <w:gridCol w:w="2925"/>
      </w:tblGrid>
      <w:tr w:rsidR="005050EE" w14:paraId="002E266F"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FE9CEAA" w14:textId="77777777" w:rsidR="005050EE" w:rsidRDefault="005050EE" w:rsidP="004F7CB4">
            <w:r>
              <w:t>Component</w:t>
            </w:r>
          </w:p>
        </w:tc>
        <w:tc>
          <w:tcPr>
            <w:tcW w:w="2929" w:type="dxa"/>
          </w:tcPr>
          <w:p w14:paraId="17AA1153"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Description</w:t>
            </w:r>
          </w:p>
        </w:tc>
        <w:tc>
          <w:tcPr>
            <w:tcW w:w="2929" w:type="dxa"/>
          </w:tcPr>
          <w:p w14:paraId="72674E27"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Role</w:t>
            </w:r>
          </w:p>
        </w:tc>
      </w:tr>
      <w:tr w:rsidR="005050EE" w14:paraId="04EAE393"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58511F9" w14:textId="77777777" w:rsidR="005050EE" w:rsidRDefault="005050EE" w:rsidP="004F7CB4">
            <w:r>
              <w:t>CLIP Text Encoder</w:t>
            </w:r>
          </w:p>
        </w:tc>
        <w:tc>
          <w:tcPr>
            <w:tcW w:w="2929" w:type="dxa"/>
          </w:tcPr>
          <w:p w14:paraId="5D0F1FED"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proofErr w:type="spellStart"/>
            <w:r>
              <w:t>ViT</w:t>
            </w:r>
            <w:proofErr w:type="spellEnd"/>
            <w:r>
              <w:t>-L/14, 77-token context, 768-dim</w:t>
            </w:r>
          </w:p>
        </w:tc>
        <w:tc>
          <w:tcPr>
            <w:tcW w:w="2929" w:type="dxa"/>
          </w:tcPr>
          <w:p w14:paraId="28489E3A"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Encodes prompt into conditioning vector</w:t>
            </w:r>
          </w:p>
        </w:tc>
      </w:tr>
      <w:tr w:rsidR="005050EE" w14:paraId="78DAFC3C"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42294356" w14:textId="77777777" w:rsidR="005050EE" w:rsidRDefault="005050EE" w:rsidP="004F7CB4">
            <w:r>
              <w:t>Latent Diffusion</w:t>
            </w:r>
          </w:p>
        </w:tc>
        <w:tc>
          <w:tcPr>
            <w:tcW w:w="2929" w:type="dxa"/>
          </w:tcPr>
          <w:p w14:paraId="44091847"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Operates in 64×64×4 latent space</w:t>
            </w:r>
          </w:p>
        </w:tc>
        <w:tc>
          <w:tcPr>
            <w:tcW w:w="2929" w:type="dxa"/>
          </w:tcPr>
          <w:p w14:paraId="2BF5340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Reduces computation 48× vs pixel space</w:t>
            </w:r>
          </w:p>
        </w:tc>
      </w:tr>
      <w:tr w:rsidR="005050EE" w14:paraId="487A16F2"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40B935F" w14:textId="77777777" w:rsidR="005050EE" w:rsidRDefault="005050EE" w:rsidP="004F7CB4">
            <w:r>
              <w:t>U-Net Denoiser</w:t>
            </w:r>
          </w:p>
        </w:tc>
        <w:tc>
          <w:tcPr>
            <w:tcW w:w="2929" w:type="dxa"/>
          </w:tcPr>
          <w:p w14:paraId="4B214381"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 xml:space="preserve">860M params, </w:t>
            </w:r>
            <w:proofErr w:type="gramStart"/>
            <w:r>
              <w:t>skip</w:t>
            </w:r>
            <w:proofErr w:type="gramEnd"/>
            <w:r>
              <w:t xml:space="preserve"> connections, cross-attention</w:t>
            </w:r>
          </w:p>
        </w:tc>
        <w:tc>
          <w:tcPr>
            <w:tcW w:w="2929" w:type="dxa"/>
          </w:tcPr>
          <w:p w14:paraId="56279B3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Predicts and removes noise step by step</w:t>
            </w:r>
          </w:p>
        </w:tc>
      </w:tr>
      <w:tr w:rsidR="005050EE" w14:paraId="651FEECB"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0ECF21D3" w14:textId="77777777" w:rsidR="005050EE" w:rsidRDefault="005050EE" w:rsidP="004F7CB4">
            <w:r>
              <w:t>DDPM/PNDM Scheduler</w:t>
            </w:r>
          </w:p>
        </w:tc>
        <w:tc>
          <w:tcPr>
            <w:tcW w:w="2929" w:type="dxa"/>
          </w:tcPr>
          <w:p w14:paraId="3B51624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Controls T denoising steps</w:t>
            </w:r>
          </w:p>
        </w:tc>
        <w:tc>
          <w:tcPr>
            <w:tcW w:w="2929" w:type="dxa"/>
          </w:tcPr>
          <w:p w14:paraId="3C35558E"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Balances quality and inference speed</w:t>
            </w:r>
          </w:p>
        </w:tc>
      </w:tr>
      <w:tr w:rsidR="005050EE" w14:paraId="03F3BA2A"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518C328" w14:textId="77777777" w:rsidR="005050EE" w:rsidRDefault="005050EE" w:rsidP="004F7CB4">
            <w:r>
              <w:t>VAE Decoder</w:t>
            </w:r>
          </w:p>
        </w:tc>
        <w:tc>
          <w:tcPr>
            <w:tcW w:w="2929" w:type="dxa"/>
          </w:tcPr>
          <w:p w14:paraId="72038E19"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 xml:space="preserve">Conv encoder-decoder, ×8 </w:t>
            </w:r>
            <w:proofErr w:type="spellStart"/>
            <w:r>
              <w:t>upsampling</w:t>
            </w:r>
            <w:proofErr w:type="spellEnd"/>
          </w:p>
        </w:tc>
        <w:tc>
          <w:tcPr>
            <w:tcW w:w="2929" w:type="dxa"/>
          </w:tcPr>
          <w:p w14:paraId="0D6F5A9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Decodes latent → RGB image</w:t>
            </w:r>
          </w:p>
        </w:tc>
      </w:tr>
    </w:tbl>
    <w:p w14:paraId="3839862B" w14:textId="77777777" w:rsidR="005050EE" w:rsidRDefault="005050EE" w:rsidP="005050EE">
      <w:pPr>
        <w:pStyle w:val="u3"/>
      </w:pPr>
      <w:bookmarkStart w:id="79" w:name="_Toc228823704"/>
      <w:r>
        <w:t>Latent Diffusion Model</w:t>
      </w:r>
      <w:bookmarkEnd w:id="79"/>
    </w:p>
    <w:p w14:paraId="11DD0035" w14:textId="77777777" w:rsidR="005050EE" w:rsidRDefault="005050EE" w:rsidP="005050EE">
      <w:pPr>
        <w:pStyle w:val="Nidungvnbn"/>
      </w:pPr>
      <w:r>
        <w:t>The key distinction of SD compared to vanilla DDPM: diffusion does not occur in pixel space but in the latent space of the VAE. This design:</w:t>
      </w:r>
    </w:p>
    <w:p w14:paraId="665DA9E6" w14:textId="77777777" w:rsidR="005050EE" w:rsidRDefault="005050EE" w:rsidP="005050EE">
      <w:pPr>
        <w:pStyle w:val="Nidungvnbn"/>
      </w:pPr>
      <w:r>
        <w:t>— Reduces spatial dimensions from 512×512×3 to 64×64×4 (a 48× factor)</w:t>
      </w:r>
    </w:p>
    <w:p w14:paraId="324BC2AF" w14:textId="77777777" w:rsidR="005050EE" w:rsidRDefault="005050EE" w:rsidP="005050EE">
      <w:pPr>
        <w:pStyle w:val="Nidungvnbn"/>
      </w:pPr>
      <w:r>
        <w:t>— Significantly reduces memory footprint and computational cost</w:t>
      </w:r>
    </w:p>
    <w:p w14:paraId="1F787D28" w14:textId="77777777" w:rsidR="005050EE" w:rsidRDefault="005050EE" w:rsidP="005050EE">
      <w:pPr>
        <w:pStyle w:val="Nidungvnbn"/>
      </w:pPr>
      <w:r>
        <w:t>— Enables training on large-scale datasets in practical wall-clock time</w:t>
      </w:r>
    </w:p>
    <w:p w14:paraId="6C66293E" w14:textId="77777777" w:rsidR="005050EE" w:rsidRDefault="005050EE" w:rsidP="005050EE">
      <w:pPr>
        <w:pStyle w:val="u3"/>
      </w:pPr>
      <w:bookmarkStart w:id="80" w:name="_Toc228823705"/>
      <w:proofErr w:type="spellStart"/>
      <w:r>
        <w:t>LoRA</w:t>
      </w:r>
      <w:proofErr w:type="spellEnd"/>
      <w:r>
        <w:t xml:space="preserve"> for the U-Net</w:t>
      </w:r>
      <w:bookmarkEnd w:id="80"/>
    </w:p>
    <w:p w14:paraId="264914D4" w14:textId="220457F8" w:rsidR="005050EE" w:rsidRDefault="005050EE" w:rsidP="005050EE">
      <w:pPr>
        <w:pStyle w:val="Nidungvnbn"/>
      </w:pPr>
      <w:proofErr w:type="spellStart"/>
      <w:r>
        <w:t>LoRA</w:t>
      </w:r>
      <w:proofErr w:type="spellEnd"/>
      <w:r>
        <w:t xml:space="preserve"> (Low-Rank Adaptation) attaches low-rank matrices to the attention layers of the U-Net. For each pretrained weight matrix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cs="Cambria Math"/>
          </w:rPr>
          <m:t>∈</m:t>
        </m:r>
        <m:sSup>
          <m:sSupPr>
            <m:ctrlPr>
              <w:rPr>
                <w:rFonts w:ascii="Cambria Math" w:hAnsi="Cambria Math"/>
                <w:i/>
              </w:rPr>
            </m:ctrlPr>
          </m:sSupPr>
          <m:e>
            <m:r>
              <m:rPr>
                <m:scr m:val="double-struck"/>
              </m:rPr>
              <w:rPr>
                <w:rFonts w:ascii="Cambria Math" w:hAnsi="Cambria Math" w:cs="Times New Roman"/>
              </w:rPr>
              <m:t>R</m:t>
            </m:r>
            <m:ctrlPr>
              <w:rPr>
                <w:rFonts w:ascii="Cambria Math" w:hAnsi="Cambria Math" w:cs="Cambria Math"/>
                <w:i/>
              </w:rPr>
            </m:ctrlPr>
          </m:e>
          <m:sup>
            <m:r>
              <w:rPr>
                <w:rFonts w:ascii="Cambria Math" w:hAnsi="Cambria Math"/>
              </w:rPr>
              <m:t>d</m:t>
            </m:r>
            <m:r>
              <w:rPr>
                <w:rFonts w:ascii="Cambria Math" w:hAnsi="Cambria Math" w:cs="Times New Roman"/>
              </w:rPr>
              <m:t>×</m:t>
            </m:r>
            <m:r>
              <w:rPr>
                <w:rFonts w:ascii="Cambria Math" w:hAnsi="Cambria Math"/>
              </w:rPr>
              <m:t>k</m:t>
            </m:r>
          </m:sup>
        </m:sSup>
      </m:oMath>
      <w:r>
        <w:t>:</w:t>
      </w:r>
    </w:p>
    <w:p w14:paraId="5CB0D2AB" w14:textId="44E61B4A" w:rsidR="005050EE" w:rsidRDefault="00486248" w:rsidP="005050EE">
      <w:pPr>
        <w:pStyle w:val="Nidungvnbn"/>
      </w:pPr>
      <m:oMathPara>
        <m:oMath>
          <m: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+ΔW=</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α</m:t>
              </m:r>
              <m:r>
                <m:rPr>
                  <m:lit/>
                </m:rPr>
                <w:rPr>
                  <w:rFonts w:ascii="Cambria Math" w:hAnsi="Cambria Math"/>
                </w:rPr>
                <m:t>/</m:t>
              </m:r>
              <m:r>
                <w:rPr>
                  <w:rFonts w:ascii="Cambria Math" w:hAnsi="Cambria Math"/>
                </w:rPr>
                <m:t>r</m:t>
              </m:r>
            </m:e>
          </m:d>
          <m:r>
            <w:rPr>
              <w:rFonts w:ascii="Cambria Math" w:hAnsi="Cambria Math"/>
            </w:rPr>
            <m:t>·B·A</m:t>
          </m:r>
        </m:oMath>
      </m:oMathPara>
    </w:p>
    <w:p w14:paraId="068ED92B" w14:textId="678D5A5A" w:rsidR="005050EE" w:rsidRDefault="005050EE" w:rsidP="005050EE">
      <w:pPr>
        <w:pStyle w:val="Nidungvnbn"/>
      </w:pPr>
      <w:r>
        <w:t xml:space="preserve">where </w:t>
      </w:r>
      <m:oMath>
        <m:r>
          <w:rPr>
            <w:rFonts w:ascii="Cambria Math" w:hAnsi="Cambria Math"/>
          </w:rPr>
          <m:t>A</m:t>
        </m:r>
        <m:r>
          <w:rPr>
            <w:rFonts w:ascii="Cambria Math" w:hAnsi="Cambria Math" w:cs="Cambria Math"/>
          </w:rPr>
          <m:t>∈</m:t>
        </m:r>
        <m:sSup>
          <m:sSupPr>
            <m:ctrlPr>
              <w:rPr>
                <w:rFonts w:ascii="Cambria Math" w:hAnsi="Cambria Math"/>
                <w:i/>
              </w:rPr>
            </m:ctrlPr>
          </m:sSupPr>
          <m:e>
            <m:r>
              <m:rPr>
                <m:scr m:val="double-struck"/>
              </m:rPr>
              <w:rPr>
                <w:rFonts w:ascii="Cambria Math" w:hAnsi="Cambria Math" w:cs="Times New Roman"/>
              </w:rPr>
              <m:t>R</m:t>
            </m:r>
            <m:ctrlPr>
              <w:rPr>
                <w:rFonts w:ascii="Cambria Math" w:hAnsi="Cambria Math" w:cs="Cambria Math"/>
                <w:i/>
              </w:rPr>
            </m:ctrlPr>
          </m:e>
          <m:sup>
            <m:r>
              <w:rPr>
                <w:rFonts w:ascii="Cambria Math" w:hAnsi="Cambria Math"/>
              </w:rPr>
              <m:t>r</m:t>
            </m:r>
            <m:r>
              <w:rPr>
                <w:rFonts w:ascii="Cambria Math" w:hAnsi="Cambria Math" w:cs="Times New Roman"/>
              </w:rPr>
              <m:t>×</m:t>
            </m:r>
            <m:r>
              <w:rPr>
                <w:rFonts w:ascii="Cambria Math" w:hAnsi="Cambria Math"/>
              </w:rPr>
              <m:t>k</m:t>
            </m:r>
          </m:sup>
        </m:sSup>
      </m:oMath>
      <w:r>
        <w:t xml:space="preserve"> and </w:t>
      </w:r>
      <m:oMath>
        <m:r>
          <w:rPr>
            <w:rFonts w:ascii="Cambria Math" w:hAnsi="Cambria Math"/>
          </w:rPr>
          <m:t>B</m:t>
        </m:r>
        <m:r>
          <w:rPr>
            <w:rFonts w:ascii="Cambria Math" w:hAnsi="Cambria Math" w:cs="Cambria Math"/>
          </w:rPr>
          <m:t>∈</m:t>
        </m:r>
        <m:sSup>
          <m:sSupPr>
            <m:ctrlPr>
              <w:rPr>
                <w:rFonts w:ascii="Cambria Math" w:hAnsi="Cambria Math"/>
                <w:i/>
              </w:rPr>
            </m:ctrlPr>
          </m:sSupPr>
          <m:e>
            <m:r>
              <m:rPr>
                <m:scr m:val="double-struck"/>
              </m:rPr>
              <w:rPr>
                <w:rFonts w:ascii="Cambria Math" w:hAnsi="Cambria Math" w:cs="Times New Roman"/>
              </w:rPr>
              <m:t>R</m:t>
            </m:r>
            <m:ctrlPr>
              <w:rPr>
                <w:rFonts w:ascii="Cambria Math" w:hAnsi="Cambria Math" w:cs="Cambria Math"/>
                <w:i/>
              </w:rPr>
            </m:ctrlPr>
          </m:e>
          <m:sup>
            <m:r>
              <w:rPr>
                <w:rFonts w:ascii="Cambria Math" w:hAnsi="Cambria Math"/>
              </w:rPr>
              <m:t>d</m:t>
            </m:r>
            <m:r>
              <w:rPr>
                <w:rFonts w:ascii="Cambria Math" w:hAnsi="Cambria Math" w:cs="Times New Roman"/>
              </w:rPr>
              <m:t>×</m:t>
            </m:r>
            <m:r>
              <w:rPr>
                <w:rFonts w:ascii="Cambria Math" w:hAnsi="Cambria Math"/>
              </w:rPr>
              <m:t>r</m:t>
            </m:r>
          </m:sup>
        </m:sSup>
      </m:oMath>
      <w:r>
        <w:t xml:space="preserve"> are the low-rank adapter matrices with rank </w:t>
      </w:r>
      <m:oMath>
        <m:r>
          <w:rPr>
            <w:rFonts w:ascii="Cambria Math" w:hAnsi="Cambria Math"/>
          </w:rPr>
          <m:t>r</m:t>
        </m:r>
        <m:r>
          <w:rPr>
            <w:rFonts w:ascii="Cambria Math" w:hAnsi="Cambria Math" w:cs="Cambria Math"/>
          </w:rPr>
          <m:t>≪</m:t>
        </m:r>
        <m:r>
          <w:rPr>
            <w:rFonts w:ascii="Cambria Math" w:hAnsi="Cambria Math"/>
          </w:rPr>
          <m:t>min</m:t>
        </m:r>
        <m:d>
          <m:dPr>
            <m:ctrlPr>
              <w:rPr>
                <w:rFonts w:ascii="Cambria Math" w:hAnsi="Cambria Math"/>
                <w:i/>
              </w:rPr>
            </m:ctrlPr>
          </m:dPr>
          <m:e>
            <m:r>
              <w:rPr>
                <w:rFonts w:ascii="Cambria Math" w:hAnsi="Cambria Math"/>
              </w:rPr>
              <m:t>d,k</m:t>
            </m:r>
          </m:e>
        </m:d>
      </m:oMath>
      <w:r>
        <w:t xml:space="preserve">, and </w:t>
      </w:r>
      <m:oMath>
        <m:r>
          <w:rPr>
            <w:rFonts w:ascii="Cambria Math" w:hAnsi="Cambria Math" w:cs="Times New Roman"/>
          </w:rPr>
          <m:t>α</m:t>
        </m:r>
        <m:r>
          <m:rPr>
            <m:lit/>
          </m:rPr>
          <w:rPr>
            <w:rFonts w:ascii="Cambria Math" w:hAnsi="Cambria Math"/>
          </w:rPr>
          <m:t>/</m:t>
        </m:r>
        <m:r>
          <w:rPr>
            <w:rFonts w:ascii="Cambria Math" w:hAnsi="Cambria Math"/>
          </w:rPr>
          <m:t>r</m:t>
        </m:r>
      </m:oMath>
      <w:r>
        <w:t xml:space="preserve"> is the scaling factor. In this experiment: </w:t>
      </w:r>
      <m:oMath>
        <m:r>
          <w:rPr>
            <w:rFonts w:ascii="Cambria Math" w:hAnsi="Cambria Math"/>
          </w:rPr>
          <m:t>r = 8</m:t>
        </m:r>
      </m:oMath>
      <w:r>
        <w:t xml:space="preserve">, </w:t>
      </w:r>
      <m:oMath>
        <m:r>
          <w:rPr>
            <w:rFonts w:ascii="Cambria Math" w:hAnsi="Cambria Math" w:cs="Times New Roman"/>
          </w:rPr>
          <m:t>α</m:t>
        </m:r>
        <m:r>
          <w:rPr>
            <w:rFonts w:ascii="Cambria Math" w:hAnsi="Cambria Math"/>
          </w:rPr>
          <m:t xml:space="preserve"> = 8</m:t>
        </m:r>
      </m:oMath>
      <w:r>
        <w:t>.</w:t>
      </w:r>
    </w:p>
    <w:p w14:paraId="312E0171" w14:textId="18EAB33F" w:rsidR="005050EE" w:rsidRDefault="005050EE" w:rsidP="005050EE">
      <w:pPr>
        <w:pStyle w:val="Nidungvnbn"/>
      </w:pPr>
      <w:proofErr w:type="spellStart"/>
      <w:r>
        <w:lastRenderedPageBreak/>
        <w:t>LoRA</w:t>
      </w:r>
      <w:proofErr w:type="spellEnd"/>
      <w:r>
        <w:t xml:space="preserve"> adapters are attached only to the </w:t>
      </w:r>
      <w:proofErr w:type="spellStart"/>
      <w:r w:rsidR="00486248" w:rsidRPr="00486248">
        <w:rPr>
          <w:rFonts w:eastAsiaTheme="minorEastAsia"/>
        </w:rPr>
        <w:t>to_q</w:t>
      </w:r>
      <w:proofErr w:type="spellEnd"/>
      <w:r w:rsidR="00486248" w:rsidRPr="00486248">
        <w:rPr>
          <w:rFonts w:eastAsiaTheme="minorEastAsia"/>
        </w:rPr>
        <w:t xml:space="preserve">, </w:t>
      </w:r>
      <w:proofErr w:type="spellStart"/>
      <w:r w:rsidR="00486248" w:rsidRPr="00486248">
        <w:rPr>
          <w:rFonts w:eastAsiaTheme="minorEastAsia"/>
        </w:rPr>
        <w:t>to_k</w:t>
      </w:r>
      <w:proofErr w:type="spellEnd"/>
      <w:r w:rsidR="00486248" w:rsidRPr="00486248">
        <w:rPr>
          <w:rFonts w:eastAsiaTheme="minorEastAsia"/>
        </w:rPr>
        <w:t xml:space="preserve">, </w:t>
      </w:r>
      <w:proofErr w:type="spellStart"/>
      <w:r w:rsidR="00486248" w:rsidRPr="00486248">
        <w:rPr>
          <w:rFonts w:eastAsiaTheme="minorEastAsia"/>
        </w:rPr>
        <w:t>to_v</w:t>
      </w:r>
      <w:proofErr w:type="spellEnd"/>
      <w:r w:rsidR="00486248" w:rsidRPr="00486248">
        <w:rPr>
          <w:rFonts w:eastAsiaTheme="minorEastAsia"/>
        </w:rPr>
        <w:t>, and to_out</w:t>
      </w:r>
      <w:r>
        <w:t>.0 layers of the cross-attention and self-attention modules inside the U-Net. All original SD v1.5 weights are kept completely frozen throughout training.</w:t>
      </w:r>
    </w:p>
    <w:p w14:paraId="4CFA1614" w14:textId="77777777" w:rsidR="005050EE" w:rsidRDefault="005050EE" w:rsidP="005050EE">
      <w:pPr>
        <w:pStyle w:val="u2"/>
      </w:pPr>
      <w:bookmarkStart w:id="81" w:name="_Toc228823706"/>
      <w:r>
        <w:t>Mathematical Foundations</w:t>
      </w:r>
      <w:bookmarkEnd w:id="81"/>
    </w:p>
    <w:p w14:paraId="312DE8CA" w14:textId="77777777" w:rsidR="005050EE" w:rsidRDefault="005050EE" w:rsidP="005050EE">
      <w:pPr>
        <w:pStyle w:val="u3"/>
      </w:pPr>
      <w:bookmarkStart w:id="82" w:name="_Toc228823707"/>
      <w:r>
        <w:t>Forward Diffusion Process</w:t>
      </w:r>
      <w:bookmarkEnd w:id="82"/>
    </w:p>
    <w:p w14:paraId="494859F6" w14:textId="77777777" w:rsidR="005050EE" w:rsidRDefault="005050EE" w:rsidP="005050EE">
      <w:pPr>
        <w:pStyle w:val="Nidungvnbn"/>
      </w:pPr>
      <w:r>
        <w:t>The forward process gradually adds Gaussian noise to the clean image x_0 over T steps:</w:t>
      </w:r>
    </w:p>
    <w:p w14:paraId="77AFFE44" w14:textId="1F9C9B0D" w:rsidR="005050EE" w:rsidRDefault="00486248" w:rsidP="005050EE">
      <w:pPr>
        <w:pStyle w:val="Nidungvnbn"/>
      </w:pPr>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t</m:t>
                          </m:r>
                        </m:sub>
                      </m:sSub>
                    </m:e>
                  </m:d>
                </m:e>
              </m:ra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·I</m:t>
              </m:r>
            </m:e>
          </m:d>
        </m:oMath>
      </m:oMathPara>
    </w:p>
    <w:p w14:paraId="35BA76FB" w14:textId="77777777" w:rsidR="005050EE" w:rsidRDefault="005050EE" w:rsidP="005050EE">
      <w:pPr>
        <w:pStyle w:val="Nidungvnbn"/>
      </w:pPr>
      <w:r>
        <w:t xml:space="preserve">By </w:t>
      </w:r>
      <w:proofErr w:type="spellStart"/>
      <w:r>
        <w:t>reparameterisation</w:t>
      </w:r>
      <w:proofErr w:type="spellEnd"/>
      <w:r>
        <w:t>, the noisy sample at arbitrary timestep t can be obtained directly from x_0 in closed form:</w:t>
      </w:r>
    </w:p>
    <w:p w14:paraId="4D7353D3" w14:textId="548B7705" w:rsidR="005050EE" w:rsidRDefault="00486248" w:rsidP="005050EE">
      <w:pPr>
        <w:pStyle w:val="Nidungvnbn"/>
      </w:pPr>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sSub>
                        <m:sSubPr>
                          <m:ctrlPr>
                            <w:rPr>
                              <w:rFonts w:ascii="Cambria Math" w:hAnsi="Cambria Math"/>
                              <w:i/>
                            </w:rPr>
                          </m:ctrlPr>
                        </m:sSubPr>
                        <m:e>
                          <m:r>
                            <w:rPr>
                              <w:rFonts w:ascii="Cambria Math" w:hAnsi="Cambria Math"/>
                            </w:rPr>
                            <m:t>ᾱ</m:t>
                          </m:r>
                        </m:e>
                        <m:sub>
                          <m:r>
                            <w:rPr>
                              <w:rFonts w:ascii="Cambria Math" w:hAnsi="Cambria Math"/>
                            </w:rPr>
                            <m:t>t</m:t>
                          </m:r>
                        </m:sub>
                      </m:sSub>
                    </m:e>
                  </m:d>
                </m:e>
              </m:ra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ᾱ</m:t>
                      </m:r>
                    </m:e>
                    <m:sub>
                      <m:r>
                        <w:rPr>
                          <w:rFonts w:ascii="Cambria Math" w:hAnsi="Cambria Math"/>
                        </w:rPr>
                        <m:t>t</m:t>
                      </m:r>
                    </m:sub>
                  </m:sSub>
                </m:e>
              </m:d>
              <m:r>
                <w:rPr>
                  <w:rFonts w:ascii="Cambria Math" w:hAnsi="Cambria Math"/>
                </w:rPr>
                <m:t>·I</m:t>
              </m:r>
            </m:e>
          </m:d>
        </m:oMath>
      </m:oMathPara>
    </w:p>
    <w:p w14:paraId="5C639AEB" w14:textId="6B71B3F2" w:rsidR="005050EE" w:rsidRDefault="005050EE" w:rsidP="005050EE">
      <w:pPr>
        <w:pStyle w:val="Nidungvnbn"/>
      </w:pPr>
      <w:r>
        <w:t xml:space="preserve">where </w:t>
      </w:r>
      <m:oMath>
        <m:sSub>
          <m:sSubPr>
            <m:ctrlPr>
              <w:rPr>
                <w:rFonts w:ascii="Cambria Math" w:hAnsi="Cambria Math"/>
                <w:i/>
              </w:rPr>
            </m:ctrlPr>
          </m:sSubPr>
          <m:e>
            <m:r>
              <w:rPr>
                <w:rFonts w:ascii="Cambria Math" w:hAnsi="Cambria Math"/>
              </w:rPr>
              <m:t>ᾱ</m:t>
            </m:r>
          </m:e>
          <m:sub>
            <m:r>
              <w:rPr>
                <w:rFonts w:ascii="Cambria Math" w:hAnsi="Cambria Math"/>
              </w:rPr>
              <m:t>t</m:t>
            </m:r>
          </m:sub>
        </m:sSub>
        <m:r>
          <w:rPr>
            <w:rFonts w:ascii="Cambria Math" w:hAnsi="Cambria Math"/>
          </w:rPr>
          <m:t>=</m:t>
        </m:r>
        <m:nary>
          <m:naryPr>
            <m:chr m:val="∏"/>
            <m:ctrlPr>
              <w:rPr>
                <w:rFonts w:ascii="Cambria Math" w:hAnsi="Cambria Math"/>
                <w:i/>
              </w:rPr>
            </m:ctrlPr>
          </m:naryPr>
          <m:sub>
            <m:r>
              <w:rPr>
                <w:rFonts w:ascii="Cambria Math" w:hAnsi="Cambria Math"/>
              </w:rPr>
              <m:t>s=1</m:t>
            </m:r>
          </m:sub>
          <m:sup>
            <m:r>
              <w:rPr>
                <w:rFonts w:ascii="Cambria Math" w:hAnsi="Cambria Math"/>
              </w:rPr>
              <m:t>t</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s</m:t>
                    </m:r>
                  </m:sub>
                </m:sSub>
              </m:e>
            </m:d>
          </m:e>
        </m:nary>
      </m:oMath>
      <w:r>
        <w:t xml:space="preserve">. As </w:t>
      </w:r>
      <m:oMath>
        <m:r>
          <w:rPr>
            <w:rFonts w:ascii="Cambria Math" w:hAnsi="Cambria Math"/>
          </w:rPr>
          <m:t>t→T,</m:t>
        </m:r>
        <m:sSub>
          <m:sSubPr>
            <m:ctrlPr>
              <w:rPr>
                <w:rFonts w:ascii="Cambria Math" w:hAnsi="Cambria Math"/>
                <w:i/>
              </w:rPr>
            </m:ctrlPr>
          </m:sSubPr>
          <m:e>
            <m:r>
              <w:rPr>
                <w:rFonts w:ascii="Cambria Math" w:hAnsi="Cambria Math"/>
              </w:rPr>
              <m:t>ᾱ</m:t>
            </m:r>
          </m:e>
          <m:sub>
            <m:r>
              <w:rPr>
                <w:rFonts w:ascii="Cambria Math" w:hAnsi="Cambria Math"/>
              </w:rPr>
              <m:t>t</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≈N</m:t>
        </m:r>
        <m:d>
          <m:dPr>
            <m:ctrlPr>
              <w:rPr>
                <w:rFonts w:ascii="Cambria Math" w:hAnsi="Cambria Math"/>
                <w:i/>
              </w:rPr>
            </m:ctrlPr>
          </m:dPr>
          <m:e>
            <m:r>
              <w:rPr>
                <w:rFonts w:ascii="Cambria Math" w:hAnsi="Cambria Math"/>
              </w:rPr>
              <m:t>0,I</m:t>
            </m:r>
          </m:e>
        </m:d>
      </m:oMath>
      <w:r>
        <w:t>.</w:t>
      </w:r>
    </w:p>
    <w:p w14:paraId="743B1E55" w14:textId="77777777" w:rsidR="005050EE" w:rsidRDefault="005050EE" w:rsidP="005050EE">
      <w:pPr>
        <w:pStyle w:val="u3"/>
      </w:pPr>
      <w:bookmarkStart w:id="83" w:name="_Toc228823708"/>
      <w:r>
        <w:t>Reverse Denoising (Inference)</w:t>
      </w:r>
      <w:bookmarkEnd w:id="83"/>
    </w:p>
    <w:p w14:paraId="1B07917A" w14:textId="77777777" w:rsidR="005050EE" w:rsidRDefault="005050EE" w:rsidP="005050EE">
      <w:pPr>
        <w:pStyle w:val="Nidungvnbn"/>
      </w:pPr>
      <w:r>
        <w:t>The model learns to approximate the reverse process, conditioned on text embedding c:</w:t>
      </w:r>
    </w:p>
    <w:p w14:paraId="0C64ACB2" w14:textId="66AF5642" w:rsidR="005050EE" w:rsidRDefault="00486248" w:rsidP="005050EE">
      <w:pPr>
        <w:pStyle w:val="Nidungvnbn"/>
      </w:pPr>
      <m:oMathPara>
        <m:oMath>
          <m:sSub>
            <m:sSubPr>
              <m:ctrlPr>
                <w:rPr>
                  <w:rFonts w:ascii="Cambria Math" w:hAnsi="Cambria Math"/>
                  <w:i/>
                </w:rPr>
              </m:ctrlPr>
            </m:sSubPr>
            <m:e>
              <m:r>
                <w:rPr>
                  <w:rFonts w:ascii="Cambria Math" w:hAnsi="Cambria Math"/>
                </w:rPr>
                <m:t>p</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,c</m:t>
              </m:r>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,t,c</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θ</m:t>
                  </m:r>
                </m:sub>
              </m:sSub>
            </m:e>
          </m:d>
        </m:oMath>
      </m:oMathPara>
    </w:p>
    <w:p w14:paraId="0D41E50F" w14:textId="77777777" w:rsidR="005050EE" w:rsidRDefault="005050EE" w:rsidP="005050EE">
      <w:pPr>
        <w:pStyle w:val="Nidungvnbn"/>
      </w:pPr>
      <w:r>
        <w:t>where c is the text embedding produced by the CLIP text encoder.</w:t>
      </w:r>
    </w:p>
    <w:p w14:paraId="33FD335C" w14:textId="77777777" w:rsidR="005050EE" w:rsidRDefault="005050EE" w:rsidP="005050EE">
      <w:pPr>
        <w:pStyle w:val="u3"/>
      </w:pPr>
      <w:bookmarkStart w:id="84" w:name="_Toc228823709"/>
      <w:r>
        <w:t>Training Objective</w:t>
      </w:r>
      <w:bookmarkEnd w:id="84"/>
    </w:p>
    <w:p w14:paraId="13A83222" w14:textId="77777777" w:rsidR="005050EE" w:rsidRDefault="005050EE" w:rsidP="005050EE">
      <w:pPr>
        <w:pStyle w:val="Nidungvnbn"/>
      </w:pPr>
      <w:r>
        <w:t xml:space="preserve">The U-Net is trained to </w:t>
      </w:r>
      <w:proofErr w:type="spellStart"/>
      <w:r>
        <w:t>minimise</w:t>
      </w:r>
      <w:proofErr w:type="spellEnd"/>
      <w:r>
        <w:t xml:space="preserve"> the simplified DDPM noise-prediction loss:</w:t>
      </w:r>
    </w:p>
    <w:p w14:paraId="3697F06F" w14:textId="3C45FB77" w:rsidR="005050EE" w:rsidRDefault="00486248" w:rsidP="005050EE">
      <w:pPr>
        <w:pStyle w:val="Nidungvnbn"/>
      </w:pPr>
      <m:oMathPara>
        <m:oMath>
          <m:r>
            <w:rPr>
              <w:rFonts w:ascii="Cambria Math" w:hAnsi="Cambria Math"/>
            </w:rPr>
            <m:t>L=</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,t~U</m:t>
              </m:r>
              <m:d>
                <m:dPr>
                  <m:begChr m:val="["/>
                  <m:endChr m:val="]"/>
                  <m:ctrlPr>
                    <w:rPr>
                      <w:rFonts w:ascii="Cambria Math" w:hAnsi="Cambria Math"/>
                      <w:i/>
                    </w:rPr>
                  </m:ctrlPr>
                </m:dPr>
                <m:e>
                  <m:r>
                    <w:rPr>
                      <w:rFonts w:ascii="Cambria Math" w:hAnsi="Cambria Math"/>
                    </w:rPr>
                    <m:t>1,T</m:t>
                  </m:r>
                </m:e>
              </m:d>
              <m:r>
                <w:rPr>
                  <w:rFonts w:ascii="Cambria Math" w:hAnsi="Cambria Math"/>
                </w:rPr>
                <m:t>,ε~N</m:t>
              </m:r>
              <m:d>
                <m:dPr>
                  <m:ctrlPr>
                    <w:rPr>
                      <w:rFonts w:ascii="Cambria Math" w:hAnsi="Cambria Math"/>
                      <w:i/>
                    </w:rPr>
                  </m:ctrlPr>
                </m:dPr>
                <m:e>
                  <m:r>
                    <w:rPr>
                      <w:rFonts w:ascii="Cambria Math" w:hAnsi="Cambria Math"/>
                    </w:rPr>
                    <m:t>0,I</m:t>
                  </m:r>
                </m:e>
              </m:d>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ε-</m:t>
                          </m:r>
                          <m:sSub>
                            <m:sSubPr>
                              <m:ctrlPr>
                                <w:rPr>
                                  <w:rFonts w:ascii="Cambria Math" w:hAnsi="Cambria Math"/>
                                  <w:i/>
                                </w:rPr>
                              </m:ctrlPr>
                            </m:sSubPr>
                            <m:e>
                              <m:r>
                                <w:rPr>
                                  <w:rFonts w:ascii="Cambria Math" w:hAnsi="Cambria Math"/>
                                </w:rPr>
                                <m:t>ε</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,t,c</m:t>
                              </m:r>
                            </m:e>
                          </m:d>
                        </m:e>
                      </m:d>
                    </m:e>
                  </m:d>
                </m:e>
                <m:sup>
                  <m:r>
                    <w:rPr>
                      <w:rFonts w:ascii="Cambria Math" w:hAnsi="Cambria Math"/>
                    </w:rPr>
                    <m:t>22</m:t>
                  </m:r>
                </m:sup>
              </m:sSup>
            </m:e>
          </m:d>
        </m:oMath>
      </m:oMathPara>
    </w:p>
    <w:p w14:paraId="7DEFA0FF" w14:textId="77777777" w:rsidR="005050EE" w:rsidRDefault="005050EE" w:rsidP="005050EE">
      <w:pPr>
        <w:pStyle w:val="Nidungvnbn"/>
      </w:pPr>
      <w:r>
        <w:t xml:space="preserve">During </w:t>
      </w:r>
      <w:proofErr w:type="spellStart"/>
      <w:r>
        <w:t>LoRA</w:t>
      </w:r>
      <w:proofErr w:type="spellEnd"/>
      <w:r>
        <w:t xml:space="preserve"> fine-tuning, only the </w:t>
      </w:r>
      <w:proofErr w:type="spellStart"/>
      <w:r>
        <w:t>LoRA</w:t>
      </w:r>
      <w:proofErr w:type="spellEnd"/>
      <w:r>
        <w:t xml:space="preserve"> parameters {A, B} are updated; all original SD weights remain frozen. The gradient with respect to </w:t>
      </w:r>
      <w:proofErr w:type="spellStart"/>
      <w:r>
        <w:t>LoRA</w:t>
      </w:r>
      <w:proofErr w:type="spellEnd"/>
      <w:r>
        <w:t xml:space="preserve"> parameters is:</w:t>
      </w:r>
    </w:p>
    <w:p w14:paraId="6D004C32" w14:textId="231508D7" w:rsidR="005050EE" w:rsidRDefault="00486248" w:rsidP="005050EE">
      <w:pPr>
        <w:pStyle w:val="Nidungvnbn"/>
      </w:pPr>
      <m:oMathPara>
        <m:oMath>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A,B</m:t>
              </m:r>
            </m:sub>
          </m:sSub>
          <m:r>
            <w:rPr>
              <w:rFonts w:ascii="Cambria Math" w:hAnsi="Cambria Math"/>
            </w:rPr>
            <m:t>L=</m:t>
          </m:r>
          <m:sSub>
            <m:sSubPr>
              <m:ctrlPr>
                <w:rPr>
                  <w:rFonts w:ascii="Cambria Math" w:hAnsi="Cambria Math"/>
                  <w:i/>
                </w:rPr>
              </m:ctrlPr>
            </m:sSubPr>
            <m:e>
              <m:r>
                <w:rPr>
                  <w:rFonts w:ascii="Cambria Math" w:hAnsi="Cambria Math" w:cs="Cambria Math"/>
                </w:rPr>
                <m:t>∇</m:t>
              </m:r>
            </m:e>
            <m:sub>
              <m:r>
                <w:rPr>
                  <w:rFonts w:ascii="Cambria Math" w:hAnsi="Cambria Math"/>
                </w:rPr>
                <m:t>W</m:t>
              </m:r>
            </m:sub>
          </m:sSub>
          <m:r>
            <w:rPr>
              <w:rFonts w:ascii="Cambria Math" w:hAnsi="Cambria Math"/>
            </w:rPr>
            <m:t>L</m:t>
          </m:r>
          <m:r>
            <w:rPr>
              <w:rFonts w:ascii="Cambria Math" w:hAnsi="Cambria Math" w:cs="Times New Roman"/>
            </w:rPr>
            <m:t>·</m:t>
          </m:r>
          <m:d>
            <m:dPr>
              <m:ctrlPr>
                <w:rPr>
                  <w:rFonts w:ascii="Cambria Math" w:hAnsi="Cambria Math"/>
                  <w:i/>
                </w:rPr>
              </m:ctrlPr>
            </m:dPr>
            <m:e>
              <m:r>
                <w:rPr>
                  <w:rFonts w:ascii="Cambria Math" w:hAnsi="Cambria Math" w:cs="Times New Roman"/>
                </w:rPr>
                <m:t>∂</m:t>
              </m:r>
              <m:r>
                <w:rPr>
                  <w:rFonts w:ascii="Cambria Math" w:hAnsi="Cambria Math"/>
                </w:rPr>
                <m:t>W</m:t>
              </m:r>
              <m:r>
                <m:rPr>
                  <m:lit/>
                </m:rPr>
                <w:rPr>
                  <w:rFonts w:ascii="Cambria Math" w:hAnsi="Cambria Math"/>
                </w:rPr>
                <m:t>/</m:t>
              </m:r>
              <m:r>
                <w:rPr>
                  <w:rFonts w:ascii="Cambria Math" w:hAnsi="Cambria Math" w:cs="Times New Roman"/>
                </w:rPr>
                <m:t>∂</m:t>
              </m:r>
              <m:r>
                <w:rPr>
                  <w:rFonts w:ascii="Cambria Math" w:hAnsi="Cambria Math"/>
                </w:rPr>
                <m:t>A,B</m:t>
              </m:r>
            </m:e>
          </m:d>
          <m:r>
            <w:rPr>
              <w:rFonts w:ascii="Cambria Math" w:hAnsi="Cambria Math"/>
            </w:rPr>
            <m:t>=</m:t>
          </m:r>
          <m:sSub>
            <m:sSubPr>
              <m:ctrlPr>
                <w:rPr>
                  <w:rFonts w:ascii="Cambria Math" w:hAnsi="Cambria Math"/>
                  <w:i/>
                </w:rPr>
              </m:ctrlPr>
            </m:sSubPr>
            <m:e>
              <m:r>
                <w:rPr>
                  <w:rFonts w:ascii="Cambria Math" w:hAnsi="Cambria Math" w:cs="Cambria Math"/>
                </w:rPr>
                <m:t>∇</m:t>
              </m:r>
            </m:e>
            <m:sub>
              <m:r>
                <w:rPr>
                  <w:rFonts w:ascii="Cambria Math" w:hAnsi="Cambria Math"/>
                </w:rPr>
                <m:t>W</m:t>
              </m:r>
            </m:sub>
          </m:sSub>
          <m:r>
            <w:rPr>
              <w:rFonts w:ascii="Cambria Math" w:hAnsi="Cambria Math"/>
            </w:rPr>
            <m:t>L</m:t>
          </m:r>
          <m:r>
            <w:rPr>
              <w:rFonts w:ascii="Cambria Math" w:hAnsi="Cambria Math" w:cs="Times New Roman"/>
            </w:rPr>
            <m:t>·</m:t>
          </m:r>
          <m:d>
            <m:dPr>
              <m:ctrlPr>
                <w:rPr>
                  <w:rFonts w:ascii="Cambria Math" w:hAnsi="Cambria Math"/>
                  <w:i/>
                </w:rPr>
              </m:ctrlPr>
            </m:dPr>
            <m:e>
              <m:r>
                <w:rPr>
                  <w:rFonts w:ascii="Cambria Math" w:hAnsi="Cambria Math" w:cs="Times New Roman"/>
                </w:rPr>
                <m:t>α</m:t>
              </m:r>
              <m:r>
                <m:rPr>
                  <m:lit/>
                </m:rPr>
                <w:rPr>
                  <w:rFonts w:ascii="Cambria Math" w:hAnsi="Cambria Math"/>
                </w:rPr>
                <m:t>/</m:t>
              </m:r>
              <m:r>
                <w:rPr>
                  <w:rFonts w:ascii="Cambria Math" w:hAnsi="Cambria Math"/>
                </w:rPr>
                <m:t>r</m:t>
              </m:r>
            </m:e>
          </m:d>
          <m:r>
            <w:rPr>
              <w:rFonts w:ascii="Cambria Math" w:hAnsi="Cambria Math" w:cs="Times New Roman"/>
            </w:rPr>
            <m:t>·</m:t>
          </m:r>
          <m:r>
            <w:rPr>
              <w:rFonts w:ascii="Cambria Math" w:hAnsi="Cambria Math"/>
            </w:rPr>
            <m:t>B,A</m:t>
          </m:r>
        </m:oMath>
      </m:oMathPara>
    </w:p>
    <w:p w14:paraId="3F781A38" w14:textId="77777777" w:rsidR="005050EE" w:rsidRDefault="005050EE" w:rsidP="005050EE">
      <w:pPr>
        <w:pStyle w:val="u3"/>
      </w:pPr>
      <w:bookmarkStart w:id="85" w:name="_Toc228823710"/>
      <w:r>
        <w:t>Classifier-Free Guidance (CFG)</w:t>
      </w:r>
      <w:bookmarkEnd w:id="85"/>
    </w:p>
    <w:p w14:paraId="7D929A27" w14:textId="77777777" w:rsidR="005050EE" w:rsidRDefault="005050EE" w:rsidP="005050EE">
      <w:pPr>
        <w:pStyle w:val="Nidungvnbn"/>
      </w:pPr>
      <w:r>
        <w:lastRenderedPageBreak/>
        <w:t xml:space="preserve">At inference time, the CFG </w:t>
      </w:r>
      <w:proofErr w:type="gramStart"/>
      <w:r>
        <w:t>scale s</w:t>
      </w:r>
      <w:proofErr w:type="gramEnd"/>
      <w:r>
        <w:t xml:space="preserve"> controls how strongly the generated image adheres to the prompt:</w:t>
      </w:r>
    </w:p>
    <w:p w14:paraId="7C30B2C4" w14:textId="6705B0A1" w:rsidR="005050EE" w:rsidRDefault="00486248" w:rsidP="005050EE">
      <w:pPr>
        <w:pStyle w:val="Nidungvnbn"/>
      </w:pPr>
      <m:oMathPara>
        <m:oMath>
          <m:r>
            <w:rPr>
              <w:rFonts w:ascii="Cambria Math" w:hAnsi="Cambria Math"/>
            </w:rPr>
            <m:t>ε</m:t>
          </m:r>
          <m:sSub>
            <m:sSubPr>
              <m:ctrlPr>
                <w:rPr>
                  <w:rFonts w:ascii="Cambria Math" w:hAnsi="Cambria Math"/>
                  <w:i/>
                </w:rPr>
              </m:ctrlPr>
            </m:sSubPr>
            <m:e>
              <m:r>
                <w:rPr>
                  <w:rFonts w:ascii="Cambria Math" w:hAnsi="Cambria Math"/>
                </w:rPr>
                <m:t>̂</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,t,c</m:t>
              </m:r>
            </m:e>
          </m:d>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r>
                <w:rPr>
                  <w:rFonts w:ascii="Cambria Math" w:hAnsi="Cambria Math" w:cs="Cambria Math"/>
                </w:rPr>
                <m:t>∅</m:t>
              </m:r>
            </m:e>
          </m:d>
          <m:r>
            <w:rPr>
              <w:rFonts w:ascii="Cambria Math" w:hAnsi="Cambria Math"/>
            </w:rPr>
            <m:t>+s</m:t>
          </m:r>
          <m:r>
            <w:rPr>
              <w:rFonts w:ascii="Cambria Math" w:hAnsi="Cambria Math" w:cs="Times New Roman"/>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cs="Times New Roman"/>
                    </w:rPr>
                    <m:t>ε</m:t>
                  </m:r>
                </m:e>
                <m:sub>
                  <m:r>
                    <w:rPr>
                      <w:rFonts w:ascii="Cambria Math" w:hAnsi="Cambria Math" w:cs="Times New Roman"/>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,t,c</m:t>
                  </m:r>
                </m:e>
              </m:d>
              <m:r>
                <w:rPr>
                  <w:rFonts w:ascii="Cambria Math" w:hAnsi="Cambria Math" w:cs="Times New Roman"/>
                </w:rPr>
                <m:t>-</m:t>
              </m:r>
              <m:sSub>
                <m:sSubPr>
                  <m:ctrlPr>
                    <w:rPr>
                      <w:rFonts w:ascii="Cambria Math" w:hAnsi="Cambria Math"/>
                      <w:i/>
                    </w:rPr>
                  </m:ctrlPr>
                </m:sSubPr>
                <m:e>
                  <m:r>
                    <w:rPr>
                      <w:rFonts w:ascii="Cambria Math" w:hAnsi="Cambria Math" w:cs="Times New Roman"/>
                    </w:rPr>
                    <m:t>ε</m:t>
                  </m:r>
                  <m:ctrlPr>
                    <w:rPr>
                      <w:rFonts w:ascii="Cambria Math" w:hAnsi="Cambria Math" w:cs="Times New Roman"/>
                      <w:i/>
                    </w:rPr>
                  </m:ctrlPr>
                </m:e>
                <m:sub>
                  <m:r>
                    <w:rPr>
                      <w:rFonts w:ascii="Cambria Math" w:hAnsi="Cambria Math" w:cs="Times New Roman"/>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r>
                    <w:rPr>
                      <w:rFonts w:ascii="Cambria Math" w:hAnsi="Cambria Math" w:cs="Cambria Math"/>
                    </w:rPr>
                    <m:t>∅</m:t>
                  </m:r>
                </m:e>
              </m:d>
            </m:e>
          </m:d>
        </m:oMath>
      </m:oMathPara>
    </w:p>
    <w:tbl>
      <w:tblPr>
        <w:tblStyle w:val="BangLi4-Nhnmanh1"/>
        <w:tblW w:w="0" w:type="auto"/>
        <w:tblLook w:val="04A0" w:firstRow="1" w:lastRow="0" w:firstColumn="1" w:lastColumn="0" w:noHBand="0" w:noVBand="1"/>
      </w:tblPr>
      <w:tblGrid>
        <w:gridCol w:w="4388"/>
        <w:gridCol w:w="4389"/>
      </w:tblGrid>
      <w:tr w:rsidR="005050EE" w14:paraId="12A49788"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7346F8EB" w14:textId="77777777" w:rsidR="005050EE" w:rsidRDefault="005050EE" w:rsidP="004F7CB4">
            <w:r>
              <w:t>CFG scale s</w:t>
            </w:r>
          </w:p>
        </w:tc>
        <w:tc>
          <w:tcPr>
            <w:tcW w:w="4393" w:type="dxa"/>
          </w:tcPr>
          <w:p w14:paraId="04C848FC"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Effect</w:t>
            </w:r>
          </w:p>
        </w:tc>
      </w:tr>
      <w:tr w:rsidR="005050EE" w14:paraId="5FC3B270"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4F5607C9" w14:textId="77777777" w:rsidR="005050EE" w:rsidRDefault="005050EE" w:rsidP="004F7CB4">
            <w:r>
              <w:t>s = 1</w:t>
            </w:r>
          </w:p>
        </w:tc>
        <w:tc>
          <w:tcPr>
            <w:tcW w:w="4393" w:type="dxa"/>
          </w:tcPr>
          <w:p w14:paraId="3275798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No guidance; model generates freely</w:t>
            </w:r>
          </w:p>
        </w:tc>
      </w:tr>
      <w:tr w:rsidR="005050EE" w14:paraId="111E608A"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71A16BB2" w14:textId="77777777" w:rsidR="005050EE" w:rsidRDefault="005050EE" w:rsidP="004F7CB4">
            <w:r>
              <w:t>s = 6.5</w:t>
            </w:r>
          </w:p>
        </w:tc>
        <w:tc>
          <w:tcPr>
            <w:tcW w:w="4393" w:type="dxa"/>
          </w:tcPr>
          <w:p w14:paraId="58AD72EA"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Used in demo; balances photorealism and prompt adherence</w:t>
            </w:r>
          </w:p>
        </w:tc>
      </w:tr>
      <w:tr w:rsidR="005050EE" w14:paraId="7B6A4B77"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556A4654" w14:textId="77777777" w:rsidR="005050EE" w:rsidRDefault="005050EE" w:rsidP="004F7CB4">
            <w:r>
              <w:t>s &gt; 10</w:t>
            </w:r>
          </w:p>
        </w:tc>
        <w:tc>
          <w:tcPr>
            <w:tcW w:w="4393" w:type="dxa"/>
          </w:tcPr>
          <w:p w14:paraId="6918E73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Strong prompt adherence but prone to artifacts</w:t>
            </w:r>
          </w:p>
        </w:tc>
      </w:tr>
    </w:tbl>
    <w:p w14:paraId="37DE206C" w14:textId="77777777" w:rsidR="005050EE" w:rsidRDefault="005050EE" w:rsidP="005050EE">
      <w:pPr>
        <w:pStyle w:val="u3"/>
      </w:pPr>
      <w:bookmarkStart w:id="86" w:name="_Toc228823711"/>
      <w:r>
        <w:t>CLIP Score — Evaluation Metric</w:t>
      </w:r>
      <w:bookmarkEnd w:id="86"/>
    </w:p>
    <w:p w14:paraId="5F8EA361" w14:textId="77777777" w:rsidR="005050EE" w:rsidRDefault="005050EE" w:rsidP="005050EE">
      <w:pPr>
        <w:pStyle w:val="Nidungvnbn"/>
      </w:pPr>
      <w:r>
        <w:t>CLIP Score measures the cosine similarity between a generated image I and a text prompt c in the CLIP embedding space:</w:t>
      </w:r>
    </w:p>
    <w:p w14:paraId="7E1E9966" w14:textId="1C031452" w:rsidR="005050EE" w:rsidRDefault="00486248" w:rsidP="005050EE">
      <w:pPr>
        <w:pStyle w:val="Nidungvnbn"/>
      </w:pPr>
      <m:oMathPara>
        <m:oMath>
          <m:r>
            <w:rPr>
              <w:rFonts w:ascii="Cambria Math" w:hAnsi="Cambria Math"/>
            </w:rPr>
            <m:t>CLI</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core</m:t>
          </m:r>
          <m:d>
            <m:dPr>
              <m:ctrlPr>
                <w:rPr>
                  <w:rFonts w:ascii="Cambria Math" w:hAnsi="Cambria Math"/>
                  <w:i/>
                </w:rPr>
              </m:ctrlPr>
            </m:dPr>
            <m:e>
              <m:r>
                <w:rPr>
                  <w:rFonts w:ascii="Cambria Math" w:hAnsi="Cambria Math"/>
                </w:rPr>
                <m:t>I,c</m:t>
              </m:r>
            </m:e>
          </m:d>
          <m:r>
            <w:rPr>
              <w:rFonts w:ascii="Cambria Math" w:hAnsi="Cambria Math"/>
            </w:rPr>
            <m:t>=</m:t>
          </m:r>
          <m:d>
            <m:dPr>
              <m:ctrlPr>
                <w:rPr>
                  <w:rFonts w:ascii="Cambria Math" w:hAnsi="Cambria Math"/>
                  <w:i/>
                </w:rPr>
              </m:ctrlPr>
            </m:dPr>
            <m:e>
              <m:r>
                <w:rPr>
                  <w:rFonts w:ascii="Cambria Math" w:hAnsi="Cambria Math"/>
                </w:rPr>
                <m:t>Em</m:t>
              </m:r>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w:rPr>
                      <w:rFonts w:ascii="Cambria Math" w:hAnsi="Cambria Math"/>
                    </w:rPr>
                    <m:t>I</m:t>
                  </m:r>
                </m:e>
              </m:d>
              <m:r>
                <w:rPr>
                  <w:rFonts w:ascii="Cambria Math" w:hAnsi="Cambria Math"/>
                </w:rPr>
                <m:t>·Em</m:t>
              </m:r>
              <m:sSub>
                <m:sSubPr>
                  <m:ctrlPr>
                    <w:rPr>
                      <w:rFonts w:ascii="Cambria Math" w:hAnsi="Cambria Math"/>
                      <w:i/>
                    </w:rPr>
                  </m:ctrlPr>
                </m:sSubPr>
                <m:e>
                  <m:r>
                    <w:rPr>
                      <w:rFonts w:ascii="Cambria Math" w:hAnsi="Cambria Math"/>
                    </w:rPr>
                    <m:t>b</m:t>
                  </m:r>
                </m:e>
                <m:sub>
                  <m:r>
                    <w:rPr>
                      <w:rFonts w:ascii="Cambria Math" w:hAnsi="Cambria Math"/>
                    </w:rPr>
                    <m:t>T</m:t>
                  </m:r>
                </m:sub>
              </m:sSub>
              <m:d>
                <m:dPr>
                  <m:ctrlPr>
                    <w:rPr>
                      <w:rFonts w:ascii="Cambria Math" w:hAnsi="Cambria Math"/>
                      <w:i/>
                    </w:rPr>
                  </m:ctrlPr>
                </m:dPr>
                <m:e>
                  <m:r>
                    <w:rPr>
                      <w:rFonts w:ascii="Cambria Math" w:hAnsi="Cambria Math"/>
                    </w:rPr>
                    <m:t>c</m:t>
                  </m:r>
                </m:e>
              </m:d>
            </m:e>
          </m:d>
          <m:r>
            <m:rPr>
              <m:lit/>
            </m:rPr>
            <w:rPr>
              <w:rFonts w:ascii="Cambria Math" w:hAnsi="Cambria Math"/>
            </w:rPr>
            <m:t>/</m:t>
          </m:r>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Em</m:t>
                      </m:r>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w:rPr>
                              <w:rFonts w:ascii="Cambria Math" w:hAnsi="Cambria Math"/>
                            </w:rPr>
                            <m:t>I</m:t>
                          </m:r>
                        </m:e>
                      </m:d>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Em</m:t>
                      </m:r>
                      <m:sSub>
                        <m:sSubPr>
                          <m:ctrlPr>
                            <w:rPr>
                              <w:rFonts w:ascii="Cambria Math" w:hAnsi="Cambria Math"/>
                              <w:i/>
                            </w:rPr>
                          </m:ctrlPr>
                        </m:sSubPr>
                        <m:e>
                          <m:r>
                            <w:rPr>
                              <w:rFonts w:ascii="Cambria Math" w:hAnsi="Cambria Math"/>
                            </w:rPr>
                            <m:t>b</m:t>
                          </m:r>
                        </m:e>
                        <m:sub>
                          <m:r>
                            <w:rPr>
                              <w:rFonts w:ascii="Cambria Math" w:hAnsi="Cambria Math"/>
                            </w:rPr>
                            <m:t>T</m:t>
                          </m:r>
                        </m:sub>
                      </m:sSub>
                      <m:d>
                        <m:dPr>
                          <m:ctrlPr>
                            <w:rPr>
                              <w:rFonts w:ascii="Cambria Math" w:hAnsi="Cambria Math"/>
                              <w:i/>
                            </w:rPr>
                          </m:ctrlPr>
                        </m:dPr>
                        <m:e>
                          <m:r>
                            <w:rPr>
                              <w:rFonts w:ascii="Cambria Math" w:hAnsi="Cambria Math"/>
                            </w:rPr>
                            <m:t>c</m:t>
                          </m:r>
                        </m:e>
                      </m:d>
                    </m:e>
                  </m:d>
                </m:e>
              </m:d>
            </m:e>
          </m:d>
        </m:oMath>
      </m:oMathPara>
    </w:p>
    <w:p w14:paraId="76EFE419" w14:textId="1BC520CD" w:rsidR="005050EE" w:rsidRDefault="005050EE" w:rsidP="005050EE">
      <w:pPr>
        <w:pStyle w:val="Nidungvnbn"/>
      </w:pPr>
      <w:r>
        <w:t xml:space="preserve">Scale: values lie in [0, 1]; for real-world images results typically fall in </w:t>
      </w:r>
      <m:oMath>
        <m:d>
          <m:dPr>
            <m:begChr m:val="["/>
            <m:endChr m:val="]"/>
            <m:ctrlPr>
              <w:rPr>
                <w:rFonts w:ascii="Cambria Math" w:hAnsi="Cambria Math"/>
                <w:i/>
              </w:rPr>
            </m:ctrlPr>
          </m:dPr>
          <m:e>
            <m:r>
              <w:rPr>
                <w:rFonts w:ascii="Cambria Math" w:hAnsi="Cambria Math"/>
              </w:rPr>
              <m:t>0.25,0.40</m:t>
            </m:r>
          </m:e>
        </m:d>
      </m:oMath>
      <w:r>
        <w:t>.</w:t>
      </w:r>
    </w:p>
    <w:p w14:paraId="6C0E91A2" w14:textId="77777777" w:rsidR="005050EE" w:rsidRDefault="005050EE" w:rsidP="005050EE">
      <w:pPr>
        <w:pStyle w:val="u2"/>
      </w:pPr>
      <w:bookmarkStart w:id="87" w:name="_Toc228823712"/>
      <w:r>
        <w:t>LoRA Training Data</w:t>
      </w:r>
      <w:bookmarkEnd w:id="87"/>
    </w:p>
    <w:p w14:paraId="05F5EC1E" w14:textId="77777777" w:rsidR="005050EE" w:rsidRDefault="005050EE" w:rsidP="005050EE">
      <w:pPr>
        <w:pStyle w:val="u3"/>
      </w:pPr>
      <w:bookmarkStart w:id="88" w:name="_Toc228823713"/>
      <w:r>
        <w:t>Data Source</w:t>
      </w:r>
      <w:bookmarkEnd w:id="88"/>
    </w:p>
    <w:p w14:paraId="466FDC8B" w14:textId="77777777" w:rsidR="005050EE" w:rsidRDefault="005050EE" w:rsidP="005050EE">
      <w:pPr>
        <w:pStyle w:val="Nidungvnbn"/>
      </w:pPr>
      <w:r>
        <w:t xml:space="preserve">Instead of collecting an external dataset, the </w:t>
      </w:r>
      <w:proofErr w:type="spellStart"/>
      <w:r>
        <w:t>LoRA</w:t>
      </w:r>
      <w:proofErr w:type="spellEnd"/>
      <w:r>
        <w:t xml:space="preserve"> dataset is built directly from the Task 1 VQA data:</w:t>
      </w:r>
    </w:p>
    <w:p w14:paraId="4C6C8953" w14:textId="7019DEBB" w:rsidR="005050EE" w:rsidRDefault="005050EE" w:rsidP="00486248">
      <w:pPr>
        <w:pStyle w:val="Nidungvnbn"/>
        <w:numPr>
          <w:ilvl w:val="1"/>
          <w:numId w:val="140"/>
        </w:numPr>
      </w:pPr>
      <w:r>
        <w:t xml:space="preserve">Images: data/processed/images/train/ </w:t>
      </w:r>
      <w:r w:rsidR="00486248">
        <w:t>-</w:t>
      </w:r>
      <w:r>
        <w:t xml:space="preserve"> 2,193 Vietnamese street photos containing traffic signs, resolution 960×540</w:t>
      </w:r>
    </w:p>
    <w:p w14:paraId="7ADD2445" w14:textId="4CCB06A4" w:rsidR="005050EE" w:rsidRDefault="005050EE" w:rsidP="00486248">
      <w:pPr>
        <w:pStyle w:val="Nidungvnbn"/>
        <w:numPr>
          <w:ilvl w:val="1"/>
          <w:numId w:val="140"/>
        </w:numPr>
      </w:pPr>
      <w:r>
        <w:t>Metadata: data/processed/metadata/</w:t>
      </w:r>
      <w:proofErr w:type="spellStart"/>
      <w:r>
        <w:t>objects.jsonl</w:t>
      </w:r>
      <w:proofErr w:type="spellEnd"/>
      <w:r>
        <w:t xml:space="preserve"> </w:t>
      </w:r>
      <w:r w:rsidR="00486248">
        <w:t>-</w:t>
      </w:r>
      <w:r>
        <w:t xml:space="preserve"> per-sign information for each image (class, group, shape, </w:t>
      </w:r>
      <w:proofErr w:type="spellStart"/>
      <w:r>
        <w:t>colour</w:t>
      </w:r>
      <w:proofErr w:type="spellEnd"/>
      <w:r>
        <w:t>, relative position)</w:t>
      </w:r>
    </w:p>
    <w:p w14:paraId="10C55338" w14:textId="77777777" w:rsidR="005050EE" w:rsidRDefault="005050EE" w:rsidP="005050EE">
      <w:pPr>
        <w:pStyle w:val="u3"/>
      </w:pPr>
      <w:bookmarkStart w:id="89" w:name="_Toc228823714"/>
      <w:r>
        <w:t>Caption Construction</w:t>
      </w:r>
      <w:bookmarkEnd w:id="89"/>
    </w:p>
    <w:p w14:paraId="7D165166" w14:textId="77777777" w:rsidR="005050EE" w:rsidRDefault="005050EE" w:rsidP="005050EE">
      <w:pPr>
        <w:pStyle w:val="Nidungvnbn"/>
      </w:pPr>
      <w:r>
        <w:t>The script build_lora_dataset.py converts metadata into natural English captions using the following template:</w:t>
      </w:r>
    </w:p>
    <w:p w14:paraId="5C3DAFE3" w14:textId="77777777" w:rsidR="005050EE" w:rsidRDefault="005050EE" w:rsidP="005050EE">
      <w:pPr>
        <w:pStyle w:val="Nidungvnbn"/>
      </w:pPr>
      <w:r>
        <w:lastRenderedPageBreak/>
        <w:t>"A realistic street photo in Vietnam with {count} visible traffic sign(s). The scene includes {</w:t>
      </w:r>
      <w:proofErr w:type="spellStart"/>
      <w:r>
        <w:t>sign_</w:t>
      </w:r>
      <w:proofErr w:type="gramStart"/>
      <w:r>
        <w:t>phrases</w:t>
      </w:r>
      <w:proofErr w:type="spellEnd"/>
      <w:r>
        <w:t>}.</w:t>
      </w:r>
      <w:proofErr w:type="gramEnd"/>
      <w:r>
        <w:t xml:space="preserve"> Natural daylight, urban road environment, documentary photography style, high detail."</w:t>
      </w:r>
    </w:p>
    <w:p w14:paraId="45917ECA" w14:textId="77777777" w:rsidR="005050EE" w:rsidRDefault="005050EE" w:rsidP="005050EE">
      <w:pPr>
        <w:pStyle w:val="Nidungvnbn"/>
      </w:pPr>
      <w:r>
        <w:t xml:space="preserve">Each </w:t>
      </w:r>
      <w:proofErr w:type="spellStart"/>
      <w:r>
        <w:t>sign_phrase</w:t>
      </w:r>
      <w:proofErr w:type="spellEnd"/>
      <w:r>
        <w:t xml:space="preserve"> is generated from metadata fields via translation look-up tables:</w:t>
      </w:r>
    </w:p>
    <w:tbl>
      <w:tblPr>
        <w:tblStyle w:val="BangLi4-Nhnmanh1"/>
        <w:tblW w:w="0" w:type="auto"/>
        <w:tblLook w:val="04A0" w:firstRow="1" w:lastRow="0" w:firstColumn="1" w:lastColumn="0" w:noHBand="0" w:noVBand="1"/>
      </w:tblPr>
      <w:tblGrid>
        <w:gridCol w:w="2927"/>
        <w:gridCol w:w="2925"/>
        <w:gridCol w:w="2925"/>
      </w:tblGrid>
      <w:tr w:rsidR="005050EE" w14:paraId="3A827FBE"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9B9F7BA" w14:textId="77777777" w:rsidR="005050EE" w:rsidRDefault="005050EE" w:rsidP="004F7CB4">
            <w:r>
              <w:t>Metadata field</w:t>
            </w:r>
          </w:p>
        </w:tc>
        <w:tc>
          <w:tcPr>
            <w:tcW w:w="2929" w:type="dxa"/>
          </w:tcPr>
          <w:p w14:paraId="6E618D6F"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Vietnamese example</w:t>
            </w:r>
          </w:p>
        </w:tc>
        <w:tc>
          <w:tcPr>
            <w:tcW w:w="2929" w:type="dxa"/>
          </w:tcPr>
          <w:p w14:paraId="2F7BC6B3"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English caption</w:t>
            </w:r>
          </w:p>
        </w:tc>
      </w:tr>
      <w:tr w:rsidR="005050EE" w14:paraId="2C93845D"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B6B7723" w14:textId="77777777" w:rsidR="005050EE" w:rsidRDefault="005050EE" w:rsidP="004F7CB4">
            <w:proofErr w:type="spellStart"/>
            <w:r>
              <w:t>color_hint</w:t>
            </w:r>
            <w:proofErr w:type="spellEnd"/>
          </w:p>
        </w:tc>
        <w:tc>
          <w:tcPr>
            <w:tcW w:w="2929" w:type="dxa"/>
          </w:tcPr>
          <w:p w14:paraId="24C64EC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"Đỏ và trắng"</w:t>
            </w:r>
          </w:p>
        </w:tc>
        <w:tc>
          <w:tcPr>
            <w:tcW w:w="2929" w:type="dxa"/>
          </w:tcPr>
          <w:p w14:paraId="66C84888"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w:t>
            </w:r>
            <w:proofErr w:type="gramStart"/>
            <w:r>
              <w:t>red</w:t>
            </w:r>
            <w:proofErr w:type="gramEnd"/>
            <w:r>
              <w:t xml:space="preserve"> and white"</w:t>
            </w:r>
          </w:p>
        </w:tc>
      </w:tr>
      <w:tr w:rsidR="005050EE" w14:paraId="32AA873B"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3249C066" w14:textId="77777777" w:rsidR="005050EE" w:rsidRDefault="005050EE" w:rsidP="004F7CB4">
            <w:r>
              <w:t>shape</w:t>
            </w:r>
          </w:p>
        </w:tc>
        <w:tc>
          <w:tcPr>
            <w:tcW w:w="2929" w:type="dxa"/>
          </w:tcPr>
          <w:p w14:paraId="5266D003"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"Hình tròn"</w:t>
            </w:r>
          </w:p>
        </w:tc>
        <w:tc>
          <w:tcPr>
            <w:tcW w:w="2929" w:type="dxa"/>
          </w:tcPr>
          <w:p w14:paraId="4D46DD74"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"circular"</w:t>
            </w:r>
          </w:p>
        </w:tc>
      </w:tr>
      <w:tr w:rsidR="005050EE" w14:paraId="04C519B1"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3129EFA" w14:textId="77777777" w:rsidR="005050EE" w:rsidRDefault="005050EE" w:rsidP="004F7CB4">
            <w:r>
              <w:t>group</w:t>
            </w:r>
          </w:p>
        </w:tc>
        <w:tc>
          <w:tcPr>
            <w:tcW w:w="2929" w:type="dxa"/>
          </w:tcPr>
          <w:p w14:paraId="0C69ADA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"biển cấm"</w:t>
            </w:r>
          </w:p>
        </w:tc>
        <w:tc>
          <w:tcPr>
            <w:tcW w:w="2929" w:type="dxa"/>
          </w:tcPr>
          <w:p w14:paraId="4D385296"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"prohibitory"</w:t>
            </w:r>
          </w:p>
        </w:tc>
      </w:tr>
      <w:tr w:rsidR="005050EE" w14:paraId="26A21C37"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18773C92" w14:textId="77777777" w:rsidR="005050EE" w:rsidRDefault="005050EE" w:rsidP="004F7CB4">
            <w:proofErr w:type="spellStart"/>
            <w:r>
              <w:t>class_en</w:t>
            </w:r>
            <w:proofErr w:type="spellEnd"/>
          </w:p>
        </w:tc>
        <w:tc>
          <w:tcPr>
            <w:tcW w:w="2929" w:type="dxa"/>
          </w:tcPr>
          <w:p w14:paraId="315B7964"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w:t>
            </w:r>
            <w:proofErr w:type="gramStart"/>
            <w:r>
              <w:t>no</w:t>
            </w:r>
            <w:proofErr w:type="gramEnd"/>
            <w:r>
              <w:t xml:space="preserve"> left turn"</w:t>
            </w:r>
          </w:p>
        </w:tc>
        <w:tc>
          <w:tcPr>
            <w:tcW w:w="2929" w:type="dxa"/>
          </w:tcPr>
          <w:p w14:paraId="1D4CCEB1"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w:t>
            </w:r>
            <w:proofErr w:type="gramStart"/>
            <w:r>
              <w:t>traffic</w:t>
            </w:r>
            <w:proofErr w:type="gramEnd"/>
            <w:r>
              <w:t xml:space="preserve"> sign for no left turn"</w:t>
            </w:r>
          </w:p>
        </w:tc>
      </w:tr>
      <w:tr w:rsidR="005050EE" w14:paraId="2FA7E891"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421417F" w14:textId="77777777" w:rsidR="005050EE" w:rsidRDefault="005050EE" w:rsidP="004F7CB4">
            <w:proofErr w:type="spellStart"/>
            <w:r>
              <w:t>relative_position</w:t>
            </w:r>
            <w:proofErr w:type="spellEnd"/>
          </w:p>
        </w:tc>
        <w:tc>
          <w:tcPr>
            <w:tcW w:w="2929" w:type="dxa"/>
          </w:tcPr>
          <w:p w14:paraId="7ADA84F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"Bên trái"</w:t>
            </w:r>
          </w:p>
        </w:tc>
        <w:tc>
          <w:tcPr>
            <w:tcW w:w="2929" w:type="dxa"/>
          </w:tcPr>
          <w:p w14:paraId="2C2C0426"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w:t>
            </w:r>
            <w:proofErr w:type="gramStart"/>
            <w:r>
              <w:t>on</w:t>
            </w:r>
            <w:proofErr w:type="gramEnd"/>
            <w:r>
              <w:t xml:space="preserve"> the left side of the image"</w:t>
            </w:r>
          </w:p>
        </w:tc>
      </w:tr>
    </w:tbl>
    <w:p w14:paraId="5791D672" w14:textId="77777777" w:rsidR="005050EE" w:rsidRDefault="005050EE" w:rsidP="005050EE">
      <w:pPr>
        <w:pStyle w:val="Nidungvnbn"/>
      </w:pPr>
      <w:r>
        <w:t xml:space="preserve">Sample caption: "A realistic street photo in Vietnam with one visible traffic sign. The scene includes red and white circular prohibitory traffic </w:t>
      </w:r>
      <w:proofErr w:type="gramStart"/>
      <w:r>
        <w:t>sign</w:t>
      </w:r>
      <w:proofErr w:type="gramEnd"/>
      <w:r>
        <w:t xml:space="preserve"> for no left turn near the bottom of the image. Natural daylight, urban road environment, documentary photography style, high detail."</w:t>
      </w:r>
    </w:p>
    <w:p w14:paraId="10DCB01B" w14:textId="77777777" w:rsidR="005050EE" w:rsidRDefault="005050EE" w:rsidP="005050EE">
      <w:pPr>
        <w:pStyle w:val="u3"/>
      </w:pPr>
      <w:bookmarkStart w:id="90" w:name="_Toc228823715"/>
      <w:r>
        <w:t>Dataset Statistics</w:t>
      </w:r>
      <w:bookmarkEnd w:id="90"/>
    </w:p>
    <w:tbl>
      <w:tblPr>
        <w:tblStyle w:val="BangLi4-Nhnmanh1"/>
        <w:tblW w:w="0" w:type="auto"/>
        <w:tblLook w:val="04A0" w:firstRow="1" w:lastRow="0" w:firstColumn="1" w:lastColumn="0" w:noHBand="0" w:noVBand="1"/>
      </w:tblPr>
      <w:tblGrid>
        <w:gridCol w:w="4389"/>
        <w:gridCol w:w="4388"/>
      </w:tblGrid>
      <w:tr w:rsidR="005050EE" w14:paraId="67BE4DA6"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7D5CA35E" w14:textId="77777777" w:rsidR="005050EE" w:rsidRDefault="005050EE" w:rsidP="004F7CB4">
            <w:r>
              <w:t>Statistic</w:t>
            </w:r>
          </w:p>
        </w:tc>
        <w:tc>
          <w:tcPr>
            <w:tcW w:w="4393" w:type="dxa"/>
          </w:tcPr>
          <w:p w14:paraId="65F449C1"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Value</w:t>
            </w:r>
          </w:p>
        </w:tc>
      </w:tr>
      <w:tr w:rsidR="005050EE" w14:paraId="354A99AB"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AB5BFA9" w14:textId="77777777" w:rsidR="005050EE" w:rsidRDefault="005050EE" w:rsidP="004F7CB4">
            <w:r>
              <w:t>Total samples (train split)</w:t>
            </w:r>
          </w:p>
        </w:tc>
        <w:tc>
          <w:tcPr>
            <w:tcW w:w="4393" w:type="dxa"/>
          </w:tcPr>
          <w:p w14:paraId="79866E8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2,193 images</w:t>
            </w:r>
          </w:p>
        </w:tc>
      </w:tr>
      <w:tr w:rsidR="005050EE" w14:paraId="19FD9FA3"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09F5F530" w14:textId="77777777" w:rsidR="005050EE" w:rsidRDefault="005050EE" w:rsidP="004F7CB4">
            <w:r>
              <w:t>Samples used for fine-tuning</w:t>
            </w:r>
          </w:p>
        </w:tc>
        <w:tc>
          <w:tcPr>
            <w:tcW w:w="4393" w:type="dxa"/>
          </w:tcPr>
          <w:p w14:paraId="3BCBF187"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1,500</w:t>
            </w:r>
          </w:p>
        </w:tc>
      </w:tr>
      <w:tr w:rsidR="005050EE" w14:paraId="20EE8EEF"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31E1F0A8" w14:textId="77777777" w:rsidR="005050EE" w:rsidRDefault="005050EE" w:rsidP="004F7CB4">
            <w:r>
              <w:t>Sampling strategy</w:t>
            </w:r>
          </w:p>
        </w:tc>
        <w:tc>
          <w:tcPr>
            <w:tcW w:w="4393" w:type="dxa"/>
          </w:tcPr>
          <w:p w14:paraId="43DA1899"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random shuffle (seed=42)</w:t>
            </w:r>
          </w:p>
        </w:tc>
      </w:tr>
      <w:tr w:rsidR="005050EE" w14:paraId="0F1AF2AF"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7AEE2922" w14:textId="77777777" w:rsidR="005050EE" w:rsidRDefault="005050EE" w:rsidP="004F7CB4">
            <w:r>
              <w:t>Max signs per caption</w:t>
            </w:r>
          </w:p>
        </w:tc>
        <w:tc>
          <w:tcPr>
            <w:tcW w:w="4393" w:type="dxa"/>
          </w:tcPr>
          <w:p w14:paraId="1DACF40A"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4</w:t>
            </w:r>
          </w:p>
        </w:tc>
      </w:tr>
      <w:tr w:rsidR="005050EE" w14:paraId="738899C3"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17DCEF41" w14:textId="77777777" w:rsidR="005050EE" w:rsidRDefault="005050EE" w:rsidP="004F7CB4">
            <w:r>
              <w:t>Images with no annotation</w:t>
            </w:r>
          </w:p>
        </w:tc>
        <w:tc>
          <w:tcPr>
            <w:tcW w:w="4393" w:type="dxa"/>
          </w:tcPr>
          <w:p w14:paraId="11D355A0"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removed</w:t>
            </w:r>
          </w:p>
        </w:tc>
      </w:tr>
      <w:tr w:rsidR="005050EE" w14:paraId="739BE2B0"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5A7FC859" w14:textId="77777777" w:rsidR="005050EE" w:rsidRDefault="005050EE" w:rsidP="004F7CB4">
            <w:r>
              <w:t>Residual Vietnamese tokens</w:t>
            </w:r>
          </w:p>
        </w:tc>
        <w:tc>
          <w:tcPr>
            <w:tcW w:w="4393" w:type="dxa"/>
          </w:tcPr>
          <w:p w14:paraId="7335D792"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 (verified)</w:t>
            </w:r>
          </w:p>
        </w:tc>
      </w:tr>
    </w:tbl>
    <w:p w14:paraId="3E547472" w14:textId="77777777" w:rsidR="005050EE" w:rsidRDefault="005050EE" w:rsidP="005050EE">
      <w:pPr>
        <w:pStyle w:val="Nidungvnbn"/>
      </w:pPr>
      <w:r>
        <w:t>1,500 samples were chosen (rather than the full 2,193) to avoid overfitting within the training-step budget while maintaining sufficient caption diversity.</w:t>
      </w:r>
    </w:p>
    <w:p w14:paraId="490412A7" w14:textId="77777777" w:rsidR="005050EE" w:rsidRDefault="005050EE" w:rsidP="005050EE">
      <w:pPr>
        <w:pStyle w:val="u2"/>
      </w:pPr>
      <w:bookmarkStart w:id="91" w:name="_Toc228823716"/>
      <w:r>
        <w:lastRenderedPageBreak/>
        <w:t>LoRA Training</w:t>
      </w:r>
      <w:bookmarkEnd w:id="91"/>
    </w:p>
    <w:p w14:paraId="3C4C7752" w14:textId="77777777" w:rsidR="005050EE" w:rsidRDefault="005050EE" w:rsidP="005050EE">
      <w:pPr>
        <w:pStyle w:val="u3"/>
      </w:pPr>
      <w:bookmarkStart w:id="92" w:name="_Toc228823717"/>
      <w:r>
        <w:t>Training Configuration</w:t>
      </w:r>
      <w:bookmarkEnd w:id="92"/>
    </w:p>
    <w:tbl>
      <w:tblPr>
        <w:tblStyle w:val="BangLi4-Nhnmanh1"/>
        <w:tblW w:w="0" w:type="auto"/>
        <w:tblLook w:val="04A0" w:firstRow="1" w:lastRow="0" w:firstColumn="1" w:lastColumn="0" w:noHBand="0" w:noVBand="1"/>
      </w:tblPr>
      <w:tblGrid>
        <w:gridCol w:w="4388"/>
        <w:gridCol w:w="4389"/>
      </w:tblGrid>
      <w:tr w:rsidR="005050EE" w14:paraId="4C0072D0"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5C8A58C8" w14:textId="77777777" w:rsidR="005050EE" w:rsidRDefault="005050EE" w:rsidP="004F7CB4">
            <w:r>
              <w:t>Parameter</w:t>
            </w:r>
          </w:p>
        </w:tc>
        <w:tc>
          <w:tcPr>
            <w:tcW w:w="4393" w:type="dxa"/>
          </w:tcPr>
          <w:p w14:paraId="427CE23F"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Value</w:t>
            </w:r>
          </w:p>
        </w:tc>
      </w:tr>
      <w:tr w:rsidR="005050EE" w14:paraId="4A39695A"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48416CEE" w14:textId="77777777" w:rsidR="005050EE" w:rsidRDefault="005050EE" w:rsidP="004F7CB4">
            <w:r>
              <w:t>Base model</w:t>
            </w:r>
          </w:p>
        </w:tc>
        <w:tc>
          <w:tcPr>
            <w:tcW w:w="4393" w:type="dxa"/>
          </w:tcPr>
          <w:p w14:paraId="10FCB85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proofErr w:type="spellStart"/>
            <w:r>
              <w:t>runwayml</w:t>
            </w:r>
            <w:proofErr w:type="spellEnd"/>
            <w:r>
              <w:t>/stable-diffusion-v1-5</w:t>
            </w:r>
          </w:p>
        </w:tc>
      </w:tr>
      <w:tr w:rsidR="005050EE" w14:paraId="59931B72"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178B89EC" w14:textId="77777777" w:rsidR="005050EE" w:rsidRDefault="005050EE" w:rsidP="004F7CB4">
            <w:r>
              <w:t>Resolution</w:t>
            </w:r>
          </w:p>
        </w:tc>
        <w:tc>
          <w:tcPr>
            <w:tcW w:w="4393" w:type="dxa"/>
          </w:tcPr>
          <w:p w14:paraId="5F36EF9C"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512 × 512</w:t>
            </w:r>
          </w:p>
        </w:tc>
      </w:tr>
      <w:tr w:rsidR="005050EE" w14:paraId="25061CF3"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7B90D434" w14:textId="77777777" w:rsidR="005050EE" w:rsidRDefault="005050EE" w:rsidP="004F7CB4">
            <w:proofErr w:type="spellStart"/>
            <w:r>
              <w:t>LoRA</w:t>
            </w:r>
            <w:proofErr w:type="spellEnd"/>
            <w:r>
              <w:t xml:space="preserve"> rank</w:t>
            </w:r>
          </w:p>
        </w:tc>
        <w:tc>
          <w:tcPr>
            <w:tcW w:w="4393" w:type="dxa"/>
          </w:tcPr>
          <w:p w14:paraId="7E29CF64"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8</w:t>
            </w:r>
          </w:p>
        </w:tc>
      </w:tr>
      <w:tr w:rsidR="005050EE" w14:paraId="2DDF2103"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76916639" w14:textId="77777777" w:rsidR="005050EE" w:rsidRDefault="005050EE" w:rsidP="004F7CB4">
            <w:proofErr w:type="spellStart"/>
            <w:r>
              <w:t>LoRA</w:t>
            </w:r>
            <w:proofErr w:type="spellEnd"/>
            <w:r>
              <w:t xml:space="preserve"> alpha</w:t>
            </w:r>
          </w:p>
        </w:tc>
        <w:tc>
          <w:tcPr>
            <w:tcW w:w="4393" w:type="dxa"/>
          </w:tcPr>
          <w:p w14:paraId="430B91A4"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8</w:t>
            </w:r>
          </w:p>
        </w:tc>
      </w:tr>
      <w:tr w:rsidR="005050EE" w14:paraId="7498E988"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64024129" w14:textId="77777777" w:rsidR="005050EE" w:rsidRDefault="005050EE" w:rsidP="004F7CB4">
            <w:r>
              <w:t>Target modules</w:t>
            </w:r>
          </w:p>
        </w:tc>
        <w:tc>
          <w:tcPr>
            <w:tcW w:w="4393" w:type="dxa"/>
          </w:tcPr>
          <w:p w14:paraId="458AB044"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proofErr w:type="spellStart"/>
            <w:r>
              <w:t>to_q</w:t>
            </w:r>
            <w:proofErr w:type="spellEnd"/>
            <w:r>
              <w:t xml:space="preserve">, </w:t>
            </w:r>
            <w:proofErr w:type="spellStart"/>
            <w:r>
              <w:t>to_k</w:t>
            </w:r>
            <w:proofErr w:type="spellEnd"/>
            <w:r>
              <w:t xml:space="preserve">, </w:t>
            </w:r>
            <w:proofErr w:type="spellStart"/>
            <w:r>
              <w:t>to_v</w:t>
            </w:r>
            <w:proofErr w:type="spellEnd"/>
            <w:r>
              <w:t>, to_out.0</w:t>
            </w:r>
          </w:p>
        </w:tc>
      </w:tr>
      <w:tr w:rsidR="005050EE" w14:paraId="38CF7A29"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2943F587" w14:textId="77777777" w:rsidR="005050EE" w:rsidRDefault="005050EE" w:rsidP="004F7CB4">
            <w:r>
              <w:t>Learning rate</w:t>
            </w:r>
          </w:p>
        </w:tc>
        <w:tc>
          <w:tcPr>
            <w:tcW w:w="4393" w:type="dxa"/>
          </w:tcPr>
          <w:p w14:paraId="2F2EFDE8"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5 × 10⁻⁵</w:t>
            </w:r>
          </w:p>
        </w:tc>
      </w:tr>
      <w:tr w:rsidR="005050EE" w14:paraId="2BC5E421"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A8E384F" w14:textId="77777777" w:rsidR="005050EE" w:rsidRDefault="005050EE" w:rsidP="004F7CB4">
            <w:r>
              <w:t>LR scheduler</w:t>
            </w:r>
          </w:p>
        </w:tc>
        <w:tc>
          <w:tcPr>
            <w:tcW w:w="4393" w:type="dxa"/>
          </w:tcPr>
          <w:p w14:paraId="0D12F82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constant</w:t>
            </w:r>
          </w:p>
        </w:tc>
      </w:tr>
      <w:tr w:rsidR="005050EE" w14:paraId="0FF58F8E"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61CD8D2B" w14:textId="77777777" w:rsidR="005050EE" w:rsidRDefault="005050EE" w:rsidP="004F7CB4">
            <w:r>
              <w:t>Optimizer</w:t>
            </w:r>
          </w:p>
        </w:tc>
        <w:tc>
          <w:tcPr>
            <w:tcW w:w="4393" w:type="dxa"/>
          </w:tcPr>
          <w:p w14:paraId="25AD99E4"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proofErr w:type="spellStart"/>
            <w:r>
              <w:t>AdamW</w:t>
            </w:r>
            <w:proofErr w:type="spellEnd"/>
          </w:p>
        </w:tc>
      </w:tr>
      <w:tr w:rsidR="005050EE" w14:paraId="74B98890"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5A90F840" w14:textId="77777777" w:rsidR="005050EE" w:rsidRDefault="005050EE" w:rsidP="004F7CB4">
            <w:r>
              <w:t>Train batch size</w:t>
            </w:r>
          </w:p>
        </w:tc>
        <w:tc>
          <w:tcPr>
            <w:tcW w:w="4393" w:type="dxa"/>
          </w:tcPr>
          <w:p w14:paraId="06909BE6"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1</w:t>
            </w:r>
          </w:p>
        </w:tc>
      </w:tr>
      <w:tr w:rsidR="005050EE" w14:paraId="798FA517"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0CB8FD7E" w14:textId="77777777" w:rsidR="005050EE" w:rsidRDefault="005050EE" w:rsidP="004F7CB4">
            <w:r>
              <w:t>Gradient accumulation steps</w:t>
            </w:r>
          </w:p>
        </w:tc>
        <w:tc>
          <w:tcPr>
            <w:tcW w:w="4393" w:type="dxa"/>
          </w:tcPr>
          <w:p w14:paraId="2FE183F2"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4 (effective batch = 4)</w:t>
            </w:r>
          </w:p>
        </w:tc>
      </w:tr>
      <w:tr w:rsidR="005050EE" w14:paraId="50FAF0DD"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16BD5CD1" w14:textId="77777777" w:rsidR="005050EE" w:rsidRDefault="005050EE" w:rsidP="004F7CB4">
            <w:r>
              <w:t>Mixed precision</w:t>
            </w:r>
          </w:p>
        </w:tc>
        <w:tc>
          <w:tcPr>
            <w:tcW w:w="4393" w:type="dxa"/>
          </w:tcPr>
          <w:p w14:paraId="799E825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fp16</w:t>
            </w:r>
          </w:p>
        </w:tc>
      </w:tr>
      <w:tr w:rsidR="005050EE" w14:paraId="0CAD762F"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45F71D09" w14:textId="77777777" w:rsidR="005050EE" w:rsidRDefault="005050EE" w:rsidP="004F7CB4">
            <w:r>
              <w:t>Max train steps</w:t>
            </w:r>
          </w:p>
        </w:tc>
        <w:tc>
          <w:tcPr>
            <w:tcW w:w="4393" w:type="dxa"/>
          </w:tcPr>
          <w:p w14:paraId="3421B870"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12,000</w:t>
            </w:r>
          </w:p>
        </w:tc>
      </w:tr>
      <w:tr w:rsidR="005050EE" w14:paraId="2F44EC8D"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759BA636" w14:textId="77777777" w:rsidR="005050EE" w:rsidRDefault="005050EE" w:rsidP="004F7CB4">
            <w:r>
              <w:t>Checkpoint save interval</w:t>
            </w:r>
          </w:p>
        </w:tc>
        <w:tc>
          <w:tcPr>
            <w:tcW w:w="4393" w:type="dxa"/>
          </w:tcPr>
          <w:p w14:paraId="6F446E3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every 500 steps</w:t>
            </w:r>
          </w:p>
        </w:tc>
      </w:tr>
      <w:tr w:rsidR="005050EE" w14:paraId="2753E091"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0233BC76" w14:textId="77777777" w:rsidR="005050EE" w:rsidRDefault="005050EE" w:rsidP="004F7CB4">
            <w:r>
              <w:t>Total checkpoints saved</w:t>
            </w:r>
          </w:p>
        </w:tc>
        <w:tc>
          <w:tcPr>
            <w:tcW w:w="4393" w:type="dxa"/>
          </w:tcPr>
          <w:p w14:paraId="15D1A92D"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24 + final = 25</w:t>
            </w:r>
          </w:p>
        </w:tc>
      </w:tr>
      <w:tr w:rsidR="005050EE" w14:paraId="79BFFC83"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57DAF484" w14:textId="77777777" w:rsidR="005050EE" w:rsidRDefault="005050EE" w:rsidP="004F7CB4">
            <w:r>
              <w:t>Hardware</w:t>
            </w:r>
          </w:p>
        </w:tc>
        <w:tc>
          <w:tcPr>
            <w:tcW w:w="4393" w:type="dxa"/>
          </w:tcPr>
          <w:p w14:paraId="05E33DA1"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NVIDIA RTX 5070 Ti (16 GB VRAM)</w:t>
            </w:r>
          </w:p>
        </w:tc>
      </w:tr>
      <w:tr w:rsidR="005050EE" w14:paraId="34594335"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5547222D" w14:textId="77777777" w:rsidR="005050EE" w:rsidRDefault="005050EE" w:rsidP="004F7CB4">
            <w:r>
              <w:t>Training time</w:t>
            </w:r>
          </w:p>
        </w:tc>
        <w:tc>
          <w:tcPr>
            <w:tcW w:w="4393" w:type="dxa"/>
          </w:tcPr>
          <w:p w14:paraId="24F70A77"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~2 hours</w:t>
            </w:r>
          </w:p>
        </w:tc>
      </w:tr>
    </w:tbl>
    <w:p w14:paraId="5F742922" w14:textId="77777777" w:rsidR="005050EE" w:rsidRDefault="005050EE" w:rsidP="005050EE">
      <w:pPr>
        <w:pStyle w:val="u3"/>
      </w:pPr>
      <w:bookmarkStart w:id="93" w:name="_Toc228823718"/>
      <w:r>
        <w:t>Experimental Process</w:t>
      </w:r>
      <w:bookmarkEnd w:id="93"/>
    </w:p>
    <w:p w14:paraId="065AF83D" w14:textId="77777777" w:rsidR="005050EE" w:rsidRDefault="005050EE" w:rsidP="005050EE">
      <w:pPr>
        <w:pStyle w:val="Nidungvnbn"/>
      </w:pPr>
      <w:r>
        <w:t>Training was conducted in three progressive stages:</w:t>
      </w:r>
    </w:p>
    <w:tbl>
      <w:tblPr>
        <w:tblStyle w:val="BangLi4-Nhnmanh1"/>
        <w:tblW w:w="0" w:type="auto"/>
        <w:tblLook w:val="04A0" w:firstRow="1" w:lastRow="0" w:firstColumn="1" w:lastColumn="0" w:noHBand="0" w:noVBand="1"/>
      </w:tblPr>
      <w:tblGrid>
        <w:gridCol w:w="2926"/>
        <w:gridCol w:w="2925"/>
        <w:gridCol w:w="2926"/>
      </w:tblGrid>
      <w:tr w:rsidR="005050EE" w14:paraId="5ECB762B"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AF1EB70" w14:textId="77777777" w:rsidR="005050EE" w:rsidRDefault="005050EE" w:rsidP="004F7CB4">
            <w:r>
              <w:t>Stage</w:t>
            </w:r>
          </w:p>
        </w:tc>
        <w:tc>
          <w:tcPr>
            <w:tcW w:w="2929" w:type="dxa"/>
          </w:tcPr>
          <w:p w14:paraId="5DE21921"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Steps</w:t>
            </w:r>
          </w:p>
        </w:tc>
        <w:tc>
          <w:tcPr>
            <w:tcW w:w="2929" w:type="dxa"/>
          </w:tcPr>
          <w:p w14:paraId="45EAE121"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Purpose</w:t>
            </w:r>
          </w:p>
        </w:tc>
      </w:tr>
      <w:tr w:rsidR="005050EE" w14:paraId="5A9AD4F8"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E813EE4" w14:textId="77777777" w:rsidR="005050EE" w:rsidRDefault="005050EE" w:rsidP="004F7CB4">
            <w:r>
              <w:t>Smoke test</w:t>
            </w:r>
          </w:p>
        </w:tc>
        <w:tc>
          <w:tcPr>
            <w:tcW w:w="2929" w:type="dxa"/>
          </w:tcPr>
          <w:p w14:paraId="7F56808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50</w:t>
            </w:r>
          </w:p>
        </w:tc>
        <w:tc>
          <w:tcPr>
            <w:tcW w:w="2929" w:type="dxa"/>
          </w:tcPr>
          <w:p w14:paraId="348E8541"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Verify pipeline; detected fp16 nan loss issue</w:t>
            </w:r>
          </w:p>
        </w:tc>
      </w:tr>
      <w:tr w:rsidR="005050EE" w14:paraId="597810F6"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00E91D71" w14:textId="77777777" w:rsidR="005050EE" w:rsidRDefault="005050EE" w:rsidP="004F7CB4">
            <w:r>
              <w:lastRenderedPageBreak/>
              <w:t>Experiment 1</w:t>
            </w:r>
          </w:p>
        </w:tc>
        <w:tc>
          <w:tcPr>
            <w:tcW w:w="2929" w:type="dxa"/>
          </w:tcPr>
          <w:p w14:paraId="0A1B2862"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5,000</w:t>
            </w:r>
          </w:p>
        </w:tc>
        <w:tc>
          <w:tcPr>
            <w:tcW w:w="2929" w:type="dxa"/>
          </w:tcPr>
          <w:p w14:paraId="4EE8F126"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Observe CLIP score trend across checkpoints</w:t>
            </w:r>
          </w:p>
        </w:tc>
      </w:tr>
      <w:tr w:rsidR="005050EE" w14:paraId="76AD9D0D"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E2FA0E7" w14:textId="77777777" w:rsidR="005050EE" w:rsidRDefault="005050EE" w:rsidP="004F7CB4">
            <w:r>
              <w:t>Experiment 2</w:t>
            </w:r>
          </w:p>
        </w:tc>
        <w:tc>
          <w:tcPr>
            <w:tcW w:w="2929" w:type="dxa"/>
          </w:tcPr>
          <w:p w14:paraId="343CC191"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12,000</w:t>
            </w:r>
          </w:p>
        </w:tc>
        <w:tc>
          <w:tcPr>
            <w:tcW w:w="2929" w:type="dxa"/>
          </w:tcPr>
          <w:p w14:paraId="19DAB710"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Full run for complete checkpoint analysis</w:t>
            </w:r>
          </w:p>
        </w:tc>
      </w:tr>
    </w:tbl>
    <w:p w14:paraId="7D6EFD6C" w14:textId="2DAE4E19" w:rsidR="005050EE" w:rsidRDefault="005050EE" w:rsidP="005050EE">
      <w:pPr>
        <w:pStyle w:val="Nidungvnbn"/>
      </w:pPr>
      <w:r>
        <w:t xml:space="preserve">Important finding: the smoke run with fp16 encountered nan loss due to gradient overflow at the first step. Solution: initialize training with --mixed-precision no for 50 warmup steps, then switch to fp16 for the full run </w:t>
      </w:r>
      <w:r w:rsidR="00486248">
        <w:t>-</w:t>
      </w:r>
      <w:r>
        <w:t xml:space="preserve"> this stabilized training.</w:t>
      </w:r>
    </w:p>
    <w:p w14:paraId="25FD0243" w14:textId="77777777" w:rsidR="005050EE" w:rsidRDefault="005050EE" w:rsidP="005050EE">
      <w:pPr>
        <w:pStyle w:val="u2"/>
      </w:pPr>
      <w:bookmarkStart w:id="94" w:name="_Toc228823719"/>
      <w:r>
        <w:t>Evaluation</w:t>
      </w:r>
      <w:bookmarkEnd w:id="94"/>
    </w:p>
    <w:p w14:paraId="764C78B6" w14:textId="77777777" w:rsidR="005050EE" w:rsidRDefault="005050EE" w:rsidP="005050EE">
      <w:pPr>
        <w:pStyle w:val="u3"/>
      </w:pPr>
      <w:bookmarkStart w:id="95" w:name="_Toc228823720"/>
      <w:r>
        <w:t>Evaluation Method</w:t>
      </w:r>
      <w:bookmarkEnd w:id="95"/>
    </w:p>
    <w:p w14:paraId="6EBFDD0B" w14:textId="77777777" w:rsidR="005050EE" w:rsidRDefault="005050EE" w:rsidP="005050EE">
      <w:pPr>
        <w:pStyle w:val="Nidungvnbn"/>
      </w:pPr>
      <w:r>
        <w:t>Because text-to-image generation has no fixed ground-truth images, evaluation is performed using CLIP Score:</w:t>
      </w:r>
    </w:p>
    <w:p w14:paraId="518FE3CF" w14:textId="32EA088B" w:rsidR="005050EE" w:rsidRDefault="005050EE" w:rsidP="00486248">
      <w:pPr>
        <w:pStyle w:val="Nidungvnbn"/>
        <w:numPr>
          <w:ilvl w:val="1"/>
          <w:numId w:val="142"/>
        </w:numPr>
      </w:pPr>
      <w:r>
        <w:t>CLIP model: ViT-B-32 with pretrained weights laion2b_s34b_b79k (</w:t>
      </w:r>
      <w:proofErr w:type="spellStart"/>
      <w:r>
        <w:t>open_clip</w:t>
      </w:r>
      <w:proofErr w:type="spellEnd"/>
      <w:r>
        <w:t>)</w:t>
      </w:r>
    </w:p>
    <w:p w14:paraId="18235CEF" w14:textId="57569D01" w:rsidR="005050EE" w:rsidRDefault="005050EE" w:rsidP="00486248">
      <w:pPr>
        <w:pStyle w:val="Nidungvnbn"/>
        <w:numPr>
          <w:ilvl w:val="1"/>
          <w:numId w:val="142"/>
        </w:numPr>
      </w:pPr>
      <w:r>
        <w:t>Prompt set: 15 prompts × 5 seeds = 75 images per checkpoint</w:t>
      </w:r>
    </w:p>
    <w:p w14:paraId="1FB10369" w14:textId="30D20768" w:rsidR="005050EE" w:rsidRDefault="005050EE" w:rsidP="00486248">
      <w:pPr>
        <w:pStyle w:val="Nidungvnbn"/>
        <w:numPr>
          <w:ilvl w:val="1"/>
          <w:numId w:val="142"/>
        </w:numPr>
      </w:pPr>
      <w:r>
        <w:t>Prompts: focus on Vietnamese street scenes with traffic signs, with high diversity (close-up, panoramic, multiple lighting conditions)</w:t>
      </w:r>
    </w:p>
    <w:p w14:paraId="64DC8AAA" w14:textId="0472E4AC" w:rsidR="005050EE" w:rsidRDefault="005050EE" w:rsidP="00486248">
      <w:pPr>
        <w:pStyle w:val="Nidungvnbn"/>
        <w:numPr>
          <w:ilvl w:val="1"/>
          <w:numId w:val="142"/>
        </w:numPr>
      </w:pPr>
      <w:r>
        <w:t>Metric: mean CLIP Score over all 75 images per checkpoint</w:t>
      </w:r>
    </w:p>
    <w:p w14:paraId="7BC08C72" w14:textId="77777777" w:rsidR="005050EE" w:rsidRDefault="005050EE" w:rsidP="005050EE">
      <w:pPr>
        <w:pStyle w:val="Nidungvnbn"/>
      </w:pPr>
      <w:r>
        <w:t xml:space="preserve">Additionally, qualitative evaluation was performed through direct visual inspection on the </w:t>
      </w:r>
      <w:proofErr w:type="spellStart"/>
      <w:r>
        <w:t>Gradio</w:t>
      </w:r>
      <w:proofErr w:type="spellEnd"/>
      <w:r>
        <w:t xml:space="preserve"> demo.</w:t>
      </w:r>
    </w:p>
    <w:p w14:paraId="24D8F8D0" w14:textId="77777777" w:rsidR="005050EE" w:rsidRDefault="005050EE" w:rsidP="005050EE">
      <w:pPr>
        <w:pStyle w:val="u3"/>
      </w:pPr>
      <w:bookmarkStart w:id="96" w:name="_Toc228823721"/>
      <w:r>
        <w:t>Limitations of CLIP Score</w:t>
      </w:r>
      <w:bookmarkEnd w:id="96"/>
    </w:p>
    <w:p w14:paraId="32CDFFBB" w14:textId="77777777" w:rsidR="005050EE" w:rsidRDefault="005050EE" w:rsidP="005050EE">
      <w:pPr>
        <w:pStyle w:val="Nidungvnbn"/>
      </w:pPr>
      <w:r>
        <w:t>CLIP Score measures text-image alignment in embedding space. It does not directly measure:</w:t>
      </w:r>
    </w:p>
    <w:p w14:paraId="23D87D4E" w14:textId="78E431AE" w:rsidR="005050EE" w:rsidRDefault="005050EE" w:rsidP="00486248">
      <w:pPr>
        <w:pStyle w:val="Nidungvnbn"/>
        <w:numPr>
          <w:ilvl w:val="1"/>
          <w:numId w:val="144"/>
        </w:numPr>
      </w:pPr>
      <w:r>
        <w:t>Photorealism</w:t>
      </w:r>
    </w:p>
    <w:p w14:paraId="434BE10B" w14:textId="6552C836" w:rsidR="005050EE" w:rsidRDefault="005050EE" w:rsidP="00486248">
      <w:pPr>
        <w:pStyle w:val="Nidungvnbn"/>
        <w:numPr>
          <w:ilvl w:val="1"/>
          <w:numId w:val="144"/>
        </w:numPr>
      </w:pPr>
      <w:r>
        <w:t>Image sharpness</w:t>
      </w:r>
    </w:p>
    <w:p w14:paraId="51053651" w14:textId="33D79DF4" w:rsidR="005050EE" w:rsidRDefault="005050EE" w:rsidP="00486248">
      <w:pPr>
        <w:pStyle w:val="Nidungvnbn"/>
        <w:numPr>
          <w:ilvl w:val="1"/>
          <w:numId w:val="144"/>
        </w:numPr>
      </w:pPr>
      <w:r>
        <w:t>Accuracy of traffic sign content</w:t>
      </w:r>
    </w:p>
    <w:p w14:paraId="50019AAA" w14:textId="6EADFC8B" w:rsidR="005050EE" w:rsidRDefault="005050EE" w:rsidP="005050EE">
      <w:pPr>
        <w:pStyle w:val="Nidungvnbn"/>
      </w:pPr>
      <w:r>
        <w:t xml:space="preserve">Consequently, CLIP Score and visual quality assessments may diverge </w:t>
      </w:r>
      <w:r w:rsidR="00486248">
        <w:t>-</w:t>
      </w:r>
      <w:r>
        <w:t xml:space="preserve"> and this divergence is one of the most notable findings of the experiment.</w:t>
      </w:r>
    </w:p>
    <w:p w14:paraId="68975268" w14:textId="77777777" w:rsidR="005050EE" w:rsidRDefault="005050EE" w:rsidP="005050EE">
      <w:pPr>
        <w:pStyle w:val="u2"/>
      </w:pPr>
      <w:bookmarkStart w:id="97" w:name="_Toc228823722"/>
      <w:r>
        <w:lastRenderedPageBreak/>
        <w:t>Results</w:t>
      </w:r>
      <w:bookmarkEnd w:id="97"/>
    </w:p>
    <w:p w14:paraId="10415A24" w14:textId="77777777" w:rsidR="005050EE" w:rsidRDefault="005050EE" w:rsidP="005050EE">
      <w:pPr>
        <w:pStyle w:val="u3"/>
      </w:pPr>
      <w:bookmarkStart w:id="98" w:name="_Toc228823723"/>
      <w:r>
        <w:t>CLIP Score per Checkpoint</w:t>
      </w:r>
      <w:bookmarkEnd w:id="98"/>
    </w:p>
    <w:tbl>
      <w:tblPr>
        <w:tblStyle w:val="BangLi4-Nhnmanh1"/>
        <w:tblW w:w="0" w:type="auto"/>
        <w:tblLook w:val="04A0" w:firstRow="1" w:lastRow="0" w:firstColumn="1" w:lastColumn="0" w:noHBand="0" w:noVBand="1"/>
      </w:tblPr>
      <w:tblGrid>
        <w:gridCol w:w="2926"/>
        <w:gridCol w:w="2925"/>
        <w:gridCol w:w="2926"/>
      </w:tblGrid>
      <w:tr w:rsidR="005050EE" w14:paraId="4BD070A6"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62BE24F" w14:textId="77777777" w:rsidR="005050EE" w:rsidRDefault="005050EE" w:rsidP="004F7CB4">
            <w:r>
              <w:t>Checkpoint</w:t>
            </w:r>
          </w:p>
        </w:tc>
        <w:tc>
          <w:tcPr>
            <w:tcW w:w="2929" w:type="dxa"/>
          </w:tcPr>
          <w:p w14:paraId="4C95B243"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CLIP Score</w:t>
            </w:r>
          </w:p>
        </w:tc>
        <w:tc>
          <w:tcPr>
            <w:tcW w:w="2929" w:type="dxa"/>
          </w:tcPr>
          <w:p w14:paraId="25E48BB5"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Δ vs base</w:t>
            </w:r>
          </w:p>
        </w:tc>
      </w:tr>
      <w:tr w:rsidR="005050EE" w14:paraId="4672BDAE"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67E7E9A" w14:textId="77777777" w:rsidR="005050EE" w:rsidRDefault="005050EE" w:rsidP="004F7CB4">
            <w:r>
              <w:t>base (0 steps)</w:t>
            </w:r>
          </w:p>
        </w:tc>
        <w:tc>
          <w:tcPr>
            <w:tcW w:w="2929" w:type="dxa"/>
          </w:tcPr>
          <w:p w14:paraId="0DCB9BD0"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0.3405</w:t>
            </w:r>
          </w:p>
        </w:tc>
        <w:tc>
          <w:tcPr>
            <w:tcW w:w="2929" w:type="dxa"/>
          </w:tcPr>
          <w:p w14:paraId="5725211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w:t>
            </w:r>
          </w:p>
        </w:tc>
      </w:tr>
      <w:tr w:rsidR="005050EE" w14:paraId="4047B573"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3AE385A4" w14:textId="77777777" w:rsidR="005050EE" w:rsidRDefault="005050EE" w:rsidP="004F7CB4">
            <w:r>
              <w:t>checkpoint-500</w:t>
            </w:r>
          </w:p>
        </w:tc>
        <w:tc>
          <w:tcPr>
            <w:tcW w:w="2929" w:type="dxa"/>
          </w:tcPr>
          <w:p w14:paraId="458ABEB8"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0.3403</w:t>
            </w:r>
          </w:p>
        </w:tc>
        <w:tc>
          <w:tcPr>
            <w:tcW w:w="2929" w:type="dxa"/>
          </w:tcPr>
          <w:p w14:paraId="76C36006"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−0.0002</w:t>
            </w:r>
          </w:p>
        </w:tc>
      </w:tr>
      <w:tr w:rsidR="005050EE" w14:paraId="524CE184"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A08CC94" w14:textId="77777777" w:rsidR="005050EE" w:rsidRDefault="005050EE" w:rsidP="004F7CB4">
            <w:r>
              <w:t>checkpoint-1000</w:t>
            </w:r>
          </w:p>
        </w:tc>
        <w:tc>
          <w:tcPr>
            <w:tcW w:w="2929" w:type="dxa"/>
          </w:tcPr>
          <w:p w14:paraId="5E9D0E66"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0.3377</w:t>
            </w:r>
          </w:p>
        </w:tc>
        <w:tc>
          <w:tcPr>
            <w:tcW w:w="2929" w:type="dxa"/>
          </w:tcPr>
          <w:p w14:paraId="4A3E4794"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−0.0028</w:t>
            </w:r>
          </w:p>
        </w:tc>
      </w:tr>
      <w:tr w:rsidR="005050EE" w14:paraId="09B006AD"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6A745C3E" w14:textId="77777777" w:rsidR="005050EE" w:rsidRDefault="005050EE" w:rsidP="004F7CB4">
            <w:r>
              <w:t>checkpoint-1500</w:t>
            </w:r>
          </w:p>
        </w:tc>
        <w:tc>
          <w:tcPr>
            <w:tcW w:w="2929" w:type="dxa"/>
          </w:tcPr>
          <w:p w14:paraId="0D03A7D2"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0.3318</w:t>
            </w:r>
          </w:p>
        </w:tc>
        <w:tc>
          <w:tcPr>
            <w:tcW w:w="2929" w:type="dxa"/>
          </w:tcPr>
          <w:p w14:paraId="6049C8FA"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−0.0087</w:t>
            </w:r>
          </w:p>
        </w:tc>
      </w:tr>
      <w:tr w:rsidR="005050EE" w14:paraId="6F27A1AC"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0FCC4E2" w14:textId="77777777" w:rsidR="005050EE" w:rsidRDefault="005050EE" w:rsidP="004F7CB4">
            <w:r>
              <w:t>checkpoint-2000</w:t>
            </w:r>
          </w:p>
        </w:tc>
        <w:tc>
          <w:tcPr>
            <w:tcW w:w="2929" w:type="dxa"/>
          </w:tcPr>
          <w:p w14:paraId="3C19E81F"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0.3404</w:t>
            </w:r>
          </w:p>
        </w:tc>
        <w:tc>
          <w:tcPr>
            <w:tcW w:w="2929" w:type="dxa"/>
          </w:tcPr>
          <w:p w14:paraId="48EAB4D1"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−0.0001</w:t>
            </w:r>
          </w:p>
        </w:tc>
      </w:tr>
      <w:tr w:rsidR="005050EE" w14:paraId="236804CC"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5E7224F7" w14:textId="77777777" w:rsidR="005050EE" w:rsidRDefault="005050EE" w:rsidP="004F7CB4">
            <w:r>
              <w:t>checkpoint-2500</w:t>
            </w:r>
          </w:p>
        </w:tc>
        <w:tc>
          <w:tcPr>
            <w:tcW w:w="2929" w:type="dxa"/>
          </w:tcPr>
          <w:p w14:paraId="5C00FDB5"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0.3324</w:t>
            </w:r>
          </w:p>
        </w:tc>
        <w:tc>
          <w:tcPr>
            <w:tcW w:w="2929" w:type="dxa"/>
          </w:tcPr>
          <w:p w14:paraId="2D11EAC3"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−0.0081</w:t>
            </w:r>
          </w:p>
        </w:tc>
      </w:tr>
      <w:tr w:rsidR="005050EE" w14:paraId="282CD887"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88CC44C" w14:textId="77777777" w:rsidR="005050EE" w:rsidRDefault="005050EE" w:rsidP="004F7CB4">
            <w:r>
              <w:t>checkpoint-3000</w:t>
            </w:r>
          </w:p>
        </w:tc>
        <w:tc>
          <w:tcPr>
            <w:tcW w:w="2929" w:type="dxa"/>
          </w:tcPr>
          <w:p w14:paraId="7B538EAB"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0.3281</w:t>
            </w:r>
          </w:p>
        </w:tc>
        <w:tc>
          <w:tcPr>
            <w:tcW w:w="2929" w:type="dxa"/>
          </w:tcPr>
          <w:p w14:paraId="4F95280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−0.0124</w:t>
            </w:r>
          </w:p>
        </w:tc>
      </w:tr>
      <w:tr w:rsidR="005050EE" w14:paraId="198248B8"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5B7B79EC" w14:textId="77777777" w:rsidR="005050EE" w:rsidRDefault="005050EE" w:rsidP="004F7CB4">
            <w:r>
              <w:t xml:space="preserve">checkpoint-3500 </w:t>
            </w:r>
            <w:r>
              <w:rPr>
                <w:rFonts w:ascii="Segoe UI Symbol" w:hAnsi="Segoe UI Symbol" w:cs="Segoe UI Symbol"/>
              </w:rPr>
              <w:t>★</w:t>
            </w:r>
            <w:r>
              <w:t xml:space="preserve"> (best vis.)</w:t>
            </w:r>
          </w:p>
        </w:tc>
        <w:tc>
          <w:tcPr>
            <w:tcW w:w="2929" w:type="dxa"/>
          </w:tcPr>
          <w:p w14:paraId="2B014C7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0.3325</w:t>
            </w:r>
          </w:p>
        </w:tc>
        <w:tc>
          <w:tcPr>
            <w:tcW w:w="2929" w:type="dxa"/>
          </w:tcPr>
          <w:p w14:paraId="6BE05DFB"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−0.0080</w:t>
            </w:r>
          </w:p>
        </w:tc>
      </w:tr>
      <w:tr w:rsidR="005050EE" w14:paraId="735AE49A"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62C68ED" w14:textId="77777777" w:rsidR="005050EE" w:rsidRDefault="005050EE" w:rsidP="004F7CB4">
            <w:r>
              <w:t>checkpoint-4000</w:t>
            </w:r>
          </w:p>
        </w:tc>
        <w:tc>
          <w:tcPr>
            <w:tcW w:w="2929" w:type="dxa"/>
          </w:tcPr>
          <w:p w14:paraId="60C21AC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0.3284</w:t>
            </w:r>
          </w:p>
        </w:tc>
        <w:tc>
          <w:tcPr>
            <w:tcW w:w="2929" w:type="dxa"/>
          </w:tcPr>
          <w:p w14:paraId="1189ED2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−0.0121</w:t>
            </w:r>
          </w:p>
        </w:tc>
      </w:tr>
      <w:tr w:rsidR="005050EE" w14:paraId="1E7E5B10"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0100CB14" w14:textId="77777777" w:rsidR="005050EE" w:rsidRDefault="005050EE" w:rsidP="004F7CB4">
            <w:r>
              <w:t>checkpoint-4500</w:t>
            </w:r>
          </w:p>
        </w:tc>
        <w:tc>
          <w:tcPr>
            <w:tcW w:w="2929" w:type="dxa"/>
          </w:tcPr>
          <w:p w14:paraId="167B7DBC"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0.3242</w:t>
            </w:r>
          </w:p>
        </w:tc>
        <w:tc>
          <w:tcPr>
            <w:tcW w:w="2929" w:type="dxa"/>
          </w:tcPr>
          <w:p w14:paraId="1A934302"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−0.0163</w:t>
            </w:r>
          </w:p>
        </w:tc>
      </w:tr>
      <w:tr w:rsidR="005050EE" w14:paraId="106F0F77"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07840E6" w14:textId="77777777" w:rsidR="005050EE" w:rsidRDefault="005050EE" w:rsidP="004F7CB4">
            <w:r>
              <w:t>checkpoint-5000</w:t>
            </w:r>
          </w:p>
        </w:tc>
        <w:tc>
          <w:tcPr>
            <w:tcW w:w="2929" w:type="dxa"/>
          </w:tcPr>
          <w:p w14:paraId="505EB612"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0.3198</w:t>
            </w:r>
          </w:p>
        </w:tc>
        <w:tc>
          <w:tcPr>
            <w:tcW w:w="2929" w:type="dxa"/>
          </w:tcPr>
          <w:p w14:paraId="5C7BB22B"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−0.0207</w:t>
            </w:r>
          </w:p>
        </w:tc>
      </w:tr>
      <w:tr w:rsidR="005050EE" w14:paraId="25711B14"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0FB0F4AB" w14:textId="77777777" w:rsidR="005050EE" w:rsidRDefault="005050EE" w:rsidP="004F7CB4">
            <w:r>
              <w:t>checkpoint-6000</w:t>
            </w:r>
          </w:p>
        </w:tc>
        <w:tc>
          <w:tcPr>
            <w:tcW w:w="2929" w:type="dxa"/>
          </w:tcPr>
          <w:p w14:paraId="12A6EC96"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0.3128</w:t>
            </w:r>
          </w:p>
        </w:tc>
        <w:tc>
          <w:tcPr>
            <w:tcW w:w="2929" w:type="dxa"/>
          </w:tcPr>
          <w:p w14:paraId="28CEED44"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−0.0277</w:t>
            </w:r>
          </w:p>
        </w:tc>
      </w:tr>
      <w:tr w:rsidR="005050EE" w14:paraId="08E02F7C"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F288BC7" w14:textId="77777777" w:rsidR="005050EE" w:rsidRDefault="005050EE" w:rsidP="004F7CB4">
            <w:r>
              <w:t>checkpoint-7000</w:t>
            </w:r>
          </w:p>
        </w:tc>
        <w:tc>
          <w:tcPr>
            <w:tcW w:w="2929" w:type="dxa"/>
          </w:tcPr>
          <w:p w14:paraId="5187565D"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0.3104</w:t>
            </w:r>
          </w:p>
        </w:tc>
        <w:tc>
          <w:tcPr>
            <w:tcW w:w="2929" w:type="dxa"/>
          </w:tcPr>
          <w:p w14:paraId="50091E6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−0.0301</w:t>
            </w:r>
          </w:p>
        </w:tc>
      </w:tr>
      <w:tr w:rsidR="005050EE" w14:paraId="5F80F7B0"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1B8A6843" w14:textId="77777777" w:rsidR="005050EE" w:rsidRDefault="005050EE" w:rsidP="004F7CB4">
            <w:r>
              <w:t>checkpoint-8000</w:t>
            </w:r>
          </w:p>
        </w:tc>
        <w:tc>
          <w:tcPr>
            <w:tcW w:w="2929" w:type="dxa"/>
          </w:tcPr>
          <w:p w14:paraId="27CE9F5E"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0.3067</w:t>
            </w:r>
          </w:p>
        </w:tc>
        <w:tc>
          <w:tcPr>
            <w:tcW w:w="2929" w:type="dxa"/>
          </w:tcPr>
          <w:p w14:paraId="3CC4A87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−0.0338</w:t>
            </w:r>
          </w:p>
        </w:tc>
      </w:tr>
      <w:tr w:rsidR="005050EE" w14:paraId="5FF0DE53"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1AAF5D3" w14:textId="77777777" w:rsidR="005050EE" w:rsidRDefault="005050EE" w:rsidP="004F7CB4">
            <w:r>
              <w:t>checkpoint-9000</w:t>
            </w:r>
          </w:p>
        </w:tc>
        <w:tc>
          <w:tcPr>
            <w:tcW w:w="2929" w:type="dxa"/>
          </w:tcPr>
          <w:p w14:paraId="46A5862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0.3090</w:t>
            </w:r>
          </w:p>
        </w:tc>
        <w:tc>
          <w:tcPr>
            <w:tcW w:w="2929" w:type="dxa"/>
          </w:tcPr>
          <w:p w14:paraId="5718729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−0.0315</w:t>
            </w:r>
          </w:p>
        </w:tc>
      </w:tr>
      <w:tr w:rsidR="005050EE" w14:paraId="4BDB1FA8"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368DFD54" w14:textId="77777777" w:rsidR="005050EE" w:rsidRDefault="005050EE" w:rsidP="004F7CB4">
            <w:r>
              <w:t>checkpoint-10000</w:t>
            </w:r>
          </w:p>
        </w:tc>
        <w:tc>
          <w:tcPr>
            <w:tcW w:w="2929" w:type="dxa"/>
          </w:tcPr>
          <w:p w14:paraId="003C5DEE"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0.3025</w:t>
            </w:r>
          </w:p>
        </w:tc>
        <w:tc>
          <w:tcPr>
            <w:tcW w:w="2929" w:type="dxa"/>
          </w:tcPr>
          <w:p w14:paraId="26EC21D8"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−0.0380</w:t>
            </w:r>
          </w:p>
        </w:tc>
      </w:tr>
      <w:tr w:rsidR="005050EE" w14:paraId="77C6A27B"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05A3D22" w14:textId="77777777" w:rsidR="005050EE" w:rsidRDefault="005050EE" w:rsidP="004F7CB4">
            <w:r>
              <w:t>checkpoint-11000</w:t>
            </w:r>
          </w:p>
        </w:tc>
        <w:tc>
          <w:tcPr>
            <w:tcW w:w="2929" w:type="dxa"/>
          </w:tcPr>
          <w:p w14:paraId="10E817AC"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0.3063</w:t>
            </w:r>
          </w:p>
        </w:tc>
        <w:tc>
          <w:tcPr>
            <w:tcW w:w="2929" w:type="dxa"/>
          </w:tcPr>
          <w:p w14:paraId="32E0DE8D"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−0.0342</w:t>
            </w:r>
          </w:p>
        </w:tc>
      </w:tr>
      <w:tr w:rsidR="005050EE" w14:paraId="6A81A2A9"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1A545208" w14:textId="77777777" w:rsidR="005050EE" w:rsidRDefault="005050EE" w:rsidP="004F7CB4">
            <w:r>
              <w:t>checkpoint-12000 / final</w:t>
            </w:r>
          </w:p>
        </w:tc>
        <w:tc>
          <w:tcPr>
            <w:tcW w:w="2929" w:type="dxa"/>
          </w:tcPr>
          <w:p w14:paraId="2FDBAE6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0.3064</w:t>
            </w:r>
          </w:p>
        </w:tc>
        <w:tc>
          <w:tcPr>
            <w:tcW w:w="2929" w:type="dxa"/>
          </w:tcPr>
          <w:p w14:paraId="19BFB4A3"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−0.0341</w:t>
            </w:r>
          </w:p>
        </w:tc>
      </w:tr>
    </w:tbl>
    <w:p w14:paraId="0A4A183F" w14:textId="77777777" w:rsidR="005050EE" w:rsidRDefault="005050EE" w:rsidP="005050EE">
      <w:pPr>
        <w:pStyle w:val="Nidungvnbn"/>
      </w:pPr>
      <w:r>
        <w:rPr>
          <w:rFonts w:ascii="Segoe UI Symbol" w:hAnsi="Segoe UI Symbol" w:cs="Segoe UI Symbol"/>
        </w:rPr>
        <w:t>★</w:t>
      </w:r>
      <w:r>
        <w:t xml:space="preserve"> Checkpoint 3500 is selected as the "best visual" checkpoint based on qualitative evaluation and is set as the default in the demo.</w:t>
      </w:r>
    </w:p>
    <w:p w14:paraId="5790DD1C" w14:textId="77777777" w:rsidR="005050EE" w:rsidRDefault="005050EE" w:rsidP="005050EE">
      <w:pPr>
        <w:pStyle w:val="u3"/>
      </w:pPr>
      <w:bookmarkStart w:id="99" w:name="_Toc228823724"/>
      <w:r>
        <w:t>CLIP Score Trend</w:t>
      </w:r>
      <w:bookmarkEnd w:id="99"/>
    </w:p>
    <w:p w14:paraId="6B7F6C29" w14:textId="77777777" w:rsidR="005050EE" w:rsidRDefault="005050EE" w:rsidP="005050EE">
      <w:pPr>
        <w:pStyle w:val="Nidungvnbn"/>
      </w:pPr>
      <w:r>
        <w:lastRenderedPageBreak/>
        <w:t>CLIP Score decreases monotonically with training steps, with minor fluctuations:</w:t>
      </w:r>
    </w:p>
    <w:p w14:paraId="12655DCE" w14:textId="5E6C0DA8" w:rsidR="005050EE" w:rsidRDefault="005050EE" w:rsidP="00486248">
      <w:pPr>
        <w:pStyle w:val="Nidungvnbn"/>
        <w:numPr>
          <w:ilvl w:val="1"/>
          <w:numId w:val="146"/>
        </w:numPr>
      </w:pPr>
      <w:r>
        <w:t>Steps 0–2,000: very slight decrease (0.3405 → 0.3377), negligible</w:t>
      </w:r>
    </w:p>
    <w:p w14:paraId="55CC5385" w14:textId="7254D1DA" w:rsidR="005050EE" w:rsidRDefault="005050EE" w:rsidP="00486248">
      <w:pPr>
        <w:pStyle w:val="Nidungvnbn"/>
        <w:numPr>
          <w:ilvl w:val="1"/>
          <w:numId w:val="146"/>
        </w:numPr>
      </w:pPr>
      <w:r>
        <w:t>Steps 2,000–5,000: more pronounced decrease (0.3404 → 0.3198)</w:t>
      </w:r>
    </w:p>
    <w:p w14:paraId="1AACEB30" w14:textId="3B0380A5" w:rsidR="005050EE" w:rsidRDefault="005050EE" w:rsidP="00486248">
      <w:pPr>
        <w:pStyle w:val="Nidungvnbn"/>
        <w:numPr>
          <w:ilvl w:val="1"/>
          <w:numId w:val="146"/>
        </w:numPr>
      </w:pPr>
      <w:r>
        <w:t xml:space="preserve">After 5,000 steps: continues to fall, </w:t>
      </w:r>
      <w:proofErr w:type="spellStart"/>
      <w:r>
        <w:t>stabilising</w:t>
      </w:r>
      <w:proofErr w:type="spellEnd"/>
      <w:r>
        <w:t xml:space="preserve"> around 0.305–0.312 at late checkpoints</w:t>
      </w:r>
    </w:p>
    <w:p w14:paraId="76C74A0E" w14:textId="77777777" w:rsidR="005050EE" w:rsidRDefault="005050EE" w:rsidP="005050EE">
      <w:pPr>
        <w:pStyle w:val="u3"/>
      </w:pPr>
      <w:bookmarkStart w:id="100" w:name="_Toc228823725"/>
      <w:r>
        <w:t>CLIP Score vs Qualitative Assessment</w:t>
      </w:r>
      <w:bookmarkEnd w:id="100"/>
    </w:p>
    <w:tbl>
      <w:tblPr>
        <w:tblStyle w:val="BangLi4-Nhnmanh1"/>
        <w:tblW w:w="0" w:type="auto"/>
        <w:tblLook w:val="04A0" w:firstRow="1" w:lastRow="0" w:firstColumn="1" w:lastColumn="0" w:noHBand="0" w:noVBand="1"/>
      </w:tblPr>
      <w:tblGrid>
        <w:gridCol w:w="2925"/>
        <w:gridCol w:w="2926"/>
        <w:gridCol w:w="2926"/>
      </w:tblGrid>
      <w:tr w:rsidR="005050EE" w14:paraId="471AE2FF"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670EF13" w14:textId="77777777" w:rsidR="005050EE" w:rsidRDefault="005050EE" w:rsidP="004F7CB4">
            <w:r>
              <w:t>Aspect</w:t>
            </w:r>
          </w:p>
        </w:tc>
        <w:tc>
          <w:tcPr>
            <w:tcW w:w="2929" w:type="dxa"/>
          </w:tcPr>
          <w:p w14:paraId="45908CA2"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CLIP Score indicates</w:t>
            </w:r>
          </w:p>
        </w:tc>
        <w:tc>
          <w:tcPr>
            <w:tcW w:w="2929" w:type="dxa"/>
          </w:tcPr>
          <w:p w14:paraId="55700FCC"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Qualitative observation</w:t>
            </w:r>
          </w:p>
        </w:tc>
      </w:tr>
      <w:tr w:rsidR="005050EE" w14:paraId="02C865E3"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D831AF7" w14:textId="77777777" w:rsidR="005050EE" w:rsidRDefault="005050EE" w:rsidP="004F7CB4">
            <w:r>
              <w:t>Best checkpoint</w:t>
            </w:r>
          </w:p>
        </w:tc>
        <w:tc>
          <w:tcPr>
            <w:tcW w:w="2929" w:type="dxa"/>
          </w:tcPr>
          <w:p w14:paraId="59AE56C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Base ≈ ckpt-2000 (0.3404–0.3405)</w:t>
            </w:r>
          </w:p>
        </w:tc>
        <w:tc>
          <w:tcPr>
            <w:tcW w:w="2929" w:type="dxa"/>
          </w:tcPr>
          <w:p w14:paraId="10435960"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Ckpt-2500–3500 more photorealistic</w:t>
            </w:r>
          </w:p>
        </w:tc>
      </w:tr>
      <w:tr w:rsidR="005050EE" w14:paraId="30FA3789"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5CF956CE" w14:textId="77777777" w:rsidR="005050EE" w:rsidRDefault="005050EE" w:rsidP="004F7CB4">
            <w:r>
              <w:t>Effect of more steps</w:t>
            </w:r>
          </w:p>
        </w:tc>
        <w:tc>
          <w:tcPr>
            <w:tcW w:w="2929" w:type="dxa"/>
          </w:tcPr>
          <w:p w14:paraId="64841685"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Continuously degrades</w:t>
            </w:r>
          </w:p>
        </w:tc>
        <w:tc>
          <w:tcPr>
            <w:tcW w:w="2929" w:type="dxa"/>
          </w:tcPr>
          <w:p w14:paraId="3A60DC8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Improves to ckpt-3500, then plateaus</w:t>
            </w:r>
          </w:p>
        </w:tc>
      </w:tr>
      <w:tr w:rsidR="005050EE" w14:paraId="6118ED0F"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A315798" w14:textId="77777777" w:rsidR="005050EE" w:rsidRDefault="005050EE" w:rsidP="004F7CB4">
            <w:r>
              <w:t>Conclusion</w:t>
            </w:r>
          </w:p>
        </w:tc>
        <w:tc>
          <w:tcPr>
            <w:tcW w:w="2929" w:type="dxa"/>
          </w:tcPr>
          <w:p w14:paraId="21FA070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Fine-tuning does not help text-alignment</w:t>
            </w:r>
          </w:p>
        </w:tc>
        <w:tc>
          <w:tcPr>
            <w:tcW w:w="2929" w:type="dxa"/>
          </w:tcPr>
          <w:p w14:paraId="0FEBB8B0"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Fine-tuning improves photorealism but CLIP does not measure it</w:t>
            </w:r>
          </w:p>
        </w:tc>
      </w:tr>
    </w:tbl>
    <w:p w14:paraId="144B5056" w14:textId="07C1C417" w:rsidR="005050EE" w:rsidRDefault="005050EE" w:rsidP="005050EE">
      <w:pPr>
        <w:pStyle w:val="Nidungvnbn"/>
      </w:pPr>
      <w:r>
        <w:t xml:space="preserve">Explanation: </w:t>
      </w:r>
      <w:proofErr w:type="spellStart"/>
      <w:r>
        <w:t>LoRA</w:t>
      </w:r>
      <w:proofErr w:type="spellEnd"/>
      <w:r>
        <w:t xml:space="preserve"> fine-tuning on 1,500 Vietnamese traffic-sign images helps the model learn domain-specific visual features (road textures, </w:t>
      </w:r>
      <w:proofErr w:type="gramStart"/>
      <w:r>
        <w:t>sign post</w:t>
      </w:r>
      <w:proofErr w:type="gramEnd"/>
      <w:r>
        <w:t xml:space="preserve"> styles, characteristic </w:t>
      </w:r>
      <w:proofErr w:type="spellStart"/>
      <w:r>
        <w:t>colours</w:t>
      </w:r>
      <w:proofErr w:type="spellEnd"/>
      <w:r>
        <w:t xml:space="preserve">) but does not improve </w:t>
      </w:r>
      <w:r w:rsidR="00486248">
        <w:t>-</w:t>
      </w:r>
      <w:r>
        <w:t xml:space="preserve"> and may slightly weaken </w:t>
      </w:r>
      <w:r w:rsidR="00486248">
        <w:t>-</w:t>
      </w:r>
      <w:r>
        <w:t xml:space="preserve"> the text-visual alignment that CLIP measures. This is a documented phenomenon in </w:t>
      </w:r>
      <w:proofErr w:type="spellStart"/>
      <w:r>
        <w:t>LoRA</w:t>
      </w:r>
      <w:proofErr w:type="spellEnd"/>
      <w:r>
        <w:t xml:space="preserve"> research: fine-tuning improves in-domain realism but trades off against CLIP-measured alignment.</w:t>
      </w:r>
    </w:p>
    <w:p w14:paraId="2855BEB2" w14:textId="77777777" w:rsidR="005050EE" w:rsidRDefault="005050EE" w:rsidP="005050EE">
      <w:pPr>
        <w:pStyle w:val="u2"/>
      </w:pPr>
      <w:bookmarkStart w:id="101" w:name="_Toc228823726"/>
      <w:r>
        <w:t>Demo</w:t>
      </w:r>
      <w:bookmarkEnd w:id="101"/>
    </w:p>
    <w:p w14:paraId="7C818921" w14:textId="77777777" w:rsidR="005050EE" w:rsidRDefault="005050EE" w:rsidP="005050EE">
      <w:pPr>
        <w:pStyle w:val="Nidungvnbn"/>
      </w:pPr>
      <w:r>
        <w:t xml:space="preserve">The demo is built with </w:t>
      </w:r>
      <w:proofErr w:type="spellStart"/>
      <w:r>
        <w:t>Gradio</w:t>
      </w:r>
      <w:proofErr w:type="spellEnd"/>
      <w:r>
        <w:t xml:space="preserve"> and provides two tabs:</w:t>
      </w:r>
    </w:p>
    <w:p w14:paraId="1076A85C" w14:textId="77777777" w:rsidR="005050EE" w:rsidRDefault="005050EE" w:rsidP="005050EE">
      <w:pPr>
        <w:pStyle w:val="u3"/>
      </w:pPr>
      <w:bookmarkStart w:id="102" w:name="_Toc228823727"/>
      <w:r>
        <w:t>Tab 1: Generate</w:t>
      </w:r>
      <w:bookmarkEnd w:id="102"/>
    </w:p>
    <w:p w14:paraId="33257E28" w14:textId="77777777" w:rsidR="005050EE" w:rsidRDefault="005050EE" w:rsidP="005050EE">
      <w:pPr>
        <w:pStyle w:val="Nidungvnbn"/>
      </w:pPr>
      <w:r>
        <w:t>Generate a single image from a custom prompt with the following controls:</w:t>
      </w:r>
    </w:p>
    <w:tbl>
      <w:tblPr>
        <w:tblStyle w:val="BangLi4-Nhnmanh1"/>
        <w:tblW w:w="0" w:type="auto"/>
        <w:tblLook w:val="04A0" w:firstRow="1" w:lastRow="0" w:firstColumn="1" w:lastColumn="0" w:noHBand="0" w:noVBand="1"/>
      </w:tblPr>
      <w:tblGrid>
        <w:gridCol w:w="2925"/>
        <w:gridCol w:w="2926"/>
        <w:gridCol w:w="2926"/>
      </w:tblGrid>
      <w:tr w:rsidR="005050EE" w14:paraId="45A2A143"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06588DE" w14:textId="77777777" w:rsidR="005050EE" w:rsidRDefault="005050EE" w:rsidP="004F7CB4">
            <w:r>
              <w:t>Control</w:t>
            </w:r>
          </w:p>
        </w:tc>
        <w:tc>
          <w:tcPr>
            <w:tcW w:w="2929" w:type="dxa"/>
          </w:tcPr>
          <w:p w14:paraId="1240794E"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Range</w:t>
            </w:r>
          </w:p>
        </w:tc>
        <w:tc>
          <w:tcPr>
            <w:tcW w:w="2929" w:type="dxa"/>
          </w:tcPr>
          <w:p w14:paraId="4E7A51D8"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Default</w:t>
            </w:r>
          </w:p>
        </w:tc>
      </w:tr>
      <w:tr w:rsidR="005050EE" w14:paraId="3E129F45"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B11605C" w14:textId="77777777" w:rsidR="005050EE" w:rsidRDefault="005050EE" w:rsidP="004F7CB4">
            <w:r>
              <w:t xml:space="preserve">Model / </w:t>
            </w:r>
            <w:proofErr w:type="spellStart"/>
            <w:r>
              <w:t>LoRA</w:t>
            </w:r>
            <w:proofErr w:type="spellEnd"/>
            <w:r>
              <w:t xml:space="preserve"> </w:t>
            </w:r>
            <w:proofErr w:type="spellStart"/>
            <w:r>
              <w:t>ckpt</w:t>
            </w:r>
            <w:proofErr w:type="spellEnd"/>
          </w:p>
        </w:tc>
        <w:tc>
          <w:tcPr>
            <w:tcW w:w="2929" w:type="dxa"/>
          </w:tcPr>
          <w:p w14:paraId="34AA54CE"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Base or any checkpoint</w:t>
            </w:r>
          </w:p>
        </w:tc>
        <w:tc>
          <w:tcPr>
            <w:tcW w:w="2929" w:type="dxa"/>
          </w:tcPr>
          <w:p w14:paraId="0584433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 xml:space="preserve">checkpoint-3500 </w:t>
            </w:r>
            <w:r>
              <w:rPr>
                <w:rFonts w:ascii="Segoe UI Symbol" w:hAnsi="Segoe UI Symbol" w:cs="Segoe UI Symbol"/>
              </w:rPr>
              <w:t>★</w:t>
            </w:r>
          </w:p>
        </w:tc>
      </w:tr>
      <w:tr w:rsidR="005050EE" w14:paraId="5AB0C9F8"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6B74E631" w14:textId="77777777" w:rsidR="005050EE" w:rsidRDefault="005050EE" w:rsidP="004F7CB4">
            <w:r>
              <w:lastRenderedPageBreak/>
              <w:t>Inference steps</w:t>
            </w:r>
          </w:p>
        </w:tc>
        <w:tc>
          <w:tcPr>
            <w:tcW w:w="2929" w:type="dxa"/>
          </w:tcPr>
          <w:p w14:paraId="7EAFD49E"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10–50</w:t>
            </w:r>
          </w:p>
        </w:tc>
        <w:tc>
          <w:tcPr>
            <w:tcW w:w="2929" w:type="dxa"/>
          </w:tcPr>
          <w:p w14:paraId="3A7CA41D"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30</w:t>
            </w:r>
          </w:p>
        </w:tc>
      </w:tr>
      <w:tr w:rsidR="005050EE" w14:paraId="049F44CA"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B411C57" w14:textId="77777777" w:rsidR="005050EE" w:rsidRDefault="005050EE" w:rsidP="004F7CB4">
            <w:r>
              <w:t>CFG scale</w:t>
            </w:r>
          </w:p>
        </w:tc>
        <w:tc>
          <w:tcPr>
            <w:tcW w:w="2929" w:type="dxa"/>
          </w:tcPr>
          <w:p w14:paraId="1BE90901"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1.0–15.0</w:t>
            </w:r>
          </w:p>
        </w:tc>
        <w:tc>
          <w:tcPr>
            <w:tcW w:w="2929" w:type="dxa"/>
          </w:tcPr>
          <w:p w14:paraId="560B2535"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6.5</w:t>
            </w:r>
          </w:p>
        </w:tc>
      </w:tr>
      <w:tr w:rsidR="005050EE" w14:paraId="47667CF7" w14:textId="77777777" w:rsidTr="004F7CB4">
        <w:tc>
          <w:tcPr>
            <w:cnfStyle w:val="001000000000" w:firstRow="0" w:lastRow="0" w:firstColumn="1" w:lastColumn="0" w:oddVBand="0" w:evenVBand="0" w:oddHBand="0" w:evenHBand="0" w:firstRowFirstColumn="0" w:firstRowLastColumn="0" w:lastRowFirstColumn="0" w:lastRowLastColumn="0"/>
            <w:tcW w:w="2929" w:type="dxa"/>
          </w:tcPr>
          <w:p w14:paraId="6D1EA763" w14:textId="77777777" w:rsidR="005050EE" w:rsidRDefault="005050EE" w:rsidP="004F7CB4">
            <w:r>
              <w:t>Seed</w:t>
            </w:r>
          </w:p>
        </w:tc>
        <w:tc>
          <w:tcPr>
            <w:tcW w:w="2929" w:type="dxa"/>
          </w:tcPr>
          <w:p w14:paraId="4C086F09"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−1 (random) or fixed</w:t>
            </w:r>
          </w:p>
        </w:tc>
        <w:tc>
          <w:tcPr>
            <w:tcW w:w="2929" w:type="dxa"/>
          </w:tcPr>
          <w:p w14:paraId="7A987FA9"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−1</w:t>
            </w:r>
          </w:p>
        </w:tc>
      </w:tr>
      <w:tr w:rsidR="005050EE" w14:paraId="4FBA32F9"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1D4F243" w14:textId="77777777" w:rsidR="005050EE" w:rsidRDefault="005050EE" w:rsidP="004F7CB4">
            <w:r>
              <w:t>Image size</w:t>
            </w:r>
          </w:p>
        </w:tc>
        <w:tc>
          <w:tcPr>
            <w:tcW w:w="2929" w:type="dxa"/>
          </w:tcPr>
          <w:p w14:paraId="215EC8B6"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384 or 512</w:t>
            </w:r>
          </w:p>
        </w:tc>
        <w:tc>
          <w:tcPr>
            <w:tcW w:w="2929" w:type="dxa"/>
          </w:tcPr>
          <w:p w14:paraId="4C46B5D3"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512</w:t>
            </w:r>
          </w:p>
        </w:tc>
      </w:tr>
    </w:tbl>
    <w:p w14:paraId="354253B3" w14:textId="77777777" w:rsidR="005050EE" w:rsidRDefault="005050EE" w:rsidP="005050EE">
      <w:pPr>
        <w:pStyle w:val="Nidungvnbn"/>
      </w:pPr>
      <w:r>
        <w:t>6 suggested prompts are provided (ranging from close-up signs to rainy Vietnamese street scenes).</w:t>
      </w:r>
    </w:p>
    <w:p w14:paraId="4C91BA51" w14:textId="77777777" w:rsidR="005050EE" w:rsidRDefault="005050EE" w:rsidP="005050EE">
      <w:pPr>
        <w:pStyle w:val="u3"/>
      </w:pPr>
      <w:bookmarkStart w:id="103" w:name="_Toc228823728"/>
      <w:r>
        <w:t>Tab 2: Comparison Grid</w:t>
      </w:r>
      <w:bookmarkEnd w:id="103"/>
    </w:p>
    <w:p w14:paraId="0DA5896C" w14:textId="77777777" w:rsidR="005050EE" w:rsidRDefault="005050EE" w:rsidP="005050EE">
      <w:pPr>
        <w:pStyle w:val="Nidungvnbn"/>
      </w:pPr>
      <w:r>
        <w:t xml:space="preserve">Generate the same prompt across multiple checkpoints to </w:t>
      </w:r>
      <w:proofErr w:type="spellStart"/>
      <w:r>
        <w:t>visualise</w:t>
      </w:r>
      <w:proofErr w:type="spellEnd"/>
      <w:r>
        <w:t xml:space="preserve"> training progression:</w:t>
      </w:r>
    </w:p>
    <w:p w14:paraId="2295BF77" w14:textId="3FA6D8E0" w:rsidR="005050EE" w:rsidRDefault="005050EE" w:rsidP="00486248">
      <w:pPr>
        <w:pStyle w:val="Nidungvnbn"/>
        <w:numPr>
          <w:ilvl w:val="1"/>
          <w:numId w:val="148"/>
        </w:numPr>
      </w:pPr>
      <w:r>
        <w:t>Select the checkpoints to compare (checkbox list)</w:t>
      </w:r>
    </w:p>
    <w:p w14:paraId="65DEF9CA" w14:textId="7EDAE16A" w:rsidR="005050EE" w:rsidRDefault="005050EE" w:rsidP="00486248">
      <w:pPr>
        <w:pStyle w:val="Nidungvnbn"/>
        <w:numPr>
          <w:ilvl w:val="1"/>
          <w:numId w:val="148"/>
        </w:numPr>
      </w:pPr>
      <w:r>
        <w:t>Results displayed in a gallery ordered from base → increasing checkpoint step</w:t>
      </w:r>
    </w:p>
    <w:p w14:paraId="3621B81D" w14:textId="2E0689C2" w:rsidR="005050EE" w:rsidRDefault="005050EE" w:rsidP="00486248">
      <w:pPr>
        <w:pStyle w:val="Nidungvnbn"/>
        <w:numPr>
          <w:ilvl w:val="1"/>
          <w:numId w:val="148"/>
        </w:numPr>
      </w:pPr>
      <w:r>
        <w:t>Supports click-to-enlarge for individual images</w:t>
      </w:r>
    </w:p>
    <w:p w14:paraId="46A1026F" w14:textId="330FC73D" w:rsidR="005050EE" w:rsidRDefault="005050EE" w:rsidP="005050EE">
      <w:pPr>
        <w:pStyle w:val="Nidungvnbn"/>
      </w:pPr>
      <w:r>
        <w:t xml:space="preserve">Launch command (run from </w:t>
      </w:r>
      <w:proofErr w:type="spellStart"/>
      <w:r>
        <w:t>vqa</w:t>
      </w:r>
      <w:proofErr w:type="spellEnd"/>
      <w:r>
        <w:t xml:space="preserve">/): python </w:t>
      </w:r>
      <w:r w:rsidR="00486248">
        <w:t xml:space="preserve">stable_diffusion/app.py </w:t>
      </w:r>
      <w:proofErr w:type="gramStart"/>
      <w:r w:rsidR="00486248">
        <w:t>→</w:t>
      </w:r>
      <w:r>
        <w:t xml:space="preserve">  http://localhost:7861</w:t>
      </w:r>
      <w:proofErr w:type="gramEnd"/>
    </w:p>
    <w:p w14:paraId="29E72442" w14:textId="77777777" w:rsidR="005050EE" w:rsidRDefault="005050EE" w:rsidP="005050EE">
      <w:pPr>
        <w:pStyle w:val="u2"/>
      </w:pPr>
      <w:bookmarkStart w:id="104" w:name="_Toc228823729"/>
      <w:r>
        <w:t>Analysis and Discussion</w:t>
      </w:r>
      <w:bookmarkEnd w:id="104"/>
    </w:p>
    <w:p w14:paraId="2366B9D7" w14:textId="77777777" w:rsidR="005050EE" w:rsidRDefault="005050EE" w:rsidP="005050EE">
      <w:pPr>
        <w:pStyle w:val="u3"/>
      </w:pPr>
      <w:bookmarkStart w:id="105" w:name="_Toc228823730"/>
      <w:r>
        <w:t xml:space="preserve">Is </w:t>
      </w:r>
      <w:proofErr w:type="spellStart"/>
      <w:r>
        <w:t>LoRA</w:t>
      </w:r>
      <w:proofErr w:type="spellEnd"/>
      <w:r>
        <w:t xml:space="preserve"> Fine-Tuning Effective?</w:t>
      </w:r>
      <w:bookmarkEnd w:id="105"/>
    </w:p>
    <w:p w14:paraId="36F439FC" w14:textId="77777777" w:rsidR="005050EE" w:rsidRDefault="005050EE" w:rsidP="005050EE">
      <w:pPr>
        <w:pStyle w:val="Nidungvnbn"/>
      </w:pPr>
      <w:r>
        <w:t>Yes, but in a way that CLIP Score does not capture:</w:t>
      </w:r>
    </w:p>
    <w:p w14:paraId="526139F5" w14:textId="5596E4C2" w:rsidR="005050EE" w:rsidRDefault="005050EE" w:rsidP="00486248">
      <w:pPr>
        <w:pStyle w:val="Nidungvnbn"/>
        <w:numPr>
          <w:ilvl w:val="1"/>
          <w:numId w:val="150"/>
        </w:numPr>
      </w:pPr>
      <w:r>
        <w:t>The base model produces somewhat "generic" images — generic Asian streetscapes with non-distinctive traffic signs</w:t>
      </w:r>
    </w:p>
    <w:p w14:paraId="76F95BCB" w14:textId="18D2CCFB" w:rsidR="005050EE" w:rsidRDefault="005050EE" w:rsidP="00486248">
      <w:pPr>
        <w:pStyle w:val="Nidungvnbn"/>
        <w:numPr>
          <w:ilvl w:val="1"/>
          <w:numId w:val="150"/>
        </w:numPr>
      </w:pPr>
      <w:r>
        <w:t>Checkpoints 2,000–3,500 produce images with clearer Vietnamese street textures (alleyways, utility poles, high-density motorcycle traffic)</w:t>
      </w:r>
    </w:p>
    <w:p w14:paraId="57437B3F" w14:textId="6A0E7F3D" w:rsidR="005050EE" w:rsidRDefault="005050EE" w:rsidP="00486248">
      <w:pPr>
        <w:pStyle w:val="Nidungvnbn"/>
        <w:numPr>
          <w:ilvl w:val="1"/>
          <w:numId w:val="150"/>
        </w:numPr>
      </w:pPr>
      <w:r>
        <w:t>CLIP Score cannot capture this difference because CLIP was trained on general web images, not Vietnamese street-scene photography</w:t>
      </w:r>
    </w:p>
    <w:p w14:paraId="52DC0D82" w14:textId="77777777" w:rsidR="005050EE" w:rsidRDefault="005050EE" w:rsidP="005050EE">
      <w:pPr>
        <w:pStyle w:val="u3"/>
      </w:pPr>
      <w:bookmarkStart w:id="106" w:name="_Toc228823731"/>
      <w:r>
        <w:t>Why Does CLIP Score Decrease with More Training?</w:t>
      </w:r>
      <w:bookmarkEnd w:id="106"/>
    </w:p>
    <w:p w14:paraId="5EFF0419" w14:textId="36BD8BA4" w:rsidR="005050EE" w:rsidRDefault="005050EE" w:rsidP="005050EE">
      <w:pPr>
        <w:pStyle w:val="Nidungvnbn"/>
      </w:pPr>
      <w:proofErr w:type="spellStart"/>
      <w:r>
        <w:lastRenderedPageBreak/>
        <w:t>LoRA</w:t>
      </w:r>
      <w:proofErr w:type="spellEnd"/>
      <w:r>
        <w:t xml:space="preserve"> fine-tuning shifts the output distribution of the U-Net toward the specific target domain (Vietnamese traffic signs). This makes generated images less "canonical" in the CLIP embedding space</w:t>
      </w:r>
      <w:r w:rsidR="00486248">
        <w:t xml:space="preserve"> -</w:t>
      </w:r>
      <w:r>
        <w:t xml:space="preserve"> CLIP represents diverse real-world imagery, not domain-specific content. Put differently: domain-specific images after fine-tuning are further from the training distribution of CLIP, leading to lower cosine similarity with the text embedding. This is a fundamental limitation of CLIP Score as a standalone metric for fine-tuned domain models.</w:t>
      </w:r>
    </w:p>
    <w:p w14:paraId="784D250B" w14:textId="77777777" w:rsidR="005050EE" w:rsidRDefault="005050EE" w:rsidP="005050EE">
      <w:pPr>
        <w:pStyle w:val="u3"/>
      </w:pPr>
      <w:bookmarkStart w:id="107" w:name="_Toc228823732"/>
      <w:r>
        <w:t>Optimal Checkpoint</w:t>
      </w:r>
      <w:bookmarkEnd w:id="107"/>
    </w:p>
    <w:tbl>
      <w:tblPr>
        <w:tblStyle w:val="BangLi4-Nhnmanh1"/>
        <w:tblW w:w="0" w:type="auto"/>
        <w:tblLook w:val="04A0" w:firstRow="1" w:lastRow="0" w:firstColumn="1" w:lastColumn="0" w:noHBand="0" w:noVBand="1"/>
      </w:tblPr>
      <w:tblGrid>
        <w:gridCol w:w="4388"/>
        <w:gridCol w:w="4389"/>
      </w:tblGrid>
      <w:tr w:rsidR="005050EE" w14:paraId="3E47BD80"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429321C3" w14:textId="77777777" w:rsidR="005050EE" w:rsidRDefault="005050EE" w:rsidP="004F7CB4">
            <w:r>
              <w:t>Objective</w:t>
            </w:r>
          </w:p>
        </w:tc>
        <w:tc>
          <w:tcPr>
            <w:tcW w:w="4393" w:type="dxa"/>
          </w:tcPr>
          <w:p w14:paraId="21831EF7"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Best checkpoint</w:t>
            </w:r>
          </w:p>
        </w:tc>
      </w:tr>
      <w:tr w:rsidR="005050EE" w14:paraId="1C8EBD08"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613DB42F" w14:textId="77777777" w:rsidR="005050EE" w:rsidRDefault="005050EE" w:rsidP="004F7CB4">
            <w:proofErr w:type="spellStart"/>
            <w:r>
              <w:t>Maximise</w:t>
            </w:r>
            <w:proofErr w:type="spellEnd"/>
            <w:r>
              <w:t xml:space="preserve"> CLIP Score</w:t>
            </w:r>
          </w:p>
        </w:tc>
        <w:tc>
          <w:tcPr>
            <w:tcW w:w="4393" w:type="dxa"/>
          </w:tcPr>
          <w:p w14:paraId="1736635E"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Base or checkpoint-2000</w:t>
            </w:r>
          </w:p>
        </w:tc>
      </w:tr>
      <w:tr w:rsidR="005050EE" w14:paraId="1104F4FF"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2AF69202" w14:textId="77777777" w:rsidR="005050EE" w:rsidRDefault="005050EE" w:rsidP="004F7CB4">
            <w:proofErr w:type="spellStart"/>
            <w:r>
              <w:t>Maximise</w:t>
            </w:r>
            <w:proofErr w:type="spellEnd"/>
            <w:r>
              <w:t xml:space="preserve"> visual realism</w:t>
            </w:r>
          </w:p>
        </w:tc>
        <w:tc>
          <w:tcPr>
            <w:tcW w:w="4393" w:type="dxa"/>
          </w:tcPr>
          <w:p w14:paraId="504C0FBF"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 xml:space="preserve">checkpoint-3500 </w:t>
            </w:r>
            <w:r>
              <w:rPr>
                <w:rFonts w:ascii="Segoe UI Symbol" w:hAnsi="Segoe UI Symbol" w:cs="Segoe UI Symbol"/>
              </w:rPr>
              <w:t>★</w:t>
            </w:r>
          </w:p>
        </w:tc>
      </w:tr>
      <w:tr w:rsidR="005050EE" w14:paraId="7181D074"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6378F9D" w14:textId="77777777" w:rsidR="005050EE" w:rsidRDefault="005050EE" w:rsidP="004F7CB4">
            <w:r>
              <w:t>Balanced trade-off</w:t>
            </w:r>
          </w:p>
        </w:tc>
        <w:tc>
          <w:tcPr>
            <w:tcW w:w="4393" w:type="dxa"/>
          </w:tcPr>
          <w:p w14:paraId="1C8D3D9F"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checkpoint-2000 to checkpoint-3000</w:t>
            </w:r>
          </w:p>
        </w:tc>
      </w:tr>
    </w:tbl>
    <w:p w14:paraId="1C26EE39" w14:textId="77777777" w:rsidR="005050EE" w:rsidRDefault="005050EE" w:rsidP="005050EE">
      <w:pPr>
        <w:pStyle w:val="Nidungvnbn"/>
      </w:pPr>
      <w:r>
        <w:t>Checkpoint-3500 is set as the default in the demo as the "</w:t>
      </w:r>
      <w:r>
        <w:rPr>
          <w:rFonts w:ascii="Segoe UI Symbol" w:hAnsi="Segoe UI Symbol" w:cs="Segoe UI Symbol"/>
        </w:rPr>
        <w:t>★</w:t>
      </w:r>
      <w:r>
        <w:t xml:space="preserve"> best visual" choice.</w:t>
      </w:r>
    </w:p>
    <w:p w14:paraId="1C8DD2C2" w14:textId="77777777" w:rsidR="005050EE" w:rsidRDefault="005050EE" w:rsidP="005050EE">
      <w:pPr>
        <w:pStyle w:val="u3"/>
      </w:pPr>
      <w:bookmarkStart w:id="108" w:name="_Toc228823733"/>
      <w:r>
        <w:t>Future Directions</w:t>
      </w:r>
      <w:bookmarkEnd w:id="108"/>
    </w:p>
    <w:tbl>
      <w:tblPr>
        <w:tblStyle w:val="BangLi4-Nhnmanh1"/>
        <w:tblW w:w="0" w:type="auto"/>
        <w:tblLook w:val="04A0" w:firstRow="1" w:lastRow="0" w:firstColumn="1" w:lastColumn="0" w:noHBand="0" w:noVBand="1"/>
      </w:tblPr>
      <w:tblGrid>
        <w:gridCol w:w="4388"/>
        <w:gridCol w:w="4389"/>
      </w:tblGrid>
      <w:tr w:rsidR="005050EE" w14:paraId="12134B40"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7DB0BFC" w14:textId="77777777" w:rsidR="005050EE" w:rsidRDefault="005050EE" w:rsidP="004F7CB4">
            <w:r>
              <w:t>Direction</w:t>
            </w:r>
          </w:p>
        </w:tc>
        <w:tc>
          <w:tcPr>
            <w:tcW w:w="4393" w:type="dxa"/>
          </w:tcPr>
          <w:p w14:paraId="79677C2A"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Description</w:t>
            </w:r>
          </w:p>
        </w:tc>
      </w:tr>
      <w:tr w:rsidR="005050EE" w14:paraId="518D0FDA"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93A909F" w14:textId="77777777" w:rsidR="005050EE" w:rsidRDefault="005050EE" w:rsidP="004F7CB4">
            <w:r>
              <w:t>Human captions</w:t>
            </w:r>
          </w:p>
        </w:tc>
        <w:tc>
          <w:tcPr>
            <w:tcW w:w="4393" w:type="dxa"/>
          </w:tcPr>
          <w:p w14:paraId="26CAEA59"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Replace auto-generated captions with hand-written captions to improve text-image alignment</w:t>
            </w:r>
          </w:p>
        </w:tc>
      </w:tr>
      <w:tr w:rsidR="005050EE" w14:paraId="40DE1998"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2BA60EE4" w14:textId="77777777" w:rsidR="005050EE" w:rsidRDefault="005050EE" w:rsidP="004F7CB4">
            <w:r>
              <w:t>Dataset scale</w:t>
            </w:r>
          </w:p>
        </w:tc>
        <w:tc>
          <w:tcPr>
            <w:tcW w:w="4393" w:type="dxa"/>
          </w:tcPr>
          <w:p w14:paraId="1C95FB80"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 xml:space="preserve">Increase to 3,000–5,000 images for better </w:t>
            </w:r>
            <w:proofErr w:type="spellStart"/>
            <w:r>
              <w:t>LoRA</w:t>
            </w:r>
            <w:proofErr w:type="spellEnd"/>
            <w:r>
              <w:t xml:space="preserve"> </w:t>
            </w:r>
            <w:proofErr w:type="spellStart"/>
            <w:r>
              <w:t>generalisation</w:t>
            </w:r>
            <w:proofErr w:type="spellEnd"/>
          </w:p>
        </w:tc>
      </w:tr>
      <w:tr w:rsidR="005050EE" w14:paraId="491CE7CD"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2388A99F" w14:textId="77777777" w:rsidR="005050EE" w:rsidRDefault="005050EE" w:rsidP="004F7CB4">
            <w:r>
              <w:t xml:space="preserve">Higher </w:t>
            </w:r>
            <w:proofErr w:type="spellStart"/>
            <w:r>
              <w:t>LoRA</w:t>
            </w:r>
            <w:proofErr w:type="spellEnd"/>
            <w:r>
              <w:t xml:space="preserve"> rank</w:t>
            </w:r>
          </w:p>
        </w:tc>
        <w:tc>
          <w:tcPr>
            <w:tcW w:w="4393" w:type="dxa"/>
          </w:tcPr>
          <w:p w14:paraId="4CE00497"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Increase rank from 8 to 16–32 for greater model capacity</w:t>
            </w:r>
          </w:p>
        </w:tc>
      </w:tr>
      <w:tr w:rsidR="005050EE" w14:paraId="4382227F"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74F5803B" w14:textId="77777777" w:rsidR="005050EE" w:rsidRDefault="005050EE" w:rsidP="004F7CB4">
            <w:r>
              <w:t>LR scheduling</w:t>
            </w:r>
          </w:p>
        </w:tc>
        <w:tc>
          <w:tcPr>
            <w:tcW w:w="4393" w:type="dxa"/>
          </w:tcPr>
          <w:p w14:paraId="094552B2" w14:textId="77777777" w:rsidR="005050EE" w:rsidRDefault="005050EE" w:rsidP="004F7CB4">
            <w:pPr>
              <w:cnfStyle w:val="000000000000" w:firstRow="0" w:lastRow="0" w:firstColumn="0" w:lastColumn="0" w:oddVBand="0" w:evenVBand="0" w:oddHBand="0" w:evenHBand="0" w:firstRowFirstColumn="0" w:firstRowLastColumn="0" w:lastRowFirstColumn="0" w:lastRowLastColumn="0"/>
            </w:pPr>
            <w:r>
              <w:t>Use cosine decay instead of constant LR to reduce late-step overfitting</w:t>
            </w:r>
          </w:p>
        </w:tc>
      </w:tr>
      <w:tr w:rsidR="005050EE" w14:paraId="73E839B1"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727245F0" w14:textId="77777777" w:rsidR="005050EE" w:rsidRDefault="005050EE" w:rsidP="004F7CB4">
            <w:r>
              <w:t>FID Score</w:t>
            </w:r>
          </w:p>
        </w:tc>
        <w:tc>
          <w:tcPr>
            <w:tcW w:w="4393" w:type="dxa"/>
          </w:tcPr>
          <w:p w14:paraId="24F2064B" w14:textId="77777777" w:rsidR="005050EE" w:rsidRDefault="005050EE" w:rsidP="004F7CB4">
            <w:pPr>
              <w:cnfStyle w:val="000000100000" w:firstRow="0" w:lastRow="0" w:firstColumn="0" w:lastColumn="0" w:oddVBand="0" w:evenVBand="0" w:oddHBand="1" w:evenHBand="0" w:firstRowFirstColumn="0" w:firstRowLastColumn="0" w:lastRowFirstColumn="0" w:lastRowLastColumn="0"/>
            </w:pPr>
            <w:r>
              <w:t>Add Fréchet Inception Distance for a more rigorous distribution-shift measurement</w:t>
            </w:r>
          </w:p>
        </w:tc>
      </w:tr>
    </w:tbl>
    <w:p w14:paraId="2EFA4253" w14:textId="77777777" w:rsidR="005050EE" w:rsidRDefault="005050EE" w:rsidP="005050EE">
      <w:pPr>
        <w:pStyle w:val="u2"/>
      </w:pPr>
      <w:bookmarkStart w:id="109" w:name="_Toc228823734"/>
      <w:r>
        <w:t>Limitations</w:t>
      </w:r>
      <w:bookmarkEnd w:id="109"/>
    </w:p>
    <w:p w14:paraId="51CF29EA" w14:textId="77777777" w:rsidR="005050EE" w:rsidRDefault="005050EE" w:rsidP="005050EE">
      <w:pPr>
        <w:pStyle w:val="Nidungvnbn"/>
      </w:pPr>
      <w:r>
        <w:lastRenderedPageBreak/>
        <w:t>1. CLIP Score is insufficient for domain-specific image evaluation: FID or human evaluation is needed to complement it.</w:t>
      </w:r>
    </w:p>
    <w:p w14:paraId="1387E5F4" w14:textId="77777777" w:rsidR="005050EE" w:rsidRDefault="005050EE" w:rsidP="005050EE">
      <w:pPr>
        <w:pStyle w:val="Nidungvnbn"/>
      </w:pPr>
      <w:r>
        <w:t>2. Text on traffic signs is not accurate: diffusion models generally struggle to render legible text; SD v1.5 is no exception.</w:t>
      </w:r>
    </w:p>
    <w:p w14:paraId="5F8D835A" w14:textId="77777777" w:rsidR="005050EE" w:rsidRDefault="005050EE" w:rsidP="005050EE">
      <w:pPr>
        <w:pStyle w:val="Nidungvnbn"/>
      </w:pPr>
      <w:r>
        <w:t>3. Auto-generated captions, despite improvements over raw metadata, still follow rigid templates; hand-written captions would be more diverse.</w:t>
      </w:r>
    </w:p>
    <w:p w14:paraId="52F4F8FF" w14:textId="77777777" w:rsidR="005050EE" w:rsidRDefault="005050EE" w:rsidP="005050EE">
      <w:pPr>
        <w:pStyle w:val="Nidungvnbn"/>
      </w:pPr>
      <w:r>
        <w:t xml:space="preserve">4. Low </w:t>
      </w:r>
      <w:proofErr w:type="spellStart"/>
      <w:r>
        <w:t>LoRA</w:t>
      </w:r>
      <w:proofErr w:type="spellEnd"/>
      <w:r>
        <w:t xml:space="preserve"> rank (8) limits the model's ability to capture complex domain features.</w:t>
      </w:r>
    </w:p>
    <w:p w14:paraId="1B013EA8" w14:textId="77777777" w:rsidR="005050EE" w:rsidRDefault="005050EE" w:rsidP="005050EE">
      <w:pPr>
        <w:pStyle w:val="Nidungvnbn"/>
      </w:pPr>
      <w:r>
        <w:t>5. Small dataset (1,500 images) relative to the scale of SD v1.5 training (hundreds of millions of images); domain adaptation is therefore limited in depth.</w:t>
      </w:r>
    </w:p>
    <w:p w14:paraId="19CD7BB7" w14:textId="77777777" w:rsidR="005050EE" w:rsidRDefault="005050EE" w:rsidP="005050EE">
      <w:pPr>
        <w:pStyle w:val="u2"/>
      </w:pPr>
      <w:bookmarkStart w:id="110" w:name="_Toc228823735"/>
      <w:r>
        <w:t>Conclusion</w:t>
      </w:r>
      <w:bookmarkEnd w:id="110"/>
    </w:p>
    <w:p w14:paraId="7B0FD64C" w14:textId="77777777" w:rsidR="005050EE" w:rsidRDefault="005050EE" w:rsidP="005050EE">
      <w:pPr>
        <w:pStyle w:val="u3"/>
      </w:pPr>
      <w:bookmarkStart w:id="111" w:name="_Toc228823736"/>
      <w:r>
        <w:t>Summary</w:t>
      </w:r>
      <w:bookmarkEnd w:id="111"/>
    </w:p>
    <w:p w14:paraId="299D1201" w14:textId="77777777" w:rsidR="005050EE" w:rsidRDefault="005050EE" w:rsidP="005050EE">
      <w:pPr>
        <w:pStyle w:val="Nidungvnbn"/>
      </w:pPr>
      <w:r>
        <w:t>Task 2 fully satisfies the course requirements for the independent Deep Learning task:</w:t>
      </w:r>
    </w:p>
    <w:tbl>
      <w:tblPr>
        <w:tblStyle w:val="BangLi4-Nhnmanh1"/>
        <w:tblW w:w="0" w:type="auto"/>
        <w:tblLook w:val="04A0" w:firstRow="1" w:lastRow="0" w:firstColumn="1" w:lastColumn="0" w:noHBand="0" w:noVBand="1"/>
      </w:tblPr>
      <w:tblGrid>
        <w:gridCol w:w="4389"/>
        <w:gridCol w:w="4388"/>
      </w:tblGrid>
      <w:tr w:rsidR="005050EE" w14:paraId="4F3349E1" w14:textId="77777777" w:rsidTr="004F7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9C87587" w14:textId="77777777" w:rsidR="005050EE" w:rsidRDefault="005050EE" w:rsidP="004F7CB4">
            <w:r>
              <w:t>Requirement</w:t>
            </w:r>
          </w:p>
        </w:tc>
        <w:tc>
          <w:tcPr>
            <w:tcW w:w="4393" w:type="dxa"/>
          </w:tcPr>
          <w:p w14:paraId="6A516241" w14:textId="77777777" w:rsidR="005050EE" w:rsidRDefault="005050EE" w:rsidP="004F7CB4">
            <w:pPr>
              <w:cnfStyle w:val="100000000000" w:firstRow="1" w:lastRow="0" w:firstColumn="0" w:lastColumn="0" w:oddVBand="0" w:evenVBand="0" w:oddHBand="0" w:evenHBand="0" w:firstRowFirstColumn="0" w:firstRowLastColumn="0" w:lastRowFirstColumn="0" w:lastRowLastColumn="0"/>
            </w:pPr>
            <w:r>
              <w:t>Status</w:t>
            </w:r>
          </w:p>
        </w:tc>
      </w:tr>
      <w:tr w:rsidR="005050EE" w14:paraId="4699F50B"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7DA616A6" w14:textId="77777777" w:rsidR="005050EE" w:rsidRDefault="005050EE" w:rsidP="004F7CB4">
            <w:r>
              <w:t>Problem presentation</w:t>
            </w:r>
          </w:p>
        </w:tc>
        <w:tc>
          <w:tcPr>
            <w:tcW w:w="4393" w:type="dxa"/>
          </w:tcPr>
          <w:p w14:paraId="67BFDD4E" w14:textId="6248044B" w:rsidR="005050EE" w:rsidRDefault="005050EE" w:rsidP="004F7CB4">
            <w:pPr>
              <w:cnfStyle w:val="000000100000" w:firstRow="0" w:lastRow="0" w:firstColumn="0" w:lastColumn="0" w:oddVBand="0" w:evenVBand="0" w:oddHBand="1" w:evenHBand="0" w:firstRowFirstColumn="0" w:firstRowLastColumn="0" w:lastRowFirstColumn="0" w:lastRowLastColumn="0"/>
            </w:pPr>
            <w:r>
              <w:t>Text-to-Image with Stable Diffusion</w:t>
            </w:r>
          </w:p>
        </w:tc>
      </w:tr>
      <w:tr w:rsidR="005050EE" w14:paraId="60FE1F21"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1B5A7C91" w14:textId="77777777" w:rsidR="005050EE" w:rsidRDefault="005050EE" w:rsidP="004F7CB4">
            <w:r>
              <w:t>Rationale for solution</w:t>
            </w:r>
          </w:p>
        </w:tc>
        <w:tc>
          <w:tcPr>
            <w:tcW w:w="4393" w:type="dxa"/>
          </w:tcPr>
          <w:p w14:paraId="79698AC8" w14:textId="0FE11C39" w:rsidR="005050EE" w:rsidRDefault="005050EE" w:rsidP="004F7CB4">
            <w:pPr>
              <w:cnfStyle w:val="000000000000" w:firstRow="0" w:lastRow="0" w:firstColumn="0" w:lastColumn="0" w:oddVBand="0" w:evenVBand="0" w:oddHBand="0" w:evenHBand="0" w:firstRowFirstColumn="0" w:firstRowLastColumn="0" w:lastRowFirstColumn="0" w:lastRowLastColumn="0"/>
            </w:pPr>
            <w:r>
              <w:t>Rich DL architecture, domain connection to Task 1</w:t>
            </w:r>
          </w:p>
        </w:tc>
      </w:tr>
      <w:tr w:rsidR="005050EE" w14:paraId="6F717D74"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FFD143A" w14:textId="77777777" w:rsidR="005050EE" w:rsidRDefault="005050EE" w:rsidP="004F7CB4">
            <w:r>
              <w:t>Complete code</w:t>
            </w:r>
          </w:p>
        </w:tc>
        <w:tc>
          <w:tcPr>
            <w:tcW w:w="4393" w:type="dxa"/>
          </w:tcPr>
          <w:p w14:paraId="7AFDA35F" w14:textId="2BF2327E" w:rsidR="005050EE" w:rsidRDefault="005050EE" w:rsidP="004F7CB4">
            <w:pPr>
              <w:cnfStyle w:val="000000100000" w:firstRow="0" w:lastRow="0" w:firstColumn="0" w:lastColumn="0" w:oddVBand="0" w:evenVBand="0" w:oddHBand="1" w:evenHBand="0" w:firstRowFirstColumn="0" w:firstRowLastColumn="0" w:lastRowFirstColumn="0" w:lastRowLastColumn="0"/>
            </w:pPr>
            <w:r>
              <w:t>4 scripts: build dataset, train, evaluate, demo</w:t>
            </w:r>
          </w:p>
        </w:tc>
      </w:tr>
      <w:tr w:rsidR="005050EE" w14:paraId="34AA7A5F" w14:textId="77777777" w:rsidTr="004F7CB4">
        <w:tc>
          <w:tcPr>
            <w:cnfStyle w:val="001000000000" w:firstRow="0" w:lastRow="0" w:firstColumn="1" w:lastColumn="0" w:oddVBand="0" w:evenVBand="0" w:oddHBand="0" w:evenHBand="0" w:firstRowFirstColumn="0" w:firstRowLastColumn="0" w:lastRowFirstColumn="0" w:lastRowLastColumn="0"/>
            <w:tcW w:w="4393" w:type="dxa"/>
          </w:tcPr>
          <w:p w14:paraId="6FE6B46A" w14:textId="77777777" w:rsidR="005050EE" w:rsidRDefault="005050EE" w:rsidP="004F7CB4">
            <w:r>
              <w:t>Working demo</w:t>
            </w:r>
          </w:p>
        </w:tc>
        <w:tc>
          <w:tcPr>
            <w:tcW w:w="4393" w:type="dxa"/>
          </w:tcPr>
          <w:p w14:paraId="00A4284B" w14:textId="13052B9A" w:rsidR="005050EE" w:rsidRDefault="005050EE" w:rsidP="004F7CB4">
            <w:pPr>
              <w:cnfStyle w:val="000000000000" w:firstRow="0" w:lastRow="0" w:firstColumn="0" w:lastColumn="0" w:oddVBand="0" w:evenVBand="0" w:oddHBand="0" w:evenHBand="0" w:firstRowFirstColumn="0" w:firstRowLastColumn="0" w:lastRowFirstColumn="0" w:lastRowLastColumn="0"/>
            </w:pPr>
            <w:proofErr w:type="spellStart"/>
            <w:r>
              <w:t>Gradio</w:t>
            </w:r>
            <w:proofErr w:type="spellEnd"/>
            <w:r>
              <w:t xml:space="preserve"> 2-tab app, port 7861</w:t>
            </w:r>
          </w:p>
        </w:tc>
      </w:tr>
      <w:tr w:rsidR="005050EE" w14:paraId="02953FD4" w14:textId="77777777" w:rsidTr="004F7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3" w:type="dxa"/>
          </w:tcPr>
          <w:p w14:paraId="0B25600A" w14:textId="77777777" w:rsidR="005050EE" w:rsidRDefault="005050EE" w:rsidP="004F7CB4">
            <w:r>
              <w:t>Result analysis</w:t>
            </w:r>
          </w:p>
        </w:tc>
        <w:tc>
          <w:tcPr>
            <w:tcW w:w="4393" w:type="dxa"/>
          </w:tcPr>
          <w:p w14:paraId="33E2103A" w14:textId="2C44D9FC" w:rsidR="005050EE" w:rsidRDefault="005050EE" w:rsidP="004F7CB4">
            <w:pPr>
              <w:cnfStyle w:val="000000100000" w:firstRow="0" w:lastRow="0" w:firstColumn="0" w:lastColumn="0" w:oddVBand="0" w:evenVBand="0" w:oddHBand="1" w:evenHBand="0" w:firstRowFirstColumn="0" w:firstRowLastColumn="0" w:lastRowFirstColumn="0" w:lastRowLastColumn="0"/>
            </w:pPr>
            <w:r>
              <w:t>CLIP Score for 26 checkpoints + qualitative evaluation</w:t>
            </w:r>
          </w:p>
        </w:tc>
      </w:tr>
    </w:tbl>
    <w:p w14:paraId="32BE4D12" w14:textId="77777777" w:rsidR="005050EE" w:rsidRDefault="005050EE" w:rsidP="005050EE">
      <w:pPr>
        <w:pStyle w:val="u3"/>
      </w:pPr>
      <w:bookmarkStart w:id="112" w:name="_Toc228823737"/>
      <w:r>
        <w:t>Key Finding</w:t>
      </w:r>
      <w:bookmarkEnd w:id="112"/>
    </w:p>
    <w:p w14:paraId="43DD88FC" w14:textId="686B5550" w:rsidR="0005666A" w:rsidRPr="0005666A" w:rsidRDefault="005050EE" w:rsidP="00486248">
      <w:pPr>
        <w:pStyle w:val="Nidungvnbn"/>
      </w:pPr>
      <w:r>
        <w:t xml:space="preserve">The most notable result is not the absolute CLIP Score value but the divergence between CLIP Score and visual realism: </w:t>
      </w:r>
      <w:proofErr w:type="spellStart"/>
      <w:r>
        <w:t>LoRA</w:t>
      </w:r>
      <w:proofErr w:type="spellEnd"/>
      <w:r>
        <w:t xml:space="preserve"> fine-tuning improves photorealism in the target domain but reduces CLIP-measured text-image alignment. This finding has practical value when deploying domain-specific image generation </w:t>
      </w:r>
      <w:r>
        <w:lastRenderedPageBreak/>
        <w:t>systems: CLIP Score alone is insufficient as an evaluation metric, and qualitative human evaluation or FID remains necessary to capture genuine improvements in image quality.</w:t>
      </w:r>
    </w:p>
    <w:p w14:paraId="095299F4" w14:textId="77777777" w:rsidR="0005666A" w:rsidRPr="0005666A" w:rsidRDefault="0005666A" w:rsidP="0005666A">
      <w:pPr>
        <w:pStyle w:val="Nidungvnbn"/>
      </w:pPr>
    </w:p>
    <w:p w14:paraId="48EFBC18" w14:textId="77777777" w:rsidR="00565C50" w:rsidRPr="00565C50" w:rsidRDefault="00565C50" w:rsidP="00565C50">
      <w:pPr>
        <w:pStyle w:val="Nidungvnbn"/>
      </w:pPr>
    </w:p>
    <w:p w14:paraId="25E863F1" w14:textId="77777777" w:rsidR="00565C50" w:rsidRPr="00373449" w:rsidRDefault="00565C50" w:rsidP="00373449">
      <w:pPr>
        <w:pStyle w:val="Nidungvnbn"/>
      </w:pPr>
    </w:p>
    <w:p w14:paraId="35E0D32F" w14:textId="77777777" w:rsidR="00FF76CB" w:rsidRDefault="00FF76CB" w:rsidP="00FF76CB">
      <w:pPr>
        <w:pStyle w:val="Nidungvnbn"/>
      </w:pPr>
    </w:p>
    <w:p w14:paraId="2C6402E9" w14:textId="77777777" w:rsidR="00FF76CB" w:rsidRDefault="00FF76CB" w:rsidP="00FF76CB">
      <w:pPr>
        <w:pStyle w:val="Nidungvnbn"/>
      </w:pPr>
    </w:p>
    <w:p w14:paraId="7BC40C08" w14:textId="77777777" w:rsidR="00FF76CB" w:rsidRDefault="00FF76CB" w:rsidP="00FF76CB">
      <w:pPr>
        <w:pStyle w:val="Nidungvnbn"/>
      </w:pPr>
    </w:p>
    <w:p w14:paraId="2B994E65" w14:textId="77777777" w:rsidR="00FF76CB" w:rsidRDefault="00FF76CB" w:rsidP="00FF76CB">
      <w:pPr>
        <w:pStyle w:val="Nidungvnbn"/>
      </w:pPr>
    </w:p>
    <w:p w14:paraId="5D735B6A" w14:textId="77777777" w:rsidR="00FF76CB" w:rsidRDefault="00FF76CB" w:rsidP="00FF76CB">
      <w:pPr>
        <w:pStyle w:val="Nidungvnbn"/>
      </w:pPr>
    </w:p>
    <w:p w14:paraId="17F70C9A" w14:textId="77777777" w:rsidR="00FF76CB" w:rsidRDefault="00FF76CB" w:rsidP="00FF76CB">
      <w:pPr>
        <w:pStyle w:val="Nidungvnbn"/>
      </w:pPr>
    </w:p>
    <w:p w14:paraId="553C3539" w14:textId="77777777" w:rsidR="00FF76CB" w:rsidRDefault="00FF76CB" w:rsidP="00FF76CB">
      <w:pPr>
        <w:pStyle w:val="Nidungvnbn"/>
      </w:pPr>
    </w:p>
    <w:p w14:paraId="55E492D0" w14:textId="77777777" w:rsidR="00FF76CB" w:rsidRDefault="00FF76CB" w:rsidP="00FF76CB">
      <w:pPr>
        <w:pStyle w:val="Nidungvnbn"/>
      </w:pPr>
    </w:p>
    <w:p w14:paraId="02F86B24" w14:textId="77777777" w:rsidR="00FF76CB" w:rsidRDefault="00FF76CB" w:rsidP="00FF76CB">
      <w:pPr>
        <w:pStyle w:val="Nidungvnbn"/>
      </w:pPr>
    </w:p>
    <w:p w14:paraId="11EBD569" w14:textId="77777777" w:rsidR="00FF76CB" w:rsidRDefault="00FF76CB" w:rsidP="00FF76CB">
      <w:pPr>
        <w:pStyle w:val="Nidungvnbn"/>
      </w:pPr>
    </w:p>
    <w:p w14:paraId="36388D2A" w14:textId="77777777" w:rsidR="00FF76CB" w:rsidRDefault="00FF76CB" w:rsidP="00FF76CB">
      <w:pPr>
        <w:pStyle w:val="Nidungvnbn"/>
      </w:pPr>
    </w:p>
    <w:p w14:paraId="7C1C9CDF" w14:textId="77777777" w:rsidR="00FF76CB" w:rsidRDefault="00FF76CB" w:rsidP="00FF76CB">
      <w:pPr>
        <w:pStyle w:val="Nidungvnbn"/>
      </w:pPr>
    </w:p>
    <w:p w14:paraId="51E3D1FB" w14:textId="77777777" w:rsidR="00FF76CB" w:rsidRDefault="00FF76CB" w:rsidP="00FF76CB">
      <w:pPr>
        <w:pStyle w:val="Nidungvnbn"/>
      </w:pPr>
    </w:p>
    <w:p w14:paraId="4FBC1AAC" w14:textId="77777777" w:rsidR="00FF76CB" w:rsidRDefault="00FF76CB" w:rsidP="00FF76CB">
      <w:pPr>
        <w:pStyle w:val="Nidungvnbn"/>
      </w:pPr>
    </w:p>
    <w:p w14:paraId="73FC9BAB" w14:textId="77777777" w:rsidR="00FF76CB" w:rsidRDefault="00FF76CB" w:rsidP="00FF76CB">
      <w:pPr>
        <w:pStyle w:val="Nidungvnbn"/>
      </w:pPr>
    </w:p>
    <w:p w14:paraId="41549F10" w14:textId="77777777" w:rsidR="00FF76CB" w:rsidRDefault="00FF76CB" w:rsidP="00FF76CB">
      <w:pPr>
        <w:pStyle w:val="Nidungvnbn"/>
      </w:pPr>
    </w:p>
    <w:p w14:paraId="4E7653A5" w14:textId="77777777" w:rsidR="00FF76CB" w:rsidRDefault="00FF76CB" w:rsidP="00FF76CB">
      <w:pPr>
        <w:pStyle w:val="Nidungvnbn"/>
      </w:pPr>
    </w:p>
    <w:p w14:paraId="1F583BB2" w14:textId="77777777" w:rsidR="00FF76CB" w:rsidRDefault="00FF76CB" w:rsidP="00FF76CB">
      <w:pPr>
        <w:pStyle w:val="Nidungvnbn"/>
      </w:pPr>
    </w:p>
    <w:p w14:paraId="35BD6C49" w14:textId="77777777" w:rsidR="00FF76CB" w:rsidRDefault="00FF76CB" w:rsidP="00FF76CB">
      <w:pPr>
        <w:pStyle w:val="Nidungvnbn"/>
      </w:pPr>
    </w:p>
    <w:p w14:paraId="743B5BEA" w14:textId="77777777" w:rsidR="00FF76CB" w:rsidRDefault="00FF76CB" w:rsidP="00FF76CB">
      <w:pPr>
        <w:pStyle w:val="Nidungvnbn"/>
      </w:pPr>
    </w:p>
    <w:p w14:paraId="166259FE" w14:textId="77777777" w:rsidR="00FF76CB" w:rsidRDefault="00FF76CB" w:rsidP="00FF76CB">
      <w:pPr>
        <w:pStyle w:val="Nidungvnbn"/>
      </w:pPr>
    </w:p>
    <w:p w14:paraId="313DAA21" w14:textId="77777777" w:rsidR="00FF76CB" w:rsidRPr="00FF76CB" w:rsidRDefault="00FF76CB" w:rsidP="00FF76CB">
      <w:pPr>
        <w:pStyle w:val="Nidungvnbn"/>
      </w:pPr>
    </w:p>
    <w:p w14:paraId="76082F87" w14:textId="77777777" w:rsidR="00486248" w:rsidRDefault="00486248">
      <w:pPr>
        <w:spacing w:before="0" w:after="200" w:line="276" w:lineRule="auto"/>
        <w:rPr>
          <w:b/>
          <w:sz w:val="32"/>
          <w:szCs w:val="32"/>
          <w:lang w:val="vi-VN"/>
        </w:rPr>
      </w:pPr>
      <w:bookmarkStart w:id="113" w:name="_Toc228823738"/>
      <w:r>
        <w:br w:type="page"/>
      </w:r>
    </w:p>
    <w:p w14:paraId="2E9C7524" w14:textId="1E8882A1" w:rsidR="00A506E2" w:rsidRDefault="00A506E2" w:rsidP="00A506E2">
      <w:pPr>
        <w:pStyle w:val="u1"/>
        <w:numPr>
          <w:ilvl w:val="0"/>
          <w:numId w:val="0"/>
        </w:numPr>
        <w:ind w:left="284"/>
        <w:rPr>
          <w:lang w:val="en-US"/>
        </w:rPr>
      </w:pPr>
      <w:r>
        <w:lastRenderedPageBreak/>
        <w:t>R</w:t>
      </w:r>
      <w:r>
        <w:rPr>
          <w:lang w:val="en-US"/>
        </w:rPr>
        <w:t>EFERENCES</w:t>
      </w:r>
      <w:bookmarkEnd w:id="113"/>
    </w:p>
    <w:p w14:paraId="4821828A" w14:textId="77777777" w:rsidR="00A506E2" w:rsidRDefault="00A506E2" w:rsidP="00A506E2">
      <w:pPr>
        <w:pStyle w:val="Nidungvnbn"/>
      </w:pPr>
      <w:r w:rsidRPr="00A506E2">
        <w:t xml:space="preserve">[1] D. E. Rumelhart, G. E. Hinton, and R. J. Williams, "Learning representations by back-propagating errors," </w:t>
      </w:r>
      <w:r w:rsidRPr="00A506E2">
        <w:rPr>
          <w:i/>
          <w:iCs/>
        </w:rPr>
        <w:t>Nature</w:t>
      </w:r>
      <w:r w:rsidRPr="00A506E2">
        <w:t>, vol. 323, no. 6088, pp. 533–536, 1986.</w:t>
      </w:r>
    </w:p>
    <w:p w14:paraId="54F04CA1" w14:textId="77777777" w:rsidR="00A506E2" w:rsidRDefault="00A506E2" w:rsidP="00A506E2">
      <w:pPr>
        <w:pStyle w:val="Nidungvnbn"/>
      </w:pPr>
      <w:r w:rsidRPr="00A506E2">
        <w:t xml:space="preserve">[2] N. Srivastava, G. Hinton, A. Krizhevsky, I. </w:t>
      </w:r>
      <w:proofErr w:type="spellStart"/>
      <w:r w:rsidRPr="00A506E2">
        <w:t>Sutskever</w:t>
      </w:r>
      <w:proofErr w:type="spellEnd"/>
      <w:r w:rsidRPr="00A506E2">
        <w:t xml:space="preserve">, and R. Salakhutdinov, "Dropout: A simple way to prevent neural networks from overfitting," </w:t>
      </w:r>
      <w:r w:rsidRPr="00A506E2">
        <w:rPr>
          <w:i/>
          <w:iCs/>
        </w:rPr>
        <w:t>Journal of Machine Learning Research</w:t>
      </w:r>
      <w:r w:rsidRPr="00A506E2">
        <w:t>, vol. 15, no. 1, pp. 1929–1958, 2014.</w:t>
      </w:r>
    </w:p>
    <w:p w14:paraId="351B91AA" w14:textId="7DB00564" w:rsidR="00A506E2" w:rsidRDefault="00A506E2" w:rsidP="00A506E2">
      <w:pPr>
        <w:pStyle w:val="Nidungvnbn"/>
      </w:pPr>
      <w:r w:rsidRPr="00A506E2">
        <w:t xml:space="preserve">[3] J. </w:t>
      </w:r>
      <w:proofErr w:type="spellStart"/>
      <w:r w:rsidRPr="00A506E2">
        <w:t>Bergstra</w:t>
      </w:r>
      <w:proofErr w:type="spellEnd"/>
      <w:r w:rsidRPr="00A506E2">
        <w:t xml:space="preserve"> and Y. Bengio, "Random search for hyper-parameter optimization," </w:t>
      </w:r>
      <w:r w:rsidRPr="00A506E2">
        <w:rPr>
          <w:i/>
          <w:iCs/>
        </w:rPr>
        <w:t>Journal of Machine Learning Research</w:t>
      </w:r>
      <w:r w:rsidRPr="00A506E2">
        <w:t>, vol. 13, pp. 281–305, 2012</w:t>
      </w:r>
      <w:r>
        <w:t>.</w:t>
      </w:r>
    </w:p>
    <w:p w14:paraId="5AE9F8CF" w14:textId="77777777" w:rsidR="00A506E2" w:rsidRDefault="00A506E2" w:rsidP="00A506E2">
      <w:pPr>
        <w:pStyle w:val="Nidungvnbn"/>
      </w:pPr>
      <w:r w:rsidRPr="00A506E2">
        <w:t xml:space="preserve">[4] K. He, X. Zhang, S. Ren, and J. Sun, "Delving deep into rectifiers: Surpassing human-level performance on ImageNet classification," in </w:t>
      </w:r>
      <w:r w:rsidRPr="00A506E2">
        <w:rPr>
          <w:i/>
          <w:iCs/>
        </w:rPr>
        <w:t>Proceedings of the IEEE International Conference on Computer Vision (ICCV)</w:t>
      </w:r>
      <w:r w:rsidRPr="00A506E2">
        <w:t>, 2015, pp. 1026–1034. (Foundational paper for He Initialization</w:t>
      </w:r>
      <w:r>
        <w:t>)</w:t>
      </w:r>
    </w:p>
    <w:p w14:paraId="19FF85B0" w14:textId="49A50628" w:rsidR="00A506E2" w:rsidRDefault="00A506E2" w:rsidP="00A506E2">
      <w:pPr>
        <w:pStyle w:val="Nidungvnbn"/>
      </w:pPr>
      <w:r w:rsidRPr="00A506E2">
        <w:t xml:space="preserve">[5] D. P. Kingma and J. Ba, "Adam: A method for stochastic optimization," in </w:t>
      </w:r>
      <w:r w:rsidRPr="00A506E2">
        <w:rPr>
          <w:i/>
          <w:iCs/>
        </w:rPr>
        <w:t>International Conference on Learning Representations (ICLR)</w:t>
      </w:r>
      <w:r w:rsidRPr="00A506E2">
        <w:t>, 2015.</w:t>
      </w:r>
    </w:p>
    <w:p w14:paraId="6D478F1B" w14:textId="77777777" w:rsidR="00A506E2" w:rsidRDefault="00A506E2" w:rsidP="00A506E2">
      <w:pPr>
        <w:pStyle w:val="Nidungvnbn"/>
      </w:pPr>
      <w:r w:rsidRPr="00A506E2">
        <w:t>[6] K. Fukushima, "</w:t>
      </w:r>
      <w:proofErr w:type="spellStart"/>
      <w:r w:rsidRPr="00A506E2">
        <w:t>Neocognitron</w:t>
      </w:r>
      <w:proofErr w:type="spellEnd"/>
      <w:r w:rsidRPr="00A506E2">
        <w:t xml:space="preserve">: A self-organizing neural network model for a mechanism of pattern recognition unaffected by shift in position," </w:t>
      </w:r>
      <w:r w:rsidRPr="00A506E2">
        <w:rPr>
          <w:i/>
          <w:iCs/>
        </w:rPr>
        <w:t>Biological Cybernetics</w:t>
      </w:r>
      <w:r w:rsidRPr="00A506E2">
        <w:t>, vol. 36, no. 4, pp. 193–202, 1980.</w:t>
      </w:r>
    </w:p>
    <w:p w14:paraId="524E52E5" w14:textId="77777777" w:rsidR="00A506E2" w:rsidRDefault="00A506E2" w:rsidP="00A506E2">
      <w:pPr>
        <w:pStyle w:val="Nidungvnbn"/>
      </w:pPr>
      <w:r w:rsidRPr="00A506E2">
        <w:t xml:space="preserve">[7] Y. LeCun, L. </w:t>
      </w:r>
      <w:proofErr w:type="spellStart"/>
      <w:r w:rsidRPr="00A506E2">
        <w:t>Bottou</w:t>
      </w:r>
      <w:proofErr w:type="spellEnd"/>
      <w:r w:rsidRPr="00A506E2">
        <w:t xml:space="preserve">, Y. Bengio, and P. Haffner, "Gradient-based learning applied to document recognition," </w:t>
      </w:r>
      <w:r w:rsidRPr="00A506E2">
        <w:rPr>
          <w:i/>
          <w:iCs/>
        </w:rPr>
        <w:t>Proceedings of the IEEE</w:t>
      </w:r>
      <w:r w:rsidRPr="00A506E2">
        <w:t>, vol. 86, no. 11, pp. 2278–2324, 1998. (LeNet-5</w:t>
      </w:r>
      <w:r>
        <w:t>)</w:t>
      </w:r>
    </w:p>
    <w:p w14:paraId="225FD241" w14:textId="6CB40C72" w:rsidR="00A506E2" w:rsidRDefault="00A506E2" w:rsidP="00A506E2">
      <w:pPr>
        <w:pStyle w:val="Nidungvnbn"/>
      </w:pPr>
      <w:r w:rsidRPr="00A506E2">
        <w:t xml:space="preserve">[8] A. Krizhevsky, I. </w:t>
      </w:r>
      <w:proofErr w:type="spellStart"/>
      <w:r w:rsidRPr="00A506E2">
        <w:t>Sutskever</w:t>
      </w:r>
      <w:proofErr w:type="spellEnd"/>
      <w:r w:rsidRPr="00A506E2">
        <w:t xml:space="preserve">, and G. E. Hinton, "ImageNet classification with deep convolutional neural networks," in </w:t>
      </w:r>
      <w:r w:rsidRPr="00A506E2">
        <w:rPr>
          <w:i/>
          <w:iCs/>
        </w:rPr>
        <w:t>Advances in Neural Information Processing Systems (</w:t>
      </w:r>
      <w:proofErr w:type="spellStart"/>
      <w:r w:rsidRPr="00A506E2">
        <w:rPr>
          <w:i/>
          <w:iCs/>
        </w:rPr>
        <w:t>NeurIPS</w:t>
      </w:r>
      <w:proofErr w:type="spellEnd"/>
      <w:r w:rsidRPr="00A506E2">
        <w:rPr>
          <w:i/>
          <w:iCs/>
        </w:rPr>
        <w:t>)</w:t>
      </w:r>
      <w:r w:rsidRPr="00A506E2">
        <w:t>, 2012, pp. 1097–1105. (</w:t>
      </w:r>
      <w:proofErr w:type="spellStart"/>
      <w:r w:rsidRPr="00A506E2">
        <w:t>AlexNet</w:t>
      </w:r>
      <w:proofErr w:type="spellEnd"/>
      <w:r w:rsidRPr="00A506E2">
        <w:t>)</w:t>
      </w:r>
    </w:p>
    <w:p w14:paraId="7BC7335B" w14:textId="0B9B03FB" w:rsidR="00FC07FF" w:rsidRDefault="00FC07FF" w:rsidP="00A506E2">
      <w:pPr>
        <w:pStyle w:val="Nidungvnbn"/>
      </w:pPr>
      <w:r w:rsidRPr="00FC07FF">
        <w:t xml:space="preserve">[9] Hinton et al. 2006 "A </w:t>
      </w:r>
      <w:proofErr w:type="gramStart"/>
      <w:r w:rsidRPr="00FC07FF">
        <w:t>Fast Learning</w:t>
      </w:r>
      <w:proofErr w:type="gramEnd"/>
      <w:r w:rsidRPr="00FC07FF">
        <w:t xml:space="preserve"> Algorithm for Deep Belief Nets"</w:t>
      </w:r>
    </w:p>
    <w:p w14:paraId="71F6A301" w14:textId="647E5414" w:rsidR="00FC07FF" w:rsidRPr="00A506E2" w:rsidRDefault="00FC07FF" w:rsidP="00A506E2">
      <w:pPr>
        <w:pStyle w:val="Nidungvnbn"/>
      </w:pPr>
      <w:r w:rsidRPr="00FC07FF">
        <w:t>[10] Hinton 2002 "Training Products of Experts by Minimizing Contrastive Divergence"</w:t>
      </w:r>
    </w:p>
    <w:sectPr w:rsidR="00FC07FF" w:rsidRPr="00A506E2" w:rsidSect="00602D02">
      <w:headerReference w:type="default" r:id="rId21"/>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EBE8" w14:textId="77777777" w:rsidR="00A659FA" w:rsidRDefault="00A659FA" w:rsidP="00453AB1">
      <w:r>
        <w:separator/>
      </w:r>
    </w:p>
  </w:endnote>
  <w:endnote w:type="continuationSeparator" w:id="0">
    <w:p w14:paraId="5C65527B" w14:textId="77777777" w:rsidR="00A659FA" w:rsidRDefault="00A659FA" w:rsidP="00453AB1">
      <w:r>
        <w:continuationSeparator/>
      </w:r>
    </w:p>
  </w:endnote>
  <w:endnote w:type="continuationNotice" w:id="1">
    <w:p w14:paraId="25F705C2" w14:textId="77777777" w:rsidR="00A659FA" w:rsidRDefault="00A65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3"/>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BFFA" w14:textId="77777777" w:rsidR="00A659FA" w:rsidRDefault="00A659FA" w:rsidP="00453AB1">
      <w:r>
        <w:separator/>
      </w:r>
    </w:p>
  </w:footnote>
  <w:footnote w:type="continuationSeparator" w:id="0">
    <w:p w14:paraId="4E523B79" w14:textId="77777777" w:rsidR="00A659FA" w:rsidRDefault="00A659FA" w:rsidP="00453AB1">
      <w:r>
        <w:continuationSeparator/>
      </w:r>
    </w:p>
  </w:footnote>
  <w:footnote w:type="continuationNotice" w:id="1">
    <w:p w14:paraId="477D6967" w14:textId="77777777" w:rsidR="00A659FA" w:rsidRDefault="00A659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6BF2" w14:textId="096A0656" w:rsidR="00F148E3" w:rsidRPr="00453AB1" w:rsidRDefault="00F148E3">
    <w:pPr>
      <w:pStyle w:val="utrang"/>
      <w:jc w:val="center"/>
      <w:rPr>
        <w:rStyle w:val="NidungvnbnChar"/>
      </w:rPr>
    </w:pPr>
  </w:p>
  <w:p w14:paraId="7AEDE17A" w14:textId="77777777" w:rsidR="00F148E3" w:rsidRDefault="00F148E3"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B2AED5C" w14:textId="0FA27ED1" w:rsidR="00F148E3" w:rsidRDefault="00F148E3">
        <w:pPr>
          <w:pStyle w:val="utrang"/>
          <w:jc w:val="center"/>
        </w:pPr>
        <w:r>
          <w:fldChar w:fldCharType="begin"/>
        </w:r>
        <w:r>
          <w:instrText xml:space="preserve"> PAGE   \* MERGEFORMAT </w:instrText>
        </w:r>
        <w:r>
          <w:fldChar w:fldCharType="separate"/>
        </w:r>
        <w:r>
          <w:rPr>
            <w:noProof/>
          </w:rPr>
          <w:t>i</w:t>
        </w:r>
        <w:r>
          <w:rPr>
            <w:noProof/>
          </w:rPr>
          <w:fldChar w:fldCharType="end"/>
        </w:r>
      </w:p>
    </w:sdtContent>
  </w:sdt>
  <w:p w14:paraId="58E0A94E" w14:textId="77777777" w:rsidR="00F148E3" w:rsidRDefault="00F148E3"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13109F98" w:rsidR="00D440D5" w:rsidRPr="00453AB1" w:rsidRDefault="00D440D5">
        <w:pPr>
          <w:pStyle w:val="utrang"/>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846E15">
          <w:rPr>
            <w:rStyle w:val="NidungvnbnChar"/>
            <w:noProof/>
          </w:rPr>
          <w:t>7</w:t>
        </w:r>
        <w:r w:rsidRPr="00453AB1">
          <w:rPr>
            <w:rStyle w:val="NidungvnbnChar"/>
          </w:rPr>
          <w:fldChar w:fldCharType="end"/>
        </w:r>
      </w:p>
    </w:sdtContent>
  </w:sdt>
  <w:p w14:paraId="7189F11F" w14:textId="77777777" w:rsidR="00D440D5" w:rsidRDefault="00D440D5"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77E"/>
    <w:multiLevelType w:val="multilevel"/>
    <w:tmpl w:val="7C3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6A5F"/>
    <w:multiLevelType w:val="multilevel"/>
    <w:tmpl w:val="042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47A5D"/>
    <w:multiLevelType w:val="multilevel"/>
    <w:tmpl w:val="45E4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02CB3"/>
    <w:multiLevelType w:val="multilevel"/>
    <w:tmpl w:val="FB4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0AD1"/>
    <w:multiLevelType w:val="multilevel"/>
    <w:tmpl w:val="436E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B69CA"/>
    <w:multiLevelType w:val="multilevel"/>
    <w:tmpl w:val="FD5E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00F2F"/>
    <w:multiLevelType w:val="multilevel"/>
    <w:tmpl w:val="6CE0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B0AC8"/>
    <w:multiLevelType w:val="hybridMultilevel"/>
    <w:tmpl w:val="8ED61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514E22"/>
    <w:multiLevelType w:val="hybridMultilevel"/>
    <w:tmpl w:val="6640F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0C38B5"/>
    <w:multiLevelType w:val="multilevel"/>
    <w:tmpl w:val="70D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73F0A"/>
    <w:multiLevelType w:val="multilevel"/>
    <w:tmpl w:val="4BA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42AC3"/>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3F"/>
    <w:multiLevelType w:val="hybridMultilevel"/>
    <w:tmpl w:val="EB805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BD7711C"/>
    <w:multiLevelType w:val="hybridMultilevel"/>
    <w:tmpl w:val="E57C473C"/>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0BEA3258"/>
    <w:multiLevelType w:val="hybridMultilevel"/>
    <w:tmpl w:val="49B8AC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F67D88"/>
    <w:multiLevelType w:val="multilevel"/>
    <w:tmpl w:val="2A9A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1B2C80"/>
    <w:multiLevelType w:val="multilevel"/>
    <w:tmpl w:val="AC98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122EA3"/>
    <w:multiLevelType w:val="hybridMultilevel"/>
    <w:tmpl w:val="E3BA1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D6E7269"/>
    <w:multiLevelType w:val="hybridMultilevel"/>
    <w:tmpl w:val="FE7A34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FD33A1B"/>
    <w:multiLevelType w:val="multilevel"/>
    <w:tmpl w:val="DFD0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34B03"/>
    <w:multiLevelType w:val="multilevel"/>
    <w:tmpl w:val="1B92F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724AE"/>
    <w:multiLevelType w:val="multilevel"/>
    <w:tmpl w:val="56AA4EEE"/>
    <w:lvl w:ilvl="0">
      <w:start w:val="1"/>
      <w:numFmt w:val="decimal"/>
      <w:pStyle w:val="u1"/>
      <w:suff w:val="space"/>
      <w:lvlText w:val="CHAPTER %1. "/>
      <w:lvlJc w:val="left"/>
      <w:pPr>
        <w:ind w:left="284" w:hanging="284"/>
      </w:pPr>
      <w:rPr>
        <w:rFonts w:hint="default"/>
      </w:rPr>
    </w:lvl>
    <w:lvl w:ilvl="1">
      <w:start w:val="1"/>
      <w:numFmt w:val="decimal"/>
      <w:pStyle w:val="u2"/>
      <w:suff w:val="space"/>
      <w:lvlText w:val="%1.%2"/>
      <w:lvlJc w:val="left"/>
      <w:pPr>
        <w:ind w:left="284" w:hanging="284"/>
      </w:pPr>
      <w:rPr>
        <w:rFonts w:hint="default"/>
      </w:rPr>
    </w:lvl>
    <w:lvl w:ilvl="2">
      <w:start w:val="1"/>
      <w:numFmt w:val="decimal"/>
      <w:pStyle w:val="u3"/>
      <w:suff w:val="space"/>
      <w:lvlText w:val="%1.%2.%3"/>
      <w:lvlJc w:val="left"/>
      <w:pPr>
        <w:ind w:left="284" w:hanging="284"/>
      </w:pPr>
      <w:rPr>
        <w:rFonts w:hint="default"/>
      </w:rPr>
    </w:lvl>
    <w:lvl w:ilvl="3">
      <w:start w:val="1"/>
      <w:numFmt w:val="decimal"/>
      <w:pStyle w:val="u4"/>
      <w:suff w:val="space"/>
      <w:lvlText w:val="%1.%2.%3.%4"/>
      <w:lvlJc w:val="left"/>
      <w:pPr>
        <w:ind w:left="284" w:hanging="284"/>
      </w:pPr>
      <w:rPr>
        <w:rFonts w:hint="default"/>
      </w:rPr>
    </w:lvl>
    <w:lvl w:ilvl="4">
      <w:start w:val="1"/>
      <w:numFmt w:val="decimal"/>
      <w:pStyle w:val="u5"/>
      <w:lvlText w:val="%1.%2.%3.%4.%5"/>
      <w:lvlJc w:val="left"/>
      <w:pPr>
        <w:ind w:left="0" w:firstLine="0"/>
      </w:pPr>
      <w:rPr>
        <w:rFonts w:hint="default"/>
      </w:rPr>
    </w:lvl>
    <w:lvl w:ilvl="5">
      <w:start w:val="1"/>
      <w:numFmt w:val="decimal"/>
      <w:pStyle w:val="u6"/>
      <w:lvlText w:val="%1.%2.%3.%4.%5.%6"/>
      <w:lvlJc w:val="left"/>
      <w:pPr>
        <w:ind w:left="0" w:firstLine="0"/>
      </w:pPr>
      <w:rPr>
        <w:rFonts w:hint="default"/>
      </w:rPr>
    </w:lvl>
    <w:lvl w:ilvl="6">
      <w:start w:val="1"/>
      <w:numFmt w:val="decimal"/>
      <w:pStyle w:val="u7"/>
      <w:lvlText w:val="%1.%2.%3.%4.%5.%6.%7"/>
      <w:lvlJc w:val="left"/>
      <w:pPr>
        <w:ind w:left="0" w:firstLine="0"/>
      </w:pPr>
      <w:rPr>
        <w:rFonts w:hint="default"/>
      </w:rPr>
    </w:lvl>
    <w:lvl w:ilvl="7">
      <w:start w:val="1"/>
      <w:numFmt w:val="decimal"/>
      <w:pStyle w:val="u8"/>
      <w:lvlText w:val="%1.%2.%3.%4.%5.%6.%7.%8"/>
      <w:lvlJc w:val="left"/>
      <w:pPr>
        <w:ind w:left="0" w:firstLine="0"/>
      </w:pPr>
      <w:rPr>
        <w:rFonts w:hint="default"/>
      </w:rPr>
    </w:lvl>
    <w:lvl w:ilvl="8">
      <w:start w:val="1"/>
      <w:numFmt w:val="decimal"/>
      <w:pStyle w:val="u9"/>
      <w:lvlText w:val="%1.%2.%3.%4.%5.%6.%7.%8.%9"/>
      <w:lvlJc w:val="left"/>
      <w:pPr>
        <w:ind w:left="0" w:firstLine="0"/>
      </w:pPr>
      <w:rPr>
        <w:rFonts w:hint="default"/>
      </w:rPr>
    </w:lvl>
  </w:abstractNum>
  <w:abstractNum w:abstractNumId="22" w15:restartNumberingAfterBreak="0">
    <w:nsid w:val="123C33C2"/>
    <w:multiLevelType w:val="multilevel"/>
    <w:tmpl w:val="BFFE0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CD6E90"/>
    <w:multiLevelType w:val="multilevel"/>
    <w:tmpl w:val="D610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36FE8"/>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1F0422"/>
    <w:multiLevelType w:val="multilevel"/>
    <w:tmpl w:val="71B2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01EC5"/>
    <w:multiLevelType w:val="hybridMultilevel"/>
    <w:tmpl w:val="2A52F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5261391"/>
    <w:multiLevelType w:val="hybridMultilevel"/>
    <w:tmpl w:val="9BD85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68B0910"/>
    <w:multiLevelType w:val="multilevel"/>
    <w:tmpl w:val="93B04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09734E"/>
    <w:multiLevelType w:val="hybridMultilevel"/>
    <w:tmpl w:val="AA365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99B0A48"/>
    <w:multiLevelType w:val="multilevel"/>
    <w:tmpl w:val="F6D872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DE1CC2"/>
    <w:multiLevelType w:val="multilevel"/>
    <w:tmpl w:val="C8449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E93415"/>
    <w:multiLevelType w:val="hybridMultilevel"/>
    <w:tmpl w:val="8954F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C3146F2"/>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911A5C"/>
    <w:multiLevelType w:val="hybridMultilevel"/>
    <w:tmpl w:val="CBFE5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EAF5967"/>
    <w:multiLevelType w:val="multilevel"/>
    <w:tmpl w:val="F6F8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A63983"/>
    <w:multiLevelType w:val="multilevel"/>
    <w:tmpl w:val="1A58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216595"/>
    <w:multiLevelType w:val="hybridMultilevel"/>
    <w:tmpl w:val="87C64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3534FBD"/>
    <w:multiLevelType w:val="multilevel"/>
    <w:tmpl w:val="B136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7A2AB3"/>
    <w:multiLevelType w:val="multilevel"/>
    <w:tmpl w:val="BB7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162165"/>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2D7D66"/>
    <w:multiLevelType w:val="hybridMultilevel"/>
    <w:tmpl w:val="29341D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25DD4A29"/>
    <w:multiLevelType w:val="multilevel"/>
    <w:tmpl w:val="92B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E26A96"/>
    <w:multiLevelType w:val="hybridMultilevel"/>
    <w:tmpl w:val="AD54F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749495E"/>
    <w:multiLevelType w:val="multilevel"/>
    <w:tmpl w:val="C6C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0649B6"/>
    <w:multiLevelType w:val="multilevel"/>
    <w:tmpl w:val="16F8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1C21A6"/>
    <w:multiLevelType w:val="hybridMultilevel"/>
    <w:tmpl w:val="14160C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2E36096F"/>
    <w:multiLevelType w:val="hybridMultilevel"/>
    <w:tmpl w:val="8536C75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2EA70AEB"/>
    <w:multiLevelType w:val="hybridMultilevel"/>
    <w:tmpl w:val="708E885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2FD535A2"/>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7F2427"/>
    <w:multiLevelType w:val="multilevel"/>
    <w:tmpl w:val="6A66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2D363F"/>
    <w:multiLevelType w:val="multilevel"/>
    <w:tmpl w:val="99A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77463E"/>
    <w:multiLevelType w:val="hybridMultilevel"/>
    <w:tmpl w:val="509261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4F01DCF"/>
    <w:multiLevelType w:val="hybridMultilevel"/>
    <w:tmpl w:val="4DB463E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5FD778A"/>
    <w:multiLevelType w:val="multilevel"/>
    <w:tmpl w:val="80D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DA1401"/>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69026B"/>
    <w:multiLevelType w:val="multilevel"/>
    <w:tmpl w:val="E16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20585C"/>
    <w:multiLevelType w:val="multilevel"/>
    <w:tmpl w:val="35B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4A2375"/>
    <w:multiLevelType w:val="multilevel"/>
    <w:tmpl w:val="DFDC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C46D39"/>
    <w:multiLevelType w:val="hybridMultilevel"/>
    <w:tmpl w:val="0DB659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38EF6F8A"/>
    <w:multiLevelType w:val="multilevel"/>
    <w:tmpl w:val="C4B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AA7913"/>
    <w:multiLevelType w:val="hybridMultilevel"/>
    <w:tmpl w:val="4836CE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A2F62BC"/>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A7504D"/>
    <w:multiLevelType w:val="hybridMultilevel"/>
    <w:tmpl w:val="DA242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BEF6FD8"/>
    <w:multiLevelType w:val="hybridMultilevel"/>
    <w:tmpl w:val="E6D876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C2F08CC"/>
    <w:multiLevelType w:val="multilevel"/>
    <w:tmpl w:val="550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571131"/>
    <w:multiLevelType w:val="multilevel"/>
    <w:tmpl w:val="7B2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3D1753"/>
    <w:multiLevelType w:val="hybridMultilevel"/>
    <w:tmpl w:val="FB3CEF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DB47531"/>
    <w:multiLevelType w:val="multilevel"/>
    <w:tmpl w:val="5CA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575236"/>
    <w:multiLevelType w:val="hybridMultilevel"/>
    <w:tmpl w:val="2B106F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E6207CA"/>
    <w:multiLevelType w:val="multilevel"/>
    <w:tmpl w:val="1A6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164D62"/>
    <w:multiLevelType w:val="hybridMultilevel"/>
    <w:tmpl w:val="D0F6F4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405C5DE2"/>
    <w:multiLevelType w:val="hybridMultilevel"/>
    <w:tmpl w:val="D908B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0A409C0"/>
    <w:multiLevelType w:val="multilevel"/>
    <w:tmpl w:val="90B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0362AD"/>
    <w:multiLevelType w:val="multilevel"/>
    <w:tmpl w:val="C7E8C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3108F9"/>
    <w:multiLevelType w:val="hybridMultilevel"/>
    <w:tmpl w:val="C6DC8BE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43071764"/>
    <w:multiLevelType w:val="hybridMultilevel"/>
    <w:tmpl w:val="2070C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3182393"/>
    <w:multiLevelType w:val="hybridMultilevel"/>
    <w:tmpl w:val="E8161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389164F"/>
    <w:multiLevelType w:val="multilevel"/>
    <w:tmpl w:val="FD5E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C17F51"/>
    <w:multiLevelType w:val="hybridMultilevel"/>
    <w:tmpl w:val="30C68B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3F430EC"/>
    <w:multiLevelType w:val="hybridMultilevel"/>
    <w:tmpl w:val="FC3E62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44842F1B"/>
    <w:multiLevelType w:val="hybridMultilevel"/>
    <w:tmpl w:val="A9084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49A024F"/>
    <w:multiLevelType w:val="hybridMultilevel"/>
    <w:tmpl w:val="8D880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459F1DF8"/>
    <w:multiLevelType w:val="multilevel"/>
    <w:tmpl w:val="F4FC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3B0F03"/>
    <w:multiLevelType w:val="multilevel"/>
    <w:tmpl w:val="188E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EB6C04"/>
    <w:multiLevelType w:val="hybridMultilevel"/>
    <w:tmpl w:val="57D06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715415C"/>
    <w:multiLevelType w:val="multilevel"/>
    <w:tmpl w:val="64E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6166CC"/>
    <w:multiLevelType w:val="hybridMultilevel"/>
    <w:tmpl w:val="C600A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8826962"/>
    <w:multiLevelType w:val="multilevel"/>
    <w:tmpl w:val="61B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09746C"/>
    <w:multiLevelType w:val="hybridMultilevel"/>
    <w:tmpl w:val="D952AD6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4B0079BA"/>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494477"/>
    <w:multiLevelType w:val="hybridMultilevel"/>
    <w:tmpl w:val="7F9E4E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4D2A06EA"/>
    <w:multiLevelType w:val="hybridMultilevel"/>
    <w:tmpl w:val="C4A2F4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4D5577FC"/>
    <w:multiLevelType w:val="hybridMultilevel"/>
    <w:tmpl w:val="B9046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4D7D71FD"/>
    <w:multiLevelType w:val="multilevel"/>
    <w:tmpl w:val="81B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123DA0"/>
    <w:multiLevelType w:val="multilevel"/>
    <w:tmpl w:val="A96C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FD2AD9"/>
    <w:multiLevelType w:val="hybridMultilevel"/>
    <w:tmpl w:val="F8A80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28B7140"/>
    <w:multiLevelType w:val="multilevel"/>
    <w:tmpl w:val="CEC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707860"/>
    <w:multiLevelType w:val="hybridMultilevel"/>
    <w:tmpl w:val="996C7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5CF38A7"/>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2B7A39"/>
    <w:multiLevelType w:val="hybridMultilevel"/>
    <w:tmpl w:val="84183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6542D21"/>
    <w:multiLevelType w:val="hybridMultilevel"/>
    <w:tmpl w:val="1722B36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2" w15:restartNumberingAfterBreak="0">
    <w:nsid w:val="56780BF3"/>
    <w:multiLevelType w:val="hybridMultilevel"/>
    <w:tmpl w:val="12885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5679178A"/>
    <w:multiLevelType w:val="multilevel"/>
    <w:tmpl w:val="801E6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6E61C1"/>
    <w:multiLevelType w:val="hybridMultilevel"/>
    <w:tmpl w:val="FFA2A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82266B7"/>
    <w:multiLevelType w:val="hybridMultilevel"/>
    <w:tmpl w:val="2C8EB35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6" w15:restartNumberingAfterBreak="0">
    <w:nsid w:val="58E34087"/>
    <w:multiLevelType w:val="hybridMultilevel"/>
    <w:tmpl w:val="65C00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9B95303"/>
    <w:multiLevelType w:val="hybridMultilevel"/>
    <w:tmpl w:val="BA98C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59C51E9B"/>
    <w:multiLevelType w:val="hybridMultilevel"/>
    <w:tmpl w:val="B49C3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CE92BBF"/>
    <w:multiLevelType w:val="multilevel"/>
    <w:tmpl w:val="D8804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710F89"/>
    <w:multiLevelType w:val="multilevel"/>
    <w:tmpl w:val="3B54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D86168E"/>
    <w:multiLevelType w:val="multilevel"/>
    <w:tmpl w:val="FF286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F96673"/>
    <w:multiLevelType w:val="multilevel"/>
    <w:tmpl w:val="1082B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E0F4288"/>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6B7AF9"/>
    <w:multiLevelType w:val="multilevel"/>
    <w:tmpl w:val="E488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AF037B"/>
    <w:multiLevelType w:val="hybridMultilevel"/>
    <w:tmpl w:val="702A6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FEA53E3"/>
    <w:multiLevelType w:val="hybridMultilevel"/>
    <w:tmpl w:val="F5DCBA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0266017"/>
    <w:multiLevelType w:val="hybridMultilevel"/>
    <w:tmpl w:val="1C0404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608C235B"/>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D640D5"/>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303028"/>
    <w:multiLevelType w:val="hybridMultilevel"/>
    <w:tmpl w:val="6838B4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61F001FA"/>
    <w:multiLevelType w:val="hybridMultilevel"/>
    <w:tmpl w:val="6BBEE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643D5686"/>
    <w:multiLevelType w:val="multilevel"/>
    <w:tmpl w:val="3EAE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B02CCC"/>
    <w:multiLevelType w:val="multilevel"/>
    <w:tmpl w:val="78245E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520" w:hanging="72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70871D3"/>
    <w:multiLevelType w:val="multilevel"/>
    <w:tmpl w:val="0E6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BB3E11"/>
    <w:multiLevelType w:val="multilevel"/>
    <w:tmpl w:val="A104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C4294B"/>
    <w:multiLevelType w:val="multilevel"/>
    <w:tmpl w:val="AAF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D72860"/>
    <w:multiLevelType w:val="multilevel"/>
    <w:tmpl w:val="6A8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F23054"/>
    <w:multiLevelType w:val="multilevel"/>
    <w:tmpl w:val="9D7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EB77FE"/>
    <w:multiLevelType w:val="hybridMultilevel"/>
    <w:tmpl w:val="C6DC8B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6C095ED1"/>
    <w:multiLevelType w:val="hybridMultilevel"/>
    <w:tmpl w:val="A950E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6D4E1221"/>
    <w:multiLevelType w:val="multilevel"/>
    <w:tmpl w:val="603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364477"/>
    <w:multiLevelType w:val="hybridMultilevel"/>
    <w:tmpl w:val="7F4051C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70320E9D"/>
    <w:multiLevelType w:val="hybridMultilevel"/>
    <w:tmpl w:val="96D4F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0D73DD5"/>
    <w:multiLevelType w:val="multilevel"/>
    <w:tmpl w:val="B150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0E67169"/>
    <w:multiLevelType w:val="multilevel"/>
    <w:tmpl w:val="1920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1C13EF"/>
    <w:multiLevelType w:val="multilevel"/>
    <w:tmpl w:val="F258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23C3379"/>
    <w:multiLevelType w:val="multilevel"/>
    <w:tmpl w:val="A8F6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3057AA"/>
    <w:multiLevelType w:val="multilevel"/>
    <w:tmpl w:val="6D5AB6AA"/>
    <w:lvl w:ilvl="0">
      <w:start w:val="1"/>
      <w:numFmt w:val="decimal"/>
      <w:suff w:val="space"/>
      <w:lvlText w:val="CHAPTER %1. "/>
      <w:lvlJc w:val="left"/>
      <w:pPr>
        <w:ind w:left="284" w:hanging="284"/>
      </w:pPr>
      <w:rPr>
        <w:rFonts w:hint="default"/>
      </w:rPr>
    </w:lvl>
    <w:lvl w:ilvl="1">
      <w:start w:val="1"/>
      <w:numFmt w:val="decimal"/>
      <w:lvlText w:val="%2."/>
      <w:lvlJc w:val="left"/>
      <w:pPr>
        <w:ind w:left="360" w:hanging="360"/>
      </w:p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9" w15:restartNumberingAfterBreak="0">
    <w:nsid w:val="743D0699"/>
    <w:multiLevelType w:val="hybridMultilevel"/>
    <w:tmpl w:val="A6A44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4C459B5"/>
    <w:multiLevelType w:val="hybridMultilevel"/>
    <w:tmpl w:val="8E2A7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5A04B82"/>
    <w:multiLevelType w:val="multilevel"/>
    <w:tmpl w:val="4C4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E33607"/>
    <w:multiLevelType w:val="multilevel"/>
    <w:tmpl w:val="F5BE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B931B6A"/>
    <w:multiLevelType w:val="hybridMultilevel"/>
    <w:tmpl w:val="D194C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7CC30D5E"/>
    <w:multiLevelType w:val="hybridMultilevel"/>
    <w:tmpl w:val="1A848C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7CD25856"/>
    <w:multiLevelType w:val="hybridMultilevel"/>
    <w:tmpl w:val="2B9EB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7D514DC8"/>
    <w:multiLevelType w:val="multilevel"/>
    <w:tmpl w:val="856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B30014"/>
    <w:multiLevelType w:val="hybridMultilevel"/>
    <w:tmpl w:val="43FA28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7DDF2627"/>
    <w:multiLevelType w:val="multilevel"/>
    <w:tmpl w:val="C7E8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3B57C6"/>
    <w:multiLevelType w:val="multilevel"/>
    <w:tmpl w:val="AA4A8B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232232">
    <w:abstractNumId w:val="21"/>
  </w:num>
  <w:num w:numId="2" w16cid:durableId="369183037">
    <w:abstractNumId w:val="140"/>
  </w:num>
  <w:num w:numId="3" w16cid:durableId="790593021">
    <w:abstractNumId w:val="34"/>
  </w:num>
  <w:num w:numId="4" w16cid:durableId="964505713">
    <w:abstractNumId w:val="73"/>
  </w:num>
  <w:num w:numId="5" w16cid:durableId="659895469">
    <w:abstractNumId w:val="8"/>
  </w:num>
  <w:num w:numId="6" w16cid:durableId="725566013">
    <w:abstractNumId w:val="112"/>
  </w:num>
  <w:num w:numId="7" w16cid:durableId="637342583">
    <w:abstractNumId w:val="30"/>
  </w:num>
  <w:num w:numId="8" w16cid:durableId="1063337351">
    <w:abstractNumId w:val="123"/>
  </w:num>
  <w:num w:numId="9" w16cid:durableId="46269879">
    <w:abstractNumId w:val="121"/>
  </w:num>
  <w:num w:numId="10" w16cid:durableId="881789534">
    <w:abstractNumId w:val="115"/>
  </w:num>
  <w:num w:numId="11" w16cid:durableId="1406144454">
    <w:abstractNumId w:val="72"/>
  </w:num>
  <w:num w:numId="12" w16cid:durableId="1628851042">
    <w:abstractNumId w:val="43"/>
  </w:num>
  <w:num w:numId="13" w16cid:durableId="966544632">
    <w:abstractNumId w:val="26"/>
  </w:num>
  <w:num w:numId="14" w16cid:durableId="1029069148">
    <w:abstractNumId w:val="100"/>
  </w:num>
  <w:num w:numId="15" w16cid:durableId="1686444911">
    <w:abstractNumId w:val="37"/>
  </w:num>
  <w:num w:numId="16" w16cid:durableId="751705165">
    <w:abstractNumId w:val="129"/>
  </w:num>
  <w:num w:numId="17" w16cid:durableId="1462725772">
    <w:abstractNumId w:val="75"/>
  </w:num>
  <w:num w:numId="18" w16cid:durableId="1487818054">
    <w:abstractNumId w:val="63"/>
  </w:num>
  <w:num w:numId="19" w16cid:durableId="131334261">
    <w:abstractNumId w:val="76"/>
  </w:num>
  <w:num w:numId="20" w16cid:durableId="1557400306">
    <w:abstractNumId w:val="27"/>
  </w:num>
  <w:num w:numId="21" w16cid:durableId="829444564">
    <w:abstractNumId w:val="144"/>
  </w:num>
  <w:num w:numId="22" w16cid:durableId="426996607">
    <w:abstractNumId w:val="35"/>
  </w:num>
  <w:num w:numId="23" w16cid:durableId="829293125">
    <w:abstractNumId w:val="6"/>
  </w:num>
  <w:num w:numId="24" w16cid:durableId="39089088">
    <w:abstractNumId w:val="106"/>
  </w:num>
  <w:num w:numId="25" w16cid:durableId="120997884">
    <w:abstractNumId w:val="120"/>
  </w:num>
  <w:num w:numId="26" w16cid:durableId="69354706">
    <w:abstractNumId w:val="145"/>
  </w:num>
  <w:num w:numId="27" w16cid:durableId="116293023">
    <w:abstractNumId w:val="83"/>
  </w:num>
  <w:num w:numId="28" w16cid:durableId="665595771">
    <w:abstractNumId w:val="47"/>
  </w:num>
  <w:num w:numId="29" w16cid:durableId="250432256">
    <w:abstractNumId w:val="109"/>
  </w:num>
  <w:num w:numId="30" w16cid:durableId="1494027483">
    <w:abstractNumId w:val="133"/>
  </w:num>
  <w:num w:numId="31" w16cid:durableId="689068312">
    <w:abstractNumId w:val="9"/>
  </w:num>
  <w:num w:numId="32" w16cid:durableId="2015255369">
    <w:abstractNumId w:val="38"/>
  </w:num>
  <w:num w:numId="33" w16cid:durableId="229466096">
    <w:abstractNumId w:val="25"/>
  </w:num>
  <w:num w:numId="34" w16cid:durableId="1636988977">
    <w:abstractNumId w:val="66"/>
  </w:num>
  <w:num w:numId="35" w16cid:durableId="1456942354">
    <w:abstractNumId w:val="84"/>
  </w:num>
  <w:num w:numId="36" w16cid:durableId="1900897887">
    <w:abstractNumId w:val="94"/>
  </w:num>
  <w:num w:numId="37" w16cid:durableId="1566993033">
    <w:abstractNumId w:val="20"/>
  </w:num>
  <w:num w:numId="38" w16cid:durableId="397872379">
    <w:abstractNumId w:val="59"/>
  </w:num>
  <w:num w:numId="39" w16cid:durableId="196284617">
    <w:abstractNumId w:val="46"/>
  </w:num>
  <w:num w:numId="40" w16cid:durableId="750002056">
    <w:abstractNumId w:val="130"/>
  </w:num>
  <w:num w:numId="41" w16cid:durableId="555239180">
    <w:abstractNumId w:val="124"/>
  </w:num>
  <w:num w:numId="42" w16cid:durableId="1428817107">
    <w:abstractNumId w:val="110"/>
  </w:num>
  <w:num w:numId="43" w16cid:durableId="1941252200">
    <w:abstractNumId w:val="57"/>
  </w:num>
  <w:num w:numId="44" w16cid:durableId="553393329">
    <w:abstractNumId w:val="103"/>
  </w:num>
  <w:num w:numId="45" w16cid:durableId="1926574873">
    <w:abstractNumId w:val="12"/>
  </w:num>
  <w:num w:numId="46" w16cid:durableId="1671449189">
    <w:abstractNumId w:val="80"/>
  </w:num>
  <w:num w:numId="47" w16cid:durableId="424762282">
    <w:abstractNumId w:val="79"/>
  </w:num>
  <w:num w:numId="48" w16cid:durableId="2059667517">
    <w:abstractNumId w:val="64"/>
  </w:num>
  <w:num w:numId="49" w16cid:durableId="1670986083">
    <w:abstractNumId w:val="108"/>
  </w:num>
  <w:num w:numId="50" w16cid:durableId="2114400377">
    <w:abstractNumId w:val="93"/>
  </w:num>
  <w:num w:numId="51" w16cid:durableId="1444418564">
    <w:abstractNumId w:val="29"/>
  </w:num>
  <w:num w:numId="52" w16cid:durableId="1762137691">
    <w:abstractNumId w:val="3"/>
  </w:num>
  <w:num w:numId="53" w16cid:durableId="558829217">
    <w:abstractNumId w:val="125"/>
  </w:num>
  <w:num w:numId="54" w16cid:durableId="196898590">
    <w:abstractNumId w:val="42"/>
  </w:num>
  <w:num w:numId="55" w16cid:durableId="1696031449">
    <w:abstractNumId w:val="68"/>
  </w:num>
  <w:num w:numId="56" w16cid:durableId="997490610">
    <w:abstractNumId w:val="142"/>
  </w:num>
  <w:num w:numId="57" w16cid:durableId="149642216">
    <w:abstractNumId w:val="54"/>
  </w:num>
  <w:num w:numId="58" w16cid:durableId="322005464">
    <w:abstractNumId w:val="78"/>
  </w:num>
  <w:num w:numId="59" w16cid:durableId="566107042">
    <w:abstractNumId w:val="88"/>
  </w:num>
  <w:num w:numId="60" w16cid:durableId="1133214186">
    <w:abstractNumId w:val="5"/>
  </w:num>
  <w:num w:numId="61" w16cid:durableId="221450039">
    <w:abstractNumId w:val="132"/>
  </w:num>
  <w:num w:numId="62" w16cid:durableId="2142535174">
    <w:abstractNumId w:val="62"/>
  </w:num>
  <w:num w:numId="63" w16cid:durableId="1181699272">
    <w:abstractNumId w:val="2"/>
  </w:num>
  <w:num w:numId="64" w16cid:durableId="1649433367">
    <w:abstractNumId w:val="24"/>
  </w:num>
  <w:num w:numId="65" w16cid:durableId="1612397878">
    <w:abstractNumId w:val="60"/>
  </w:num>
  <w:num w:numId="66" w16cid:durableId="739837911">
    <w:abstractNumId w:val="90"/>
  </w:num>
  <w:num w:numId="67" w16cid:durableId="1367216344">
    <w:abstractNumId w:val="40"/>
  </w:num>
  <w:num w:numId="68" w16cid:durableId="472910178">
    <w:abstractNumId w:val="113"/>
  </w:num>
  <w:num w:numId="69" w16cid:durableId="1048605545">
    <w:abstractNumId w:val="49"/>
  </w:num>
  <w:num w:numId="70" w16cid:durableId="1694109014">
    <w:abstractNumId w:val="119"/>
  </w:num>
  <w:num w:numId="71" w16cid:durableId="487670032">
    <w:abstractNumId w:val="52"/>
  </w:num>
  <w:num w:numId="72" w16cid:durableId="384454910">
    <w:abstractNumId w:val="117"/>
  </w:num>
  <w:num w:numId="73" w16cid:durableId="1768193949">
    <w:abstractNumId w:val="28"/>
  </w:num>
  <w:num w:numId="74" w16cid:durableId="1297297917">
    <w:abstractNumId w:val="51"/>
  </w:num>
  <w:num w:numId="75" w16cid:durableId="2098864850">
    <w:abstractNumId w:val="39"/>
  </w:num>
  <w:num w:numId="76" w16cid:durableId="1199391583">
    <w:abstractNumId w:val="56"/>
  </w:num>
  <w:num w:numId="77" w16cid:durableId="1306086103">
    <w:abstractNumId w:val="65"/>
  </w:num>
  <w:num w:numId="78" w16cid:durableId="589971106">
    <w:abstractNumId w:val="97"/>
  </w:num>
  <w:num w:numId="79" w16cid:durableId="1434013047">
    <w:abstractNumId w:val="0"/>
  </w:num>
  <w:num w:numId="80" w16cid:durableId="27076046">
    <w:abstractNumId w:val="19"/>
  </w:num>
  <w:num w:numId="81" w16cid:durableId="1592541159">
    <w:abstractNumId w:val="71"/>
  </w:num>
  <w:num w:numId="82" w16cid:durableId="522479963">
    <w:abstractNumId w:val="31"/>
  </w:num>
  <w:num w:numId="83" w16cid:durableId="1531380927">
    <w:abstractNumId w:val="55"/>
  </w:num>
  <w:num w:numId="84" w16cid:durableId="2064673858">
    <w:abstractNumId w:val="111"/>
  </w:num>
  <w:num w:numId="85" w16cid:durableId="1833636751">
    <w:abstractNumId w:val="141"/>
  </w:num>
  <w:num w:numId="86" w16cid:durableId="1692760963">
    <w:abstractNumId w:val="33"/>
  </w:num>
  <w:num w:numId="87" w16cid:durableId="22638162">
    <w:abstractNumId w:val="118"/>
  </w:num>
  <w:num w:numId="88" w16cid:durableId="966933430">
    <w:abstractNumId w:val="11"/>
  </w:num>
  <w:num w:numId="89" w16cid:durableId="573662063">
    <w:abstractNumId w:val="135"/>
  </w:num>
  <w:num w:numId="90" w16cid:durableId="1344281458">
    <w:abstractNumId w:val="41"/>
  </w:num>
  <w:num w:numId="91" w16cid:durableId="2013294269">
    <w:abstractNumId w:val="22"/>
  </w:num>
  <w:num w:numId="92" w16cid:durableId="666174120">
    <w:abstractNumId w:val="99"/>
  </w:num>
  <w:num w:numId="93" w16cid:durableId="445125231">
    <w:abstractNumId w:val="36"/>
  </w:num>
  <w:num w:numId="94" w16cid:durableId="920481273">
    <w:abstractNumId w:val="137"/>
  </w:num>
  <w:num w:numId="95" w16cid:durableId="1773427868">
    <w:abstractNumId w:val="4"/>
  </w:num>
  <w:num w:numId="96" w16cid:durableId="1595892909">
    <w:abstractNumId w:val="7"/>
  </w:num>
  <w:num w:numId="97" w16cid:durableId="406154412">
    <w:abstractNumId w:val="45"/>
  </w:num>
  <w:num w:numId="98" w16cid:durableId="1047072183">
    <w:abstractNumId w:val="104"/>
  </w:num>
  <w:num w:numId="99" w16cid:durableId="10645896">
    <w:abstractNumId w:val="70"/>
  </w:num>
  <w:num w:numId="100" w16cid:durableId="556861912">
    <w:abstractNumId w:val="82"/>
  </w:num>
  <w:num w:numId="101" w16cid:durableId="1980570946">
    <w:abstractNumId w:val="127"/>
  </w:num>
  <w:num w:numId="102" w16cid:durableId="460345453">
    <w:abstractNumId w:val="32"/>
  </w:num>
  <w:num w:numId="103" w16cid:durableId="2031682703">
    <w:abstractNumId w:val="114"/>
  </w:num>
  <w:num w:numId="104" w16cid:durableId="1642464532">
    <w:abstractNumId w:val="23"/>
  </w:num>
  <w:num w:numId="105" w16cid:durableId="1533961705">
    <w:abstractNumId w:val="102"/>
  </w:num>
  <w:num w:numId="106" w16cid:durableId="1853950215">
    <w:abstractNumId w:val="139"/>
  </w:num>
  <w:num w:numId="107" w16cid:durableId="1196117277">
    <w:abstractNumId w:val="10"/>
  </w:num>
  <w:num w:numId="108" w16cid:durableId="1703509872">
    <w:abstractNumId w:val="85"/>
  </w:num>
  <w:num w:numId="109" w16cid:durableId="27219273">
    <w:abstractNumId w:val="95"/>
  </w:num>
  <w:num w:numId="110" w16cid:durableId="1032724280">
    <w:abstractNumId w:val="91"/>
  </w:num>
  <w:num w:numId="111" w16cid:durableId="1387022067">
    <w:abstractNumId w:val="86"/>
  </w:num>
  <w:num w:numId="112" w16cid:durableId="1954970071">
    <w:abstractNumId w:val="44"/>
  </w:num>
  <w:num w:numId="113" w16cid:durableId="1929851405">
    <w:abstractNumId w:val="1"/>
  </w:num>
  <w:num w:numId="114" w16cid:durableId="136382219">
    <w:abstractNumId w:val="96"/>
  </w:num>
  <w:num w:numId="115" w16cid:durableId="674304539">
    <w:abstractNumId w:val="81"/>
  </w:num>
  <w:num w:numId="116" w16cid:durableId="1897888430">
    <w:abstractNumId w:val="77"/>
  </w:num>
  <w:num w:numId="117" w16cid:durableId="1555238608">
    <w:abstractNumId w:val="122"/>
  </w:num>
  <w:num w:numId="118" w16cid:durableId="1540363354">
    <w:abstractNumId w:val="148"/>
  </w:num>
  <w:num w:numId="119" w16cid:durableId="364990927">
    <w:abstractNumId w:val="74"/>
  </w:num>
  <w:num w:numId="120" w16cid:durableId="1843662241">
    <w:abstractNumId w:val="15"/>
  </w:num>
  <w:num w:numId="121" w16cid:durableId="399405894">
    <w:abstractNumId w:val="17"/>
  </w:num>
  <w:num w:numId="122" w16cid:durableId="1121069251">
    <w:abstractNumId w:val="18"/>
  </w:num>
  <w:num w:numId="123" w16cid:durableId="1588341847">
    <w:abstractNumId w:val="92"/>
  </w:num>
  <w:num w:numId="124" w16cid:durableId="1754354198">
    <w:abstractNumId w:val="128"/>
  </w:num>
  <w:num w:numId="125" w16cid:durableId="1941259624">
    <w:abstractNumId w:val="107"/>
  </w:num>
  <w:num w:numId="126" w16cid:durableId="868101976">
    <w:abstractNumId w:val="126"/>
  </w:num>
  <w:num w:numId="127" w16cid:durableId="2113160928">
    <w:abstractNumId w:val="98"/>
  </w:num>
  <w:num w:numId="128" w16cid:durableId="63188379">
    <w:abstractNumId w:val="146"/>
  </w:num>
  <w:num w:numId="129" w16cid:durableId="1404259889">
    <w:abstractNumId w:val="143"/>
  </w:num>
  <w:num w:numId="130" w16cid:durableId="1511136743">
    <w:abstractNumId w:val="131"/>
  </w:num>
  <w:num w:numId="131" w16cid:durableId="1059284913">
    <w:abstractNumId w:val="50"/>
  </w:num>
  <w:num w:numId="132" w16cid:durableId="990912820">
    <w:abstractNumId w:val="58"/>
  </w:num>
  <w:num w:numId="133" w16cid:durableId="1232079950">
    <w:abstractNumId w:val="87"/>
  </w:num>
  <w:num w:numId="134" w16cid:durableId="45690150">
    <w:abstractNumId w:val="16"/>
  </w:num>
  <w:num w:numId="135" w16cid:durableId="1339237966">
    <w:abstractNumId w:val="138"/>
  </w:num>
  <w:num w:numId="136" w16cid:durableId="4677981">
    <w:abstractNumId w:val="147"/>
  </w:num>
  <w:num w:numId="137" w16cid:durableId="1464343412">
    <w:abstractNumId w:val="134"/>
  </w:num>
  <w:num w:numId="138" w16cid:durableId="1710569284">
    <w:abstractNumId w:val="136"/>
  </w:num>
  <w:num w:numId="139" w16cid:durableId="2098743809">
    <w:abstractNumId w:val="149"/>
  </w:num>
  <w:num w:numId="140" w16cid:durableId="931939643">
    <w:abstractNumId w:val="53"/>
  </w:num>
  <w:num w:numId="141" w16cid:durableId="1203245038">
    <w:abstractNumId w:val="69"/>
  </w:num>
  <w:num w:numId="142" w16cid:durableId="839925686">
    <w:abstractNumId w:val="89"/>
  </w:num>
  <w:num w:numId="143" w16cid:durableId="1911652114">
    <w:abstractNumId w:val="61"/>
  </w:num>
  <w:num w:numId="144" w16cid:durableId="1131511600">
    <w:abstractNumId w:val="105"/>
  </w:num>
  <w:num w:numId="145" w16cid:durableId="1400052542">
    <w:abstractNumId w:val="67"/>
  </w:num>
  <w:num w:numId="146" w16cid:durableId="75321343">
    <w:abstractNumId w:val="48"/>
  </w:num>
  <w:num w:numId="147" w16cid:durableId="826357186">
    <w:abstractNumId w:val="14"/>
  </w:num>
  <w:num w:numId="148" w16cid:durableId="148987969">
    <w:abstractNumId w:val="13"/>
  </w:num>
  <w:num w:numId="149" w16cid:durableId="251814346">
    <w:abstractNumId w:val="116"/>
  </w:num>
  <w:num w:numId="150" w16cid:durableId="1950965986">
    <w:abstractNumId w:val="10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lickAndTypeStyle w:val="Nidungvnb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05C6A"/>
    <w:rsid w:val="00007518"/>
    <w:rsid w:val="00011039"/>
    <w:rsid w:val="00011A0A"/>
    <w:rsid w:val="00011E77"/>
    <w:rsid w:val="000124B9"/>
    <w:rsid w:val="000128BB"/>
    <w:rsid w:val="000150E9"/>
    <w:rsid w:val="00015270"/>
    <w:rsid w:val="000156CF"/>
    <w:rsid w:val="0001666C"/>
    <w:rsid w:val="0001684B"/>
    <w:rsid w:val="00016BF5"/>
    <w:rsid w:val="0002217D"/>
    <w:rsid w:val="000231FF"/>
    <w:rsid w:val="000238CB"/>
    <w:rsid w:val="00024496"/>
    <w:rsid w:val="000261E6"/>
    <w:rsid w:val="00026C2E"/>
    <w:rsid w:val="00031D2D"/>
    <w:rsid w:val="00031F05"/>
    <w:rsid w:val="00031FDC"/>
    <w:rsid w:val="00033A21"/>
    <w:rsid w:val="000349E4"/>
    <w:rsid w:val="00035D59"/>
    <w:rsid w:val="000404C3"/>
    <w:rsid w:val="00040EB5"/>
    <w:rsid w:val="00041EB1"/>
    <w:rsid w:val="000426D8"/>
    <w:rsid w:val="00044678"/>
    <w:rsid w:val="00047066"/>
    <w:rsid w:val="00047537"/>
    <w:rsid w:val="00050692"/>
    <w:rsid w:val="00052F5E"/>
    <w:rsid w:val="000562B1"/>
    <w:rsid w:val="000562FD"/>
    <w:rsid w:val="0005666A"/>
    <w:rsid w:val="0006071E"/>
    <w:rsid w:val="00061022"/>
    <w:rsid w:val="000627B5"/>
    <w:rsid w:val="00064708"/>
    <w:rsid w:val="00065C4E"/>
    <w:rsid w:val="00066121"/>
    <w:rsid w:val="000665D4"/>
    <w:rsid w:val="000668B3"/>
    <w:rsid w:val="00066C1F"/>
    <w:rsid w:val="0006750B"/>
    <w:rsid w:val="00067AB3"/>
    <w:rsid w:val="0007361C"/>
    <w:rsid w:val="000739D9"/>
    <w:rsid w:val="00073FE9"/>
    <w:rsid w:val="00074C33"/>
    <w:rsid w:val="000750A8"/>
    <w:rsid w:val="0007657D"/>
    <w:rsid w:val="000772F3"/>
    <w:rsid w:val="00077D66"/>
    <w:rsid w:val="000804E7"/>
    <w:rsid w:val="00081EA7"/>
    <w:rsid w:val="000823C0"/>
    <w:rsid w:val="00082B1B"/>
    <w:rsid w:val="00083A8F"/>
    <w:rsid w:val="0008402C"/>
    <w:rsid w:val="00084968"/>
    <w:rsid w:val="0008533A"/>
    <w:rsid w:val="00085D35"/>
    <w:rsid w:val="00087CE3"/>
    <w:rsid w:val="000907EF"/>
    <w:rsid w:val="00090B3D"/>
    <w:rsid w:val="00091CB0"/>
    <w:rsid w:val="00091FAD"/>
    <w:rsid w:val="000923FE"/>
    <w:rsid w:val="00092475"/>
    <w:rsid w:val="0009391D"/>
    <w:rsid w:val="00094020"/>
    <w:rsid w:val="00095095"/>
    <w:rsid w:val="0009795A"/>
    <w:rsid w:val="00097FC7"/>
    <w:rsid w:val="000A29CB"/>
    <w:rsid w:val="000A29D4"/>
    <w:rsid w:val="000A33F5"/>
    <w:rsid w:val="000A3C13"/>
    <w:rsid w:val="000A4D0A"/>
    <w:rsid w:val="000A6D73"/>
    <w:rsid w:val="000B1191"/>
    <w:rsid w:val="000B390C"/>
    <w:rsid w:val="000B3982"/>
    <w:rsid w:val="000B3D0F"/>
    <w:rsid w:val="000B66E1"/>
    <w:rsid w:val="000B6B48"/>
    <w:rsid w:val="000B7283"/>
    <w:rsid w:val="000C0355"/>
    <w:rsid w:val="000C0C34"/>
    <w:rsid w:val="000C1404"/>
    <w:rsid w:val="000C2123"/>
    <w:rsid w:val="000C21EA"/>
    <w:rsid w:val="000C2291"/>
    <w:rsid w:val="000C44CB"/>
    <w:rsid w:val="000C76CD"/>
    <w:rsid w:val="000C7D27"/>
    <w:rsid w:val="000D1886"/>
    <w:rsid w:val="000D1E52"/>
    <w:rsid w:val="000D2274"/>
    <w:rsid w:val="000D3F56"/>
    <w:rsid w:val="000D41E3"/>
    <w:rsid w:val="000D47A0"/>
    <w:rsid w:val="000D6BF1"/>
    <w:rsid w:val="000D77D4"/>
    <w:rsid w:val="000D7EE6"/>
    <w:rsid w:val="000E095B"/>
    <w:rsid w:val="000E2182"/>
    <w:rsid w:val="000E23CB"/>
    <w:rsid w:val="000E2CC5"/>
    <w:rsid w:val="000E3187"/>
    <w:rsid w:val="000E33CB"/>
    <w:rsid w:val="000E511A"/>
    <w:rsid w:val="000E52E8"/>
    <w:rsid w:val="000F08D2"/>
    <w:rsid w:val="000F0A67"/>
    <w:rsid w:val="000F1D21"/>
    <w:rsid w:val="000F4A6A"/>
    <w:rsid w:val="000F6DA9"/>
    <w:rsid w:val="001015C6"/>
    <w:rsid w:val="0010236F"/>
    <w:rsid w:val="001025F9"/>
    <w:rsid w:val="00102699"/>
    <w:rsid w:val="0010371E"/>
    <w:rsid w:val="001055FD"/>
    <w:rsid w:val="00105F94"/>
    <w:rsid w:val="001062FA"/>
    <w:rsid w:val="00106DFB"/>
    <w:rsid w:val="0011205B"/>
    <w:rsid w:val="00115628"/>
    <w:rsid w:val="00115F33"/>
    <w:rsid w:val="001164DB"/>
    <w:rsid w:val="00116504"/>
    <w:rsid w:val="001165FB"/>
    <w:rsid w:val="00116807"/>
    <w:rsid w:val="00124264"/>
    <w:rsid w:val="00124585"/>
    <w:rsid w:val="00125477"/>
    <w:rsid w:val="001265D0"/>
    <w:rsid w:val="00127B98"/>
    <w:rsid w:val="00131BFE"/>
    <w:rsid w:val="001321C0"/>
    <w:rsid w:val="00132777"/>
    <w:rsid w:val="00132913"/>
    <w:rsid w:val="001330D5"/>
    <w:rsid w:val="00134E33"/>
    <w:rsid w:val="00135B3E"/>
    <w:rsid w:val="00135CD7"/>
    <w:rsid w:val="001404FB"/>
    <w:rsid w:val="0014126E"/>
    <w:rsid w:val="00141512"/>
    <w:rsid w:val="00143182"/>
    <w:rsid w:val="001435A9"/>
    <w:rsid w:val="00145FFA"/>
    <w:rsid w:val="001461B7"/>
    <w:rsid w:val="001478DC"/>
    <w:rsid w:val="001506B4"/>
    <w:rsid w:val="001508D9"/>
    <w:rsid w:val="001557A2"/>
    <w:rsid w:val="00155828"/>
    <w:rsid w:val="001564A9"/>
    <w:rsid w:val="00157C09"/>
    <w:rsid w:val="00160193"/>
    <w:rsid w:val="00161184"/>
    <w:rsid w:val="00161385"/>
    <w:rsid w:val="00166DC0"/>
    <w:rsid w:val="001705FC"/>
    <w:rsid w:val="00173471"/>
    <w:rsid w:val="00174521"/>
    <w:rsid w:val="00175C0A"/>
    <w:rsid w:val="00176431"/>
    <w:rsid w:val="001765DA"/>
    <w:rsid w:val="0017778C"/>
    <w:rsid w:val="00177980"/>
    <w:rsid w:val="001824F8"/>
    <w:rsid w:val="00183877"/>
    <w:rsid w:val="0018400B"/>
    <w:rsid w:val="00187FA6"/>
    <w:rsid w:val="0019042E"/>
    <w:rsid w:val="0019113C"/>
    <w:rsid w:val="00191908"/>
    <w:rsid w:val="001927E7"/>
    <w:rsid w:val="001958F5"/>
    <w:rsid w:val="001961AB"/>
    <w:rsid w:val="0019723B"/>
    <w:rsid w:val="001974F0"/>
    <w:rsid w:val="001A1025"/>
    <w:rsid w:val="001A1498"/>
    <w:rsid w:val="001A1534"/>
    <w:rsid w:val="001A2A06"/>
    <w:rsid w:val="001A2B89"/>
    <w:rsid w:val="001A3DD8"/>
    <w:rsid w:val="001A3F39"/>
    <w:rsid w:val="001A4140"/>
    <w:rsid w:val="001A48C1"/>
    <w:rsid w:val="001A74DD"/>
    <w:rsid w:val="001B172C"/>
    <w:rsid w:val="001B1CF0"/>
    <w:rsid w:val="001B37B7"/>
    <w:rsid w:val="001B40A2"/>
    <w:rsid w:val="001B4CCF"/>
    <w:rsid w:val="001B6392"/>
    <w:rsid w:val="001B7C1D"/>
    <w:rsid w:val="001C2C80"/>
    <w:rsid w:val="001C2F98"/>
    <w:rsid w:val="001C4E26"/>
    <w:rsid w:val="001C5A5E"/>
    <w:rsid w:val="001C6FAD"/>
    <w:rsid w:val="001C7590"/>
    <w:rsid w:val="001D0F8D"/>
    <w:rsid w:val="001D2645"/>
    <w:rsid w:val="001D338E"/>
    <w:rsid w:val="001D3B06"/>
    <w:rsid w:val="001D3D77"/>
    <w:rsid w:val="001D462E"/>
    <w:rsid w:val="001D49C3"/>
    <w:rsid w:val="001D797C"/>
    <w:rsid w:val="001D7AC6"/>
    <w:rsid w:val="001E07B1"/>
    <w:rsid w:val="001E1F7E"/>
    <w:rsid w:val="001E2156"/>
    <w:rsid w:val="001E2722"/>
    <w:rsid w:val="001E2A66"/>
    <w:rsid w:val="001E446E"/>
    <w:rsid w:val="001E5B9D"/>
    <w:rsid w:val="001E7691"/>
    <w:rsid w:val="001F2541"/>
    <w:rsid w:val="001F2977"/>
    <w:rsid w:val="001F3AB5"/>
    <w:rsid w:val="001F498B"/>
    <w:rsid w:val="001F5EC8"/>
    <w:rsid w:val="00200849"/>
    <w:rsid w:val="00201249"/>
    <w:rsid w:val="00202DB5"/>
    <w:rsid w:val="00203AFF"/>
    <w:rsid w:val="002042C7"/>
    <w:rsid w:val="002059F5"/>
    <w:rsid w:val="002077A3"/>
    <w:rsid w:val="00207DC2"/>
    <w:rsid w:val="00210A42"/>
    <w:rsid w:val="00210B8E"/>
    <w:rsid w:val="00211478"/>
    <w:rsid w:val="00211884"/>
    <w:rsid w:val="00213134"/>
    <w:rsid w:val="0021392B"/>
    <w:rsid w:val="0021461F"/>
    <w:rsid w:val="00215DD0"/>
    <w:rsid w:val="00217826"/>
    <w:rsid w:val="00220111"/>
    <w:rsid w:val="00220F3E"/>
    <w:rsid w:val="00221912"/>
    <w:rsid w:val="00221E3F"/>
    <w:rsid w:val="002262D6"/>
    <w:rsid w:val="002267DA"/>
    <w:rsid w:val="00227D7A"/>
    <w:rsid w:val="0023034E"/>
    <w:rsid w:val="002317AF"/>
    <w:rsid w:val="0023338E"/>
    <w:rsid w:val="00233AC9"/>
    <w:rsid w:val="00236E45"/>
    <w:rsid w:val="00237482"/>
    <w:rsid w:val="00237BE3"/>
    <w:rsid w:val="00241DE4"/>
    <w:rsid w:val="00242D57"/>
    <w:rsid w:val="00243F77"/>
    <w:rsid w:val="00245E22"/>
    <w:rsid w:val="002469A3"/>
    <w:rsid w:val="00246BC1"/>
    <w:rsid w:val="00246FA9"/>
    <w:rsid w:val="002470DA"/>
    <w:rsid w:val="002471D4"/>
    <w:rsid w:val="00250F43"/>
    <w:rsid w:val="00251C84"/>
    <w:rsid w:val="00252F26"/>
    <w:rsid w:val="0025385E"/>
    <w:rsid w:val="00253BD6"/>
    <w:rsid w:val="00253D9A"/>
    <w:rsid w:val="00253DF9"/>
    <w:rsid w:val="00253EED"/>
    <w:rsid w:val="00254073"/>
    <w:rsid w:val="00254144"/>
    <w:rsid w:val="002541C5"/>
    <w:rsid w:val="00255160"/>
    <w:rsid w:val="00256322"/>
    <w:rsid w:val="00257377"/>
    <w:rsid w:val="00260056"/>
    <w:rsid w:val="0026089B"/>
    <w:rsid w:val="0026089E"/>
    <w:rsid w:val="0026227E"/>
    <w:rsid w:val="00263F59"/>
    <w:rsid w:val="00264743"/>
    <w:rsid w:val="0026479B"/>
    <w:rsid w:val="0027034D"/>
    <w:rsid w:val="00270A03"/>
    <w:rsid w:val="00273138"/>
    <w:rsid w:val="00275D29"/>
    <w:rsid w:val="00276E10"/>
    <w:rsid w:val="00277FF1"/>
    <w:rsid w:val="002804C7"/>
    <w:rsid w:val="0028077D"/>
    <w:rsid w:val="002810BC"/>
    <w:rsid w:val="002832E8"/>
    <w:rsid w:val="00290716"/>
    <w:rsid w:val="00290B37"/>
    <w:rsid w:val="00291721"/>
    <w:rsid w:val="0029181A"/>
    <w:rsid w:val="002920D2"/>
    <w:rsid w:val="00293248"/>
    <w:rsid w:val="0029424B"/>
    <w:rsid w:val="00294F37"/>
    <w:rsid w:val="002966CF"/>
    <w:rsid w:val="00297C8B"/>
    <w:rsid w:val="002A0349"/>
    <w:rsid w:val="002A16DD"/>
    <w:rsid w:val="002A2B53"/>
    <w:rsid w:val="002A3C36"/>
    <w:rsid w:val="002A4444"/>
    <w:rsid w:val="002A597B"/>
    <w:rsid w:val="002A59BE"/>
    <w:rsid w:val="002A6088"/>
    <w:rsid w:val="002A6383"/>
    <w:rsid w:val="002A6886"/>
    <w:rsid w:val="002A6A75"/>
    <w:rsid w:val="002A7656"/>
    <w:rsid w:val="002A7D18"/>
    <w:rsid w:val="002B00F1"/>
    <w:rsid w:val="002B7A92"/>
    <w:rsid w:val="002C03C9"/>
    <w:rsid w:val="002C058F"/>
    <w:rsid w:val="002C1156"/>
    <w:rsid w:val="002C1EDA"/>
    <w:rsid w:val="002C229D"/>
    <w:rsid w:val="002C2E8D"/>
    <w:rsid w:val="002C3297"/>
    <w:rsid w:val="002C3653"/>
    <w:rsid w:val="002C3857"/>
    <w:rsid w:val="002C3DF0"/>
    <w:rsid w:val="002C3F58"/>
    <w:rsid w:val="002C6C77"/>
    <w:rsid w:val="002C7367"/>
    <w:rsid w:val="002C7D83"/>
    <w:rsid w:val="002D0750"/>
    <w:rsid w:val="002D0894"/>
    <w:rsid w:val="002D237A"/>
    <w:rsid w:val="002D2EAD"/>
    <w:rsid w:val="002D3080"/>
    <w:rsid w:val="002D33BC"/>
    <w:rsid w:val="002D4934"/>
    <w:rsid w:val="002D5A46"/>
    <w:rsid w:val="002E03AB"/>
    <w:rsid w:val="002E12DC"/>
    <w:rsid w:val="002E1CCC"/>
    <w:rsid w:val="002E2986"/>
    <w:rsid w:val="002E2ED7"/>
    <w:rsid w:val="002E42CB"/>
    <w:rsid w:val="002E4F14"/>
    <w:rsid w:val="002E5E14"/>
    <w:rsid w:val="002E6110"/>
    <w:rsid w:val="002F12D4"/>
    <w:rsid w:val="002F2024"/>
    <w:rsid w:val="002F52FD"/>
    <w:rsid w:val="002F576F"/>
    <w:rsid w:val="002F5AA2"/>
    <w:rsid w:val="002F62A4"/>
    <w:rsid w:val="00300BF6"/>
    <w:rsid w:val="003017B5"/>
    <w:rsid w:val="00303F1C"/>
    <w:rsid w:val="00304086"/>
    <w:rsid w:val="0030420D"/>
    <w:rsid w:val="003045E3"/>
    <w:rsid w:val="003061E1"/>
    <w:rsid w:val="00306EF1"/>
    <w:rsid w:val="00307464"/>
    <w:rsid w:val="00311981"/>
    <w:rsid w:val="00312DDE"/>
    <w:rsid w:val="00313761"/>
    <w:rsid w:val="003138C4"/>
    <w:rsid w:val="0031711A"/>
    <w:rsid w:val="00317DC9"/>
    <w:rsid w:val="00320505"/>
    <w:rsid w:val="0032092E"/>
    <w:rsid w:val="00320B82"/>
    <w:rsid w:val="003218FF"/>
    <w:rsid w:val="00321E14"/>
    <w:rsid w:val="00322D67"/>
    <w:rsid w:val="00322F09"/>
    <w:rsid w:val="00324CF5"/>
    <w:rsid w:val="00325192"/>
    <w:rsid w:val="00326277"/>
    <w:rsid w:val="00327F43"/>
    <w:rsid w:val="00331D44"/>
    <w:rsid w:val="00332BC7"/>
    <w:rsid w:val="00332F6E"/>
    <w:rsid w:val="0033462A"/>
    <w:rsid w:val="00334DF1"/>
    <w:rsid w:val="003405A3"/>
    <w:rsid w:val="00341600"/>
    <w:rsid w:val="00341ADA"/>
    <w:rsid w:val="00342027"/>
    <w:rsid w:val="00342E73"/>
    <w:rsid w:val="00345D10"/>
    <w:rsid w:val="00345DC4"/>
    <w:rsid w:val="003470C7"/>
    <w:rsid w:val="00347A94"/>
    <w:rsid w:val="003502ED"/>
    <w:rsid w:val="00351FF7"/>
    <w:rsid w:val="0035364D"/>
    <w:rsid w:val="0035504E"/>
    <w:rsid w:val="00355416"/>
    <w:rsid w:val="00355638"/>
    <w:rsid w:val="003561A1"/>
    <w:rsid w:val="003561D0"/>
    <w:rsid w:val="0036055E"/>
    <w:rsid w:val="003611B1"/>
    <w:rsid w:val="00363951"/>
    <w:rsid w:val="00367D1D"/>
    <w:rsid w:val="003705CA"/>
    <w:rsid w:val="00370B09"/>
    <w:rsid w:val="00371850"/>
    <w:rsid w:val="0037314E"/>
    <w:rsid w:val="00373449"/>
    <w:rsid w:val="00373AE1"/>
    <w:rsid w:val="0037409F"/>
    <w:rsid w:val="003767EA"/>
    <w:rsid w:val="00376CB0"/>
    <w:rsid w:val="0038080D"/>
    <w:rsid w:val="003818D0"/>
    <w:rsid w:val="00381A6A"/>
    <w:rsid w:val="00383875"/>
    <w:rsid w:val="00390CDA"/>
    <w:rsid w:val="00392238"/>
    <w:rsid w:val="00394013"/>
    <w:rsid w:val="00394662"/>
    <w:rsid w:val="00394F7B"/>
    <w:rsid w:val="003A0125"/>
    <w:rsid w:val="003A098D"/>
    <w:rsid w:val="003A0E4B"/>
    <w:rsid w:val="003A10B3"/>
    <w:rsid w:val="003A1739"/>
    <w:rsid w:val="003A220F"/>
    <w:rsid w:val="003A248F"/>
    <w:rsid w:val="003A3043"/>
    <w:rsid w:val="003A30EE"/>
    <w:rsid w:val="003A45F7"/>
    <w:rsid w:val="003A529D"/>
    <w:rsid w:val="003A6BDF"/>
    <w:rsid w:val="003A6F66"/>
    <w:rsid w:val="003A7194"/>
    <w:rsid w:val="003B0940"/>
    <w:rsid w:val="003B0F1C"/>
    <w:rsid w:val="003B29C0"/>
    <w:rsid w:val="003B40C3"/>
    <w:rsid w:val="003B42FA"/>
    <w:rsid w:val="003B462D"/>
    <w:rsid w:val="003B490B"/>
    <w:rsid w:val="003B643D"/>
    <w:rsid w:val="003B67F3"/>
    <w:rsid w:val="003B7000"/>
    <w:rsid w:val="003C1040"/>
    <w:rsid w:val="003C1D45"/>
    <w:rsid w:val="003C282F"/>
    <w:rsid w:val="003C46B8"/>
    <w:rsid w:val="003C4B60"/>
    <w:rsid w:val="003C69F2"/>
    <w:rsid w:val="003D0ABC"/>
    <w:rsid w:val="003D0B65"/>
    <w:rsid w:val="003D1F1E"/>
    <w:rsid w:val="003D41D4"/>
    <w:rsid w:val="003D4A95"/>
    <w:rsid w:val="003E0332"/>
    <w:rsid w:val="003E07AB"/>
    <w:rsid w:val="003E1024"/>
    <w:rsid w:val="003E2349"/>
    <w:rsid w:val="003E2446"/>
    <w:rsid w:val="003E29E7"/>
    <w:rsid w:val="003E2A1D"/>
    <w:rsid w:val="003E4918"/>
    <w:rsid w:val="003E499E"/>
    <w:rsid w:val="003E6C8D"/>
    <w:rsid w:val="003E7CCF"/>
    <w:rsid w:val="003F2259"/>
    <w:rsid w:val="003F2557"/>
    <w:rsid w:val="003F3638"/>
    <w:rsid w:val="003F466F"/>
    <w:rsid w:val="003F4B00"/>
    <w:rsid w:val="003F5F92"/>
    <w:rsid w:val="003F6264"/>
    <w:rsid w:val="003F6DE4"/>
    <w:rsid w:val="004012A1"/>
    <w:rsid w:val="0040197E"/>
    <w:rsid w:val="00402379"/>
    <w:rsid w:val="004023E9"/>
    <w:rsid w:val="00403510"/>
    <w:rsid w:val="00403B87"/>
    <w:rsid w:val="004062A7"/>
    <w:rsid w:val="00406F7A"/>
    <w:rsid w:val="00410D91"/>
    <w:rsid w:val="00412775"/>
    <w:rsid w:val="00413883"/>
    <w:rsid w:val="0041523E"/>
    <w:rsid w:val="00415CF8"/>
    <w:rsid w:val="00416005"/>
    <w:rsid w:val="0041606A"/>
    <w:rsid w:val="004160D6"/>
    <w:rsid w:val="00417202"/>
    <w:rsid w:val="00417A63"/>
    <w:rsid w:val="00420443"/>
    <w:rsid w:val="00421001"/>
    <w:rsid w:val="00421BD1"/>
    <w:rsid w:val="00422476"/>
    <w:rsid w:val="00422D6D"/>
    <w:rsid w:val="00423E1A"/>
    <w:rsid w:val="00427004"/>
    <w:rsid w:val="004317AB"/>
    <w:rsid w:val="004326C3"/>
    <w:rsid w:val="00433D57"/>
    <w:rsid w:val="004340C9"/>
    <w:rsid w:val="00434949"/>
    <w:rsid w:val="00434B9A"/>
    <w:rsid w:val="00434F3F"/>
    <w:rsid w:val="0043571C"/>
    <w:rsid w:val="00437413"/>
    <w:rsid w:val="00440E25"/>
    <w:rsid w:val="00441E65"/>
    <w:rsid w:val="00444D69"/>
    <w:rsid w:val="004458CB"/>
    <w:rsid w:val="00447133"/>
    <w:rsid w:val="00447175"/>
    <w:rsid w:val="0045076E"/>
    <w:rsid w:val="004508AC"/>
    <w:rsid w:val="004510A4"/>
    <w:rsid w:val="00451765"/>
    <w:rsid w:val="004538B7"/>
    <w:rsid w:val="00453AB1"/>
    <w:rsid w:val="00455AAF"/>
    <w:rsid w:val="0045655F"/>
    <w:rsid w:val="0046008B"/>
    <w:rsid w:val="004642D6"/>
    <w:rsid w:val="0046645C"/>
    <w:rsid w:val="004667D2"/>
    <w:rsid w:val="004671F3"/>
    <w:rsid w:val="00467E1E"/>
    <w:rsid w:val="00471711"/>
    <w:rsid w:val="0047257A"/>
    <w:rsid w:val="00475B4D"/>
    <w:rsid w:val="00475D12"/>
    <w:rsid w:val="004769C9"/>
    <w:rsid w:val="00477B06"/>
    <w:rsid w:val="00480EE1"/>
    <w:rsid w:val="004814D3"/>
    <w:rsid w:val="00483A55"/>
    <w:rsid w:val="00483A95"/>
    <w:rsid w:val="00484005"/>
    <w:rsid w:val="004840CB"/>
    <w:rsid w:val="0048611C"/>
    <w:rsid w:val="00486248"/>
    <w:rsid w:val="004867B8"/>
    <w:rsid w:val="004900C2"/>
    <w:rsid w:val="0049014F"/>
    <w:rsid w:val="00494844"/>
    <w:rsid w:val="00494FC4"/>
    <w:rsid w:val="00495203"/>
    <w:rsid w:val="00496379"/>
    <w:rsid w:val="004964EE"/>
    <w:rsid w:val="004968AB"/>
    <w:rsid w:val="004A08FE"/>
    <w:rsid w:val="004A3B13"/>
    <w:rsid w:val="004A4186"/>
    <w:rsid w:val="004A559B"/>
    <w:rsid w:val="004A65E6"/>
    <w:rsid w:val="004A7251"/>
    <w:rsid w:val="004A7C39"/>
    <w:rsid w:val="004A7F49"/>
    <w:rsid w:val="004B14F0"/>
    <w:rsid w:val="004B1E6B"/>
    <w:rsid w:val="004B1FB6"/>
    <w:rsid w:val="004B29B1"/>
    <w:rsid w:val="004B3829"/>
    <w:rsid w:val="004B4764"/>
    <w:rsid w:val="004B476B"/>
    <w:rsid w:val="004B4A47"/>
    <w:rsid w:val="004B59DD"/>
    <w:rsid w:val="004B5A4D"/>
    <w:rsid w:val="004B79EB"/>
    <w:rsid w:val="004C1B97"/>
    <w:rsid w:val="004C3584"/>
    <w:rsid w:val="004C3D81"/>
    <w:rsid w:val="004C5558"/>
    <w:rsid w:val="004C5564"/>
    <w:rsid w:val="004C5AFB"/>
    <w:rsid w:val="004C654D"/>
    <w:rsid w:val="004C6A89"/>
    <w:rsid w:val="004D1361"/>
    <w:rsid w:val="004D1E37"/>
    <w:rsid w:val="004D2B86"/>
    <w:rsid w:val="004D328A"/>
    <w:rsid w:val="004D4681"/>
    <w:rsid w:val="004D6BB1"/>
    <w:rsid w:val="004D7299"/>
    <w:rsid w:val="004E02D8"/>
    <w:rsid w:val="004E0A3F"/>
    <w:rsid w:val="004E23A8"/>
    <w:rsid w:val="004E3C16"/>
    <w:rsid w:val="004E3E78"/>
    <w:rsid w:val="004E48A2"/>
    <w:rsid w:val="004E61C8"/>
    <w:rsid w:val="004E6E76"/>
    <w:rsid w:val="004E7230"/>
    <w:rsid w:val="004F1771"/>
    <w:rsid w:val="004F525F"/>
    <w:rsid w:val="004F569B"/>
    <w:rsid w:val="004F68FF"/>
    <w:rsid w:val="004F6F0A"/>
    <w:rsid w:val="004F78FC"/>
    <w:rsid w:val="004F79A0"/>
    <w:rsid w:val="00500E77"/>
    <w:rsid w:val="005026D4"/>
    <w:rsid w:val="005029AE"/>
    <w:rsid w:val="00504CE8"/>
    <w:rsid w:val="005050EE"/>
    <w:rsid w:val="005061BF"/>
    <w:rsid w:val="00507ACB"/>
    <w:rsid w:val="00511C2E"/>
    <w:rsid w:val="005125B8"/>
    <w:rsid w:val="00512D4B"/>
    <w:rsid w:val="0051307B"/>
    <w:rsid w:val="00513124"/>
    <w:rsid w:val="00515CE0"/>
    <w:rsid w:val="00515E74"/>
    <w:rsid w:val="0051697C"/>
    <w:rsid w:val="00521510"/>
    <w:rsid w:val="00522DA8"/>
    <w:rsid w:val="00522E9A"/>
    <w:rsid w:val="00522EDD"/>
    <w:rsid w:val="00524311"/>
    <w:rsid w:val="005244B3"/>
    <w:rsid w:val="00525FBA"/>
    <w:rsid w:val="005272D5"/>
    <w:rsid w:val="005278B9"/>
    <w:rsid w:val="005304E2"/>
    <w:rsid w:val="00531D29"/>
    <w:rsid w:val="005328EE"/>
    <w:rsid w:val="00532DDA"/>
    <w:rsid w:val="00533089"/>
    <w:rsid w:val="00533646"/>
    <w:rsid w:val="00534014"/>
    <w:rsid w:val="00534C3F"/>
    <w:rsid w:val="00534F27"/>
    <w:rsid w:val="00535EA9"/>
    <w:rsid w:val="00537F11"/>
    <w:rsid w:val="005448F4"/>
    <w:rsid w:val="00545782"/>
    <w:rsid w:val="0054657F"/>
    <w:rsid w:val="00546D2F"/>
    <w:rsid w:val="0054741E"/>
    <w:rsid w:val="005508B8"/>
    <w:rsid w:val="005515AE"/>
    <w:rsid w:val="0055175B"/>
    <w:rsid w:val="00551B9A"/>
    <w:rsid w:val="0055201C"/>
    <w:rsid w:val="005530F2"/>
    <w:rsid w:val="00554B6A"/>
    <w:rsid w:val="005555B4"/>
    <w:rsid w:val="00555A94"/>
    <w:rsid w:val="00557FCB"/>
    <w:rsid w:val="00561DBC"/>
    <w:rsid w:val="005620D8"/>
    <w:rsid w:val="005628FB"/>
    <w:rsid w:val="00562A79"/>
    <w:rsid w:val="00563302"/>
    <w:rsid w:val="00563A9A"/>
    <w:rsid w:val="005648B8"/>
    <w:rsid w:val="005650E6"/>
    <w:rsid w:val="00565C50"/>
    <w:rsid w:val="00565E35"/>
    <w:rsid w:val="005671B4"/>
    <w:rsid w:val="005706B9"/>
    <w:rsid w:val="00571945"/>
    <w:rsid w:val="00571E40"/>
    <w:rsid w:val="0058019B"/>
    <w:rsid w:val="00580904"/>
    <w:rsid w:val="00581FD0"/>
    <w:rsid w:val="00582040"/>
    <w:rsid w:val="00583B74"/>
    <w:rsid w:val="005843D5"/>
    <w:rsid w:val="00586B53"/>
    <w:rsid w:val="00587D4C"/>
    <w:rsid w:val="00590DF9"/>
    <w:rsid w:val="00590FD9"/>
    <w:rsid w:val="005953DF"/>
    <w:rsid w:val="00596856"/>
    <w:rsid w:val="00597AD0"/>
    <w:rsid w:val="005A05CB"/>
    <w:rsid w:val="005A09D8"/>
    <w:rsid w:val="005A10C2"/>
    <w:rsid w:val="005A1C36"/>
    <w:rsid w:val="005A2CA5"/>
    <w:rsid w:val="005A342D"/>
    <w:rsid w:val="005A5EF5"/>
    <w:rsid w:val="005B2BEB"/>
    <w:rsid w:val="005B40E0"/>
    <w:rsid w:val="005B4E18"/>
    <w:rsid w:val="005B615F"/>
    <w:rsid w:val="005B6B00"/>
    <w:rsid w:val="005B723F"/>
    <w:rsid w:val="005B7259"/>
    <w:rsid w:val="005B7E05"/>
    <w:rsid w:val="005C07A7"/>
    <w:rsid w:val="005C321F"/>
    <w:rsid w:val="005C5274"/>
    <w:rsid w:val="005C61FC"/>
    <w:rsid w:val="005C63F7"/>
    <w:rsid w:val="005D0A88"/>
    <w:rsid w:val="005D15E4"/>
    <w:rsid w:val="005D1999"/>
    <w:rsid w:val="005D1EC2"/>
    <w:rsid w:val="005D30FB"/>
    <w:rsid w:val="005D5C20"/>
    <w:rsid w:val="005D6683"/>
    <w:rsid w:val="005E1D59"/>
    <w:rsid w:val="005E1ED1"/>
    <w:rsid w:val="005E2E9C"/>
    <w:rsid w:val="005E361D"/>
    <w:rsid w:val="005E4587"/>
    <w:rsid w:val="005E475A"/>
    <w:rsid w:val="005E4D8A"/>
    <w:rsid w:val="005E5078"/>
    <w:rsid w:val="005E59AC"/>
    <w:rsid w:val="005E6CD4"/>
    <w:rsid w:val="005E78BE"/>
    <w:rsid w:val="005F22F0"/>
    <w:rsid w:val="005F3373"/>
    <w:rsid w:val="005F3F26"/>
    <w:rsid w:val="005F5AF2"/>
    <w:rsid w:val="005F6BEC"/>
    <w:rsid w:val="005F72A6"/>
    <w:rsid w:val="006010A3"/>
    <w:rsid w:val="0060246F"/>
    <w:rsid w:val="00602D02"/>
    <w:rsid w:val="006031DA"/>
    <w:rsid w:val="006035F2"/>
    <w:rsid w:val="00605208"/>
    <w:rsid w:val="00606B9A"/>
    <w:rsid w:val="0060710C"/>
    <w:rsid w:val="00607AE6"/>
    <w:rsid w:val="0061150C"/>
    <w:rsid w:val="00612205"/>
    <w:rsid w:val="00612A31"/>
    <w:rsid w:val="00613DEF"/>
    <w:rsid w:val="0061458E"/>
    <w:rsid w:val="00616A46"/>
    <w:rsid w:val="00617688"/>
    <w:rsid w:val="00621184"/>
    <w:rsid w:val="00621D85"/>
    <w:rsid w:val="0062217E"/>
    <w:rsid w:val="006237D3"/>
    <w:rsid w:val="00623F0F"/>
    <w:rsid w:val="006241BE"/>
    <w:rsid w:val="00624D67"/>
    <w:rsid w:val="00625990"/>
    <w:rsid w:val="006277F3"/>
    <w:rsid w:val="00631A08"/>
    <w:rsid w:val="00632AE3"/>
    <w:rsid w:val="00633816"/>
    <w:rsid w:val="00633887"/>
    <w:rsid w:val="00634880"/>
    <w:rsid w:val="00636179"/>
    <w:rsid w:val="00636D0D"/>
    <w:rsid w:val="00640086"/>
    <w:rsid w:val="00641049"/>
    <w:rsid w:val="0064189C"/>
    <w:rsid w:val="00642693"/>
    <w:rsid w:val="00642B73"/>
    <w:rsid w:val="0064382E"/>
    <w:rsid w:val="00647757"/>
    <w:rsid w:val="00647923"/>
    <w:rsid w:val="00650C7F"/>
    <w:rsid w:val="00650D6A"/>
    <w:rsid w:val="00651851"/>
    <w:rsid w:val="00651F25"/>
    <w:rsid w:val="0065510C"/>
    <w:rsid w:val="00655877"/>
    <w:rsid w:val="00656572"/>
    <w:rsid w:val="006567D0"/>
    <w:rsid w:val="00660F88"/>
    <w:rsid w:val="006614A5"/>
    <w:rsid w:val="0066243B"/>
    <w:rsid w:val="006668EE"/>
    <w:rsid w:val="00666E40"/>
    <w:rsid w:val="00670D72"/>
    <w:rsid w:val="00672032"/>
    <w:rsid w:val="00673654"/>
    <w:rsid w:val="00673822"/>
    <w:rsid w:val="00674F8E"/>
    <w:rsid w:val="006763FD"/>
    <w:rsid w:val="00676836"/>
    <w:rsid w:val="00676F4A"/>
    <w:rsid w:val="006807A5"/>
    <w:rsid w:val="006815C9"/>
    <w:rsid w:val="006822C5"/>
    <w:rsid w:val="006828A9"/>
    <w:rsid w:val="006851E9"/>
    <w:rsid w:val="006856A0"/>
    <w:rsid w:val="006902A3"/>
    <w:rsid w:val="00691853"/>
    <w:rsid w:val="0069280E"/>
    <w:rsid w:val="00693F4E"/>
    <w:rsid w:val="00696609"/>
    <w:rsid w:val="00697099"/>
    <w:rsid w:val="00697D1A"/>
    <w:rsid w:val="006A107D"/>
    <w:rsid w:val="006A10B7"/>
    <w:rsid w:val="006A1D31"/>
    <w:rsid w:val="006A3209"/>
    <w:rsid w:val="006A5639"/>
    <w:rsid w:val="006A7B83"/>
    <w:rsid w:val="006A7C2E"/>
    <w:rsid w:val="006B0148"/>
    <w:rsid w:val="006B1122"/>
    <w:rsid w:val="006B1799"/>
    <w:rsid w:val="006B19E5"/>
    <w:rsid w:val="006B29E8"/>
    <w:rsid w:val="006B4C32"/>
    <w:rsid w:val="006B74B4"/>
    <w:rsid w:val="006C0284"/>
    <w:rsid w:val="006C03A2"/>
    <w:rsid w:val="006C0C6A"/>
    <w:rsid w:val="006C19E1"/>
    <w:rsid w:val="006C27E1"/>
    <w:rsid w:val="006C2EAE"/>
    <w:rsid w:val="006C36DE"/>
    <w:rsid w:val="006C6E52"/>
    <w:rsid w:val="006C7977"/>
    <w:rsid w:val="006D05B7"/>
    <w:rsid w:val="006D0BC9"/>
    <w:rsid w:val="006D1207"/>
    <w:rsid w:val="006D1B5C"/>
    <w:rsid w:val="006D474B"/>
    <w:rsid w:val="006D4FC3"/>
    <w:rsid w:val="006E0182"/>
    <w:rsid w:val="006E03D3"/>
    <w:rsid w:val="006E0DEB"/>
    <w:rsid w:val="006E1B30"/>
    <w:rsid w:val="006E3776"/>
    <w:rsid w:val="006E46F5"/>
    <w:rsid w:val="006F2DD2"/>
    <w:rsid w:val="006F37D2"/>
    <w:rsid w:val="006F43A7"/>
    <w:rsid w:val="006F52D5"/>
    <w:rsid w:val="007004B5"/>
    <w:rsid w:val="00713254"/>
    <w:rsid w:val="00715874"/>
    <w:rsid w:val="00715E62"/>
    <w:rsid w:val="0071690E"/>
    <w:rsid w:val="00717965"/>
    <w:rsid w:val="00717A06"/>
    <w:rsid w:val="00717A70"/>
    <w:rsid w:val="00717BBF"/>
    <w:rsid w:val="00721003"/>
    <w:rsid w:val="00721C40"/>
    <w:rsid w:val="0072203D"/>
    <w:rsid w:val="00723C42"/>
    <w:rsid w:val="00724969"/>
    <w:rsid w:val="007258F2"/>
    <w:rsid w:val="00725F7A"/>
    <w:rsid w:val="00726043"/>
    <w:rsid w:val="007260E0"/>
    <w:rsid w:val="00726E62"/>
    <w:rsid w:val="0072750F"/>
    <w:rsid w:val="00727A8D"/>
    <w:rsid w:val="00727D22"/>
    <w:rsid w:val="0073011B"/>
    <w:rsid w:val="007309C0"/>
    <w:rsid w:val="00730A3D"/>
    <w:rsid w:val="00732C6E"/>
    <w:rsid w:val="00732E1D"/>
    <w:rsid w:val="00733634"/>
    <w:rsid w:val="00735B5B"/>
    <w:rsid w:val="0073685A"/>
    <w:rsid w:val="00736E8B"/>
    <w:rsid w:val="00737340"/>
    <w:rsid w:val="00740B02"/>
    <w:rsid w:val="007414DD"/>
    <w:rsid w:val="00741779"/>
    <w:rsid w:val="007430B9"/>
    <w:rsid w:val="00743F7E"/>
    <w:rsid w:val="0074420E"/>
    <w:rsid w:val="00744264"/>
    <w:rsid w:val="00744B41"/>
    <w:rsid w:val="00745EFE"/>
    <w:rsid w:val="00750A50"/>
    <w:rsid w:val="00750BBB"/>
    <w:rsid w:val="00750CE5"/>
    <w:rsid w:val="0075168E"/>
    <w:rsid w:val="007517B1"/>
    <w:rsid w:val="007518D9"/>
    <w:rsid w:val="007537B8"/>
    <w:rsid w:val="00753E63"/>
    <w:rsid w:val="007540FB"/>
    <w:rsid w:val="007550C1"/>
    <w:rsid w:val="007560C4"/>
    <w:rsid w:val="007561C0"/>
    <w:rsid w:val="0076012A"/>
    <w:rsid w:val="007613B9"/>
    <w:rsid w:val="00761832"/>
    <w:rsid w:val="0076385C"/>
    <w:rsid w:val="00764AFE"/>
    <w:rsid w:val="0076536F"/>
    <w:rsid w:val="00765673"/>
    <w:rsid w:val="00765D9D"/>
    <w:rsid w:val="007678D1"/>
    <w:rsid w:val="00767AF7"/>
    <w:rsid w:val="00767C52"/>
    <w:rsid w:val="00767CD5"/>
    <w:rsid w:val="007706B6"/>
    <w:rsid w:val="0077271D"/>
    <w:rsid w:val="00772A10"/>
    <w:rsid w:val="00773F49"/>
    <w:rsid w:val="00774292"/>
    <w:rsid w:val="007745AC"/>
    <w:rsid w:val="00774A80"/>
    <w:rsid w:val="007767F2"/>
    <w:rsid w:val="00776F54"/>
    <w:rsid w:val="00777135"/>
    <w:rsid w:val="00777800"/>
    <w:rsid w:val="00777E9C"/>
    <w:rsid w:val="00782194"/>
    <w:rsid w:val="0078257C"/>
    <w:rsid w:val="007842E6"/>
    <w:rsid w:val="007850E9"/>
    <w:rsid w:val="0078535D"/>
    <w:rsid w:val="00785B92"/>
    <w:rsid w:val="00787095"/>
    <w:rsid w:val="00790263"/>
    <w:rsid w:val="00792315"/>
    <w:rsid w:val="00792C78"/>
    <w:rsid w:val="007947F2"/>
    <w:rsid w:val="0079530C"/>
    <w:rsid w:val="007965A6"/>
    <w:rsid w:val="007970BD"/>
    <w:rsid w:val="00797EEF"/>
    <w:rsid w:val="007A03AC"/>
    <w:rsid w:val="007A1F6A"/>
    <w:rsid w:val="007A24E9"/>
    <w:rsid w:val="007A2736"/>
    <w:rsid w:val="007A2DB3"/>
    <w:rsid w:val="007A584F"/>
    <w:rsid w:val="007A788C"/>
    <w:rsid w:val="007B074C"/>
    <w:rsid w:val="007B0799"/>
    <w:rsid w:val="007B18D4"/>
    <w:rsid w:val="007B1A23"/>
    <w:rsid w:val="007B1F40"/>
    <w:rsid w:val="007B28FD"/>
    <w:rsid w:val="007B30AC"/>
    <w:rsid w:val="007B3A2F"/>
    <w:rsid w:val="007B4311"/>
    <w:rsid w:val="007B493C"/>
    <w:rsid w:val="007B4DE8"/>
    <w:rsid w:val="007B5F4E"/>
    <w:rsid w:val="007B5F74"/>
    <w:rsid w:val="007B782D"/>
    <w:rsid w:val="007B78F9"/>
    <w:rsid w:val="007B7FF5"/>
    <w:rsid w:val="007C021D"/>
    <w:rsid w:val="007C0E99"/>
    <w:rsid w:val="007C2682"/>
    <w:rsid w:val="007C5C87"/>
    <w:rsid w:val="007C652B"/>
    <w:rsid w:val="007C706C"/>
    <w:rsid w:val="007C7DD1"/>
    <w:rsid w:val="007D0718"/>
    <w:rsid w:val="007D2D75"/>
    <w:rsid w:val="007D3D85"/>
    <w:rsid w:val="007D3E00"/>
    <w:rsid w:val="007D41AD"/>
    <w:rsid w:val="007D5E4C"/>
    <w:rsid w:val="007E1438"/>
    <w:rsid w:val="007E1654"/>
    <w:rsid w:val="007E1FB0"/>
    <w:rsid w:val="007E36D1"/>
    <w:rsid w:val="007E3B8A"/>
    <w:rsid w:val="007E3E7D"/>
    <w:rsid w:val="007E3FBF"/>
    <w:rsid w:val="007E6A47"/>
    <w:rsid w:val="007E6AB9"/>
    <w:rsid w:val="007E7FF7"/>
    <w:rsid w:val="007F015A"/>
    <w:rsid w:val="007F1F4C"/>
    <w:rsid w:val="007F1F75"/>
    <w:rsid w:val="007F25D4"/>
    <w:rsid w:val="007F2A20"/>
    <w:rsid w:val="007F4DD9"/>
    <w:rsid w:val="007F5F1B"/>
    <w:rsid w:val="00800730"/>
    <w:rsid w:val="0080152B"/>
    <w:rsid w:val="00803FA7"/>
    <w:rsid w:val="00804F70"/>
    <w:rsid w:val="008107A9"/>
    <w:rsid w:val="00812242"/>
    <w:rsid w:val="00813AF8"/>
    <w:rsid w:val="008141EB"/>
    <w:rsid w:val="0081476E"/>
    <w:rsid w:val="00814E2B"/>
    <w:rsid w:val="008162ED"/>
    <w:rsid w:val="008200D5"/>
    <w:rsid w:val="0082039C"/>
    <w:rsid w:val="00820ABD"/>
    <w:rsid w:val="00822208"/>
    <w:rsid w:val="00831C80"/>
    <w:rsid w:val="008327BB"/>
    <w:rsid w:val="00834C7C"/>
    <w:rsid w:val="00834EB7"/>
    <w:rsid w:val="00837BD6"/>
    <w:rsid w:val="00837F3A"/>
    <w:rsid w:val="00840058"/>
    <w:rsid w:val="008416C4"/>
    <w:rsid w:val="008426E7"/>
    <w:rsid w:val="00843C78"/>
    <w:rsid w:val="0084418D"/>
    <w:rsid w:val="0084472B"/>
    <w:rsid w:val="00846E15"/>
    <w:rsid w:val="008475D0"/>
    <w:rsid w:val="0085058A"/>
    <w:rsid w:val="008508C7"/>
    <w:rsid w:val="00850E78"/>
    <w:rsid w:val="00851BDB"/>
    <w:rsid w:val="008528EF"/>
    <w:rsid w:val="00852B72"/>
    <w:rsid w:val="00852E74"/>
    <w:rsid w:val="0085334B"/>
    <w:rsid w:val="00853FD9"/>
    <w:rsid w:val="00855E8A"/>
    <w:rsid w:val="00856C22"/>
    <w:rsid w:val="0085744F"/>
    <w:rsid w:val="00861845"/>
    <w:rsid w:val="00861BEF"/>
    <w:rsid w:val="008630F6"/>
    <w:rsid w:val="0086386B"/>
    <w:rsid w:val="00864E83"/>
    <w:rsid w:val="0086558E"/>
    <w:rsid w:val="008655C8"/>
    <w:rsid w:val="00867C2D"/>
    <w:rsid w:val="008702D9"/>
    <w:rsid w:val="008715E3"/>
    <w:rsid w:val="00871E4E"/>
    <w:rsid w:val="008723D4"/>
    <w:rsid w:val="00872606"/>
    <w:rsid w:val="008730A8"/>
    <w:rsid w:val="00873E8E"/>
    <w:rsid w:val="008746D8"/>
    <w:rsid w:val="008770CF"/>
    <w:rsid w:val="0088012B"/>
    <w:rsid w:val="00880584"/>
    <w:rsid w:val="00880D36"/>
    <w:rsid w:val="00882B10"/>
    <w:rsid w:val="00883673"/>
    <w:rsid w:val="0088378D"/>
    <w:rsid w:val="00883BC4"/>
    <w:rsid w:val="00885F07"/>
    <w:rsid w:val="008865DB"/>
    <w:rsid w:val="008870DC"/>
    <w:rsid w:val="0088758B"/>
    <w:rsid w:val="00887DA5"/>
    <w:rsid w:val="008910CC"/>
    <w:rsid w:val="00891F11"/>
    <w:rsid w:val="0089267B"/>
    <w:rsid w:val="008931FB"/>
    <w:rsid w:val="008944CD"/>
    <w:rsid w:val="00894D7E"/>
    <w:rsid w:val="00895257"/>
    <w:rsid w:val="00896A3A"/>
    <w:rsid w:val="00896FEC"/>
    <w:rsid w:val="008A1390"/>
    <w:rsid w:val="008A1974"/>
    <w:rsid w:val="008A1AFE"/>
    <w:rsid w:val="008A2080"/>
    <w:rsid w:val="008A2177"/>
    <w:rsid w:val="008A37CB"/>
    <w:rsid w:val="008A387F"/>
    <w:rsid w:val="008A408E"/>
    <w:rsid w:val="008A44E4"/>
    <w:rsid w:val="008A4B5B"/>
    <w:rsid w:val="008A7AC9"/>
    <w:rsid w:val="008B1328"/>
    <w:rsid w:val="008B164B"/>
    <w:rsid w:val="008B1776"/>
    <w:rsid w:val="008B464E"/>
    <w:rsid w:val="008B57DC"/>
    <w:rsid w:val="008B7FAC"/>
    <w:rsid w:val="008C05E6"/>
    <w:rsid w:val="008C1B22"/>
    <w:rsid w:val="008C27A8"/>
    <w:rsid w:val="008C34F7"/>
    <w:rsid w:val="008C449A"/>
    <w:rsid w:val="008C66FC"/>
    <w:rsid w:val="008C68AC"/>
    <w:rsid w:val="008C6CC3"/>
    <w:rsid w:val="008C7EF3"/>
    <w:rsid w:val="008D05D9"/>
    <w:rsid w:val="008D219E"/>
    <w:rsid w:val="008D27BE"/>
    <w:rsid w:val="008D41AF"/>
    <w:rsid w:val="008D5F38"/>
    <w:rsid w:val="008D6D1C"/>
    <w:rsid w:val="008D7929"/>
    <w:rsid w:val="008D797C"/>
    <w:rsid w:val="008E03A5"/>
    <w:rsid w:val="008E1029"/>
    <w:rsid w:val="008E24AC"/>
    <w:rsid w:val="008E2972"/>
    <w:rsid w:val="008E2AB5"/>
    <w:rsid w:val="008E37FA"/>
    <w:rsid w:val="008E6453"/>
    <w:rsid w:val="008F018A"/>
    <w:rsid w:val="008F057F"/>
    <w:rsid w:val="008F1D14"/>
    <w:rsid w:val="008F27D4"/>
    <w:rsid w:val="008F3C1A"/>
    <w:rsid w:val="008F5736"/>
    <w:rsid w:val="008F59E9"/>
    <w:rsid w:val="008F6B7C"/>
    <w:rsid w:val="0090326F"/>
    <w:rsid w:val="009039CD"/>
    <w:rsid w:val="009100DD"/>
    <w:rsid w:val="00910FC2"/>
    <w:rsid w:val="009110E4"/>
    <w:rsid w:val="00911C5A"/>
    <w:rsid w:val="0091295D"/>
    <w:rsid w:val="00914331"/>
    <w:rsid w:val="009150DD"/>
    <w:rsid w:val="0091566D"/>
    <w:rsid w:val="00916B7C"/>
    <w:rsid w:val="00916E75"/>
    <w:rsid w:val="00917673"/>
    <w:rsid w:val="0092073E"/>
    <w:rsid w:val="00920EAD"/>
    <w:rsid w:val="009210F3"/>
    <w:rsid w:val="00921D0A"/>
    <w:rsid w:val="00922270"/>
    <w:rsid w:val="009224FD"/>
    <w:rsid w:val="00922739"/>
    <w:rsid w:val="009247E9"/>
    <w:rsid w:val="00930B96"/>
    <w:rsid w:val="00931327"/>
    <w:rsid w:val="00935ED5"/>
    <w:rsid w:val="009367C4"/>
    <w:rsid w:val="009368F2"/>
    <w:rsid w:val="00937DF5"/>
    <w:rsid w:val="009413C9"/>
    <w:rsid w:val="00941A8E"/>
    <w:rsid w:val="00942B81"/>
    <w:rsid w:val="0094319E"/>
    <w:rsid w:val="009442FF"/>
    <w:rsid w:val="00945304"/>
    <w:rsid w:val="00946108"/>
    <w:rsid w:val="009464C8"/>
    <w:rsid w:val="00946ED2"/>
    <w:rsid w:val="00947174"/>
    <w:rsid w:val="009504F1"/>
    <w:rsid w:val="00950721"/>
    <w:rsid w:val="00950B13"/>
    <w:rsid w:val="0095177D"/>
    <w:rsid w:val="00951B22"/>
    <w:rsid w:val="009524F3"/>
    <w:rsid w:val="009527BD"/>
    <w:rsid w:val="00953B34"/>
    <w:rsid w:val="00953B46"/>
    <w:rsid w:val="009545E6"/>
    <w:rsid w:val="00954D57"/>
    <w:rsid w:val="00954E06"/>
    <w:rsid w:val="009553CF"/>
    <w:rsid w:val="00955B71"/>
    <w:rsid w:val="009568D4"/>
    <w:rsid w:val="00956FBD"/>
    <w:rsid w:val="00957556"/>
    <w:rsid w:val="009600A1"/>
    <w:rsid w:val="00960A20"/>
    <w:rsid w:val="00961EA9"/>
    <w:rsid w:val="00963AE5"/>
    <w:rsid w:val="00964B12"/>
    <w:rsid w:val="0096710E"/>
    <w:rsid w:val="00967555"/>
    <w:rsid w:val="009709DD"/>
    <w:rsid w:val="00970AE5"/>
    <w:rsid w:val="00971934"/>
    <w:rsid w:val="00972790"/>
    <w:rsid w:val="00972F5F"/>
    <w:rsid w:val="009743C4"/>
    <w:rsid w:val="00975899"/>
    <w:rsid w:val="0097682F"/>
    <w:rsid w:val="00977569"/>
    <w:rsid w:val="009808D1"/>
    <w:rsid w:val="009814B7"/>
    <w:rsid w:val="0098167D"/>
    <w:rsid w:val="00981C0F"/>
    <w:rsid w:val="00982AE4"/>
    <w:rsid w:val="00983C8D"/>
    <w:rsid w:val="00983C8F"/>
    <w:rsid w:val="0098473B"/>
    <w:rsid w:val="009862F1"/>
    <w:rsid w:val="0098723C"/>
    <w:rsid w:val="009874AA"/>
    <w:rsid w:val="009918E3"/>
    <w:rsid w:val="00991E35"/>
    <w:rsid w:val="00993A63"/>
    <w:rsid w:val="00993AFD"/>
    <w:rsid w:val="00993BD7"/>
    <w:rsid w:val="00993EAD"/>
    <w:rsid w:val="00994534"/>
    <w:rsid w:val="009950D8"/>
    <w:rsid w:val="00995600"/>
    <w:rsid w:val="00995605"/>
    <w:rsid w:val="00995A0A"/>
    <w:rsid w:val="009964AB"/>
    <w:rsid w:val="00996EF2"/>
    <w:rsid w:val="009A1965"/>
    <w:rsid w:val="009A1A83"/>
    <w:rsid w:val="009A1E9B"/>
    <w:rsid w:val="009A2F7B"/>
    <w:rsid w:val="009A30F5"/>
    <w:rsid w:val="009A4404"/>
    <w:rsid w:val="009A46F1"/>
    <w:rsid w:val="009A515E"/>
    <w:rsid w:val="009A5A74"/>
    <w:rsid w:val="009A5FE3"/>
    <w:rsid w:val="009A69AF"/>
    <w:rsid w:val="009A75A3"/>
    <w:rsid w:val="009B1406"/>
    <w:rsid w:val="009B1AFB"/>
    <w:rsid w:val="009B1D0A"/>
    <w:rsid w:val="009B23A4"/>
    <w:rsid w:val="009B514A"/>
    <w:rsid w:val="009B615A"/>
    <w:rsid w:val="009B7272"/>
    <w:rsid w:val="009C0A5E"/>
    <w:rsid w:val="009C0EF6"/>
    <w:rsid w:val="009C1122"/>
    <w:rsid w:val="009C1BE1"/>
    <w:rsid w:val="009C540B"/>
    <w:rsid w:val="009C58E7"/>
    <w:rsid w:val="009C6943"/>
    <w:rsid w:val="009C6A2C"/>
    <w:rsid w:val="009C6C4F"/>
    <w:rsid w:val="009C6D6C"/>
    <w:rsid w:val="009D0065"/>
    <w:rsid w:val="009D1B66"/>
    <w:rsid w:val="009D1E55"/>
    <w:rsid w:val="009D1F36"/>
    <w:rsid w:val="009D6C0B"/>
    <w:rsid w:val="009E0853"/>
    <w:rsid w:val="009E0A39"/>
    <w:rsid w:val="009E0D13"/>
    <w:rsid w:val="009E1C0E"/>
    <w:rsid w:val="009E3382"/>
    <w:rsid w:val="009E4F6D"/>
    <w:rsid w:val="009E5C7A"/>
    <w:rsid w:val="009E64CF"/>
    <w:rsid w:val="009F0146"/>
    <w:rsid w:val="009F09C5"/>
    <w:rsid w:val="009F4655"/>
    <w:rsid w:val="009F5FEF"/>
    <w:rsid w:val="009F6093"/>
    <w:rsid w:val="009F6DC5"/>
    <w:rsid w:val="009F7AF0"/>
    <w:rsid w:val="00A0000F"/>
    <w:rsid w:val="00A0021B"/>
    <w:rsid w:val="00A00577"/>
    <w:rsid w:val="00A008F4"/>
    <w:rsid w:val="00A0255A"/>
    <w:rsid w:val="00A0308B"/>
    <w:rsid w:val="00A03269"/>
    <w:rsid w:val="00A059A9"/>
    <w:rsid w:val="00A06017"/>
    <w:rsid w:val="00A0649A"/>
    <w:rsid w:val="00A068EB"/>
    <w:rsid w:val="00A06974"/>
    <w:rsid w:val="00A0774D"/>
    <w:rsid w:val="00A07CE6"/>
    <w:rsid w:val="00A10E00"/>
    <w:rsid w:val="00A110DE"/>
    <w:rsid w:val="00A14D15"/>
    <w:rsid w:val="00A1517C"/>
    <w:rsid w:val="00A15588"/>
    <w:rsid w:val="00A167B7"/>
    <w:rsid w:val="00A17B8D"/>
    <w:rsid w:val="00A204D0"/>
    <w:rsid w:val="00A20F20"/>
    <w:rsid w:val="00A2308F"/>
    <w:rsid w:val="00A23BE5"/>
    <w:rsid w:val="00A24219"/>
    <w:rsid w:val="00A25B35"/>
    <w:rsid w:val="00A25B5A"/>
    <w:rsid w:val="00A262B4"/>
    <w:rsid w:val="00A26890"/>
    <w:rsid w:val="00A26940"/>
    <w:rsid w:val="00A27750"/>
    <w:rsid w:val="00A303E4"/>
    <w:rsid w:val="00A30E83"/>
    <w:rsid w:val="00A31CCE"/>
    <w:rsid w:val="00A3298F"/>
    <w:rsid w:val="00A32A99"/>
    <w:rsid w:val="00A33D6B"/>
    <w:rsid w:val="00A33ED6"/>
    <w:rsid w:val="00A34BC9"/>
    <w:rsid w:val="00A34F50"/>
    <w:rsid w:val="00A35D9A"/>
    <w:rsid w:val="00A4299A"/>
    <w:rsid w:val="00A430B3"/>
    <w:rsid w:val="00A43B20"/>
    <w:rsid w:val="00A45914"/>
    <w:rsid w:val="00A46864"/>
    <w:rsid w:val="00A473E4"/>
    <w:rsid w:val="00A506E2"/>
    <w:rsid w:val="00A514F1"/>
    <w:rsid w:val="00A54BBB"/>
    <w:rsid w:val="00A553F7"/>
    <w:rsid w:val="00A55A51"/>
    <w:rsid w:val="00A60753"/>
    <w:rsid w:val="00A617C2"/>
    <w:rsid w:val="00A628D6"/>
    <w:rsid w:val="00A651B9"/>
    <w:rsid w:val="00A659FA"/>
    <w:rsid w:val="00A70634"/>
    <w:rsid w:val="00A7120A"/>
    <w:rsid w:val="00A7224B"/>
    <w:rsid w:val="00A72391"/>
    <w:rsid w:val="00A72B61"/>
    <w:rsid w:val="00A731A3"/>
    <w:rsid w:val="00A742B3"/>
    <w:rsid w:val="00A748C0"/>
    <w:rsid w:val="00A756E4"/>
    <w:rsid w:val="00A75942"/>
    <w:rsid w:val="00A80B3D"/>
    <w:rsid w:val="00A80C39"/>
    <w:rsid w:val="00A8142D"/>
    <w:rsid w:val="00A815D5"/>
    <w:rsid w:val="00A82432"/>
    <w:rsid w:val="00A8257B"/>
    <w:rsid w:val="00A826CB"/>
    <w:rsid w:val="00A8401C"/>
    <w:rsid w:val="00A846C7"/>
    <w:rsid w:val="00A84F57"/>
    <w:rsid w:val="00A85968"/>
    <w:rsid w:val="00A86AD5"/>
    <w:rsid w:val="00A908C8"/>
    <w:rsid w:val="00A9172F"/>
    <w:rsid w:val="00A918D0"/>
    <w:rsid w:val="00A91BF4"/>
    <w:rsid w:val="00A92139"/>
    <w:rsid w:val="00A96D9E"/>
    <w:rsid w:val="00A972F2"/>
    <w:rsid w:val="00AA1D34"/>
    <w:rsid w:val="00AA35D1"/>
    <w:rsid w:val="00AA38A1"/>
    <w:rsid w:val="00AA639F"/>
    <w:rsid w:val="00AA6764"/>
    <w:rsid w:val="00AA7B41"/>
    <w:rsid w:val="00AB20FB"/>
    <w:rsid w:val="00AB21D6"/>
    <w:rsid w:val="00AB274B"/>
    <w:rsid w:val="00AB2AB9"/>
    <w:rsid w:val="00AB35B8"/>
    <w:rsid w:val="00AB49C4"/>
    <w:rsid w:val="00AB6BC9"/>
    <w:rsid w:val="00AB768D"/>
    <w:rsid w:val="00AC27AF"/>
    <w:rsid w:val="00AC2F19"/>
    <w:rsid w:val="00AC33D1"/>
    <w:rsid w:val="00AC4280"/>
    <w:rsid w:val="00AC61BF"/>
    <w:rsid w:val="00AC7ED1"/>
    <w:rsid w:val="00AD02DA"/>
    <w:rsid w:val="00AD102C"/>
    <w:rsid w:val="00AD235E"/>
    <w:rsid w:val="00AD2713"/>
    <w:rsid w:val="00AD31B8"/>
    <w:rsid w:val="00AD379C"/>
    <w:rsid w:val="00AD4421"/>
    <w:rsid w:val="00AD47DD"/>
    <w:rsid w:val="00AD49F4"/>
    <w:rsid w:val="00AD51C5"/>
    <w:rsid w:val="00AE01CC"/>
    <w:rsid w:val="00AE21EF"/>
    <w:rsid w:val="00AE2784"/>
    <w:rsid w:val="00AE4292"/>
    <w:rsid w:val="00AE573A"/>
    <w:rsid w:val="00AE5B40"/>
    <w:rsid w:val="00AE6E18"/>
    <w:rsid w:val="00AF06AF"/>
    <w:rsid w:val="00AF0EDC"/>
    <w:rsid w:val="00AF1279"/>
    <w:rsid w:val="00AF2EC1"/>
    <w:rsid w:val="00AF6DB5"/>
    <w:rsid w:val="00AF7A13"/>
    <w:rsid w:val="00B0058F"/>
    <w:rsid w:val="00B005B7"/>
    <w:rsid w:val="00B014C8"/>
    <w:rsid w:val="00B020C7"/>
    <w:rsid w:val="00B02BC4"/>
    <w:rsid w:val="00B034AD"/>
    <w:rsid w:val="00B05D2A"/>
    <w:rsid w:val="00B06854"/>
    <w:rsid w:val="00B07331"/>
    <w:rsid w:val="00B113C2"/>
    <w:rsid w:val="00B127A5"/>
    <w:rsid w:val="00B12870"/>
    <w:rsid w:val="00B12E19"/>
    <w:rsid w:val="00B13E82"/>
    <w:rsid w:val="00B13FEE"/>
    <w:rsid w:val="00B1468B"/>
    <w:rsid w:val="00B1486C"/>
    <w:rsid w:val="00B153C0"/>
    <w:rsid w:val="00B1779E"/>
    <w:rsid w:val="00B17EEB"/>
    <w:rsid w:val="00B20584"/>
    <w:rsid w:val="00B214B2"/>
    <w:rsid w:val="00B21CF2"/>
    <w:rsid w:val="00B21D05"/>
    <w:rsid w:val="00B22036"/>
    <w:rsid w:val="00B2399E"/>
    <w:rsid w:val="00B23E61"/>
    <w:rsid w:val="00B24383"/>
    <w:rsid w:val="00B253E0"/>
    <w:rsid w:val="00B26DAF"/>
    <w:rsid w:val="00B26F7C"/>
    <w:rsid w:val="00B30413"/>
    <w:rsid w:val="00B33ACA"/>
    <w:rsid w:val="00B34067"/>
    <w:rsid w:val="00B350EF"/>
    <w:rsid w:val="00B353B1"/>
    <w:rsid w:val="00B356EB"/>
    <w:rsid w:val="00B35A6F"/>
    <w:rsid w:val="00B40CBB"/>
    <w:rsid w:val="00B410DA"/>
    <w:rsid w:val="00B42B2F"/>
    <w:rsid w:val="00B437ED"/>
    <w:rsid w:val="00B44C1F"/>
    <w:rsid w:val="00B44EFB"/>
    <w:rsid w:val="00B45EEA"/>
    <w:rsid w:val="00B47BB8"/>
    <w:rsid w:val="00B519A9"/>
    <w:rsid w:val="00B51E91"/>
    <w:rsid w:val="00B534B7"/>
    <w:rsid w:val="00B5427A"/>
    <w:rsid w:val="00B54D17"/>
    <w:rsid w:val="00B55C92"/>
    <w:rsid w:val="00B56979"/>
    <w:rsid w:val="00B56ECD"/>
    <w:rsid w:val="00B5794A"/>
    <w:rsid w:val="00B62EAA"/>
    <w:rsid w:val="00B63067"/>
    <w:rsid w:val="00B642B5"/>
    <w:rsid w:val="00B64477"/>
    <w:rsid w:val="00B651B5"/>
    <w:rsid w:val="00B66045"/>
    <w:rsid w:val="00B66637"/>
    <w:rsid w:val="00B70884"/>
    <w:rsid w:val="00B7162A"/>
    <w:rsid w:val="00B73341"/>
    <w:rsid w:val="00B7414D"/>
    <w:rsid w:val="00B7458A"/>
    <w:rsid w:val="00B7461B"/>
    <w:rsid w:val="00B750C8"/>
    <w:rsid w:val="00B76F10"/>
    <w:rsid w:val="00B77329"/>
    <w:rsid w:val="00B806C7"/>
    <w:rsid w:val="00B83483"/>
    <w:rsid w:val="00B83D10"/>
    <w:rsid w:val="00B8489D"/>
    <w:rsid w:val="00B85E00"/>
    <w:rsid w:val="00B8661F"/>
    <w:rsid w:val="00B86B36"/>
    <w:rsid w:val="00B906D9"/>
    <w:rsid w:val="00B96E94"/>
    <w:rsid w:val="00B97C74"/>
    <w:rsid w:val="00B97DEA"/>
    <w:rsid w:val="00BA065B"/>
    <w:rsid w:val="00BA0CC2"/>
    <w:rsid w:val="00BA1E98"/>
    <w:rsid w:val="00BA2658"/>
    <w:rsid w:val="00BA279B"/>
    <w:rsid w:val="00BA40B9"/>
    <w:rsid w:val="00BB0021"/>
    <w:rsid w:val="00BB0363"/>
    <w:rsid w:val="00BB0D83"/>
    <w:rsid w:val="00BB2B2A"/>
    <w:rsid w:val="00BB32B9"/>
    <w:rsid w:val="00BB39BF"/>
    <w:rsid w:val="00BB3A43"/>
    <w:rsid w:val="00BB4AB7"/>
    <w:rsid w:val="00BB6ADA"/>
    <w:rsid w:val="00BB6C44"/>
    <w:rsid w:val="00BB7956"/>
    <w:rsid w:val="00BC0322"/>
    <w:rsid w:val="00BC067A"/>
    <w:rsid w:val="00BC0FC7"/>
    <w:rsid w:val="00BC15F9"/>
    <w:rsid w:val="00BC2A04"/>
    <w:rsid w:val="00BC2BCD"/>
    <w:rsid w:val="00BC3A67"/>
    <w:rsid w:val="00BC4037"/>
    <w:rsid w:val="00BC6316"/>
    <w:rsid w:val="00BC78BD"/>
    <w:rsid w:val="00BD018A"/>
    <w:rsid w:val="00BD04B0"/>
    <w:rsid w:val="00BD4466"/>
    <w:rsid w:val="00BD4575"/>
    <w:rsid w:val="00BD6FE7"/>
    <w:rsid w:val="00BD7B6A"/>
    <w:rsid w:val="00BE1062"/>
    <w:rsid w:val="00BE6461"/>
    <w:rsid w:val="00BE6D8A"/>
    <w:rsid w:val="00BE6F2C"/>
    <w:rsid w:val="00BE7042"/>
    <w:rsid w:val="00BE7AF5"/>
    <w:rsid w:val="00BF1351"/>
    <w:rsid w:val="00BF2976"/>
    <w:rsid w:val="00BF2FF1"/>
    <w:rsid w:val="00BF4673"/>
    <w:rsid w:val="00BF515D"/>
    <w:rsid w:val="00C00C1F"/>
    <w:rsid w:val="00C01380"/>
    <w:rsid w:val="00C02009"/>
    <w:rsid w:val="00C02C80"/>
    <w:rsid w:val="00C0340C"/>
    <w:rsid w:val="00C040E7"/>
    <w:rsid w:val="00C0543A"/>
    <w:rsid w:val="00C05523"/>
    <w:rsid w:val="00C057BA"/>
    <w:rsid w:val="00C0708E"/>
    <w:rsid w:val="00C07AAC"/>
    <w:rsid w:val="00C100B7"/>
    <w:rsid w:val="00C107BF"/>
    <w:rsid w:val="00C12455"/>
    <w:rsid w:val="00C15C4E"/>
    <w:rsid w:val="00C20FE5"/>
    <w:rsid w:val="00C23217"/>
    <w:rsid w:val="00C244D0"/>
    <w:rsid w:val="00C30C03"/>
    <w:rsid w:val="00C316AA"/>
    <w:rsid w:val="00C3189F"/>
    <w:rsid w:val="00C3232F"/>
    <w:rsid w:val="00C324EF"/>
    <w:rsid w:val="00C32C35"/>
    <w:rsid w:val="00C32CDA"/>
    <w:rsid w:val="00C32CFB"/>
    <w:rsid w:val="00C33989"/>
    <w:rsid w:val="00C34F2C"/>
    <w:rsid w:val="00C3524C"/>
    <w:rsid w:val="00C41FD0"/>
    <w:rsid w:val="00C455C9"/>
    <w:rsid w:val="00C5131C"/>
    <w:rsid w:val="00C545EE"/>
    <w:rsid w:val="00C55438"/>
    <w:rsid w:val="00C56904"/>
    <w:rsid w:val="00C56930"/>
    <w:rsid w:val="00C573F1"/>
    <w:rsid w:val="00C57567"/>
    <w:rsid w:val="00C57BE7"/>
    <w:rsid w:val="00C60717"/>
    <w:rsid w:val="00C60B09"/>
    <w:rsid w:val="00C61C9D"/>
    <w:rsid w:val="00C624AD"/>
    <w:rsid w:val="00C63081"/>
    <w:rsid w:val="00C6334E"/>
    <w:rsid w:val="00C63436"/>
    <w:rsid w:val="00C63503"/>
    <w:rsid w:val="00C64636"/>
    <w:rsid w:val="00C70A1B"/>
    <w:rsid w:val="00C724DA"/>
    <w:rsid w:val="00C740F6"/>
    <w:rsid w:val="00C742E1"/>
    <w:rsid w:val="00C75086"/>
    <w:rsid w:val="00C77A73"/>
    <w:rsid w:val="00C801C2"/>
    <w:rsid w:val="00C81086"/>
    <w:rsid w:val="00C822E6"/>
    <w:rsid w:val="00C8271B"/>
    <w:rsid w:val="00C82882"/>
    <w:rsid w:val="00C83C84"/>
    <w:rsid w:val="00C87FAD"/>
    <w:rsid w:val="00C90A8D"/>
    <w:rsid w:val="00C90FA3"/>
    <w:rsid w:val="00C91212"/>
    <w:rsid w:val="00C91D73"/>
    <w:rsid w:val="00C91E2C"/>
    <w:rsid w:val="00C93F75"/>
    <w:rsid w:val="00C95B66"/>
    <w:rsid w:val="00C95E98"/>
    <w:rsid w:val="00C9610E"/>
    <w:rsid w:val="00C9714D"/>
    <w:rsid w:val="00C9759D"/>
    <w:rsid w:val="00CA0169"/>
    <w:rsid w:val="00CA19BF"/>
    <w:rsid w:val="00CA1C39"/>
    <w:rsid w:val="00CA2999"/>
    <w:rsid w:val="00CA2D06"/>
    <w:rsid w:val="00CA32DF"/>
    <w:rsid w:val="00CA38DC"/>
    <w:rsid w:val="00CA60D8"/>
    <w:rsid w:val="00CA6126"/>
    <w:rsid w:val="00CA631B"/>
    <w:rsid w:val="00CA7C2A"/>
    <w:rsid w:val="00CB0D7C"/>
    <w:rsid w:val="00CB1B42"/>
    <w:rsid w:val="00CB1BE9"/>
    <w:rsid w:val="00CB2091"/>
    <w:rsid w:val="00CB3B12"/>
    <w:rsid w:val="00CB6354"/>
    <w:rsid w:val="00CB7EF6"/>
    <w:rsid w:val="00CC16A6"/>
    <w:rsid w:val="00CC1ED1"/>
    <w:rsid w:val="00CC2DD5"/>
    <w:rsid w:val="00CC2E47"/>
    <w:rsid w:val="00CC46F0"/>
    <w:rsid w:val="00CC4B00"/>
    <w:rsid w:val="00CC52C0"/>
    <w:rsid w:val="00CC5815"/>
    <w:rsid w:val="00CC6D40"/>
    <w:rsid w:val="00CC7809"/>
    <w:rsid w:val="00CD0A6A"/>
    <w:rsid w:val="00CD0F01"/>
    <w:rsid w:val="00CD11F7"/>
    <w:rsid w:val="00CD13EC"/>
    <w:rsid w:val="00CD18A6"/>
    <w:rsid w:val="00CD417E"/>
    <w:rsid w:val="00CD4E56"/>
    <w:rsid w:val="00CD5459"/>
    <w:rsid w:val="00CD5A79"/>
    <w:rsid w:val="00CD5CD1"/>
    <w:rsid w:val="00CD62B5"/>
    <w:rsid w:val="00CD6912"/>
    <w:rsid w:val="00CD7233"/>
    <w:rsid w:val="00CE2432"/>
    <w:rsid w:val="00CE2EAE"/>
    <w:rsid w:val="00CE5388"/>
    <w:rsid w:val="00CE5555"/>
    <w:rsid w:val="00CE6055"/>
    <w:rsid w:val="00CE66CD"/>
    <w:rsid w:val="00CE6E62"/>
    <w:rsid w:val="00CE717B"/>
    <w:rsid w:val="00CE75CF"/>
    <w:rsid w:val="00CE7A1B"/>
    <w:rsid w:val="00CF1A69"/>
    <w:rsid w:val="00CF39F0"/>
    <w:rsid w:val="00CF5084"/>
    <w:rsid w:val="00CF6255"/>
    <w:rsid w:val="00D001C9"/>
    <w:rsid w:val="00D0096C"/>
    <w:rsid w:val="00D013C2"/>
    <w:rsid w:val="00D01593"/>
    <w:rsid w:val="00D01D94"/>
    <w:rsid w:val="00D0266E"/>
    <w:rsid w:val="00D03758"/>
    <w:rsid w:val="00D0457B"/>
    <w:rsid w:val="00D04DEC"/>
    <w:rsid w:val="00D05327"/>
    <w:rsid w:val="00D058C6"/>
    <w:rsid w:val="00D05B10"/>
    <w:rsid w:val="00D07C16"/>
    <w:rsid w:val="00D12397"/>
    <w:rsid w:val="00D129A4"/>
    <w:rsid w:val="00D12E51"/>
    <w:rsid w:val="00D13A2D"/>
    <w:rsid w:val="00D13BE5"/>
    <w:rsid w:val="00D153DB"/>
    <w:rsid w:val="00D20569"/>
    <w:rsid w:val="00D20648"/>
    <w:rsid w:val="00D20B84"/>
    <w:rsid w:val="00D22FE0"/>
    <w:rsid w:val="00D23270"/>
    <w:rsid w:val="00D23CF5"/>
    <w:rsid w:val="00D244CF"/>
    <w:rsid w:val="00D25C3E"/>
    <w:rsid w:val="00D26870"/>
    <w:rsid w:val="00D270BA"/>
    <w:rsid w:val="00D270F3"/>
    <w:rsid w:val="00D27C00"/>
    <w:rsid w:val="00D32044"/>
    <w:rsid w:val="00D345A4"/>
    <w:rsid w:val="00D3480A"/>
    <w:rsid w:val="00D4148C"/>
    <w:rsid w:val="00D41D04"/>
    <w:rsid w:val="00D43182"/>
    <w:rsid w:val="00D43FC9"/>
    <w:rsid w:val="00D440D5"/>
    <w:rsid w:val="00D47C95"/>
    <w:rsid w:val="00D505E2"/>
    <w:rsid w:val="00D52665"/>
    <w:rsid w:val="00D52CB1"/>
    <w:rsid w:val="00D561D2"/>
    <w:rsid w:val="00D57A01"/>
    <w:rsid w:val="00D623EA"/>
    <w:rsid w:val="00D63773"/>
    <w:rsid w:val="00D63C9D"/>
    <w:rsid w:val="00D65F41"/>
    <w:rsid w:val="00D67502"/>
    <w:rsid w:val="00D71307"/>
    <w:rsid w:val="00D71B58"/>
    <w:rsid w:val="00D7424C"/>
    <w:rsid w:val="00D75B83"/>
    <w:rsid w:val="00D77684"/>
    <w:rsid w:val="00D80D48"/>
    <w:rsid w:val="00D82467"/>
    <w:rsid w:val="00D824C4"/>
    <w:rsid w:val="00D82AAC"/>
    <w:rsid w:val="00D83471"/>
    <w:rsid w:val="00D83E14"/>
    <w:rsid w:val="00D8460C"/>
    <w:rsid w:val="00D85FF1"/>
    <w:rsid w:val="00D86B79"/>
    <w:rsid w:val="00D8713F"/>
    <w:rsid w:val="00D8740B"/>
    <w:rsid w:val="00D877B6"/>
    <w:rsid w:val="00D87914"/>
    <w:rsid w:val="00D90221"/>
    <w:rsid w:val="00D90680"/>
    <w:rsid w:val="00D90A86"/>
    <w:rsid w:val="00D90E0C"/>
    <w:rsid w:val="00D91034"/>
    <w:rsid w:val="00D9108E"/>
    <w:rsid w:val="00D913B9"/>
    <w:rsid w:val="00D91CB8"/>
    <w:rsid w:val="00D92258"/>
    <w:rsid w:val="00D92C58"/>
    <w:rsid w:val="00D9344B"/>
    <w:rsid w:val="00D93F06"/>
    <w:rsid w:val="00D9448B"/>
    <w:rsid w:val="00D94612"/>
    <w:rsid w:val="00D95E24"/>
    <w:rsid w:val="00D95F5E"/>
    <w:rsid w:val="00D9642B"/>
    <w:rsid w:val="00D97390"/>
    <w:rsid w:val="00DA0F9E"/>
    <w:rsid w:val="00DA2058"/>
    <w:rsid w:val="00DA230C"/>
    <w:rsid w:val="00DA2641"/>
    <w:rsid w:val="00DA35C7"/>
    <w:rsid w:val="00DA50DB"/>
    <w:rsid w:val="00DA515C"/>
    <w:rsid w:val="00DA626A"/>
    <w:rsid w:val="00DA66A6"/>
    <w:rsid w:val="00DA6D68"/>
    <w:rsid w:val="00DA6DAA"/>
    <w:rsid w:val="00DB0732"/>
    <w:rsid w:val="00DB2364"/>
    <w:rsid w:val="00DC2624"/>
    <w:rsid w:val="00DC3435"/>
    <w:rsid w:val="00DC556B"/>
    <w:rsid w:val="00DC55F5"/>
    <w:rsid w:val="00DC5C8F"/>
    <w:rsid w:val="00DC6744"/>
    <w:rsid w:val="00DC7A73"/>
    <w:rsid w:val="00DC7B57"/>
    <w:rsid w:val="00DD020A"/>
    <w:rsid w:val="00DD2866"/>
    <w:rsid w:val="00DD2B2C"/>
    <w:rsid w:val="00DD2E97"/>
    <w:rsid w:val="00DD620B"/>
    <w:rsid w:val="00DD6DF9"/>
    <w:rsid w:val="00DD6EE4"/>
    <w:rsid w:val="00DD7BBD"/>
    <w:rsid w:val="00DE02B2"/>
    <w:rsid w:val="00DE049C"/>
    <w:rsid w:val="00DE1D1E"/>
    <w:rsid w:val="00DE2BC0"/>
    <w:rsid w:val="00DE444E"/>
    <w:rsid w:val="00DE5664"/>
    <w:rsid w:val="00DE64AF"/>
    <w:rsid w:val="00DE66FB"/>
    <w:rsid w:val="00DE6BBB"/>
    <w:rsid w:val="00DF098D"/>
    <w:rsid w:val="00DF1CB0"/>
    <w:rsid w:val="00DF215C"/>
    <w:rsid w:val="00DF3BE8"/>
    <w:rsid w:val="00DF4FE3"/>
    <w:rsid w:val="00DF5984"/>
    <w:rsid w:val="00DF7253"/>
    <w:rsid w:val="00E0133A"/>
    <w:rsid w:val="00E02141"/>
    <w:rsid w:val="00E047F9"/>
    <w:rsid w:val="00E05384"/>
    <w:rsid w:val="00E06A7A"/>
    <w:rsid w:val="00E07049"/>
    <w:rsid w:val="00E077CA"/>
    <w:rsid w:val="00E115B8"/>
    <w:rsid w:val="00E123CF"/>
    <w:rsid w:val="00E168F9"/>
    <w:rsid w:val="00E16D6B"/>
    <w:rsid w:val="00E16E91"/>
    <w:rsid w:val="00E16EA4"/>
    <w:rsid w:val="00E17737"/>
    <w:rsid w:val="00E1795A"/>
    <w:rsid w:val="00E22378"/>
    <w:rsid w:val="00E223C7"/>
    <w:rsid w:val="00E2343D"/>
    <w:rsid w:val="00E24006"/>
    <w:rsid w:val="00E24231"/>
    <w:rsid w:val="00E245D6"/>
    <w:rsid w:val="00E25737"/>
    <w:rsid w:val="00E25D6F"/>
    <w:rsid w:val="00E26A7C"/>
    <w:rsid w:val="00E30134"/>
    <w:rsid w:val="00E309EE"/>
    <w:rsid w:val="00E30B69"/>
    <w:rsid w:val="00E30C9F"/>
    <w:rsid w:val="00E32FA5"/>
    <w:rsid w:val="00E35139"/>
    <w:rsid w:val="00E3749D"/>
    <w:rsid w:val="00E379EA"/>
    <w:rsid w:val="00E40070"/>
    <w:rsid w:val="00E423FE"/>
    <w:rsid w:val="00E4270A"/>
    <w:rsid w:val="00E42B06"/>
    <w:rsid w:val="00E50CEF"/>
    <w:rsid w:val="00E549B9"/>
    <w:rsid w:val="00E54E47"/>
    <w:rsid w:val="00E604FC"/>
    <w:rsid w:val="00E60548"/>
    <w:rsid w:val="00E61512"/>
    <w:rsid w:val="00E61AF0"/>
    <w:rsid w:val="00E64350"/>
    <w:rsid w:val="00E6497E"/>
    <w:rsid w:val="00E66AC3"/>
    <w:rsid w:val="00E7039B"/>
    <w:rsid w:val="00E7043E"/>
    <w:rsid w:val="00E70707"/>
    <w:rsid w:val="00E70E87"/>
    <w:rsid w:val="00E71184"/>
    <w:rsid w:val="00E717CA"/>
    <w:rsid w:val="00E72135"/>
    <w:rsid w:val="00E73728"/>
    <w:rsid w:val="00E737E7"/>
    <w:rsid w:val="00E75543"/>
    <w:rsid w:val="00E76E16"/>
    <w:rsid w:val="00E76F95"/>
    <w:rsid w:val="00E77502"/>
    <w:rsid w:val="00E77B28"/>
    <w:rsid w:val="00E8089B"/>
    <w:rsid w:val="00E81A08"/>
    <w:rsid w:val="00E82316"/>
    <w:rsid w:val="00E825E6"/>
    <w:rsid w:val="00E8556E"/>
    <w:rsid w:val="00E855A4"/>
    <w:rsid w:val="00E86DA8"/>
    <w:rsid w:val="00E87738"/>
    <w:rsid w:val="00E91571"/>
    <w:rsid w:val="00E915BE"/>
    <w:rsid w:val="00E92F7C"/>
    <w:rsid w:val="00E93B34"/>
    <w:rsid w:val="00E946FB"/>
    <w:rsid w:val="00E96B82"/>
    <w:rsid w:val="00E979AE"/>
    <w:rsid w:val="00E979E0"/>
    <w:rsid w:val="00EA0146"/>
    <w:rsid w:val="00EA2751"/>
    <w:rsid w:val="00EA2856"/>
    <w:rsid w:val="00EA4EF2"/>
    <w:rsid w:val="00EA7500"/>
    <w:rsid w:val="00EA7C27"/>
    <w:rsid w:val="00EB0029"/>
    <w:rsid w:val="00EB0DE0"/>
    <w:rsid w:val="00EB4FF1"/>
    <w:rsid w:val="00EB582D"/>
    <w:rsid w:val="00EB670C"/>
    <w:rsid w:val="00EB6C87"/>
    <w:rsid w:val="00EB7CD1"/>
    <w:rsid w:val="00EC037A"/>
    <w:rsid w:val="00EC0BBB"/>
    <w:rsid w:val="00EC209C"/>
    <w:rsid w:val="00EC33E3"/>
    <w:rsid w:val="00EC3C05"/>
    <w:rsid w:val="00EC3CEF"/>
    <w:rsid w:val="00EC4A32"/>
    <w:rsid w:val="00EC5301"/>
    <w:rsid w:val="00EC5EFB"/>
    <w:rsid w:val="00ED0AEA"/>
    <w:rsid w:val="00ED38E7"/>
    <w:rsid w:val="00ED5043"/>
    <w:rsid w:val="00ED57B9"/>
    <w:rsid w:val="00ED685B"/>
    <w:rsid w:val="00ED6C51"/>
    <w:rsid w:val="00EE01BC"/>
    <w:rsid w:val="00EE14F0"/>
    <w:rsid w:val="00EE18B9"/>
    <w:rsid w:val="00EE2D2A"/>
    <w:rsid w:val="00EE3733"/>
    <w:rsid w:val="00EE664F"/>
    <w:rsid w:val="00EE7170"/>
    <w:rsid w:val="00EE7227"/>
    <w:rsid w:val="00EE7D1C"/>
    <w:rsid w:val="00EF07C7"/>
    <w:rsid w:val="00EF18C5"/>
    <w:rsid w:val="00EF3399"/>
    <w:rsid w:val="00EF3FE0"/>
    <w:rsid w:val="00EF64E7"/>
    <w:rsid w:val="00EF7B4F"/>
    <w:rsid w:val="00F0064F"/>
    <w:rsid w:val="00F00782"/>
    <w:rsid w:val="00F01D4B"/>
    <w:rsid w:val="00F027C4"/>
    <w:rsid w:val="00F03755"/>
    <w:rsid w:val="00F03946"/>
    <w:rsid w:val="00F03C9D"/>
    <w:rsid w:val="00F0519F"/>
    <w:rsid w:val="00F05871"/>
    <w:rsid w:val="00F05C72"/>
    <w:rsid w:val="00F07433"/>
    <w:rsid w:val="00F07859"/>
    <w:rsid w:val="00F10368"/>
    <w:rsid w:val="00F11FB2"/>
    <w:rsid w:val="00F13A6A"/>
    <w:rsid w:val="00F1412B"/>
    <w:rsid w:val="00F14257"/>
    <w:rsid w:val="00F14482"/>
    <w:rsid w:val="00F148E3"/>
    <w:rsid w:val="00F1755F"/>
    <w:rsid w:val="00F220CC"/>
    <w:rsid w:val="00F2529E"/>
    <w:rsid w:val="00F259B8"/>
    <w:rsid w:val="00F30632"/>
    <w:rsid w:val="00F32089"/>
    <w:rsid w:val="00F32B00"/>
    <w:rsid w:val="00F32C6A"/>
    <w:rsid w:val="00F3303E"/>
    <w:rsid w:val="00F3572C"/>
    <w:rsid w:val="00F370D4"/>
    <w:rsid w:val="00F37745"/>
    <w:rsid w:val="00F40FE1"/>
    <w:rsid w:val="00F4397F"/>
    <w:rsid w:val="00F4484B"/>
    <w:rsid w:val="00F44C2B"/>
    <w:rsid w:val="00F4605F"/>
    <w:rsid w:val="00F46420"/>
    <w:rsid w:val="00F46CA2"/>
    <w:rsid w:val="00F4790C"/>
    <w:rsid w:val="00F47BB7"/>
    <w:rsid w:val="00F47D2C"/>
    <w:rsid w:val="00F47D58"/>
    <w:rsid w:val="00F51648"/>
    <w:rsid w:val="00F525F7"/>
    <w:rsid w:val="00F527B2"/>
    <w:rsid w:val="00F53123"/>
    <w:rsid w:val="00F531AA"/>
    <w:rsid w:val="00F53C26"/>
    <w:rsid w:val="00F548CA"/>
    <w:rsid w:val="00F549BF"/>
    <w:rsid w:val="00F6183C"/>
    <w:rsid w:val="00F61EF4"/>
    <w:rsid w:val="00F622AA"/>
    <w:rsid w:val="00F67E0E"/>
    <w:rsid w:val="00F71AE1"/>
    <w:rsid w:val="00F72202"/>
    <w:rsid w:val="00F726EC"/>
    <w:rsid w:val="00F72752"/>
    <w:rsid w:val="00F72A0C"/>
    <w:rsid w:val="00F73792"/>
    <w:rsid w:val="00F73A57"/>
    <w:rsid w:val="00F744A1"/>
    <w:rsid w:val="00F75553"/>
    <w:rsid w:val="00F75D16"/>
    <w:rsid w:val="00F75F43"/>
    <w:rsid w:val="00F76A34"/>
    <w:rsid w:val="00F772AD"/>
    <w:rsid w:val="00F77683"/>
    <w:rsid w:val="00F811AE"/>
    <w:rsid w:val="00F81E2A"/>
    <w:rsid w:val="00F82502"/>
    <w:rsid w:val="00F86366"/>
    <w:rsid w:val="00F87332"/>
    <w:rsid w:val="00F9038D"/>
    <w:rsid w:val="00F907B0"/>
    <w:rsid w:val="00F91583"/>
    <w:rsid w:val="00F918E8"/>
    <w:rsid w:val="00F9340F"/>
    <w:rsid w:val="00F93748"/>
    <w:rsid w:val="00F93A55"/>
    <w:rsid w:val="00F94DEE"/>
    <w:rsid w:val="00F95648"/>
    <w:rsid w:val="00F95DD6"/>
    <w:rsid w:val="00F96F63"/>
    <w:rsid w:val="00F97C86"/>
    <w:rsid w:val="00FA239A"/>
    <w:rsid w:val="00FA320B"/>
    <w:rsid w:val="00FA5BF8"/>
    <w:rsid w:val="00FA5D78"/>
    <w:rsid w:val="00FA60FD"/>
    <w:rsid w:val="00FA6757"/>
    <w:rsid w:val="00FB067B"/>
    <w:rsid w:val="00FB12BE"/>
    <w:rsid w:val="00FB1512"/>
    <w:rsid w:val="00FB1A87"/>
    <w:rsid w:val="00FB4283"/>
    <w:rsid w:val="00FB43F5"/>
    <w:rsid w:val="00FB4ADD"/>
    <w:rsid w:val="00FB5A4B"/>
    <w:rsid w:val="00FB714C"/>
    <w:rsid w:val="00FB734D"/>
    <w:rsid w:val="00FC00C6"/>
    <w:rsid w:val="00FC07FF"/>
    <w:rsid w:val="00FC1AAC"/>
    <w:rsid w:val="00FC33ED"/>
    <w:rsid w:val="00FC40B7"/>
    <w:rsid w:val="00FC41D6"/>
    <w:rsid w:val="00FC4C03"/>
    <w:rsid w:val="00FC5A6E"/>
    <w:rsid w:val="00FC5B72"/>
    <w:rsid w:val="00FC5F93"/>
    <w:rsid w:val="00FC6DDE"/>
    <w:rsid w:val="00FC6FF9"/>
    <w:rsid w:val="00FD0235"/>
    <w:rsid w:val="00FD0421"/>
    <w:rsid w:val="00FD4107"/>
    <w:rsid w:val="00FD526C"/>
    <w:rsid w:val="00FD5331"/>
    <w:rsid w:val="00FD6228"/>
    <w:rsid w:val="00FE172F"/>
    <w:rsid w:val="00FE2820"/>
    <w:rsid w:val="00FE2EC9"/>
    <w:rsid w:val="00FE4665"/>
    <w:rsid w:val="00FE490C"/>
    <w:rsid w:val="00FE557D"/>
    <w:rsid w:val="00FE59D9"/>
    <w:rsid w:val="00FE797B"/>
    <w:rsid w:val="00FF2950"/>
    <w:rsid w:val="00FF318B"/>
    <w:rsid w:val="00FF6867"/>
    <w:rsid w:val="00FF6B8D"/>
    <w:rsid w:val="00FF6E74"/>
    <w:rsid w:val="00FF724F"/>
    <w:rsid w:val="00FF75F4"/>
    <w:rsid w:val="00FF76CB"/>
    <w:rsid w:val="00FF785A"/>
    <w:rsid w:val="00FF7E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8171F7ED-8C90-4AED-950D-7008145C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4"/>
    <w:qFormat/>
    <w:rsid w:val="005E1D59"/>
    <w:pPr>
      <w:spacing w:before="120" w:after="120" w:line="240" w:lineRule="auto"/>
    </w:pPr>
  </w:style>
  <w:style w:type="paragraph" w:styleId="u1">
    <w:name w:val="heading 1"/>
    <w:aliases w:val="Chương,Chapter"/>
    <w:basedOn w:val="Binhthng"/>
    <w:link w:val="u1Char"/>
    <w:uiPriority w:val="9"/>
    <w:qFormat/>
    <w:rsid w:val="00B56979"/>
    <w:pPr>
      <w:numPr>
        <w:numId w:val="1"/>
      </w:numPr>
      <w:spacing w:line="360" w:lineRule="auto"/>
      <w:outlineLvl w:val="0"/>
    </w:pPr>
    <w:rPr>
      <w:b/>
      <w:sz w:val="32"/>
      <w:szCs w:val="32"/>
      <w:lang w:val="vi-VN"/>
    </w:rPr>
  </w:style>
  <w:style w:type="paragraph" w:styleId="u2">
    <w:name w:val="heading 2"/>
    <w:aliases w:val="Tiểu mục cấp 1"/>
    <w:basedOn w:val="Binhthng"/>
    <w:next w:val="Nidungvnbn"/>
    <w:link w:val="u2Char"/>
    <w:uiPriority w:val="1"/>
    <w:unhideWhenUsed/>
    <w:qFormat/>
    <w:rsid w:val="00B56979"/>
    <w:pPr>
      <w:numPr>
        <w:ilvl w:val="1"/>
        <w:numId w:val="1"/>
      </w:numPr>
      <w:spacing w:line="360" w:lineRule="auto"/>
      <w:outlineLvl w:val="1"/>
    </w:pPr>
    <w:rPr>
      <w:b/>
      <w:noProof/>
      <w:sz w:val="28"/>
      <w:szCs w:val="28"/>
      <w:lang w:val="vi-VN"/>
    </w:rPr>
  </w:style>
  <w:style w:type="paragraph" w:styleId="u3">
    <w:name w:val="heading 3"/>
    <w:aliases w:val="Tiểu mục cấp 2"/>
    <w:basedOn w:val="Binhthng"/>
    <w:next w:val="Nidungvnbn"/>
    <w:link w:val="u3Char"/>
    <w:uiPriority w:val="1"/>
    <w:unhideWhenUsed/>
    <w:qFormat/>
    <w:rsid w:val="00887DA5"/>
    <w:pPr>
      <w:numPr>
        <w:ilvl w:val="2"/>
        <w:numId w:val="1"/>
      </w:numPr>
      <w:spacing w:line="360" w:lineRule="auto"/>
      <w:outlineLvl w:val="2"/>
    </w:pPr>
    <w:rPr>
      <w:b/>
      <w:i/>
      <w:sz w:val="28"/>
      <w:szCs w:val="26"/>
    </w:rPr>
  </w:style>
  <w:style w:type="paragraph" w:styleId="u4">
    <w:name w:val="heading 4"/>
    <w:aliases w:val="Tiểu mục cấp 3"/>
    <w:next w:val="Nidungvnbn"/>
    <w:link w:val="u4Char"/>
    <w:uiPriority w:val="1"/>
    <w:unhideWhenUsed/>
    <w:qFormat/>
    <w:rsid w:val="008508C7"/>
    <w:pPr>
      <w:numPr>
        <w:ilvl w:val="3"/>
        <w:numId w:val="1"/>
      </w:numPr>
      <w:spacing w:before="120" w:after="120" w:line="360" w:lineRule="auto"/>
      <w:outlineLvl w:val="3"/>
    </w:pPr>
    <w:rPr>
      <w:sz w:val="28"/>
      <w:szCs w:val="26"/>
    </w:rPr>
  </w:style>
  <w:style w:type="paragraph" w:styleId="u5">
    <w:name w:val="heading 5"/>
    <w:basedOn w:val="Binhthng"/>
    <w:next w:val="Binhthng"/>
    <w:link w:val="u5Char"/>
    <w:uiPriority w:val="9"/>
    <w:unhideWhenUsed/>
    <w:qFormat/>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semiHidden/>
    <w:unhideWhenUsed/>
    <w:qFormat/>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u7">
    <w:name w:val="heading 7"/>
    <w:basedOn w:val="Binhthng"/>
    <w:next w:val="Binhthng"/>
    <w:link w:val="u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3218FF"/>
    <w:rPr>
      <w:rFonts w:ascii="Tahoma" w:hAnsi="Tahoma" w:cs="Tahoma"/>
      <w:sz w:val="16"/>
      <w:szCs w:val="16"/>
    </w:rPr>
  </w:style>
  <w:style w:type="character" w:customStyle="1" w:styleId="BongchuthichChar">
    <w:name w:val="Bóng chú thích Char"/>
    <w:basedOn w:val="Phngmcinhcuaoanvn"/>
    <w:link w:val="Bongchuthich"/>
    <w:uiPriority w:val="99"/>
    <w:semiHidden/>
    <w:rsid w:val="003218FF"/>
    <w:rPr>
      <w:rFonts w:ascii="Tahoma" w:eastAsia="Times New Roman" w:hAnsi="Tahoma" w:cs="Tahoma"/>
      <w:sz w:val="16"/>
      <w:szCs w:val="16"/>
    </w:rPr>
  </w:style>
  <w:style w:type="character" w:styleId="ThamchiuChuthich">
    <w:name w:val="annotation reference"/>
    <w:basedOn w:val="Phngmcinhcuaoanvn"/>
    <w:unhideWhenUsed/>
    <w:rsid w:val="003218FF"/>
    <w:rPr>
      <w:sz w:val="16"/>
      <w:szCs w:val="16"/>
    </w:rPr>
  </w:style>
  <w:style w:type="paragraph" w:styleId="VnbanChuthich">
    <w:name w:val="annotation text"/>
    <w:basedOn w:val="Binhthng"/>
    <w:link w:val="VnbanChuthichChar"/>
    <w:unhideWhenUsed/>
    <w:rsid w:val="003218FF"/>
    <w:rPr>
      <w:sz w:val="20"/>
      <w:szCs w:val="20"/>
    </w:rPr>
  </w:style>
  <w:style w:type="character" w:customStyle="1" w:styleId="VnbanChuthichChar">
    <w:name w:val="Văn bản Chú thích Char"/>
    <w:basedOn w:val="Phngmcinhcuaoanvn"/>
    <w:link w:val="VnbanChuthich"/>
    <w:rsid w:val="003218FF"/>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3218FF"/>
    <w:rPr>
      <w:b/>
      <w:bCs/>
    </w:rPr>
  </w:style>
  <w:style w:type="character" w:customStyle="1" w:styleId="ChuChuthichChar">
    <w:name w:val="Chủ đề Chú thích Char"/>
    <w:basedOn w:val="VnbanChuthichChar"/>
    <w:link w:val="ChuChuthich"/>
    <w:uiPriority w:val="99"/>
    <w:semiHidden/>
    <w:rsid w:val="003218FF"/>
    <w:rPr>
      <w:rFonts w:eastAsia="Times New Roman" w:cs="Times New Roman"/>
      <w:b/>
      <w:bCs/>
      <w:sz w:val="20"/>
      <w:szCs w:val="20"/>
    </w:rPr>
  </w:style>
  <w:style w:type="paragraph" w:customStyle="1" w:styleId="Tiucctrangmu">
    <w:name w:val="Tiêu đề các trang mở đầu"/>
    <w:basedOn w:val="Binhthng"/>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Binhthng"/>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Phngmcinhcuaoanvn"/>
    <w:link w:val="Tiucctrangmu"/>
    <w:rsid w:val="007B1A23"/>
    <w:rPr>
      <w:rFonts w:eastAsia="Times New Roman" w:cs="Times New Roman"/>
      <w:b/>
      <w:sz w:val="32"/>
      <w:szCs w:val="32"/>
    </w:rPr>
  </w:style>
  <w:style w:type="paragraph" w:customStyle="1" w:styleId="Default">
    <w:name w:val="Default"/>
    <w:uiPriority w:val="99"/>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Phngmcinhcuaoanvn"/>
    <w:link w:val="Nidungvnbn"/>
    <w:qFormat/>
    <w:rsid w:val="00F918E8"/>
    <w:rPr>
      <w:sz w:val="26"/>
      <w:szCs w:val="26"/>
    </w:rPr>
  </w:style>
  <w:style w:type="paragraph" w:styleId="utrang">
    <w:name w:val="header"/>
    <w:basedOn w:val="Binhthng"/>
    <w:link w:val="utrangChar"/>
    <w:uiPriority w:val="99"/>
    <w:unhideWhenUsed/>
    <w:rsid w:val="00453AB1"/>
    <w:pPr>
      <w:tabs>
        <w:tab w:val="center" w:pos="4680"/>
        <w:tab w:val="right" w:pos="9360"/>
      </w:tabs>
    </w:pPr>
  </w:style>
  <w:style w:type="character" w:customStyle="1" w:styleId="utrangChar">
    <w:name w:val="Đầu trang Char"/>
    <w:basedOn w:val="Phngmcinhcuaoanvn"/>
    <w:link w:val="utrang"/>
    <w:uiPriority w:val="99"/>
    <w:rsid w:val="00453AB1"/>
    <w:rPr>
      <w:rFonts w:eastAsia="Times New Roman" w:cs="Times New Roman"/>
      <w:szCs w:val="24"/>
    </w:rPr>
  </w:style>
  <w:style w:type="paragraph" w:styleId="Chntrang">
    <w:name w:val="footer"/>
    <w:basedOn w:val="Binhthng"/>
    <w:link w:val="ChntrangChar"/>
    <w:uiPriority w:val="99"/>
    <w:unhideWhenUsed/>
    <w:rsid w:val="00453AB1"/>
    <w:pPr>
      <w:tabs>
        <w:tab w:val="center" w:pos="4680"/>
        <w:tab w:val="right" w:pos="9360"/>
      </w:tabs>
    </w:pPr>
  </w:style>
  <w:style w:type="character" w:customStyle="1" w:styleId="ChntrangChar">
    <w:name w:val="Chân trang Char"/>
    <w:basedOn w:val="Phngmcinhcuaoanvn"/>
    <w:link w:val="Chntrang"/>
    <w:uiPriority w:val="99"/>
    <w:rsid w:val="00453AB1"/>
    <w:rPr>
      <w:rFonts w:eastAsia="Times New Roman" w:cs="Times New Roman"/>
      <w:szCs w:val="24"/>
    </w:rPr>
  </w:style>
  <w:style w:type="character" w:customStyle="1" w:styleId="u1Char">
    <w:name w:val="Đầu đề 1 Char"/>
    <w:aliases w:val="Chương Char,Chapter Char"/>
    <w:basedOn w:val="Phngmcinhcuaoanvn"/>
    <w:link w:val="u1"/>
    <w:uiPriority w:val="9"/>
    <w:rsid w:val="00B56979"/>
    <w:rPr>
      <w:b/>
      <w:sz w:val="32"/>
      <w:szCs w:val="32"/>
      <w:lang w:val="vi-VN"/>
    </w:rPr>
  </w:style>
  <w:style w:type="paragraph" w:styleId="Mucluc1">
    <w:name w:val="toc 1"/>
    <w:basedOn w:val="Binhthng"/>
    <w:next w:val="Binhthng"/>
    <w:autoRedefine/>
    <w:uiPriority w:val="39"/>
    <w:unhideWhenUsed/>
    <w:rsid w:val="00F772AD"/>
    <w:pPr>
      <w:tabs>
        <w:tab w:val="left" w:pos="1560"/>
        <w:tab w:val="right" w:leader="dot" w:pos="9111"/>
      </w:tabs>
      <w:spacing w:line="360" w:lineRule="auto"/>
    </w:pPr>
    <w:rPr>
      <w:b/>
      <w:sz w:val="26"/>
    </w:rPr>
  </w:style>
  <w:style w:type="paragraph" w:styleId="Mucluc2">
    <w:name w:val="toc 2"/>
    <w:basedOn w:val="Binhthng"/>
    <w:next w:val="Binhthng"/>
    <w:autoRedefine/>
    <w:uiPriority w:val="39"/>
    <w:unhideWhenUsed/>
    <w:rsid w:val="00F772AD"/>
    <w:pPr>
      <w:tabs>
        <w:tab w:val="left" w:pos="567"/>
        <w:tab w:val="right" w:leader="dot" w:pos="9111"/>
      </w:tabs>
      <w:spacing w:line="360" w:lineRule="auto"/>
    </w:pPr>
    <w:rPr>
      <w:sz w:val="26"/>
    </w:rPr>
  </w:style>
  <w:style w:type="paragraph" w:styleId="Mucluc3">
    <w:name w:val="toc 3"/>
    <w:basedOn w:val="Binhthng"/>
    <w:next w:val="Binhthng"/>
    <w:autoRedefine/>
    <w:uiPriority w:val="39"/>
    <w:unhideWhenUsed/>
    <w:rsid w:val="00F772AD"/>
    <w:pPr>
      <w:tabs>
        <w:tab w:val="left" w:pos="993"/>
        <w:tab w:val="right" w:leader="dot" w:pos="9111"/>
      </w:tabs>
      <w:spacing w:line="360" w:lineRule="auto"/>
      <w:ind w:left="142"/>
    </w:pPr>
    <w:rPr>
      <w:i/>
      <w:sz w:val="26"/>
    </w:rPr>
  </w:style>
  <w:style w:type="paragraph" w:styleId="Mucluc4">
    <w:name w:val="toc 4"/>
    <w:basedOn w:val="Binhthng"/>
    <w:next w:val="Binhthng"/>
    <w:autoRedefine/>
    <w:uiPriority w:val="39"/>
    <w:unhideWhenUsed/>
    <w:rsid w:val="00C75086"/>
    <w:pPr>
      <w:spacing w:line="360" w:lineRule="auto"/>
      <w:ind w:left="2160"/>
    </w:pPr>
    <w:rPr>
      <w:sz w:val="26"/>
    </w:rPr>
  </w:style>
  <w:style w:type="character" w:customStyle="1" w:styleId="u2Char">
    <w:name w:val="Đầu đề 2 Char"/>
    <w:aliases w:val="Tiểu mục cấp 1 Char"/>
    <w:basedOn w:val="Phngmcinhcuaoanvn"/>
    <w:link w:val="u2"/>
    <w:uiPriority w:val="1"/>
    <w:rsid w:val="00B56979"/>
    <w:rPr>
      <w:b/>
      <w:noProof/>
      <w:sz w:val="28"/>
      <w:szCs w:val="28"/>
      <w:lang w:val="vi-VN"/>
    </w:rPr>
  </w:style>
  <w:style w:type="character" w:customStyle="1" w:styleId="u3Char">
    <w:name w:val="Đầu đề 3 Char"/>
    <w:aliases w:val="Tiểu mục cấp 2 Char"/>
    <w:basedOn w:val="Phngmcinhcuaoanvn"/>
    <w:link w:val="u3"/>
    <w:uiPriority w:val="1"/>
    <w:rsid w:val="00887DA5"/>
    <w:rPr>
      <w:b/>
      <w:i/>
      <w:sz w:val="28"/>
      <w:szCs w:val="26"/>
    </w:rPr>
  </w:style>
  <w:style w:type="character" w:customStyle="1" w:styleId="u4Char">
    <w:name w:val="Đầu đề 4 Char"/>
    <w:aliases w:val="Tiểu mục cấp 3 Char"/>
    <w:basedOn w:val="Phngmcinhcuaoanvn"/>
    <w:link w:val="u4"/>
    <w:uiPriority w:val="1"/>
    <w:rsid w:val="008508C7"/>
    <w:rPr>
      <w:sz w:val="28"/>
      <w:szCs w:val="26"/>
    </w:rPr>
  </w:style>
  <w:style w:type="character" w:styleId="Siuktni">
    <w:name w:val="Hyperlink"/>
    <w:basedOn w:val="Phngmcinhcuaoanvn"/>
    <w:uiPriority w:val="99"/>
    <w:unhideWhenUsed/>
    <w:rsid w:val="00C75086"/>
    <w:rPr>
      <w:color w:val="0000FF" w:themeColor="hyperlink"/>
      <w:u w:val="single"/>
    </w:rPr>
  </w:style>
  <w:style w:type="paragraph" w:styleId="Chuthich">
    <w:name w:val="caption"/>
    <w:aliases w:val="Caption Hình,Bảng biểu"/>
    <w:basedOn w:val="Binhthng"/>
    <w:next w:val="Nidungvnbn"/>
    <w:uiPriority w:val="3"/>
    <w:unhideWhenUsed/>
    <w:qFormat/>
    <w:rsid w:val="00546D2F"/>
    <w:pPr>
      <w:jc w:val="center"/>
    </w:pPr>
    <w:rPr>
      <w:bCs/>
      <w:sz w:val="26"/>
    </w:rPr>
  </w:style>
  <w:style w:type="paragraph" w:styleId="Banghinhminhhoa">
    <w:name w:val="table of figures"/>
    <w:basedOn w:val="Binhthng"/>
    <w:next w:val="Binhthng"/>
    <w:uiPriority w:val="99"/>
    <w:unhideWhenUsed/>
    <w:rsid w:val="00867C2D"/>
    <w:pPr>
      <w:spacing w:line="360" w:lineRule="auto"/>
    </w:pPr>
    <w:rPr>
      <w:sz w:val="26"/>
    </w:rPr>
  </w:style>
  <w:style w:type="table" w:styleId="LiBang">
    <w:name w:val="Table Grid"/>
    <w:basedOn w:val="BangThngthng"/>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ThngthngWeb">
    <w:name w:val="Normal (Web)"/>
    <w:basedOn w:val="Binhthng"/>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Manh">
    <w:name w:val="Strong"/>
    <w:basedOn w:val="Phngmcinhcuaoanvn"/>
    <w:uiPriority w:val="22"/>
    <w:qFormat/>
    <w:rsid w:val="00207DC2"/>
    <w:rPr>
      <w:b/>
      <w:bCs/>
    </w:rPr>
  </w:style>
  <w:style w:type="character" w:styleId="Nhnmanh">
    <w:name w:val="Emphasis"/>
    <w:basedOn w:val="Phngmcinhcuaoanvn"/>
    <w:uiPriority w:val="20"/>
    <w:qFormat/>
    <w:rsid w:val="00207DC2"/>
    <w:rPr>
      <w:i/>
      <w:iCs/>
    </w:rPr>
  </w:style>
  <w:style w:type="character" w:customStyle="1" w:styleId="fontstyle01">
    <w:name w:val="fontstyle01"/>
    <w:basedOn w:val="Phngmcinhcuaoanvn"/>
    <w:rsid w:val="00DA66A6"/>
    <w:rPr>
      <w:rFonts w:ascii="Times-Italic" w:hAnsi="Times-Italic" w:hint="default"/>
      <w:b w:val="0"/>
      <w:bCs w:val="0"/>
      <w:i/>
      <w:iCs/>
      <w:color w:val="000000"/>
      <w:sz w:val="18"/>
      <w:szCs w:val="18"/>
    </w:rPr>
  </w:style>
  <w:style w:type="character" w:customStyle="1" w:styleId="fontstyle11">
    <w:name w:val="fontstyle11"/>
    <w:basedOn w:val="Phngmcinhcuaoanvn"/>
    <w:rsid w:val="00DA66A6"/>
    <w:rPr>
      <w:rFonts w:ascii="Times-Roman" w:hAnsi="Times-Roman" w:hint="default"/>
      <w:b w:val="0"/>
      <w:bCs w:val="0"/>
      <w:i w:val="0"/>
      <w:iCs w:val="0"/>
      <w:color w:val="000000"/>
      <w:sz w:val="18"/>
      <w:szCs w:val="18"/>
    </w:rPr>
  </w:style>
  <w:style w:type="character" w:customStyle="1" w:styleId="fontstyle21">
    <w:name w:val="fontstyle21"/>
    <w:basedOn w:val="Phngmcinhcuaoanvn"/>
    <w:rsid w:val="00DA66A6"/>
    <w:rPr>
      <w:rFonts w:ascii="RMTMI" w:hAnsi="RMTMI" w:hint="default"/>
      <w:b w:val="0"/>
      <w:bCs w:val="0"/>
      <w:i/>
      <w:iCs/>
      <w:color w:val="000000"/>
      <w:sz w:val="18"/>
      <w:szCs w:val="18"/>
    </w:rPr>
  </w:style>
  <w:style w:type="character" w:customStyle="1" w:styleId="fontstyle41">
    <w:name w:val="fontstyle41"/>
    <w:basedOn w:val="Phngmcinhcuaoanvn"/>
    <w:rsid w:val="00DA66A6"/>
    <w:rPr>
      <w:rFonts w:ascii="MTSYN" w:hAnsi="MTSYN" w:hint="default"/>
      <w:b w:val="0"/>
      <w:bCs w:val="0"/>
      <w:i w:val="0"/>
      <w:iCs w:val="0"/>
      <w:color w:val="000000"/>
      <w:sz w:val="18"/>
      <w:szCs w:val="18"/>
    </w:rPr>
  </w:style>
  <w:style w:type="character" w:styleId="VnbanChdanhsn">
    <w:name w:val="Placeholder Text"/>
    <w:basedOn w:val="Phngmcinhcuaoanvn"/>
    <w:uiPriority w:val="99"/>
    <w:semiHidden/>
    <w:rsid w:val="0074420E"/>
    <w:rPr>
      <w:color w:val="808080"/>
    </w:rPr>
  </w:style>
  <w:style w:type="character" w:customStyle="1" w:styleId="UnresolvedMention1">
    <w:name w:val="Unresolved Mention1"/>
    <w:basedOn w:val="Phngmcinhcuaoanvn"/>
    <w:uiPriority w:val="99"/>
    <w:semiHidden/>
    <w:unhideWhenUsed/>
    <w:rsid w:val="00D82AAC"/>
    <w:rPr>
      <w:color w:val="808080"/>
      <w:shd w:val="clear" w:color="auto" w:fill="E6E6E6"/>
    </w:rPr>
  </w:style>
  <w:style w:type="character" w:customStyle="1" w:styleId="UnresolvedMention2">
    <w:name w:val="Unresolved Mention2"/>
    <w:basedOn w:val="Phngmcinhcuaoanvn"/>
    <w:uiPriority w:val="99"/>
    <w:semiHidden/>
    <w:unhideWhenUsed/>
    <w:rsid w:val="00563A9A"/>
    <w:rPr>
      <w:color w:val="808080"/>
      <w:shd w:val="clear" w:color="auto" w:fill="E6E6E6"/>
    </w:rPr>
  </w:style>
  <w:style w:type="paragraph" w:styleId="VnbanCcchu">
    <w:name w:val="footnote text"/>
    <w:basedOn w:val="Binhthng"/>
    <w:link w:val="VnbanCcchuChar"/>
    <w:uiPriority w:val="99"/>
    <w:semiHidden/>
    <w:unhideWhenUsed/>
    <w:rsid w:val="000124B9"/>
    <w:rPr>
      <w:sz w:val="20"/>
      <w:szCs w:val="20"/>
    </w:rPr>
  </w:style>
  <w:style w:type="character" w:customStyle="1" w:styleId="VnbanCcchuChar">
    <w:name w:val="Văn bản Cước chú Char"/>
    <w:basedOn w:val="Phngmcinhcuaoanvn"/>
    <w:link w:val="VnbanCcchu"/>
    <w:uiPriority w:val="99"/>
    <w:semiHidden/>
    <w:rsid w:val="000124B9"/>
    <w:rPr>
      <w:rFonts w:eastAsia="Times New Roman" w:cs="Times New Roman"/>
      <w:sz w:val="20"/>
      <w:szCs w:val="20"/>
    </w:rPr>
  </w:style>
  <w:style w:type="character" w:styleId="ThamchiuCcchu">
    <w:name w:val="footnote reference"/>
    <w:basedOn w:val="Phngmcinhcuaoanvn"/>
    <w:uiPriority w:val="99"/>
    <w:semiHidden/>
    <w:unhideWhenUsed/>
    <w:rsid w:val="000124B9"/>
    <w:rPr>
      <w:vertAlign w:val="superscript"/>
    </w:rPr>
  </w:style>
  <w:style w:type="character" w:customStyle="1" w:styleId="UnresolvedMention3">
    <w:name w:val="Unresolved Mention3"/>
    <w:basedOn w:val="Phngmcinhcuaoanvn"/>
    <w:uiPriority w:val="99"/>
    <w:semiHidden/>
    <w:unhideWhenUsed/>
    <w:rsid w:val="000124B9"/>
    <w:rPr>
      <w:color w:val="808080"/>
      <w:shd w:val="clear" w:color="auto" w:fill="E6E6E6"/>
    </w:rPr>
  </w:style>
  <w:style w:type="character" w:customStyle="1" w:styleId="InternetLink">
    <w:name w:val="Internet Link"/>
    <w:basedOn w:val="Phngmcinhcuaoanvn"/>
    <w:uiPriority w:val="99"/>
    <w:unhideWhenUsed/>
    <w:rsid w:val="00BB32B9"/>
    <w:rPr>
      <w:color w:val="0000FF" w:themeColor="hyperlink"/>
      <w:u w:val="single"/>
    </w:rPr>
  </w:style>
  <w:style w:type="paragraph" w:customStyle="1" w:styleId="TableContents">
    <w:name w:val="Table Contents"/>
    <w:basedOn w:val="Binhthng"/>
    <w:uiPriority w:val="99"/>
    <w:rsid w:val="007970BD"/>
    <w:rPr>
      <w:color w:val="00000A"/>
    </w:rPr>
  </w:style>
  <w:style w:type="character" w:customStyle="1" w:styleId="UnresolvedMention4">
    <w:name w:val="Unresolved Mention4"/>
    <w:basedOn w:val="Phngmcinhcuaoanvn"/>
    <w:uiPriority w:val="99"/>
    <w:semiHidden/>
    <w:unhideWhenUsed/>
    <w:rsid w:val="009F4655"/>
    <w:rPr>
      <w:color w:val="808080"/>
      <w:shd w:val="clear" w:color="auto" w:fill="E6E6E6"/>
    </w:rPr>
  </w:style>
  <w:style w:type="paragraph" w:styleId="oancuaDanhsach">
    <w:name w:val="List Paragraph"/>
    <w:basedOn w:val="Binhthng"/>
    <w:uiPriority w:val="99"/>
    <w:qFormat/>
    <w:rsid w:val="004642D6"/>
    <w:pPr>
      <w:ind w:left="720"/>
      <w:contextualSpacing/>
    </w:pPr>
  </w:style>
  <w:style w:type="paragraph" w:styleId="ThnVnban">
    <w:name w:val="Body Text"/>
    <w:basedOn w:val="Binhthng"/>
    <w:link w:val="ThnVnbanChar"/>
    <w:uiPriority w:val="1"/>
    <w:rsid w:val="009D0065"/>
    <w:pPr>
      <w:widowControl w:val="0"/>
      <w:autoSpaceDE w:val="0"/>
      <w:autoSpaceDN w:val="0"/>
    </w:pPr>
    <w:rPr>
      <w:lang w:val="vi"/>
    </w:rPr>
  </w:style>
  <w:style w:type="character" w:customStyle="1" w:styleId="ThnVnbanChar">
    <w:name w:val="Thân Văn bản Char"/>
    <w:basedOn w:val="Phngmcinhcuaoanvn"/>
    <w:link w:val="ThnVnban"/>
    <w:uiPriority w:val="1"/>
    <w:rsid w:val="009D0065"/>
    <w:rPr>
      <w:rFonts w:eastAsia="Times New Roman" w:cs="Times New Roman"/>
      <w:szCs w:val="24"/>
      <w:lang w:val="vi"/>
    </w:rPr>
  </w:style>
  <w:style w:type="character" w:customStyle="1" w:styleId="u5Char">
    <w:name w:val="Đầu đề 5 Char"/>
    <w:basedOn w:val="Phngmcinhcuaoanvn"/>
    <w:link w:val="u5"/>
    <w:uiPriority w:val="9"/>
    <w:rsid w:val="00BF2FF1"/>
    <w:rPr>
      <w:rFonts w:asciiTheme="majorHAnsi" w:eastAsiaTheme="majorEastAsia" w:hAnsiTheme="majorHAnsi" w:cstheme="majorBidi"/>
      <w:color w:val="365F91" w:themeColor="accent1" w:themeShade="BF"/>
    </w:rPr>
  </w:style>
  <w:style w:type="character" w:customStyle="1" w:styleId="u6Char">
    <w:name w:val="Đầu đề 6 Char"/>
    <w:basedOn w:val="Phngmcinhcuaoanvn"/>
    <w:link w:val="u6"/>
    <w:uiPriority w:val="9"/>
    <w:semiHidden/>
    <w:rsid w:val="00BF2FF1"/>
    <w:rPr>
      <w:rFonts w:asciiTheme="majorHAnsi" w:eastAsiaTheme="majorEastAsia" w:hAnsiTheme="majorHAnsi" w:cstheme="majorBidi"/>
      <w:color w:val="243F60" w:themeColor="accent1" w:themeShade="7F"/>
    </w:rPr>
  </w:style>
  <w:style w:type="character" w:customStyle="1" w:styleId="u7Char">
    <w:name w:val="Đầu đề 7 Char"/>
    <w:basedOn w:val="Phngmcinhcuaoanvn"/>
    <w:link w:val="u7"/>
    <w:uiPriority w:val="9"/>
    <w:semiHidden/>
    <w:rsid w:val="00BF2FF1"/>
    <w:rPr>
      <w:rFonts w:asciiTheme="majorHAnsi" w:eastAsiaTheme="majorEastAsia" w:hAnsiTheme="majorHAnsi" w:cstheme="majorBidi"/>
      <w:i/>
      <w:iCs/>
      <w:color w:val="243F60" w:themeColor="accent1" w:themeShade="7F"/>
    </w:rPr>
  </w:style>
  <w:style w:type="character" w:customStyle="1" w:styleId="u8Char">
    <w:name w:val="Đầu đề 8 Char"/>
    <w:basedOn w:val="Phngmcinhcuaoanvn"/>
    <w:link w:val="u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BF2FF1"/>
    <w:rPr>
      <w:rFonts w:asciiTheme="majorHAnsi" w:eastAsiaTheme="majorEastAsia" w:hAnsiTheme="majorHAnsi" w:cstheme="majorBidi"/>
      <w:i/>
      <w:iCs/>
      <w:color w:val="272727" w:themeColor="text1" w:themeTint="D8"/>
      <w:sz w:val="21"/>
      <w:szCs w:val="21"/>
    </w:rPr>
  </w:style>
  <w:style w:type="paragraph" w:styleId="DanhmucTailiuThamkhao">
    <w:name w:val="Bibliography"/>
    <w:basedOn w:val="Binhthng"/>
    <w:next w:val="Binhthng"/>
    <w:uiPriority w:val="37"/>
    <w:unhideWhenUsed/>
    <w:rsid w:val="008630F6"/>
    <w:pPr>
      <w:spacing w:after="0" w:line="480" w:lineRule="auto"/>
      <w:ind w:left="720" w:hanging="720"/>
    </w:pPr>
  </w:style>
  <w:style w:type="paragraph" w:styleId="uMucluc">
    <w:name w:val="TOC Heading"/>
    <w:basedOn w:val="u1"/>
    <w:next w:val="Binhthng"/>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Mucluc5">
    <w:name w:val="toc 5"/>
    <w:basedOn w:val="Binhthng"/>
    <w:next w:val="Binhthng"/>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Mucluc6">
    <w:name w:val="toc 6"/>
    <w:basedOn w:val="Binhthng"/>
    <w:next w:val="Binhthng"/>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Mucluc7">
    <w:name w:val="toc 7"/>
    <w:basedOn w:val="Binhthng"/>
    <w:next w:val="Binhthng"/>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Mucluc8">
    <w:name w:val="toc 8"/>
    <w:basedOn w:val="Binhthng"/>
    <w:next w:val="Binhthng"/>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Mucluc9">
    <w:name w:val="toc 9"/>
    <w:basedOn w:val="Binhthng"/>
    <w:next w:val="Binhthng"/>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cpChagiiquyt1">
    <w:name w:val="Đề cập Chưa giải quyết1"/>
    <w:basedOn w:val="Phngmcinhcuaoanvn"/>
    <w:uiPriority w:val="99"/>
    <w:semiHidden/>
    <w:unhideWhenUsed/>
    <w:rsid w:val="00F772AD"/>
    <w:rPr>
      <w:color w:val="605E5C"/>
      <w:shd w:val="clear" w:color="auto" w:fill="E1DFDD"/>
    </w:rPr>
  </w:style>
  <w:style w:type="character" w:customStyle="1" w:styleId="math-inline">
    <w:name w:val="math-inline"/>
    <w:basedOn w:val="Phngmcinhcuaoanvn"/>
    <w:rsid w:val="00CE7A1B"/>
  </w:style>
  <w:style w:type="character" w:styleId="MaHTML">
    <w:name w:val="HTML Code"/>
    <w:basedOn w:val="Phngmcinhcuaoanvn"/>
    <w:uiPriority w:val="99"/>
    <w:semiHidden/>
    <w:unhideWhenUsed/>
    <w:rsid w:val="00D32044"/>
    <w:rPr>
      <w:rFonts w:ascii="Courier New" w:eastAsia="Times New Roman" w:hAnsi="Courier New" w:cs="Courier New"/>
      <w:sz w:val="20"/>
      <w:szCs w:val="20"/>
    </w:rPr>
  </w:style>
  <w:style w:type="paragraph" w:customStyle="1" w:styleId="Step">
    <w:name w:val="Step"/>
    <w:next w:val="u4"/>
    <w:link w:val="StepChar"/>
    <w:uiPriority w:val="4"/>
    <w:qFormat/>
    <w:rsid w:val="002C1156"/>
    <w:rPr>
      <w:b/>
      <w:bCs/>
      <w:i/>
      <w:sz w:val="28"/>
      <w:szCs w:val="26"/>
    </w:rPr>
  </w:style>
  <w:style w:type="character" w:customStyle="1" w:styleId="StepChar">
    <w:name w:val="Step Char"/>
    <w:basedOn w:val="NidungvnbnChar"/>
    <w:link w:val="Step"/>
    <w:uiPriority w:val="4"/>
    <w:rsid w:val="002C1156"/>
    <w:rPr>
      <w:b/>
      <w:bCs/>
      <w:i/>
      <w:sz w:val="28"/>
      <w:szCs w:val="26"/>
    </w:rPr>
  </w:style>
  <w:style w:type="character" w:customStyle="1" w:styleId="citation-112">
    <w:name w:val="citation-112"/>
    <w:basedOn w:val="Phngmcinhcuaoanvn"/>
    <w:rsid w:val="000A33F5"/>
  </w:style>
  <w:style w:type="character" w:styleId="cpChagiiquyt">
    <w:name w:val="Unresolved Mention"/>
    <w:basedOn w:val="Phngmcinhcuaoanvn"/>
    <w:uiPriority w:val="99"/>
    <w:semiHidden/>
    <w:unhideWhenUsed/>
    <w:rsid w:val="00F811AE"/>
    <w:rPr>
      <w:color w:val="605E5C"/>
      <w:shd w:val="clear" w:color="auto" w:fill="E1DFDD"/>
    </w:rPr>
  </w:style>
  <w:style w:type="paragraph" w:customStyle="1" w:styleId="font-claude-response-body">
    <w:name w:val="font-claude-response-body"/>
    <w:basedOn w:val="Binhthng"/>
    <w:uiPriority w:val="99"/>
    <w:rsid w:val="00F148E3"/>
    <w:pPr>
      <w:spacing w:before="100" w:beforeAutospacing="1" w:after="100" w:afterAutospacing="1"/>
    </w:pPr>
    <w:rPr>
      <w:rFonts w:eastAsia="Times New Roman" w:cs="Times New Roman"/>
    </w:rPr>
  </w:style>
  <w:style w:type="paragraph" w:customStyle="1" w:styleId="Kiu1">
    <w:name w:val="Kiểu1"/>
    <w:basedOn w:val="Nidungvnbn"/>
    <w:link w:val="Kiu1Char"/>
    <w:uiPriority w:val="4"/>
    <w:qFormat/>
    <w:rsid w:val="00F148E3"/>
    <w:pPr>
      <w:ind w:firstLine="0"/>
    </w:pPr>
    <w:rPr>
      <w:rFonts w:asciiTheme="majorHAnsi" w:hAnsiTheme="majorHAnsi"/>
      <w:b/>
      <w:bCs/>
      <w:smallCaps/>
    </w:rPr>
  </w:style>
  <w:style w:type="character" w:customStyle="1" w:styleId="Kiu1Char">
    <w:name w:val="Kiểu1 Char"/>
    <w:basedOn w:val="NidungvnbnChar"/>
    <w:link w:val="Kiu1"/>
    <w:uiPriority w:val="4"/>
    <w:rsid w:val="00F148E3"/>
    <w:rPr>
      <w:rFonts w:asciiTheme="majorHAnsi" w:hAnsiTheme="majorHAnsi"/>
      <w:b/>
      <w:bCs/>
      <w:smallCaps/>
      <w:sz w:val="26"/>
      <w:szCs w:val="26"/>
    </w:rPr>
  </w:style>
  <w:style w:type="character" w:customStyle="1" w:styleId="citation-233">
    <w:name w:val="citation-233"/>
    <w:basedOn w:val="Phngmcinhcuaoanvn"/>
    <w:rsid w:val="00F148E3"/>
  </w:style>
  <w:style w:type="character" w:customStyle="1" w:styleId="citation-232">
    <w:name w:val="citation-232"/>
    <w:basedOn w:val="Phngmcinhcuaoanvn"/>
    <w:rsid w:val="00F148E3"/>
  </w:style>
  <w:style w:type="character" w:customStyle="1" w:styleId="citation-231">
    <w:name w:val="citation-231"/>
    <w:basedOn w:val="Phngmcinhcuaoanvn"/>
    <w:rsid w:val="00F148E3"/>
  </w:style>
  <w:style w:type="character" w:customStyle="1" w:styleId="citation-230">
    <w:name w:val="citation-230"/>
    <w:basedOn w:val="Phngmcinhcuaoanvn"/>
    <w:rsid w:val="00F148E3"/>
  </w:style>
  <w:style w:type="character" w:customStyle="1" w:styleId="citation-229">
    <w:name w:val="citation-229"/>
    <w:basedOn w:val="Phngmcinhcuaoanvn"/>
    <w:rsid w:val="00F148E3"/>
  </w:style>
  <w:style w:type="character" w:customStyle="1" w:styleId="citation-228">
    <w:name w:val="citation-228"/>
    <w:basedOn w:val="Phngmcinhcuaoanvn"/>
    <w:rsid w:val="00F148E3"/>
  </w:style>
  <w:style w:type="character" w:customStyle="1" w:styleId="citation-227">
    <w:name w:val="citation-227"/>
    <w:basedOn w:val="Phngmcinhcuaoanvn"/>
    <w:rsid w:val="00F148E3"/>
  </w:style>
  <w:style w:type="character" w:customStyle="1" w:styleId="citation-226">
    <w:name w:val="citation-226"/>
    <w:basedOn w:val="Phngmcinhcuaoanvn"/>
    <w:rsid w:val="00F148E3"/>
  </w:style>
  <w:style w:type="table" w:styleId="BangThun1">
    <w:name w:val="Plain Table 1"/>
    <w:basedOn w:val="BangThngthng"/>
    <w:uiPriority w:val="41"/>
    <w:rsid w:val="00F148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Phngmcinhcuaoanvn"/>
    <w:uiPriority w:val="99"/>
    <w:semiHidden/>
    <w:unhideWhenUsed/>
    <w:rsid w:val="006851E9"/>
    <w:rPr>
      <w:color w:val="800080" w:themeColor="followedHyperlink"/>
      <w:u w:val="single"/>
    </w:rPr>
  </w:style>
  <w:style w:type="character" w:customStyle="1" w:styleId="u1Char1">
    <w:name w:val="Đầu đề 1 Char1"/>
    <w:aliases w:val="Chương Char1,Chapter Char1"/>
    <w:basedOn w:val="Phngmcinhcuaoanvn"/>
    <w:uiPriority w:val="9"/>
    <w:rsid w:val="006851E9"/>
    <w:rPr>
      <w:rFonts w:asciiTheme="majorHAnsi" w:eastAsiaTheme="majorEastAsia" w:hAnsiTheme="majorHAnsi" w:cstheme="majorBidi"/>
      <w:color w:val="365F91" w:themeColor="accent1" w:themeShade="BF"/>
      <w:sz w:val="40"/>
      <w:szCs w:val="40"/>
    </w:rPr>
  </w:style>
  <w:style w:type="character" w:customStyle="1" w:styleId="u2Char1">
    <w:name w:val="Đầu đề 2 Char1"/>
    <w:aliases w:val="Tiểu mục cấp 1 Char1"/>
    <w:basedOn w:val="Phngmcinhcuaoanvn"/>
    <w:uiPriority w:val="1"/>
    <w:semiHidden/>
    <w:rsid w:val="006851E9"/>
    <w:rPr>
      <w:rFonts w:asciiTheme="majorHAnsi" w:eastAsiaTheme="majorEastAsia" w:hAnsiTheme="majorHAnsi" w:cstheme="majorBidi"/>
      <w:color w:val="365F91" w:themeColor="accent1" w:themeShade="BF"/>
      <w:sz w:val="32"/>
      <w:szCs w:val="32"/>
    </w:rPr>
  </w:style>
  <w:style w:type="character" w:customStyle="1" w:styleId="u3Char1">
    <w:name w:val="Đầu đề 3 Char1"/>
    <w:aliases w:val="Tiểu mục cấp 2 Char1"/>
    <w:basedOn w:val="Phngmcinhcuaoanvn"/>
    <w:uiPriority w:val="1"/>
    <w:semiHidden/>
    <w:rsid w:val="006851E9"/>
    <w:rPr>
      <w:rFonts w:asciiTheme="minorHAnsi" w:eastAsiaTheme="majorEastAsia" w:hAnsiTheme="minorHAnsi" w:cstheme="majorBidi"/>
      <w:color w:val="365F91" w:themeColor="accent1" w:themeShade="BF"/>
      <w:sz w:val="28"/>
      <w:szCs w:val="28"/>
    </w:rPr>
  </w:style>
  <w:style w:type="character" w:customStyle="1" w:styleId="u4Char1">
    <w:name w:val="Đầu đề 4 Char1"/>
    <w:aliases w:val="Tiểu mục cấp 3 Char1"/>
    <w:basedOn w:val="Phngmcinhcuaoanvn"/>
    <w:uiPriority w:val="1"/>
    <w:semiHidden/>
    <w:rsid w:val="006851E9"/>
    <w:rPr>
      <w:rFonts w:asciiTheme="minorHAnsi" w:eastAsiaTheme="majorEastAsia" w:hAnsiTheme="minorHAnsi" w:cstheme="majorBidi"/>
      <w:i/>
      <w:iCs/>
      <w:color w:val="365F91" w:themeColor="accent1" w:themeShade="BF"/>
      <w:sz w:val="24"/>
      <w:szCs w:val="24"/>
    </w:rPr>
  </w:style>
  <w:style w:type="paragraph" w:customStyle="1" w:styleId="msonormal0">
    <w:name w:val="msonormal"/>
    <w:basedOn w:val="Binhthng"/>
    <w:uiPriority w:val="99"/>
    <w:rsid w:val="006851E9"/>
    <w:pPr>
      <w:spacing w:before="100" w:beforeAutospacing="1" w:after="100" w:afterAutospacing="1"/>
    </w:pPr>
  </w:style>
  <w:style w:type="table" w:styleId="BangLi1Nhat-Nhnmanh2">
    <w:name w:val="Grid Table 1 Light Accent 2"/>
    <w:basedOn w:val="BangThngthng"/>
    <w:uiPriority w:val="46"/>
    <w:rsid w:val="00FF724F"/>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BangLi1Nhat-Nhnmanh4">
    <w:name w:val="Grid Table 1 Light Accent 4"/>
    <w:basedOn w:val="BangThngthng"/>
    <w:uiPriority w:val="46"/>
    <w:rsid w:val="00FF724F"/>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LiBng1Nhat">
    <w:name w:val="Grid Table 1 Light"/>
    <w:basedOn w:val="BangThngthng"/>
    <w:uiPriority w:val="46"/>
    <w:rsid w:val="00FF72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DanhschBng3">
    <w:name w:val="List Table 3"/>
    <w:basedOn w:val="BangThngthng"/>
    <w:uiPriority w:val="48"/>
    <w:rsid w:val="00FF724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DanhschBng3-Nhnmanh1">
    <w:name w:val="List Table 3 Accent 1"/>
    <w:basedOn w:val="BangThngthng"/>
    <w:uiPriority w:val="48"/>
    <w:rsid w:val="00FF724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DanhschBng4-Nhnmanh6">
    <w:name w:val="List Table 4 Accent 6"/>
    <w:basedOn w:val="BangThngthng"/>
    <w:uiPriority w:val="49"/>
    <w:rsid w:val="006E377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4-Nhnmanh1">
    <w:name w:val="Grid Table 4 Accent 1"/>
    <w:basedOn w:val="BangThngthng"/>
    <w:uiPriority w:val="49"/>
    <w:rsid w:val="000A29D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BangLi5m-Nhnmanh1">
    <w:name w:val="Grid Table 5 Dark Accent 1"/>
    <w:basedOn w:val="BangThngthng"/>
    <w:uiPriority w:val="50"/>
    <w:rsid w:val="00253E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BangLi5m">
    <w:name w:val="Grid Table 5 Dark"/>
    <w:basedOn w:val="BangThngthng"/>
    <w:uiPriority w:val="50"/>
    <w:rsid w:val="00324C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TMLinhdangtrc">
    <w:name w:val="HTML Preformatted"/>
    <w:basedOn w:val="Binhthng"/>
    <w:link w:val="HTMLinhdangtrcChar"/>
    <w:uiPriority w:val="99"/>
    <w:semiHidden/>
    <w:unhideWhenUsed/>
    <w:rsid w:val="003B7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3B7000"/>
    <w:rPr>
      <w:rFonts w:ascii="Courier New" w:eastAsia="Times New Roman" w:hAnsi="Courier New" w:cs="Courier New"/>
      <w:sz w:val="20"/>
      <w:szCs w:val="20"/>
    </w:rPr>
  </w:style>
  <w:style w:type="paragraph" w:customStyle="1" w:styleId="code-line">
    <w:name w:val="code-line"/>
    <w:basedOn w:val="Binhthng"/>
    <w:rsid w:val="00D001C9"/>
    <w:pPr>
      <w:spacing w:before="100" w:beforeAutospacing="1" w:after="100" w:afterAutospacing="1"/>
    </w:pPr>
    <w:rPr>
      <w:rFonts w:eastAsia="Times New Roman" w:cs="Times New Roman"/>
    </w:rPr>
  </w:style>
  <w:style w:type="table" w:styleId="DanhschBng4-Nhnmanh1">
    <w:name w:val="List Table 4 Accent 1"/>
    <w:basedOn w:val="BangThngthng"/>
    <w:uiPriority w:val="49"/>
    <w:rsid w:val="005B72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28529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4496136">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328894">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7536860">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59356388">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56952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2662908">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4961553">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5297012">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4754221">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5721854">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4658435">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5137827">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5A4F8BC5-3C76-4353-A68C-00C63E370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1407</TotalTime>
  <Pages>59</Pages>
  <Words>9711</Words>
  <Characters>55359</Characters>
  <Application>Microsoft Office Word</Application>
  <DocSecurity>0</DocSecurity>
  <Lines>461</Lines>
  <Paragraphs>129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Mai Thai</cp:lastModifiedBy>
  <cp:revision>117</cp:revision>
  <cp:lastPrinted>2025-12-12T16:54:00Z</cp:lastPrinted>
  <dcterms:created xsi:type="dcterms:W3CDTF">2026-02-21T05:46:00Z</dcterms:created>
  <dcterms:modified xsi:type="dcterms:W3CDTF">2026-05-04T15:02:00Z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