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8C8" w:rsidRPr="002C48C8" w:rsidRDefault="002C48C8" w:rsidP="002C48C8">
      <w:pPr>
        <w:widowControl/>
        <w:shd w:val="clear" w:color="auto" w:fill="FFFFFF"/>
        <w:spacing w:line="270" w:lineRule="atLeast"/>
        <w:jc w:val="left"/>
        <w:outlineLvl w:val="0"/>
        <w:rPr>
          <w:rFonts w:ascii="Verdana" w:eastAsia="宋体" w:hAnsi="Verdana" w:cs="宋体"/>
          <w:color w:val="000000"/>
          <w:kern w:val="36"/>
          <w:sz w:val="18"/>
          <w:szCs w:val="18"/>
        </w:rPr>
      </w:pPr>
      <w:hyperlink r:id="rId6" w:history="1">
        <w:r w:rsidRPr="002C48C8">
          <w:rPr>
            <w:rFonts w:ascii="Verdana" w:eastAsia="宋体" w:hAnsi="Verdana" w:cs="宋体"/>
            <w:color w:val="000000"/>
            <w:kern w:val="36"/>
            <w:sz w:val="36"/>
          </w:rPr>
          <w:t>第一篇：</w:t>
        </w:r>
        <w:r w:rsidRPr="002C48C8">
          <w:rPr>
            <w:rFonts w:ascii="Verdana" w:eastAsia="宋体" w:hAnsi="Verdana" w:cs="宋体"/>
            <w:color w:val="000000"/>
            <w:kern w:val="36"/>
            <w:sz w:val="36"/>
          </w:rPr>
          <w:t>Dapper</w:t>
        </w:r>
        <w:r w:rsidRPr="002C48C8">
          <w:rPr>
            <w:rFonts w:ascii="Verdana" w:eastAsia="宋体" w:hAnsi="Verdana" w:cs="宋体"/>
            <w:color w:val="000000"/>
            <w:kern w:val="36"/>
            <w:sz w:val="36"/>
          </w:rPr>
          <w:t>快速学习</w:t>
        </w:r>
      </w:hyperlink>
    </w:p>
    <w:p w:rsid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 w:hint="eastAsia"/>
          <w:color w:val="000000"/>
          <w:kern w:val="0"/>
          <w:sz w:val="36"/>
          <w:szCs w:val="36"/>
        </w:rPr>
      </w:pP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36"/>
          <w:szCs w:val="36"/>
        </w:rPr>
        <w:t>一：为什么选择</w:t>
      </w:r>
      <w:r w:rsidRPr="002C48C8">
        <w:rPr>
          <w:rFonts w:ascii="Verdana" w:eastAsia="宋体" w:hAnsi="Verdana" w:cs="宋体"/>
          <w:color w:val="000000"/>
          <w:kern w:val="0"/>
          <w:sz w:val="36"/>
          <w:szCs w:val="36"/>
        </w:rPr>
        <w:t>Dapper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 xml:space="preserve">1. 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性能优越：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    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其实在各大网站上，我们大概都会看到这样的一个对比效果图，在超过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500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次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poco serialization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的过程中所表现的性能，我们发现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dapper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是第二名，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当然第一名谁也无法超越，越底层的当然久越快，同时也就越麻烦。就好像谁能超过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“01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代码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呢？？？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715000" cy="3543300"/>
            <wp:effectExtent l="19050" t="0" r="0" b="0"/>
            <wp:docPr id="1" name="图片 1" descr="http://images2015.cnblogs.com/blog/214741/201609/214741-20160901083115386-94935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214741/201609/214741-20160901083115386-9493535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 xml:space="preserve">2. 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支持多数据库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      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支持多数据库的本质是因为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Dapper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是对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IDBConnection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接口进行了方法扩展，比如你看到的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SqlMapper.cs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，一旦你这样做了，我们也知道，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SqlConnection,MysqlConnection,OracleConnection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都是继承于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DBConnection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，而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DBConnection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又是实现了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IDBConnection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的接口，对吧。。。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315200" cy="5410200"/>
            <wp:effectExtent l="19050" t="0" r="0" b="0"/>
            <wp:docPr id="2" name="图片 2" descr="http://images2015.cnblogs.com/blog/214741/201609/214741-20160901083953933-1101203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214741/201609/214741-20160901083953933-11012037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36"/>
          <w:szCs w:val="36"/>
        </w:rPr>
        <w:t>二：安装</w:t>
      </w:r>
      <w:r w:rsidRPr="002C48C8">
        <w:rPr>
          <w:rFonts w:ascii="Verdana" w:eastAsia="宋体" w:hAnsi="Verdana" w:cs="宋体"/>
          <w:color w:val="000000"/>
          <w:kern w:val="0"/>
          <w:sz w:val="36"/>
          <w:szCs w:val="36"/>
        </w:rPr>
        <w:t>Dapper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   install dapper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的方式通常有两种：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 xml:space="preserve">1. 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通过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nuget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进行安装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　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  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如果你不知道怎么用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nuget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进行安装，或者不知道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install-package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是什么，可以在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browser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上找一下，比如下面这样：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9667875" cy="4552950"/>
            <wp:effectExtent l="19050" t="0" r="9525" b="0"/>
            <wp:docPr id="3" name="图片 3" descr="http://images2015.cnblogs.com/blog/214741/201609/214741-20160901085015511-622467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214741/201609/214741-20160901085015511-62246776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然后我们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copy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到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package console 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试试看。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400925" cy="2800350"/>
            <wp:effectExtent l="19050" t="0" r="9525" b="0"/>
            <wp:docPr id="4" name="图片 4" descr="http://images2015.cnblogs.com/blog/214741/201609/214741-20160901085233230-923899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214741/201609/214741-20160901085233230-9238992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981325" cy="3562350"/>
            <wp:effectExtent l="19050" t="0" r="9525" b="0"/>
            <wp:docPr id="5" name="图片 5" descr="http://images2015.cnblogs.com/blog/214741/201609/214741-20160901085305980-1995809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214741/201609/214741-20160901085305980-199580988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 xml:space="preserve">2. 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在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github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上获取源码。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  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为什么要获取源码，是因为用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ilspy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调试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dapper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的源码太费劲了，毕竟现在都是异步编程了，从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ilspy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中看都是匿名方法很多都无法渗透，废话不多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说，我们只要把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Dapper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文件夹拉出来然后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copy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到我们的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solution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就可以了，如下图：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9715500" cy="5153025"/>
            <wp:effectExtent l="19050" t="0" r="0" b="0"/>
            <wp:docPr id="6" name="图片 6" descr="http://images2015.cnblogs.com/blog/214741/201609/214741-20160901085713324-1718413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214741/201609/214741-20160901085713324-17184138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971800" cy="3343275"/>
            <wp:effectExtent l="19050" t="0" r="0" b="0"/>
            <wp:docPr id="7" name="图片 7" descr="http://images2015.cnblogs.com/blog/214741/201609/214741-20160901093616730-1714588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214741/201609/214741-20160901093616730-171458877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lastRenderedPageBreak/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36"/>
          <w:szCs w:val="36"/>
        </w:rPr>
        <w:t>三：快速</w:t>
      </w:r>
      <w:r w:rsidRPr="002C48C8">
        <w:rPr>
          <w:rFonts w:ascii="Verdana" w:eastAsia="宋体" w:hAnsi="Verdana" w:cs="宋体"/>
          <w:color w:val="000000"/>
          <w:kern w:val="0"/>
          <w:sz w:val="36"/>
          <w:szCs w:val="36"/>
        </w:rPr>
        <w:t>CURD</w:t>
      </w:r>
      <w:r w:rsidRPr="002C48C8">
        <w:rPr>
          <w:rFonts w:ascii="Verdana" w:eastAsia="宋体" w:hAnsi="Verdana" w:cs="宋体"/>
          <w:color w:val="000000"/>
          <w:kern w:val="0"/>
          <w:sz w:val="36"/>
          <w:szCs w:val="36"/>
        </w:rPr>
        <w:t>操作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  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其实对数据库的操作莫过于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CURD,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在进行操作之前我们再配一个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Users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表。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 xml:space="preserve">1. 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配置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Users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表</w:t>
      </w:r>
    </w:p>
    <w:p w:rsidR="002C48C8" w:rsidRPr="002C48C8" w:rsidRDefault="002C48C8" w:rsidP="002C48C8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8000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8" name="图片 8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CREATE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TABLE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[dbo]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[Users]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[UserID]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[int]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FF00FF"/>
          <w:kern w:val="0"/>
          <w:sz w:val="24"/>
          <w:szCs w:val="24"/>
        </w:rPr>
        <w:t>IDENTITY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2C48C8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2C48C8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2C48C8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[UserName]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[varchar]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2C48C8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50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[Email]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[varchar]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2C48C8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100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[Address]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[varchar]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2C48C8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100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CONSTRAINT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[PK_Users]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PRIMARY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KEY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CLUSTERED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[UserID]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ASC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WITH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(PAD_INDEX  </w:t>
      </w:r>
      <w:r w:rsidRPr="002C48C8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OFF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STATISTICS_NORECOMPUTE  </w:t>
      </w:r>
      <w:r w:rsidRPr="002C48C8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OFF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IGNORE_DUP_KEY </w:t>
      </w:r>
      <w:r w:rsidRPr="002C48C8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OFF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ALLOW_ROW_LOCKS  </w:t>
      </w:r>
      <w:r w:rsidRPr="002C48C8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ALLOW_PAGE_LOCKS  </w:t>
      </w:r>
      <w:r w:rsidRPr="002C48C8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[PRIMARY]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FF0000"/>
          <w:kern w:val="0"/>
          <w:sz w:val="24"/>
          <w:szCs w:val="24"/>
        </w:rPr>
        <w:t>[PRIMARY]</w:t>
      </w:r>
    </w:p>
    <w:p w:rsidR="002C48C8" w:rsidRPr="002C48C8" w:rsidRDefault="002C48C8" w:rsidP="002C48C8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8000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9" name="图片 9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2. Insert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操作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  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通常来说，有两种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insert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操作：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7"/>
          <w:szCs w:val="27"/>
        </w:rPr>
        <w:t>&lt;1&gt;</w:t>
      </w:r>
      <w:r w:rsidRPr="002C48C8">
        <w:rPr>
          <w:rFonts w:ascii="Verdana" w:eastAsia="宋体" w:hAnsi="Verdana" w:cs="宋体"/>
          <w:color w:val="000000"/>
          <w:kern w:val="0"/>
          <w:sz w:val="27"/>
          <w:szCs w:val="27"/>
        </w:rPr>
        <w:t>单条</w:t>
      </w:r>
      <w:r w:rsidRPr="002C48C8">
        <w:rPr>
          <w:rFonts w:ascii="Verdana" w:eastAsia="宋体" w:hAnsi="Verdana" w:cs="宋体"/>
          <w:color w:val="000000"/>
          <w:kern w:val="0"/>
          <w:sz w:val="27"/>
          <w:szCs w:val="27"/>
        </w:rPr>
        <w:t>insert</w:t>
      </w:r>
      <w:r w:rsidRPr="002C48C8">
        <w:rPr>
          <w:rFonts w:ascii="Verdana" w:eastAsia="宋体" w:hAnsi="Verdana" w:cs="宋体"/>
          <w:color w:val="000000"/>
          <w:kern w:val="0"/>
          <w:sz w:val="27"/>
          <w:szCs w:val="27"/>
        </w:rPr>
        <w:t>操作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  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这是一个简单的参数化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insert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，而且还可以塞入匿名类型，对吧，跟原始的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SqlParameter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相比，是不是简单的多？？？</w:t>
      </w:r>
    </w:p>
    <w:p w:rsidR="002C48C8" w:rsidRPr="002C48C8" w:rsidRDefault="002C48C8" w:rsidP="002C48C8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8000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0" name="图片 10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IDbConnection connection =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SqlConnection(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"Data Source=.;Initial Catalog=DataMip;Integrated Security=True;MultipleActiveResultSets=True"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result = connection.Execute(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"Insert into Users values (@UserName, @Email, @Address)"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 UserName = 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"jack"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Email = 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"380234234@qq.com"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Address = 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"上海"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});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}</w:t>
      </w:r>
    </w:p>
    <w:p w:rsidR="002C48C8" w:rsidRPr="002C48C8" w:rsidRDefault="002C48C8" w:rsidP="002C48C8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8000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1" name="图片 11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7"/>
          <w:szCs w:val="27"/>
        </w:rPr>
        <w:t>&lt;2&gt; InsertBulk</w:t>
      </w:r>
      <w:r w:rsidRPr="002C48C8">
        <w:rPr>
          <w:rFonts w:ascii="Verdana" w:eastAsia="宋体" w:hAnsi="Verdana" w:cs="宋体"/>
          <w:color w:val="000000"/>
          <w:kern w:val="0"/>
          <w:sz w:val="27"/>
          <w:szCs w:val="27"/>
        </w:rPr>
        <w:t>操作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既然是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Bulk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操作，那肯定就是批量插入了，我们要做的就是将上面这个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 ”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匿名对象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" 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变成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 ”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匿名对象集合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“ 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就可以了。。。为了方便操作，这里定义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一个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Users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类，比如下面这样。。。</w:t>
      </w:r>
    </w:p>
    <w:p w:rsidR="002C48C8" w:rsidRPr="002C48C8" w:rsidRDefault="002C48C8" w:rsidP="002C48C8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8000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2" name="图片 12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IDbConnection connection =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SqlConnection(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"Data Source=.;Initial Catalog=DataMip;Integrated Security=True;MultipleActiveResultSets=True"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2C48C8">
        <w:rPr>
          <w:rFonts w:ascii="宋体" w:eastAsia="宋体" w:hAnsi="宋体" w:cs="宋体"/>
          <w:color w:val="008000"/>
          <w:kern w:val="0"/>
          <w:sz w:val="24"/>
          <w:szCs w:val="24"/>
        </w:rPr>
        <w:t>//var result = connection.Execute("Insert into Users values (@UserName, @Email, @Address)",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    //                       new { UserName = "jack", Email = "380234234@qq.com", Address = "上海" });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usersList = Enumerable.Range(</w:t>
      </w:r>
      <w:r w:rsidRPr="002C48C8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2C48C8">
        <w:rPr>
          <w:rFonts w:ascii="宋体" w:eastAsia="宋体" w:hAnsi="宋体" w:cs="宋体"/>
          <w:color w:val="800080"/>
          <w:kern w:val="0"/>
          <w:sz w:val="24"/>
          <w:szCs w:val="24"/>
        </w:rPr>
        <w:t>10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).Select(i =&gt;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Users()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Email = i + 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"qq.com"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Address = 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"安徽"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UserName = i + 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"jack"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});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result = connection.Execute(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"Insert into Users values (@UserName, @Email, @Address)"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,usersList);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C48C8" w:rsidRPr="002C48C8" w:rsidRDefault="002C48C8" w:rsidP="002C48C8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8000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3" name="图片 13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467600" cy="4572000"/>
            <wp:effectExtent l="19050" t="0" r="0" b="0"/>
            <wp:docPr id="14" name="图片 14" descr="http://images2015.cnblogs.com/blog/214741/201609/214741-20160901091919699-109195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214741/201609/214741-20160901091919699-10919539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2. Query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操作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  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其实在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Dapper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在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query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上提供的的文章太多了。。。这篇我们就按照最简单的参数化查询就好了。。。比如我要找到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username=jack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的记录，如下：</w:t>
      </w:r>
    </w:p>
    <w:p w:rsidR="002C48C8" w:rsidRPr="002C48C8" w:rsidRDefault="002C48C8" w:rsidP="002C48C8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8000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5" name="图片 15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8080"/>
          <w:kern w:val="0"/>
          <w:sz w:val="24"/>
          <w:szCs w:val="24"/>
        </w:rPr>
        <w:t>2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{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8080"/>
          <w:kern w:val="0"/>
          <w:sz w:val="24"/>
          <w:szCs w:val="24"/>
        </w:rPr>
        <w:t>3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IDbConnection connection =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SqlConnection(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"Data Source=.;Initial Catalog=DataMip;Integrated Security=True;MultipleActiveResultSets=True"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8080"/>
          <w:kern w:val="0"/>
          <w:sz w:val="24"/>
          <w:szCs w:val="24"/>
        </w:rPr>
        <w:t>4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8080"/>
          <w:kern w:val="0"/>
          <w:sz w:val="24"/>
          <w:szCs w:val="24"/>
        </w:rPr>
        <w:t>5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query = connection.Query&lt;Users&gt;(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"select * from Users where UserName=@UserName"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2C48C8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 UserName = </w:t>
      </w:r>
      <w:r w:rsidRPr="002C48C8">
        <w:rPr>
          <w:rFonts w:ascii="宋体" w:eastAsia="宋体" w:hAnsi="宋体" w:cs="宋体"/>
          <w:color w:val="800000"/>
          <w:kern w:val="0"/>
          <w:sz w:val="24"/>
          <w:szCs w:val="24"/>
        </w:rPr>
        <w:t>"jack"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});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8080"/>
          <w:kern w:val="0"/>
          <w:sz w:val="24"/>
          <w:szCs w:val="24"/>
        </w:rPr>
        <w:t>6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C48C8" w:rsidRPr="002C48C8" w:rsidRDefault="002C48C8" w:rsidP="002C48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C48C8">
        <w:rPr>
          <w:rFonts w:ascii="宋体" w:eastAsia="宋体" w:hAnsi="宋体" w:cs="宋体"/>
          <w:color w:val="008080"/>
          <w:kern w:val="0"/>
          <w:sz w:val="24"/>
          <w:szCs w:val="24"/>
        </w:rPr>
        <w:t>7</w:t>
      </w:r>
      <w:r w:rsidRPr="002C48C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</w:p>
    <w:p w:rsidR="002C48C8" w:rsidRPr="002C48C8" w:rsidRDefault="002C48C8" w:rsidP="002C48C8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8000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6" name="图片 16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9401175" cy="4400550"/>
            <wp:effectExtent l="19050" t="0" r="9525" b="0"/>
            <wp:docPr id="17" name="图片 17" descr="http://images2015.cnblogs.com/blog/214741/201609/214741-20160901092234746-2134297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214741/201609/214741-20160901092234746-213429764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图上的亮点就在于能够自动化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mapper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到我们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object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上面来，这是我们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DataReader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所不能办到的，对吧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~~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3.update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操作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  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这种操作方式，我们还是使用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Execute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方法来实现，和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insert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是一种套路的哦。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lastRenderedPageBreak/>
        <w:t>  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772525" cy="2438400"/>
            <wp:effectExtent l="19050" t="0" r="9525" b="0"/>
            <wp:docPr id="18" name="图片 18" descr="http://images2015.cnblogs.com/blog/214741/201609/214741-20160901092622480-864219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214741/201609/214741-20160901092622480-86421915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4. delete</w:t>
      </w:r>
      <w:r w:rsidRPr="002C48C8">
        <w:rPr>
          <w:rFonts w:ascii="Verdana" w:eastAsia="宋体" w:hAnsi="Verdana" w:cs="宋体"/>
          <w:color w:val="000000"/>
          <w:kern w:val="0"/>
          <w:sz w:val="28"/>
          <w:szCs w:val="28"/>
        </w:rPr>
        <w:t>操作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 xml:space="preserve">    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这里我还是采用参数化的形式来删除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UserID=10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这条记录，方式如下：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582150" cy="2914650"/>
            <wp:effectExtent l="19050" t="0" r="0" b="0"/>
            <wp:docPr id="19" name="图片 19" descr="http://images2015.cnblogs.com/blog/214741/201609/214741-20160901092822840-615674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214741/201609/214741-20160901092822840-61567429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最终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sql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的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table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展示如下，可以看到已经正确的修改了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UserID=11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的记录，删除了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UserID=10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的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record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。。。。当然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Dapper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好玩的地方多着呢，</w:t>
      </w:r>
    </w:p>
    <w:p w:rsidR="002C48C8" w:rsidRP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C48C8">
        <w:rPr>
          <w:rFonts w:ascii="Verdana" w:eastAsia="宋体" w:hAnsi="Verdana" w:cs="宋体"/>
          <w:color w:val="000000"/>
          <w:kern w:val="0"/>
          <w:szCs w:val="21"/>
        </w:rPr>
        <w:t>这篇只是一个入门而已。。。希望本篇对大家有帮助</w:t>
      </w:r>
      <w:r w:rsidRPr="002C48C8">
        <w:rPr>
          <w:rFonts w:ascii="Verdana" w:eastAsia="宋体" w:hAnsi="Verdana" w:cs="宋体"/>
          <w:color w:val="000000"/>
          <w:kern w:val="0"/>
          <w:szCs w:val="21"/>
        </w:rPr>
        <w:t>~~~</w:t>
      </w:r>
    </w:p>
    <w:p w:rsidR="002C48C8" w:rsidRDefault="002C48C8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95900" cy="3295650"/>
            <wp:effectExtent l="19050" t="0" r="0" b="0"/>
            <wp:docPr id="20" name="图片 20" descr="http://images2015.cnblogs.com/blog/214741/201609/214741-20160901092946230-427005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214741/201609/214741-20160901092946230-42700526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 w:rsidP="002C48C8">
      <w:pPr>
        <w:widowControl/>
        <w:shd w:val="clear" w:color="auto" w:fill="FFFFFF"/>
        <w:spacing w:before="150" w:after="150" w:line="313" w:lineRule="atLeast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Pr="00770A03" w:rsidRDefault="00770A03" w:rsidP="00770A03">
      <w:pPr>
        <w:widowControl/>
        <w:shd w:val="clear" w:color="auto" w:fill="FFFFFF"/>
        <w:spacing w:line="270" w:lineRule="atLeast"/>
        <w:jc w:val="left"/>
        <w:outlineLvl w:val="0"/>
        <w:rPr>
          <w:rFonts w:ascii="Verdana" w:eastAsia="宋体" w:hAnsi="Verdana" w:cs="宋体"/>
          <w:color w:val="000000"/>
          <w:kern w:val="36"/>
          <w:sz w:val="18"/>
          <w:szCs w:val="18"/>
        </w:rPr>
      </w:pPr>
      <w:hyperlink r:id="rId21" w:history="1">
        <w:r w:rsidRPr="00770A03">
          <w:rPr>
            <w:rFonts w:ascii="Verdana" w:eastAsia="宋体" w:hAnsi="Verdana" w:cs="宋体"/>
            <w:color w:val="000000"/>
            <w:kern w:val="36"/>
            <w:sz w:val="36"/>
          </w:rPr>
          <w:t>第二篇：</w:t>
        </w:r>
        <w:r w:rsidRPr="00770A03">
          <w:rPr>
            <w:rFonts w:ascii="Verdana" w:eastAsia="宋体" w:hAnsi="Verdana" w:cs="宋体"/>
            <w:color w:val="000000"/>
            <w:kern w:val="36"/>
            <w:sz w:val="36"/>
          </w:rPr>
          <w:t>Dapper</w:t>
        </w:r>
        <w:r w:rsidRPr="00770A03">
          <w:rPr>
            <w:rFonts w:ascii="Verdana" w:eastAsia="宋体" w:hAnsi="Verdana" w:cs="宋体"/>
            <w:color w:val="000000"/>
            <w:kern w:val="36"/>
            <w:sz w:val="36"/>
          </w:rPr>
          <w:t>中的一些复杂操作和</w:t>
        </w:r>
        <w:r w:rsidRPr="00770A03">
          <w:rPr>
            <w:rFonts w:ascii="Verdana" w:eastAsia="宋体" w:hAnsi="Verdana" w:cs="宋体"/>
            <w:color w:val="000000"/>
            <w:kern w:val="36"/>
            <w:sz w:val="36"/>
          </w:rPr>
          <w:t>inner join</w:t>
        </w:r>
        <w:r w:rsidRPr="00770A03">
          <w:rPr>
            <w:rFonts w:ascii="Verdana" w:eastAsia="宋体" w:hAnsi="Verdana" w:cs="宋体"/>
            <w:color w:val="000000"/>
            <w:kern w:val="36"/>
            <w:sz w:val="36"/>
          </w:rPr>
          <w:t>应该注意的坑</w:t>
        </w:r>
      </w:hyperlink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一：</w:t>
      </w: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table sql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 xml:space="preserve">    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为了方便，这里我们生成两个表，一个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Users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，一个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Product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sql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如下：</w:t>
      </w:r>
    </w:p>
    <w:p w:rsidR="00770A03" w:rsidRPr="00770A03" w:rsidRDefault="00770A03" w:rsidP="00770A0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 w:val="28"/>
          <w:szCs w:val="28"/>
        </w:rPr>
        <w:t>&lt;1&gt; Users table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41" name="图片 41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CREATE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TABLE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[dbo]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[Users]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[UserID]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[int]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FF"/>
          <w:kern w:val="0"/>
          <w:sz w:val="24"/>
          <w:szCs w:val="24"/>
        </w:rPr>
        <w:t>IDENTITY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70A03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770A03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[UserName]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[varchar]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70A03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50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[Email]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[varchar]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70A03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100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[Address]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[varchar]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70A03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100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CONSTRAINT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[PK_Users]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PRIMARY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KEY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CLUSTERED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[UserID]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ASC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WITH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(PAD_INDEX 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OFF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STATISTICS_NORECOMPUTE 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OFF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IGNORE_DUP_KEY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OFF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ALLOW_ROW_LOCKS 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ALLOW_PAGE_LOCKS 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[PRIMARY]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[PRIMARY]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42" name="图片 42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 w:val="28"/>
          <w:szCs w:val="28"/>
        </w:rPr>
        <w:t>&lt;2&gt; Product table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43" name="图片 43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CREATE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TABLE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[dbo]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[Product]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[ProductID]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[int]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FF"/>
          <w:kern w:val="0"/>
          <w:sz w:val="24"/>
          <w:szCs w:val="24"/>
        </w:rPr>
        <w:t>IDENTITY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70A03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770A03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[ProductName]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[varchar]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70A03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220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[ProductDesc]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[varchar]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70A03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220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[UserID]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[int]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[CreateTime]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[datetime]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CONSTRAINT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[PK_Product]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PRIMARY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KEY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CLUSTERED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[ProductID]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ASC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WITH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(PAD_INDEX 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OFF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STATISTICS_NORECOMPUTE 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OFF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IGNORE_DUP_KEY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OFF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ALLOW_ROW_LOCKS 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ALLOW_PAGE_LOCKS 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[PRIMARY]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[PRIMARY]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44" name="图片 44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二：</w:t>
      </w: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in</w:t>
      </w: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操作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      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很多时候我们在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manipulate table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的时候，或多或少的都会用到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 xml:space="preserve"> ”in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关键字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，比如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: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我要找到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User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表中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Email in ('5qq.com','8qq.com')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Users record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。。。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45" name="图片 45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connection =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SqlConnection(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"Data Source=.;Initial Catalog=Datamip;Integrated Security=True;MultipleActiveResultSets=True"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 = 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"select * from Users where Email in @emails"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info = connection.Query&lt;Users&gt;(sql,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 emails =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770A03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 { 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"5qq.com"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"7qq.com"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 });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239125" cy="5943600"/>
            <wp:effectExtent l="19050" t="0" r="9525" b="0"/>
            <wp:docPr id="47" name="图片 47" descr="http://images2015.cnblogs.com/blog/214741/201609/214741-20160902082650418-253820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s2015.cnblogs.com/blog/214741/201609/214741-20160902082650418-25382024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看了上面的操作，是不是很简单，只要我们的参数类型是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Array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的时候，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dappper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会自动将其转化。。。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三：多条</w:t>
      </w: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sql</w:t>
      </w: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一起执行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有时候我们会想在一条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sql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中灌入很多的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snippet sql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，然后让其一起执行，此时让我想起了一个操作，我会在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db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中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load data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的时候会写到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select ... from marketing where  id in (....); select .... from eventmarketing where in (...)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类似这样的语句，然后进行结果合并，这篇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为了方便演示，在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User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上做一个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*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操作，在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Product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上做一个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 xml:space="preserve">* 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操作，比如下面这样：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lastRenderedPageBreak/>
        <w:drawing>
          <wp:inline distT="0" distB="0" distL="0" distR="0">
            <wp:extent cx="190500" cy="190500"/>
            <wp:effectExtent l="19050" t="0" r="0" b="0"/>
            <wp:docPr id="48" name="图片 48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connection =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SqlConnection(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"Data Source=.;Initial Catalog=Datamip;Integrated Security=True;MultipleActiveResultSets=True"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 = 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"select * from Product; select * from Users"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multiReader = connection.QueryMultiple(sql);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productList = multiReader.Read&lt;Product&gt;();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userList = multiReader.Read&lt;Users&gt;();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multiReader.Dispose();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49" name="图片 49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896100" cy="6124575"/>
            <wp:effectExtent l="19050" t="0" r="0" b="0"/>
            <wp:docPr id="50" name="图片 50" descr="http://images2015.cnblogs.com/blog/214741/201609/214741-20160902085200996-1303481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ages2015.cnblogs.com/blog/214741/201609/214741-20160902085200996-130348172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四：多表</w:t>
      </w: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join</w:t>
      </w: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操作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不管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sql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写的多么好或者多么烂，接触一个月还是接触到十年，都必然跑不了多表查询，那么在多表查询上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dapper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该如何使用呢？？？比如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说我要找到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2015-12-12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之后的商品信息和个人信息，很显然这是一个多表查询，可以先来看一下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users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product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的关系。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438650" cy="2867025"/>
            <wp:effectExtent l="19050" t="0" r="0" b="0"/>
            <wp:docPr id="51" name="图片 51" descr="http://images2015.cnblogs.com/blog/214741/201609/214741-20160902085743215-1405058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ages2015.cnblogs.com/blog/214741/201609/214741-20160902085743215-140505848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可以发现其实他们有一个外键关系，然后我们在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Product Entity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上做一下小修改，将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Users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作为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Product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的一个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entity property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。。。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2" name="图片 52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Product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{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ProductID {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; }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ProductName {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; }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ProductDesc {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; }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public Users UserOwner { get; set; }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CreateTime {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get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; }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有了这些储备，我们大概就可以写出如下的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sql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connection =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SqlConnection(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"Data Source=.;Initial Catalog=Datamip;Integrated Security=True;MultipleActiveResultSets=True"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 = 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@"select  p.ProductName,p.CreateTime,u.UserName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lastRenderedPageBreak/>
        <w:t xml:space="preserve">                        from Product as p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           join Users as u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           on p.UserID = u.UserID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           where p.CreateTime &gt; '2015-12-12'; 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result = connection.Query&lt;Product, Users, Product&gt;(sql,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(product, users) =&gt;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{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    product.UserOwner = users;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product;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});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5" name="图片 55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FF0000"/>
          <w:kern w:val="0"/>
          <w:sz w:val="36"/>
          <w:szCs w:val="36"/>
        </w:rPr>
        <w:t>结果就是</w:t>
      </w:r>
      <w:r w:rsidRPr="00770A03">
        <w:rPr>
          <w:rFonts w:ascii="Verdana" w:eastAsia="宋体" w:hAnsi="Verdana" w:cs="宋体"/>
          <w:color w:val="FF0000"/>
          <w:kern w:val="0"/>
          <w:sz w:val="36"/>
          <w:szCs w:val="36"/>
        </w:rPr>
        <w:t>”</w:t>
      </w:r>
      <w:r w:rsidRPr="00770A03">
        <w:rPr>
          <w:rFonts w:ascii="Verdana" w:eastAsia="宋体" w:hAnsi="Verdana" w:cs="宋体"/>
          <w:color w:val="FF0000"/>
          <w:kern w:val="0"/>
          <w:sz w:val="36"/>
          <w:szCs w:val="36"/>
        </w:rPr>
        <w:t>操！！！！</w:t>
      </w:r>
      <w:r w:rsidRPr="00770A03">
        <w:rPr>
          <w:rFonts w:ascii="Verdana" w:eastAsia="宋体" w:hAnsi="Verdana" w:cs="宋体"/>
          <w:color w:val="FF0000"/>
          <w:kern w:val="0"/>
          <w:sz w:val="36"/>
          <w:szCs w:val="36"/>
        </w:rPr>
        <w:t>“</w:t>
      </w:r>
      <w:r w:rsidRPr="00770A03">
        <w:rPr>
          <w:rFonts w:ascii="Verdana" w:eastAsia="宋体" w:hAnsi="Verdana" w:cs="宋体"/>
          <w:color w:val="FF0000"/>
          <w:kern w:val="0"/>
          <w:sz w:val="36"/>
          <w:szCs w:val="36"/>
        </w:rPr>
        <w:t>。。。。。。。。。。。。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153400" cy="4086225"/>
            <wp:effectExtent l="19050" t="0" r="0" b="0"/>
            <wp:docPr id="56" name="图片 56" descr="http://images2015.cnblogs.com/blog/214741/201609/214741-20160902092846902-1503770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ages2015.cnblogs.com/blog/214741/201609/214741-20160902092846902-150377016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从错误信息中可以看到：当你使用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multi-mapping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的时候要确保设置了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splitOn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参数，除了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Id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。。。从这句话中好像也看不出什么名堂，也就是说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lastRenderedPageBreak/>
        <w:t>除了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Id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，你都需要设置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SplitOn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参数，好吧，这是逼着哥哥看源代码。。。。看看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SplitOn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到底是个什么样的鸟玩法。。。然后我从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Call Stack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往上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面找，发现了非常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至关重要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的一段话。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820275" cy="4676775"/>
            <wp:effectExtent l="19050" t="0" r="9525" b="0"/>
            <wp:docPr id="57" name="图片 57" descr="http://images2015.cnblogs.com/blog/214741/201609/214741-20160902093623074-153831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2015.cnblogs.com/blog/214741/201609/214741-20160902093623074-15383151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2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 xml:space="preserve">    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然来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splitOn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就是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Dapper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对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DataReader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进行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从右到左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的扫描，这样就可以从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sequent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中获取到一个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subsequent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，然后遇到设置的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splitOn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就停止。。。然来是这样，哈哈。。。这回我就知道了，将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splitOn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设置为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”userName“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就好了。。。比如下面这样。。。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8" name="图片 58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connection =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SqlConnection(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"Data Source=.;Initial Catalog=Datamip;Integrated Security=True;MultipleActiveResultSets=True"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 = 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@"select  p.ProductName,p.CreateTime,u.UserName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lastRenderedPageBreak/>
        <w:t xml:space="preserve">                        from Product as p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           join Users as u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           on p.UserID = u.UserID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                    where p.CreateTime &gt; '2015-12-12'; 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result = connection.Query&lt;Product, Users, Product&gt;(sql,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(product, users) =&gt;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{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    product.UserOwner = users;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product;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},splitOn: 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"UserName"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363075" cy="5019675"/>
            <wp:effectExtent l="19050" t="0" r="9525" b="0"/>
            <wp:docPr id="60" name="图片 60" descr="http://images2015.cnblogs.com/blog/214741/201609/214741-20160902094500605-346419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ages2015.cnblogs.com/blog/214741/201609/214741-20160902094500605-34641982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30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当然如果你觉得我上面说的太啰嗦了，注意事项还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tmd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的多，又是泛型，又是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Lambda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的。。。你也可以不指定这些具体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Type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，而默认使用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lastRenderedPageBreak/>
        <w:t>dynamic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也是可以的，比如下面这样：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772525" cy="5457825"/>
            <wp:effectExtent l="19050" t="0" r="9525" b="0"/>
            <wp:docPr id="61" name="图片 61" descr="http://images2015.cnblogs.com/blog/214741/201609/214741-20160902090952199-223577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2015.cnblogs.com/blog/214741/201609/214741-20160902090952199-22357790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 w:val="36"/>
          <w:szCs w:val="36"/>
        </w:rPr>
        <w:t>五：支持存储过程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  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对于存储过程，也是一个不得不说的话题，我们的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dapper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同样也是可以执行的，只需要在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Query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中的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CommandType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中标记一下当前就是一个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StoredProcedure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就八九不离十了，比如现在在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Users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表上创建一个简单的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StoredProcedure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2" name="图片 62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USE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[Datamip]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GO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8080"/>
          <w:kern w:val="0"/>
          <w:sz w:val="24"/>
          <w:szCs w:val="24"/>
        </w:rPr>
        <w:t>/****** Object:  StoredProcedure [dbo].[sp_GetUsers]    Script Date: 09/02/2016 09:14:04 ******/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SET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ANSI_NULLS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GO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SET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QUOTED_IDENTIFIER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ON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GO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Create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proc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[dbo]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770A03">
        <w:rPr>
          <w:rFonts w:ascii="宋体" w:eastAsia="宋体" w:hAnsi="宋体" w:cs="宋体"/>
          <w:color w:val="FF0000"/>
          <w:kern w:val="0"/>
          <w:sz w:val="24"/>
          <w:szCs w:val="24"/>
        </w:rPr>
        <w:t>[sp_GetUsers]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8000"/>
          <w:kern w:val="0"/>
          <w:sz w:val="24"/>
          <w:szCs w:val="24"/>
        </w:rPr>
        <w:t>@id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as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begin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*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Users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where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UserID </w:t>
      </w:r>
      <w:r w:rsidRPr="00770A03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8000"/>
          <w:kern w:val="0"/>
          <w:sz w:val="24"/>
          <w:szCs w:val="24"/>
        </w:rPr>
        <w:t>@id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;   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end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在这里，我们需要向存储过程塞入一个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@id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参数，返回具体的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Users EntityList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，好了，下面再看一下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Query</w:t>
      </w:r>
      <w:r w:rsidRPr="00770A03">
        <w:rPr>
          <w:rFonts w:ascii="Verdana" w:eastAsia="宋体" w:hAnsi="Verdana" w:cs="宋体"/>
          <w:color w:val="000000"/>
          <w:kern w:val="0"/>
          <w:szCs w:val="21"/>
        </w:rPr>
        <w:t>如何构造。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Main(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string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[] args)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connection =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SqlConnection(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"Data Source=.;Initial Catalog=Datamip;Integrated Security=True;MultipleActiveResultSets=True"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info = connection.Query&lt;Users&gt;(</w:t>
      </w:r>
      <w:r w:rsidRPr="00770A03">
        <w:rPr>
          <w:rFonts w:ascii="宋体" w:eastAsia="宋体" w:hAnsi="宋体" w:cs="宋体"/>
          <w:color w:val="800000"/>
          <w:kern w:val="0"/>
          <w:sz w:val="24"/>
          <w:szCs w:val="24"/>
        </w:rPr>
        <w:t>"sp_GetUsers"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770A03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 id = </w:t>
      </w:r>
      <w:r w:rsidRPr="00770A03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},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commandType: CommandType.StoredProcedure);</w:t>
      </w:r>
    </w:p>
    <w:p w:rsidR="00770A03" w:rsidRPr="00770A03" w:rsidRDefault="00770A03" w:rsidP="00770A0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70A0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70A03" w:rsidRPr="00770A03" w:rsidRDefault="00770A03" w:rsidP="00770A03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8000"/>
          <w:kern w:val="0"/>
          <w:szCs w:val="21"/>
        </w:rPr>
        <w:drawing>
          <wp:inline distT="0" distB="0" distL="0" distR="0">
            <wp:extent cx="190500" cy="190500"/>
            <wp:effectExtent l="19050" t="0" r="0" b="0"/>
            <wp:docPr id="65" name="图片 65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162925" cy="5181600"/>
            <wp:effectExtent l="19050" t="0" r="9525" b="0"/>
            <wp:docPr id="66" name="图片 66" descr="http://images2015.cnblogs.com/blog/214741/201609/214741-20160902091725355-542829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images2015.cnblogs.com/blog/214741/201609/214741-20160902091725355-54282916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03" w:rsidRPr="00770A03" w:rsidRDefault="00770A03" w:rsidP="00770A0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770A03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0833AF" w:rsidRDefault="00A66EDF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Default="00770A03">
      <w:pPr>
        <w:rPr>
          <w:rFonts w:ascii="Verdana" w:eastAsia="宋体" w:hAnsi="Verdana" w:cs="宋体" w:hint="eastAsia"/>
          <w:color w:val="000000"/>
          <w:kern w:val="0"/>
          <w:szCs w:val="21"/>
        </w:rPr>
      </w:pPr>
    </w:p>
    <w:p w:rsidR="00770A03" w:rsidRPr="00770A03" w:rsidRDefault="00770A03"/>
    <w:sectPr w:rsidR="00770A03" w:rsidRPr="00770A03" w:rsidSect="007007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6EDF" w:rsidRDefault="00A66EDF" w:rsidP="002C48C8">
      <w:r>
        <w:separator/>
      </w:r>
    </w:p>
  </w:endnote>
  <w:endnote w:type="continuationSeparator" w:id="0">
    <w:p w:rsidR="00A66EDF" w:rsidRDefault="00A66EDF" w:rsidP="002C48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6EDF" w:rsidRDefault="00A66EDF" w:rsidP="002C48C8">
      <w:r>
        <w:separator/>
      </w:r>
    </w:p>
  </w:footnote>
  <w:footnote w:type="continuationSeparator" w:id="0">
    <w:p w:rsidR="00A66EDF" w:rsidRDefault="00A66EDF" w:rsidP="002C48C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C48C8"/>
    <w:rsid w:val="002C48C8"/>
    <w:rsid w:val="0070078A"/>
    <w:rsid w:val="007706F4"/>
    <w:rsid w:val="00770A03"/>
    <w:rsid w:val="00A66EDF"/>
    <w:rsid w:val="00BC3CF1"/>
    <w:rsid w:val="00FB2F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078A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C48C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C48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C48C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C48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C48C8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C48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2C48C8"/>
  </w:style>
  <w:style w:type="paragraph" w:styleId="HTML">
    <w:name w:val="HTML Preformatted"/>
    <w:basedOn w:val="a"/>
    <w:link w:val="HTMLChar"/>
    <w:uiPriority w:val="99"/>
    <w:semiHidden/>
    <w:unhideWhenUsed/>
    <w:rsid w:val="002C48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C48C8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2C48C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C48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48C8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semiHidden/>
    <w:unhideWhenUsed/>
    <w:rsid w:val="002C48C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3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56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622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24883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57713724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13537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00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38325916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12655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67705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958822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84339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26410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6417776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8579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95889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84490640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47635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58321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1044430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86388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05064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041015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13212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00598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54999575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43602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23451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22591768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82230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5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3264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539265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9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42225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740546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0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471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32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5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4801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030214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://www.cnblogs.com/huangxincheng/p/5832281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://www.cnblogs.com/huangxincheng/p/5828470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8.gi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javascript:void(0);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1358</Words>
  <Characters>7741</Characters>
  <Application>Microsoft Office Word</Application>
  <DocSecurity>0</DocSecurity>
  <Lines>64</Lines>
  <Paragraphs>18</Paragraphs>
  <ScaleCrop>false</ScaleCrop>
  <Company/>
  <LinksUpToDate>false</LinksUpToDate>
  <CharactersWithSpaces>9081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liuxin</dc:creator>
  <cp:keywords/>
  <dc:description/>
  <cp:lastModifiedBy>liuxin</cp:lastModifiedBy>
  <cp:revision>6</cp:revision>
  <dcterms:created xsi:type="dcterms:W3CDTF">2016-09-18T08:27:00Z</dcterms:created>
  <dcterms:modified xsi:type="dcterms:W3CDTF">2016-09-18T08:33:00Z</dcterms:modified>
</cp:coreProperties>
</file>