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DB" w:rsidRDefault="000847F2" w:rsidP="005C2E17">
      <w:pPr>
        <w:pStyle w:val="TITULOSPPALES"/>
        <w:jc w:val="center"/>
      </w:pPr>
      <w:r w:rsidRPr="000847F2">
        <w:t>Métodos de Cobertura</w:t>
      </w:r>
    </w:p>
    <w:p w:rsidR="005E77F2" w:rsidRDefault="005E77F2" w:rsidP="005E77F2">
      <w:pPr>
        <w:pStyle w:val="TITULOSPPALES"/>
        <w:jc w:val="center"/>
      </w:pPr>
    </w:p>
    <w:p w:rsidR="005E77F2" w:rsidRPr="00085EB5" w:rsidRDefault="005E77F2" w:rsidP="00F60D40">
      <w:pPr>
        <w:pStyle w:val="titulitosTP"/>
        <w:spacing w:before="240" w:after="360"/>
        <w:rPr>
          <w:b/>
          <w:sz w:val="28"/>
        </w:rPr>
      </w:pPr>
      <w:r>
        <w:rPr>
          <w:b/>
          <w:sz w:val="28"/>
        </w:rPr>
        <w:t>Método de la clase a analizar</w:t>
      </w:r>
    </w:p>
    <w:p w:rsidR="005E77F2" w:rsidRDefault="005E77F2" w:rsidP="005E77F2">
      <w:pPr>
        <w:spacing w:after="0" w:line="240" w:lineRule="auto"/>
      </w:pPr>
      <w:proofErr w:type="gramStart"/>
      <w:r>
        <w:t>public</w:t>
      </w:r>
      <w:proofErr w:type="gramEnd"/>
      <w:r>
        <w:t xml:space="preserve"> String clasificarTriangulo(double lado1,double lado2, double lado3){</w:t>
      </w:r>
    </w:p>
    <w:p w:rsidR="005E77F2" w:rsidRDefault="005E77F2" w:rsidP="005E77F2">
      <w:pPr>
        <w:spacing w:after="0" w:line="240" w:lineRule="auto"/>
      </w:pPr>
      <w:r>
        <w:tab/>
        <w:t>String clase="";</w:t>
      </w:r>
    </w:p>
    <w:p w:rsidR="0030648C" w:rsidRDefault="005E77F2" w:rsidP="005E77F2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(lado1 == lado2 &amp;&amp; lado2 == lado3) {</w:t>
      </w:r>
    </w:p>
    <w:p w:rsidR="005E77F2" w:rsidRDefault="005E77F2" w:rsidP="005E77F2">
      <w:pPr>
        <w:spacing w:after="0" w:line="240" w:lineRule="auto"/>
      </w:pPr>
      <w:r>
        <w:tab/>
      </w:r>
      <w:r>
        <w:tab/>
      </w:r>
      <w:proofErr w:type="gramStart"/>
      <w:r>
        <w:t>clase</w:t>
      </w:r>
      <w:proofErr w:type="gramEnd"/>
      <w:r>
        <w:t>="equilátero";</w:t>
      </w:r>
    </w:p>
    <w:p w:rsidR="005E77F2" w:rsidRDefault="005E77F2" w:rsidP="005E77F2">
      <w:pPr>
        <w:spacing w:after="0" w:line="240" w:lineRule="auto"/>
      </w:pPr>
      <w:r>
        <w:tab/>
        <w:t xml:space="preserve">} </w:t>
      </w:r>
      <w:proofErr w:type="gramStart"/>
      <w:r>
        <w:t>else</w:t>
      </w:r>
      <w:proofErr w:type="gramEnd"/>
      <w:r>
        <w:t xml:space="preserve"> if (lado1 == lado2 || lado2 == lado3 || lado1 == lado3)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648C">
        <w:tab/>
      </w:r>
      <w:r>
        <w:t>clase="isósceles";</w:t>
      </w:r>
    </w:p>
    <w:p w:rsidR="005E77F2" w:rsidRDefault="005E77F2" w:rsidP="005E77F2">
      <w:pPr>
        <w:spacing w:after="0" w:line="240" w:lineRule="auto"/>
      </w:pP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30648C" w:rsidRDefault="005E77F2" w:rsidP="005E77F2">
      <w:pPr>
        <w:spacing w:after="0" w:line="240" w:lineRule="auto"/>
      </w:pPr>
      <w:r>
        <w:tab/>
      </w:r>
      <w:r>
        <w:tab/>
      </w:r>
      <w:proofErr w:type="gramStart"/>
      <w:r>
        <w:t>clase</w:t>
      </w:r>
      <w:proofErr w:type="gramEnd"/>
      <w:r>
        <w:t>="escaleno";</w:t>
      </w:r>
      <w:r>
        <w:tab/>
      </w:r>
    </w:p>
    <w:p w:rsidR="005E77F2" w:rsidRDefault="005E77F2" w:rsidP="0030648C">
      <w:pPr>
        <w:spacing w:after="0" w:line="240" w:lineRule="auto"/>
        <w:ind w:firstLine="708"/>
      </w:pPr>
      <w:r>
        <w:t>}</w:t>
      </w:r>
    </w:p>
    <w:p w:rsidR="005E77F2" w:rsidRDefault="005E77F2" w:rsidP="005E77F2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clase;       </w:t>
      </w:r>
    </w:p>
    <w:p w:rsidR="005E77F2" w:rsidRDefault="005E77F2" w:rsidP="005E77F2">
      <w:pPr>
        <w:spacing w:after="0" w:line="240" w:lineRule="auto"/>
      </w:pPr>
      <w:r>
        <w:t>}</w:t>
      </w:r>
    </w:p>
    <w:tbl>
      <w:tblPr>
        <w:tblStyle w:val="Sombreadovistoso-nfasis5"/>
        <w:tblW w:w="7200" w:type="dxa"/>
        <w:tblLook w:val="04A0"/>
      </w:tblPr>
      <w:tblGrid>
        <w:gridCol w:w="1200"/>
        <w:gridCol w:w="6000"/>
      </w:tblGrid>
      <w:tr w:rsidR="002D5CDD" w:rsidRPr="00BF4A5B" w:rsidTr="005E77F2">
        <w:trPr>
          <w:cnfStyle w:val="100000000000"/>
          <w:trHeight w:val="300"/>
        </w:trPr>
        <w:tc>
          <w:tcPr>
            <w:cnfStyle w:val="001000000100"/>
            <w:tcW w:w="1200" w:type="dxa"/>
            <w:vAlign w:val="center"/>
            <w:hideMark/>
          </w:tcPr>
          <w:p w:rsidR="002D5CDD" w:rsidRPr="00B93354" w:rsidRDefault="002D5CDD" w:rsidP="005E77F2">
            <w:pPr>
              <w:rPr>
                <w:rFonts w:ascii="Calibri" w:eastAsia="Times New Roman" w:hAnsi="Calibri" w:cs="Times New Roman"/>
                <w:b w:val="0"/>
                <w:bCs w:val="0"/>
                <w:sz w:val="20"/>
                <w:szCs w:val="20"/>
                <w:lang w:eastAsia="es-ES"/>
              </w:rPr>
            </w:pPr>
          </w:p>
        </w:tc>
        <w:tc>
          <w:tcPr>
            <w:tcW w:w="6000" w:type="dxa"/>
            <w:noWrap/>
            <w:vAlign w:val="center"/>
            <w:hideMark/>
          </w:tcPr>
          <w:p w:rsidR="002D5CDD" w:rsidRDefault="002D5CDD" w:rsidP="005E77F2">
            <w:pPr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  <w:p w:rsidR="00F60D40" w:rsidRDefault="00F60D40" w:rsidP="005E77F2">
            <w:pPr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  <w:p w:rsidR="00F60D40" w:rsidRPr="00BF4A5B" w:rsidRDefault="00F60D40" w:rsidP="005E77F2">
            <w:pPr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BF4A5B" w:rsidRPr="00BF4A5B" w:rsidTr="005E77F2">
        <w:trPr>
          <w:cnfStyle w:val="000000100000"/>
          <w:trHeight w:val="300"/>
        </w:trPr>
        <w:tc>
          <w:tcPr>
            <w:cnfStyle w:val="001000000000"/>
            <w:tcW w:w="1200" w:type="dxa"/>
            <w:tcBorders>
              <w:top w:val="single" w:sz="24" w:space="0" w:color="70AD47" w:themeColor="accent6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</w:t>
            </w:r>
          </w:p>
        </w:tc>
        <w:tc>
          <w:tcPr>
            <w:tcW w:w="6000" w:type="dxa"/>
            <w:tcBorders>
              <w:top w:val="single" w:sz="24" w:space="0" w:color="70AD47" w:themeColor="accent6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shd w:val="clear" w:color="auto" w:fill="BDD6EE" w:themeFill="accent1" w:themeFillTint="66"/>
            <w:noWrap/>
            <w:vAlign w:val="center"/>
            <w:hideMark/>
          </w:tcPr>
          <w:p w:rsidR="00BF4A5B" w:rsidRPr="00BF4A5B" w:rsidRDefault="00BF4A5B" w:rsidP="005E77F2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if (lado1 == lado2 &amp;&amp; lado2 == lado3)</w:t>
            </w:r>
          </w:p>
        </w:tc>
      </w:tr>
      <w:tr w:rsidR="00BF4A5B" w:rsidRPr="00BF4A5B" w:rsidTr="005E77F2">
        <w:trPr>
          <w:trHeight w:val="300"/>
        </w:trPr>
        <w:tc>
          <w:tcPr>
            <w:cnfStyle w:val="00100000000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C1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noWrap/>
            <w:vAlign w:val="center"/>
            <w:hideMark/>
          </w:tcPr>
          <w:p w:rsidR="00BF4A5B" w:rsidRPr="00BF4A5B" w:rsidRDefault="00BF4A5B" w:rsidP="005E77F2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lado1 == lado2</w:t>
            </w:r>
          </w:p>
        </w:tc>
      </w:tr>
      <w:tr w:rsidR="00BF4A5B" w:rsidRPr="00BF4A5B" w:rsidTr="005E77F2">
        <w:trPr>
          <w:cnfStyle w:val="000000100000"/>
          <w:trHeight w:val="300"/>
        </w:trPr>
        <w:tc>
          <w:tcPr>
            <w:cnfStyle w:val="00100000000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C2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shd w:val="clear" w:color="auto" w:fill="BDD6EE" w:themeFill="accent1" w:themeFillTint="66"/>
            <w:noWrap/>
            <w:vAlign w:val="center"/>
            <w:hideMark/>
          </w:tcPr>
          <w:p w:rsidR="00BF4A5B" w:rsidRPr="00BF4A5B" w:rsidRDefault="00BF4A5B" w:rsidP="005E77F2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lado2 == lado3</w:t>
            </w:r>
          </w:p>
        </w:tc>
      </w:tr>
      <w:tr w:rsidR="00BF4A5B" w:rsidRPr="00BF4A5B" w:rsidTr="005E77F2">
        <w:trPr>
          <w:trHeight w:val="300"/>
        </w:trPr>
        <w:tc>
          <w:tcPr>
            <w:cnfStyle w:val="00100000000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noWrap/>
            <w:vAlign w:val="center"/>
            <w:hideMark/>
          </w:tcPr>
          <w:p w:rsidR="00BF4A5B" w:rsidRPr="00BF4A5B" w:rsidRDefault="00BF4A5B" w:rsidP="005E77F2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if (lado1 == lado2 || lado2 == lado3 || lado1 == lado3)</w:t>
            </w:r>
          </w:p>
        </w:tc>
      </w:tr>
      <w:tr w:rsidR="00BF4A5B" w:rsidRPr="00BF4A5B" w:rsidTr="005E77F2">
        <w:trPr>
          <w:cnfStyle w:val="000000100000"/>
          <w:trHeight w:val="300"/>
        </w:trPr>
        <w:tc>
          <w:tcPr>
            <w:cnfStyle w:val="00100000000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C1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shd w:val="clear" w:color="auto" w:fill="BDD6EE" w:themeFill="accent1" w:themeFillTint="66"/>
            <w:noWrap/>
            <w:vAlign w:val="center"/>
            <w:hideMark/>
          </w:tcPr>
          <w:p w:rsidR="00BF4A5B" w:rsidRPr="00BF4A5B" w:rsidRDefault="00BF4A5B" w:rsidP="005E77F2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 1 == lado2</w:t>
            </w:r>
          </w:p>
        </w:tc>
      </w:tr>
      <w:tr w:rsidR="00BF4A5B" w:rsidRPr="00BF4A5B" w:rsidTr="005E77F2">
        <w:trPr>
          <w:trHeight w:val="300"/>
        </w:trPr>
        <w:tc>
          <w:tcPr>
            <w:cnfStyle w:val="00100000000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C2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noWrap/>
            <w:vAlign w:val="center"/>
            <w:hideMark/>
          </w:tcPr>
          <w:p w:rsidR="00BF4A5B" w:rsidRPr="00BF4A5B" w:rsidRDefault="00BF4A5B" w:rsidP="005E77F2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lado2 == lado3</w:t>
            </w:r>
          </w:p>
        </w:tc>
      </w:tr>
      <w:tr w:rsidR="00BF4A5B" w:rsidRPr="00BF4A5B" w:rsidTr="005E77F2">
        <w:trPr>
          <w:cnfStyle w:val="000000100000"/>
          <w:trHeight w:val="315"/>
        </w:trPr>
        <w:tc>
          <w:tcPr>
            <w:cnfStyle w:val="00100000000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  <w:bottom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D2 -C3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BDD6EE" w:themeFill="accent1" w:themeFillTint="66"/>
            <w:noWrap/>
            <w:vAlign w:val="center"/>
            <w:hideMark/>
          </w:tcPr>
          <w:p w:rsidR="00BF4A5B" w:rsidRPr="00BF4A5B" w:rsidRDefault="00BF4A5B" w:rsidP="005E77F2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 1 == lado3</w:t>
            </w:r>
          </w:p>
        </w:tc>
      </w:tr>
    </w:tbl>
    <w:p w:rsidR="00BF4A5B" w:rsidRDefault="00BF4A5B" w:rsidP="00BF4A5B">
      <w:pPr>
        <w:pStyle w:val="titulitosTP"/>
        <w:rPr>
          <w:sz w:val="22"/>
          <w:szCs w:val="22"/>
        </w:rPr>
      </w:pPr>
    </w:p>
    <w:tbl>
      <w:tblPr>
        <w:tblW w:w="72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</w:tblGrid>
      <w:tr w:rsidR="002D5CDD" w:rsidRPr="002D5CDD" w:rsidTr="002D5CDD">
        <w:trPr>
          <w:trHeight w:val="510"/>
        </w:trPr>
        <w:tc>
          <w:tcPr>
            <w:tcW w:w="7200" w:type="dxa"/>
            <w:gridSpan w:val="6"/>
            <w:tcBorders>
              <w:bottom w:val="single" w:sz="24" w:space="0" w:color="70AD47" w:themeColor="accent6"/>
            </w:tcBorders>
            <w:shd w:val="clear" w:color="auto" w:fill="FFFFFF" w:themeFill="background1"/>
            <w:noWrap/>
            <w:vAlign w:val="center"/>
            <w:hideMark/>
          </w:tcPr>
          <w:p w:rsidR="002D5CDD" w:rsidRPr="002D5CDD" w:rsidRDefault="002D5CDD" w:rsidP="009A2089">
            <w:pPr>
              <w:pStyle w:val="titulitosTP"/>
              <w:rPr>
                <w:b/>
              </w:rPr>
            </w:pPr>
            <w:r w:rsidRPr="002D5CDD">
              <w:rPr>
                <w:b/>
              </w:rPr>
              <w:t>DECISION COVERAGE</w:t>
            </w:r>
          </w:p>
        </w:tc>
      </w:tr>
      <w:tr w:rsidR="002D5CDD" w:rsidRPr="002D5CDD" w:rsidTr="002D5CDD">
        <w:trPr>
          <w:trHeight w:val="510"/>
        </w:trPr>
        <w:tc>
          <w:tcPr>
            <w:tcW w:w="1200" w:type="dxa"/>
            <w:tcBorders>
              <w:top w:val="single" w:sz="24" w:space="0" w:color="70AD47" w:themeColor="accent6"/>
              <w:left w:val="single" w:sz="4" w:space="0" w:color="4472C4" w:themeColor="accent5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Nº CASO DE PRUEBA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Lado1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Lado2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Lado3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  <w:right w:val="single" w:sz="4" w:space="0" w:color="4472C4" w:themeColor="accent5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</w:t>
            </w:r>
          </w:p>
        </w:tc>
      </w:tr>
      <w:tr w:rsidR="002D5CDD" w:rsidRPr="002D5CDD" w:rsidTr="002D5CDD">
        <w:trPr>
          <w:trHeight w:val="300"/>
        </w:trPr>
        <w:tc>
          <w:tcPr>
            <w:tcW w:w="1200" w:type="dxa"/>
            <w:tcBorders>
              <w:top w:val="single" w:sz="4" w:space="0" w:color="FFFFFF" w:themeColor="background1"/>
              <w:left w:val="single" w:sz="4" w:space="0" w:color="4472C4" w:themeColor="accent5"/>
              <w:bottom w:val="single" w:sz="4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1351D6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4472C4" w:themeColor="accent5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</w:tr>
      <w:tr w:rsidR="002D5CDD" w:rsidRPr="002D5CDD" w:rsidTr="002D5CDD">
        <w:trPr>
          <w:trHeight w:val="300"/>
        </w:trPr>
        <w:tc>
          <w:tcPr>
            <w:tcW w:w="1200" w:type="dxa"/>
            <w:tcBorders>
              <w:top w:val="single" w:sz="4" w:space="0" w:color="FFFFFF" w:themeColor="background1"/>
              <w:left w:val="single" w:sz="4" w:space="0" w:color="4472C4" w:themeColor="accent5"/>
              <w:bottom w:val="single" w:sz="4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  <w:tr w:rsidR="002D5CDD" w:rsidRPr="002D5CDD" w:rsidTr="002D5CDD">
        <w:trPr>
          <w:trHeight w:val="315"/>
        </w:trPr>
        <w:tc>
          <w:tcPr>
            <w:tcW w:w="1200" w:type="dxa"/>
            <w:tcBorders>
              <w:top w:val="single" w:sz="4" w:space="0" w:color="FFFFFF" w:themeColor="background1"/>
              <w:left w:val="single" w:sz="4" w:space="0" w:color="4472C4" w:themeColor="accent5"/>
              <w:bottom w:val="single" w:sz="4" w:space="0" w:color="4472C4" w:themeColor="accent5"/>
            </w:tcBorders>
            <w:shd w:val="clear" w:color="000000" w:fill="DBE5F1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auto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</w:tbl>
    <w:p w:rsidR="005C2E17" w:rsidRDefault="005C2E17" w:rsidP="005C2E17"/>
    <w:tbl>
      <w:tblPr>
        <w:tblW w:w="939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43"/>
        <w:gridCol w:w="821"/>
        <w:gridCol w:w="821"/>
        <w:gridCol w:w="821"/>
        <w:gridCol w:w="929"/>
        <w:gridCol w:w="929"/>
        <w:gridCol w:w="929"/>
        <w:gridCol w:w="929"/>
        <w:gridCol w:w="874"/>
      </w:tblGrid>
      <w:tr w:rsidR="006932DA" w:rsidRPr="006932DA" w:rsidTr="006932DA">
        <w:trPr>
          <w:trHeight w:val="522"/>
        </w:trPr>
        <w:tc>
          <w:tcPr>
            <w:tcW w:w="0" w:type="auto"/>
            <w:gridSpan w:val="9"/>
            <w:tcBorders>
              <w:bottom w:val="single" w:sz="24" w:space="0" w:color="70AD47" w:themeColor="accent6"/>
            </w:tcBorders>
            <w:shd w:val="clear" w:color="auto" w:fill="auto"/>
            <w:noWrap/>
            <w:vAlign w:val="center"/>
            <w:hideMark/>
          </w:tcPr>
          <w:p w:rsidR="006932DA" w:rsidRPr="006932DA" w:rsidRDefault="006932DA" w:rsidP="006932DA">
            <w:pPr>
              <w:pStyle w:val="titulitosTP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932DA">
              <w:rPr>
                <w:b/>
              </w:rPr>
              <w:t>CONDITION COVERAGE</w:t>
            </w:r>
          </w:p>
        </w:tc>
      </w:tr>
      <w:tr w:rsidR="006932DA" w:rsidRPr="006932DA" w:rsidTr="006932DA">
        <w:trPr>
          <w:trHeight w:val="522"/>
        </w:trPr>
        <w:tc>
          <w:tcPr>
            <w:tcW w:w="0" w:type="auto"/>
            <w:tcBorders>
              <w:top w:val="single" w:sz="24" w:space="0" w:color="70AD47" w:themeColor="accent6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Nº CASO DE PRUEBA</w:t>
            </w:r>
          </w:p>
        </w:tc>
        <w:tc>
          <w:tcPr>
            <w:tcW w:w="0" w:type="auto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Lado1</w:t>
            </w:r>
          </w:p>
        </w:tc>
        <w:tc>
          <w:tcPr>
            <w:tcW w:w="0" w:type="auto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Lado2</w:t>
            </w:r>
          </w:p>
        </w:tc>
        <w:tc>
          <w:tcPr>
            <w:tcW w:w="0" w:type="auto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Lado3</w:t>
            </w:r>
          </w:p>
        </w:tc>
        <w:tc>
          <w:tcPr>
            <w:tcW w:w="0" w:type="auto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C1</w:t>
            </w:r>
          </w:p>
        </w:tc>
        <w:tc>
          <w:tcPr>
            <w:tcW w:w="0" w:type="auto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C2</w:t>
            </w:r>
          </w:p>
        </w:tc>
        <w:tc>
          <w:tcPr>
            <w:tcW w:w="0" w:type="auto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C1</w:t>
            </w:r>
          </w:p>
        </w:tc>
        <w:tc>
          <w:tcPr>
            <w:tcW w:w="0" w:type="auto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C2</w:t>
            </w:r>
          </w:p>
        </w:tc>
        <w:tc>
          <w:tcPr>
            <w:tcW w:w="0" w:type="auto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0070C0"/>
            <w:vAlign w:val="bottom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D2 -C3</w:t>
            </w:r>
          </w:p>
        </w:tc>
      </w:tr>
      <w:tr w:rsidR="006932DA" w:rsidRPr="006932DA" w:rsidTr="006932DA">
        <w:trPr>
          <w:trHeight w:val="306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</w:tr>
      <w:tr w:rsidR="006932DA" w:rsidRPr="006932DA" w:rsidTr="006932DA">
        <w:trPr>
          <w:trHeight w:val="306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</w:tr>
      <w:tr w:rsidR="006932DA" w:rsidRPr="006932DA" w:rsidTr="006932DA">
        <w:trPr>
          <w:trHeight w:val="322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6932DA" w:rsidRPr="006932DA" w:rsidRDefault="006932DA" w:rsidP="00693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6932DA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</w:tbl>
    <w:p w:rsidR="002D5CDD" w:rsidRDefault="002D5CDD" w:rsidP="005C2E17"/>
    <w:p w:rsidR="005E77F2" w:rsidRDefault="005E77F2" w:rsidP="005C2E17"/>
    <w:p w:rsidR="005E77F2" w:rsidRDefault="005E77F2" w:rsidP="005C2E17"/>
    <w:tbl>
      <w:tblPr>
        <w:tblW w:w="950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9A2089" w:rsidRPr="009A2089" w:rsidTr="005E77F2">
        <w:trPr>
          <w:trHeight w:val="499"/>
        </w:trPr>
        <w:tc>
          <w:tcPr>
            <w:tcW w:w="9504" w:type="dxa"/>
            <w:gridSpan w:val="11"/>
            <w:tcBorders>
              <w:bottom w:val="single" w:sz="24" w:space="0" w:color="70AD47" w:themeColor="accent6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pStyle w:val="titulitosTP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A2089">
              <w:rPr>
                <w:b/>
              </w:rPr>
              <w:t>CONDITION/ DECISION COVERAGE</w:t>
            </w:r>
          </w:p>
        </w:tc>
      </w:tr>
      <w:tr w:rsidR="009A2089" w:rsidRPr="009A2089" w:rsidTr="009A2089">
        <w:trPr>
          <w:trHeight w:val="485"/>
        </w:trPr>
        <w:tc>
          <w:tcPr>
            <w:tcW w:w="864" w:type="dxa"/>
            <w:tcBorders>
              <w:top w:val="single" w:sz="24" w:space="0" w:color="70AD47" w:themeColor="accent6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Nº CASO DE PRUEBA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Lado1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Lado2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Lado3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C1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C2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C1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C2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D2 -C3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</w:t>
            </w:r>
          </w:p>
        </w:tc>
      </w:tr>
      <w:tr w:rsidR="009A2089" w:rsidRPr="009A2089" w:rsidTr="009A2089">
        <w:trPr>
          <w:trHeight w:val="294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1351D6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  <w:bookmarkStart w:id="0" w:name="_GoBack"/>
            <w:bookmarkEnd w:id="0"/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</w:tr>
      <w:tr w:rsidR="009A2089" w:rsidRPr="009A2089" w:rsidTr="009A2089">
        <w:trPr>
          <w:trHeight w:val="294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  <w:tr w:rsidR="009A2089" w:rsidRPr="009A2089" w:rsidTr="009A2089">
        <w:trPr>
          <w:trHeight w:val="294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9A2089" w:rsidRPr="009A2089" w:rsidTr="009A2089">
        <w:trPr>
          <w:trHeight w:val="294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  <w:tr w:rsidR="009A2089" w:rsidRPr="009A2089" w:rsidTr="009A2089">
        <w:trPr>
          <w:trHeight w:val="308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</w:tbl>
    <w:p w:rsidR="009A2089" w:rsidRPr="000847F2" w:rsidRDefault="009A2089" w:rsidP="005C2E17"/>
    <w:sectPr w:rsidR="009A2089" w:rsidRPr="000847F2" w:rsidSect="005E77F2">
      <w:footerReference w:type="default" r:id="rId8"/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C31" w:rsidRDefault="000B0C31" w:rsidP="00EB3BF0">
      <w:pPr>
        <w:spacing w:after="0" w:line="240" w:lineRule="auto"/>
      </w:pPr>
      <w:r>
        <w:separator/>
      </w:r>
    </w:p>
  </w:endnote>
  <w:endnote w:type="continuationSeparator" w:id="0">
    <w:p w:rsidR="000B0C31" w:rsidRDefault="000B0C31" w:rsidP="00EB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TTE1831C68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ajan Pro"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Orator Std" w:eastAsia="TTE1831C68t00" w:hAnsi="Orator Std" w:cs="TTE1831C68t00"/>
        <w:sz w:val="18"/>
        <w:szCs w:val="18"/>
        <w:lang w:val="es-ES_tradnl" w:eastAsia="es-AR" w:bidi="es-AR"/>
      </w:rPr>
      <w:id w:val="10610766"/>
      <w:docPartObj>
        <w:docPartGallery w:val="Page Numbers (Bottom of Page)"/>
        <w:docPartUnique/>
      </w:docPartObj>
    </w:sdtPr>
    <w:sdtContent>
      <w:p w:rsidR="00EB3BF0" w:rsidRDefault="00EB3BF0" w:rsidP="00EB3BF0">
        <w:pPr>
          <w:pStyle w:val="Encabezado"/>
          <w:pBdr>
            <w:top w:val="single" w:sz="2" w:space="1" w:color="8DB3E2"/>
          </w:pBdr>
          <w:rPr>
            <w:sz w:val="18"/>
            <w:szCs w:val="18"/>
            <w:lang w:val="es-ES_tradnl"/>
          </w:rPr>
        </w:pP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Anfuso, Valdéz, Salias, Illobre.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  <w:t xml:space="preserve">Página </w:t>
        </w:r>
        <w:r w:rsidR="00254CF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PAGE</w:instrText>
        </w:r>
        <w:r w:rsidR="00254CF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6932DA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1</w:t>
        </w:r>
        <w:r w:rsidR="00254CF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 de </w:t>
        </w:r>
        <w:r w:rsidR="00254CF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NUMPAGES</w:instrText>
        </w:r>
        <w:r w:rsidR="00254CF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6932DA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2</w:t>
        </w:r>
        <w:r w:rsidR="00254CF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</w:p>
    </w:sdtContent>
  </w:sdt>
  <w:p w:rsidR="00EB3BF0" w:rsidRPr="00EB3BF0" w:rsidRDefault="00EB3BF0">
    <w:pPr>
      <w:pStyle w:val="Piedepgina"/>
      <w:rPr>
        <w:lang w:val="es-ES_trad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C31" w:rsidRDefault="000B0C31" w:rsidP="00EB3BF0">
      <w:pPr>
        <w:spacing w:after="0" w:line="240" w:lineRule="auto"/>
      </w:pPr>
      <w:r>
        <w:separator/>
      </w:r>
    </w:p>
  </w:footnote>
  <w:footnote w:type="continuationSeparator" w:id="0">
    <w:p w:rsidR="000B0C31" w:rsidRDefault="000B0C31" w:rsidP="00EB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B1C84"/>
    <w:multiLevelType w:val="hybridMultilevel"/>
    <w:tmpl w:val="ECA63D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02BC"/>
    <w:rsid w:val="000626D3"/>
    <w:rsid w:val="000847F2"/>
    <w:rsid w:val="00085EB5"/>
    <w:rsid w:val="000B0C31"/>
    <w:rsid w:val="0010324A"/>
    <w:rsid w:val="001351D6"/>
    <w:rsid w:val="00165D6F"/>
    <w:rsid w:val="0017426A"/>
    <w:rsid w:val="00254CFF"/>
    <w:rsid w:val="002D5CDD"/>
    <w:rsid w:val="0030648C"/>
    <w:rsid w:val="003120AA"/>
    <w:rsid w:val="00334218"/>
    <w:rsid w:val="004B30CB"/>
    <w:rsid w:val="004E3564"/>
    <w:rsid w:val="00575BEC"/>
    <w:rsid w:val="005C2E17"/>
    <w:rsid w:val="005E77F2"/>
    <w:rsid w:val="00665791"/>
    <w:rsid w:val="006932DA"/>
    <w:rsid w:val="006F56A2"/>
    <w:rsid w:val="0070655B"/>
    <w:rsid w:val="007F2A9C"/>
    <w:rsid w:val="008A6F1B"/>
    <w:rsid w:val="008B0039"/>
    <w:rsid w:val="009A2089"/>
    <w:rsid w:val="009C02BC"/>
    <w:rsid w:val="00A16312"/>
    <w:rsid w:val="00A46653"/>
    <w:rsid w:val="00A9605F"/>
    <w:rsid w:val="00AF70D8"/>
    <w:rsid w:val="00B31250"/>
    <w:rsid w:val="00B93354"/>
    <w:rsid w:val="00B93D98"/>
    <w:rsid w:val="00BF4A5B"/>
    <w:rsid w:val="00C76539"/>
    <w:rsid w:val="00CC5932"/>
    <w:rsid w:val="00D304F1"/>
    <w:rsid w:val="00E11BDB"/>
    <w:rsid w:val="00E87602"/>
    <w:rsid w:val="00EB3BF0"/>
    <w:rsid w:val="00EE481F"/>
    <w:rsid w:val="00F00A6E"/>
    <w:rsid w:val="00F6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itosTP">
    <w:name w:val="titulitosTP"/>
    <w:basedOn w:val="Normal"/>
    <w:link w:val="titulitosTPCar"/>
    <w:qFormat/>
    <w:rsid w:val="00085EB5"/>
    <w:pPr>
      <w:widowControl w:val="0"/>
      <w:suppressAutoHyphens/>
      <w:autoSpaceDE w:val="0"/>
      <w:spacing w:after="240" w:line="240" w:lineRule="auto"/>
    </w:pPr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character" w:customStyle="1" w:styleId="titulitosTPCar">
    <w:name w:val="titulitosTP Car"/>
    <w:link w:val="titulitosTP"/>
    <w:rsid w:val="00085EB5"/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paragraph" w:styleId="Prrafodelista">
    <w:name w:val="List Paragraph"/>
    <w:basedOn w:val="Normal"/>
    <w:uiPriority w:val="34"/>
    <w:qFormat/>
    <w:rsid w:val="007065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F0"/>
  </w:style>
  <w:style w:type="paragraph" w:styleId="Piedepgina">
    <w:name w:val="footer"/>
    <w:basedOn w:val="Normal"/>
    <w:link w:val="Piedepgina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F0"/>
  </w:style>
  <w:style w:type="paragraph" w:customStyle="1" w:styleId="TITULOSPPALES">
    <w:name w:val="TITULOS PPALES"/>
    <w:basedOn w:val="Normal"/>
    <w:link w:val="TITULOSPPALESCar"/>
    <w:qFormat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  <w:style w:type="character" w:customStyle="1" w:styleId="TITULOSPPALESCar">
    <w:name w:val="TITULOS PPALES Car"/>
    <w:basedOn w:val="Fuentedeprrafopredeter"/>
    <w:link w:val="TITULOSPPALES"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4A5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4A5B"/>
    <w:rPr>
      <w:b/>
      <w:bCs/>
      <w:i/>
      <w:iCs/>
      <w:color w:val="5B9BD5" w:themeColor="accent1"/>
    </w:rPr>
  </w:style>
  <w:style w:type="table" w:styleId="Sombreadovistoso-nfasis5">
    <w:name w:val="Colorful Shading Accent 5"/>
    <w:basedOn w:val="Tablanormal"/>
    <w:uiPriority w:val="71"/>
    <w:rsid w:val="002D5C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dor\Mis%20documentos\Ingenier&#237;a%20Inform&#225;tica\Analisis%20de%20Software\plantillaa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BD61A-1D9A-47A1-A08D-7892413E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plantillaaa.dotx</Template>
  <TotalTime>58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Cobertura</dc:title>
  <dc:subject/>
  <dc:creator>Grupo: 14</dc:creator>
  <cp:keywords/>
  <dc:description/>
  <cp:lastModifiedBy>WinuE</cp:lastModifiedBy>
  <cp:revision>11</cp:revision>
  <dcterms:created xsi:type="dcterms:W3CDTF">2015-09-17T22:37:00Z</dcterms:created>
  <dcterms:modified xsi:type="dcterms:W3CDTF">2015-09-24T20:23:00Z</dcterms:modified>
</cp:coreProperties>
</file>