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113B2" w14:textId="2A34D244" w:rsidR="00EB4695" w:rsidRPr="00AD73D5" w:rsidRDefault="00EB4695" w:rsidP="009F0D55">
      <w:pPr>
        <w:rPr>
          <w:rFonts w:ascii="Century Gothic" w:hAnsi="Century Gothic" w:cs="Times New Roman"/>
          <w:sz w:val="22"/>
          <w:szCs w:val="22"/>
          <w:lang w:val="en-US"/>
        </w:rPr>
      </w:pPr>
      <w:r w:rsidRPr="00AD73D5">
        <w:rPr>
          <w:rFonts w:ascii="Century Gothic" w:hAnsi="Century Gothic" w:cs="Times New Roman"/>
          <w:sz w:val="22"/>
          <w:szCs w:val="22"/>
          <w:lang w:val="en-US"/>
        </w:rPr>
        <w:t>William Bayona 202011494</w:t>
      </w:r>
    </w:p>
    <w:p w14:paraId="295D8546" w14:textId="05D6E761" w:rsidR="00EB4695" w:rsidRPr="00AD73D5" w:rsidRDefault="00EB4695" w:rsidP="009F0D55">
      <w:pPr>
        <w:rPr>
          <w:rFonts w:ascii="Century Gothic" w:hAnsi="Century Gothic" w:cs="Times New Roman"/>
          <w:sz w:val="22"/>
          <w:szCs w:val="22"/>
          <w:lang w:val="en-US"/>
        </w:rPr>
      </w:pPr>
      <w:r w:rsidRPr="00AD73D5">
        <w:rPr>
          <w:rFonts w:ascii="Century Gothic" w:hAnsi="Century Gothic" w:cs="Times New Roman"/>
          <w:sz w:val="22"/>
          <w:szCs w:val="22"/>
          <w:lang w:val="en-US"/>
        </w:rPr>
        <w:t xml:space="preserve">Martin </w:t>
      </w:r>
      <w:r w:rsidR="00097C7D" w:rsidRPr="00AD73D5">
        <w:rPr>
          <w:rFonts w:ascii="Century Gothic" w:hAnsi="Century Gothic" w:cs="Times New Roman"/>
          <w:sz w:val="22"/>
          <w:szCs w:val="22"/>
          <w:lang w:val="en-US"/>
        </w:rPr>
        <w:t>Vásquez</w:t>
      </w:r>
      <w:r w:rsidRPr="00AD73D5">
        <w:rPr>
          <w:rFonts w:ascii="Century Gothic" w:hAnsi="Century Gothic" w:cs="Times New Roman"/>
          <w:sz w:val="22"/>
          <w:szCs w:val="22"/>
          <w:lang w:val="en-US"/>
        </w:rPr>
        <w:t xml:space="preserve"> 202113314</w:t>
      </w:r>
    </w:p>
    <w:p w14:paraId="779C4147" w14:textId="1C8002D2" w:rsidR="00EB4695" w:rsidRPr="00AD73D5" w:rsidRDefault="5943B96B" w:rsidP="009F0D55">
      <w:pPr>
        <w:rPr>
          <w:rFonts w:ascii="Century Gothic" w:hAnsi="Century Gothic" w:cs="Times New Roman"/>
          <w:sz w:val="22"/>
          <w:szCs w:val="22"/>
          <w:lang w:val="en-US"/>
        </w:rPr>
      </w:pPr>
      <w:r w:rsidRPr="00AD73D5">
        <w:rPr>
          <w:rFonts w:ascii="Century Gothic" w:hAnsi="Century Gothic" w:cs="Times New Roman"/>
          <w:sz w:val="22"/>
          <w:szCs w:val="22"/>
          <w:lang w:val="en-US"/>
        </w:rPr>
        <w:t>Daniela Echavarria Yepes</w:t>
      </w:r>
      <w:r w:rsidR="00EB4695" w:rsidRPr="00AD73D5">
        <w:rPr>
          <w:rFonts w:ascii="Century Gothic" w:hAnsi="Century Gothic" w:cs="Times New Roman"/>
          <w:sz w:val="22"/>
          <w:szCs w:val="22"/>
          <w:lang w:val="en-US"/>
        </w:rPr>
        <w:t xml:space="preserve"> 202111348</w:t>
      </w:r>
    </w:p>
    <w:p w14:paraId="22895758" w14:textId="1D2ACF56" w:rsidR="00C70D24" w:rsidRPr="00730639" w:rsidRDefault="00EB4695" w:rsidP="00730639">
      <w:pPr>
        <w:jc w:val="center"/>
        <w:rPr>
          <w:rFonts w:ascii="Century Gothic" w:hAnsi="Century Gothic" w:cs="Times New Roman"/>
          <w:b/>
        </w:rPr>
      </w:pPr>
      <w:r w:rsidRPr="00C70D24">
        <w:rPr>
          <w:rFonts w:ascii="Century Gothic" w:hAnsi="Century Gothic" w:cs="Times New Roman"/>
          <w:b/>
        </w:rPr>
        <w:t>Informe Proyecto 1</w:t>
      </w:r>
    </w:p>
    <w:p w14:paraId="7A95BDEE" w14:textId="3408E777" w:rsidR="007B7E0C" w:rsidRPr="00116666" w:rsidRDefault="00116666" w:rsidP="00116666">
      <w:pPr>
        <w:rPr>
          <w:rFonts w:ascii="Century Gothic" w:hAnsi="Century Gothic" w:cs="Times New Roman"/>
          <w:b/>
        </w:rPr>
      </w:pPr>
      <w:r>
        <w:rPr>
          <w:rFonts w:ascii="Century Gothic" w:hAnsi="Century Gothic" w:cs="Times New Roman"/>
          <w:b/>
        </w:rPr>
        <w:t>1.Pregunta de Negocio</w:t>
      </w:r>
      <w:r w:rsidR="007B7E0C">
        <w:rPr>
          <w:rFonts w:ascii="Century Gothic" w:hAnsi="Century Gothic" w:cs="Times New Roman"/>
          <w:b/>
        </w:rPr>
        <w:t xml:space="preserve"> –</w:t>
      </w:r>
      <w:r w:rsidR="00907C26">
        <w:rPr>
          <w:rFonts w:ascii="Century Gothic" w:hAnsi="Century Gothic" w:cs="Times New Roman"/>
          <w:b/>
        </w:rPr>
        <w:t xml:space="preserve"> William</w:t>
      </w:r>
    </w:p>
    <w:p w14:paraId="339AABC4" w14:textId="21722F7E" w:rsidR="00EB4695" w:rsidRPr="003A16F6" w:rsidRDefault="00EB4695" w:rsidP="009F0D55">
      <w:pPr>
        <w:rPr>
          <w:rFonts w:ascii="Century Gothic" w:hAnsi="Century Gothic" w:cs="Times New Roman"/>
          <w:sz w:val="22"/>
          <w:szCs w:val="22"/>
        </w:rPr>
      </w:pPr>
      <w:r w:rsidRPr="003A16F6">
        <w:rPr>
          <w:rFonts w:ascii="Century Gothic" w:hAnsi="Century Gothic" w:cs="Times New Roman"/>
          <w:b/>
          <w:sz w:val="22"/>
          <w:szCs w:val="22"/>
        </w:rPr>
        <w:t>Cliente Seleccionado:</w:t>
      </w:r>
      <w:r w:rsidRPr="003A16F6">
        <w:rPr>
          <w:rFonts w:ascii="Century Gothic" w:hAnsi="Century Gothic" w:cs="Times New Roman"/>
          <w:sz w:val="22"/>
          <w:szCs w:val="22"/>
        </w:rPr>
        <w:t xml:space="preserve"> El potencial cliente es una agencia inmobiliaria que desea optimizar su portafolio, entender la dinámica del mercado y ofrecer mejores recomendaciones tanto a propietarios como a inquilinos.</w:t>
      </w:r>
    </w:p>
    <w:p w14:paraId="332DA473" w14:textId="7BDE349C" w:rsidR="001A4889" w:rsidRPr="003A16F6" w:rsidRDefault="001A4889" w:rsidP="009F0D55">
      <w:pPr>
        <w:rPr>
          <w:rFonts w:ascii="Century Gothic" w:hAnsi="Century Gothic" w:cs="Times New Roman"/>
          <w:b/>
          <w:sz w:val="22"/>
          <w:szCs w:val="22"/>
        </w:rPr>
      </w:pPr>
      <w:r w:rsidRPr="003A16F6">
        <w:rPr>
          <w:rFonts w:ascii="Century Gothic" w:hAnsi="Century Gothic" w:cs="Times New Roman"/>
          <w:b/>
          <w:sz w:val="22"/>
          <w:szCs w:val="22"/>
        </w:rPr>
        <w:t>Pregunta General:</w:t>
      </w:r>
    </w:p>
    <w:p w14:paraId="75AE6C12" w14:textId="38C563FB" w:rsidR="001A4889" w:rsidRPr="003A16F6" w:rsidRDefault="001A4889" w:rsidP="009F0D55">
      <w:pPr>
        <w:rPr>
          <w:rFonts w:ascii="Century Gothic" w:hAnsi="Century Gothic" w:cs="Times New Roman"/>
          <w:sz w:val="22"/>
          <w:szCs w:val="22"/>
        </w:rPr>
      </w:pPr>
      <w:r w:rsidRPr="003A16F6">
        <w:rPr>
          <w:rFonts w:ascii="Century Gothic" w:hAnsi="Century Gothic" w:cs="Times New Roman"/>
          <w:sz w:val="22"/>
          <w:szCs w:val="22"/>
        </w:rPr>
        <w:t>"¿Cómo influyen las características del apartamento, la calidad del anuncio, las políticas de mercado en la variación de precios de alquiler del mercado inmobiliario?"</w:t>
      </w:r>
    </w:p>
    <w:p w14:paraId="70724C69" w14:textId="0974E746" w:rsidR="00116666" w:rsidRPr="003A16F6" w:rsidRDefault="00116666" w:rsidP="00116666">
      <w:pPr>
        <w:rPr>
          <w:rFonts w:ascii="Century Gothic" w:hAnsi="Century Gothic" w:cs="Times New Roman"/>
          <w:b/>
          <w:sz w:val="22"/>
          <w:szCs w:val="22"/>
        </w:rPr>
      </w:pPr>
      <w:r w:rsidRPr="003A16F6">
        <w:rPr>
          <w:rFonts w:ascii="Century Gothic" w:hAnsi="Century Gothic" w:cs="Times New Roman"/>
          <w:b/>
          <w:sz w:val="22"/>
          <w:szCs w:val="22"/>
        </w:rPr>
        <w:t>Pregunta</w:t>
      </w:r>
      <w:r>
        <w:rPr>
          <w:rFonts w:ascii="Century Gothic" w:hAnsi="Century Gothic" w:cs="Times New Roman"/>
          <w:b/>
          <w:sz w:val="22"/>
          <w:szCs w:val="22"/>
        </w:rPr>
        <w:t>s Especificas</w:t>
      </w:r>
      <w:r w:rsidRPr="003A16F6">
        <w:rPr>
          <w:rFonts w:ascii="Century Gothic" w:hAnsi="Century Gothic" w:cs="Times New Roman"/>
          <w:b/>
          <w:sz w:val="22"/>
          <w:szCs w:val="22"/>
        </w:rPr>
        <w:t>:</w:t>
      </w:r>
    </w:p>
    <w:p w14:paraId="6CCF7594" w14:textId="77777777" w:rsidR="00657FC2" w:rsidRPr="003A16F6" w:rsidRDefault="00657FC2" w:rsidP="00F02557">
      <w:pPr>
        <w:ind w:left="708"/>
        <w:rPr>
          <w:rFonts w:ascii="Century Gothic" w:hAnsi="Century Gothic" w:cs="Times New Roman"/>
          <w:b/>
          <w:sz w:val="22"/>
          <w:szCs w:val="22"/>
        </w:rPr>
      </w:pPr>
      <w:r w:rsidRPr="003A16F6">
        <w:rPr>
          <w:rFonts w:ascii="Century Gothic" w:hAnsi="Century Gothic" w:cs="Times New Roman"/>
          <w:b/>
          <w:sz w:val="22"/>
          <w:szCs w:val="22"/>
        </w:rPr>
        <w:t>1. Análisis de Precios y Tendencias</w:t>
      </w:r>
    </w:p>
    <w:p w14:paraId="6DDE9471" w14:textId="5970D89E" w:rsidR="00657FC2" w:rsidRPr="003A16F6" w:rsidRDefault="00657FC2" w:rsidP="00F02557">
      <w:pPr>
        <w:ind w:left="708"/>
        <w:rPr>
          <w:rFonts w:ascii="Century Gothic" w:hAnsi="Century Gothic" w:cs="Times New Roman"/>
          <w:sz w:val="22"/>
          <w:szCs w:val="22"/>
        </w:rPr>
      </w:pPr>
      <w:r w:rsidRPr="003A16F6">
        <w:rPr>
          <w:rFonts w:ascii="Century Gothic" w:hAnsi="Century Gothic" w:cs="Times New Roman"/>
          <w:sz w:val="22"/>
          <w:szCs w:val="22"/>
        </w:rPr>
        <w:t>¿Cuál es la distribución de precios de alquiler por ciudad y estado?</w:t>
      </w:r>
    </w:p>
    <w:p w14:paraId="51AA4C5D" w14:textId="25655346" w:rsidR="001D14CE" w:rsidRPr="003A16F6" w:rsidRDefault="00A5779C" w:rsidP="00F02557">
      <w:pPr>
        <w:ind w:left="708"/>
        <w:rPr>
          <w:rFonts w:ascii="Century Gothic" w:hAnsi="Century Gothic" w:cs="Times New Roman"/>
          <w:sz w:val="22"/>
          <w:szCs w:val="22"/>
        </w:rPr>
      </w:pPr>
      <w:r w:rsidRPr="003A16F6">
        <w:rPr>
          <w:rFonts w:ascii="Century Gothic" w:hAnsi="Century Gothic" w:cs="Times New Roman"/>
          <w:sz w:val="22"/>
          <w:szCs w:val="22"/>
        </w:rPr>
        <w:t xml:space="preserve">Se propone </w:t>
      </w:r>
      <w:r w:rsidR="0069150A" w:rsidRPr="003A16F6">
        <w:rPr>
          <w:rFonts w:ascii="Century Gothic" w:hAnsi="Century Gothic" w:cs="Times New Roman"/>
          <w:sz w:val="22"/>
          <w:szCs w:val="22"/>
        </w:rPr>
        <w:t>una visualización</w:t>
      </w:r>
      <w:r w:rsidR="005964C4" w:rsidRPr="003A16F6">
        <w:rPr>
          <w:rFonts w:ascii="Century Gothic" w:hAnsi="Century Gothic" w:cs="Times New Roman"/>
          <w:sz w:val="22"/>
          <w:szCs w:val="22"/>
        </w:rPr>
        <w:t xml:space="preserve"> </w:t>
      </w:r>
      <w:r w:rsidR="00C42DF7" w:rsidRPr="003A16F6">
        <w:rPr>
          <w:rFonts w:ascii="Century Gothic" w:hAnsi="Century Gothic" w:cs="Times New Roman"/>
          <w:sz w:val="22"/>
          <w:szCs w:val="22"/>
        </w:rPr>
        <w:t>de un mapa sobre los datos</w:t>
      </w:r>
      <w:r w:rsidR="00F02557">
        <w:rPr>
          <w:rFonts w:ascii="Century Gothic" w:hAnsi="Century Gothic" w:cs="Times New Roman"/>
          <w:sz w:val="22"/>
          <w:szCs w:val="22"/>
        </w:rPr>
        <w:t xml:space="preserve"> de precios, distribuidos por su latitud y longitud.</w:t>
      </w:r>
    </w:p>
    <w:p w14:paraId="0EF19FA0" w14:textId="77777777" w:rsidR="00657FC2" w:rsidRPr="003A16F6" w:rsidRDefault="00657FC2" w:rsidP="00F02557">
      <w:pPr>
        <w:ind w:left="708"/>
        <w:rPr>
          <w:rFonts w:ascii="Century Gothic" w:hAnsi="Century Gothic" w:cs="Times New Roman"/>
          <w:b/>
          <w:sz w:val="22"/>
          <w:szCs w:val="22"/>
        </w:rPr>
      </w:pPr>
      <w:r w:rsidRPr="003A16F6">
        <w:rPr>
          <w:rFonts w:ascii="Century Gothic" w:hAnsi="Century Gothic" w:cs="Times New Roman"/>
          <w:b/>
          <w:sz w:val="22"/>
          <w:szCs w:val="22"/>
        </w:rPr>
        <w:t>2. Factores que Influyen en el Precio</w:t>
      </w:r>
    </w:p>
    <w:p w14:paraId="6685783E" w14:textId="21E38063" w:rsidR="00657FC2" w:rsidRPr="003A16F6" w:rsidRDefault="00657FC2" w:rsidP="00F02557">
      <w:pPr>
        <w:ind w:left="708"/>
        <w:rPr>
          <w:rFonts w:ascii="Century Gothic" w:hAnsi="Century Gothic" w:cs="Times New Roman"/>
          <w:sz w:val="22"/>
          <w:szCs w:val="22"/>
        </w:rPr>
      </w:pPr>
      <w:r w:rsidRPr="003A16F6">
        <w:rPr>
          <w:rFonts w:ascii="Century Gothic" w:hAnsi="Century Gothic" w:cs="Times New Roman"/>
          <w:sz w:val="22"/>
          <w:szCs w:val="22"/>
        </w:rPr>
        <w:t xml:space="preserve">¿Cómo afectan las características físicas (habitaciones, baños, tamaño) y las </w:t>
      </w:r>
      <w:r w:rsidR="007F3414" w:rsidRPr="003A16F6">
        <w:rPr>
          <w:rFonts w:ascii="Century Gothic" w:hAnsi="Century Gothic" w:cs="Times New Roman"/>
          <w:sz w:val="22"/>
          <w:szCs w:val="22"/>
        </w:rPr>
        <w:t>fotos</w:t>
      </w:r>
      <w:r w:rsidRPr="003A16F6">
        <w:rPr>
          <w:rFonts w:ascii="Century Gothic" w:hAnsi="Century Gothic" w:cs="Times New Roman"/>
          <w:sz w:val="22"/>
          <w:szCs w:val="22"/>
        </w:rPr>
        <w:t xml:space="preserve"> al precio del alquiler?</w:t>
      </w:r>
    </w:p>
    <w:p w14:paraId="110512E1" w14:textId="75F6D37F" w:rsidR="006164A0" w:rsidRDefault="00C42DF7" w:rsidP="4B9A3CA3">
      <w:pPr>
        <w:ind w:left="708"/>
        <w:rPr>
          <w:rFonts w:ascii="Century Gothic" w:hAnsi="Century Gothic" w:cs="Times New Roman"/>
          <w:sz w:val="22"/>
          <w:szCs w:val="22"/>
        </w:rPr>
      </w:pPr>
      <w:r w:rsidRPr="4B9A3CA3">
        <w:rPr>
          <w:rFonts w:ascii="Century Gothic" w:hAnsi="Century Gothic" w:cs="Times New Roman"/>
          <w:sz w:val="22"/>
          <w:szCs w:val="22"/>
        </w:rPr>
        <w:t xml:space="preserve">Se propone una </w:t>
      </w:r>
      <w:r w:rsidR="00E82B9E" w:rsidRPr="4B9A3CA3">
        <w:rPr>
          <w:rFonts w:ascii="Century Gothic" w:hAnsi="Century Gothic" w:cs="Times New Roman"/>
          <w:sz w:val="22"/>
          <w:szCs w:val="22"/>
        </w:rPr>
        <w:t xml:space="preserve">regresión lineal </w:t>
      </w:r>
      <w:r w:rsidR="00E678CF" w:rsidRPr="4B9A3CA3">
        <w:rPr>
          <w:rFonts w:ascii="Century Gothic" w:hAnsi="Century Gothic" w:cs="Times New Roman"/>
          <w:sz w:val="22"/>
          <w:szCs w:val="22"/>
        </w:rPr>
        <w:t>múltiple</w:t>
      </w:r>
      <w:r w:rsidR="00AD73D5" w:rsidRPr="4B9A3CA3">
        <w:rPr>
          <w:rFonts w:ascii="Century Gothic" w:hAnsi="Century Gothic" w:cs="Times New Roman"/>
          <w:sz w:val="22"/>
          <w:szCs w:val="22"/>
        </w:rPr>
        <w:t xml:space="preserve"> que involucre las siguientes variables: </w:t>
      </w:r>
      <w:r w:rsidR="00E678CF" w:rsidRPr="4B9A3CA3">
        <w:rPr>
          <w:rFonts w:ascii="Century Gothic" w:hAnsi="Century Gothic" w:cs="Times New Roman"/>
          <w:sz w:val="22"/>
          <w:szCs w:val="22"/>
        </w:rPr>
        <w:t xml:space="preserve">Numero de Baños, </w:t>
      </w:r>
      <w:proofErr w:type="spellStart"/>
      <w:r w:rsidR="00E678CF" w:rsidRPr="4B9A3CA3">
        <w:rPr>
          <w:rFonts w:ascii="Century Gothic" w:hAnsi="Century Gothic" w:cs="Times New Roman"/>
          <w:sz w:val="22"/>
          <w:szCs w:val="22"/>
        </w:rPr>
        <w:t>Numero</w:t>
      </w:r>
      <w:proofErr w:type="spellEnd"/>
      <w:r w:rsidR="00E678CF" w:rsidRPr="4B9A3CA3">
        <w:rPr>
          <w:rFonts w:ascii="Century Gothic" w:hAnsi="Century Gothic" w:cs="Times New Roman"/>
          <w:sz w:val="22"/>
          <w:szCs w:val="22"/>
        </w:rPr>
        <w:t xml:space="preserve"> de Habitaciones, Tiene Foto, Se permiten mascotas, tamaño (en pies cuadrados), Estado, Origen del anuncio.</w:t>
      </w:r>
    </w:p>
    <w:p w14:paraId="4DAFD8A3" w14:textId="77777777" w:rsidR="00657FC2" w:rsidRPr="003A16F6" w:rsidRDefault="00657FC2" w:rsidP="00F02557">
      <w:pPr>
        <w:ind w:left="708"/>
        <w:rPr>
          <w:rFonts w:ascii="Century Gothic" w:hAnsi="Century Gothic" w:cs="Times New Roman"/>
          <w:b/>
          <w:sz w:val="22"/>
          <w:szCs w:val="22"/>
        </w:rPr>
      </w:pPr>
      <w:r w:rsidRPr="003A16F6">
        <w:rPr>
          <w:rFonts w:ascii="Century Gothic" w:hAnsi="Century Gothic" w:cs="Times New Roman"/>
          <w:b/>
          <w:sz w:val="22"/>
          <w:szCs w:val="22"/>
        </w:rPr>
        <w:t>3. Calidad del Anuncio y su Impacto</w:t>
      </w:r>
    </w:p>
    <w:p w14:paraId="6E16B34A" w14:textId="3C403F12" w:rsidR="00657FC2" w:rsidRPr="003A16F6" w:rsidRDefault="00657FC2" w:rsidP="00F02557">
      <w:pPr>
        <w:ind w:left="708"/>
        <w:rPr>
          <w:rFonts w:ascii="Century Gothic" w:hAnsi="Century Gothic" w:cs="Times New Roman"/>
          <w:sz w:val="22"/>
          <w:szCs w:val="22"/>
        </w:rPr>
      </w:pPr>
      <w:r w:rsidRPr="003A16F6">
        <w:rPr>
          <w:rFonts w:ascii="Century Gothic" w:hAnsi="Century Gothic" w:cs="Times New Roman"/>
          <w:sz w:val="22"/>
          <w:szCs w:val="22"/>
        </w:rPr>
        <w:t>¿Cómo influyen las descripciones y palabras clave en el precio?</w:t>
      </w:r>
    </w:p>
    <w:p w14:paraId="24D0F81E" w14:textId="00B016CB" w:rsidR="006E3BC2" w:rsidRDefault="006E3BC2" w:rsidP="4B9A3CA3">
      <w:pPr>
        <w:ind w:left="708"/>
        <w:rPr>
          <w:rFonts w:ascii="Century Gothic" w:hAnsi="Century Gothic" w:cs="Times New Roman"/>
          <w:sz w:val="22"/>
          <w:szCs w:val="22"/>
        </w:rPr>
      </w:pPr>
      <w:r w:rsidRPr="4B9A3CA3">
        <w:rPr>
          <w:rFonts w:ascii="Century Gothic" w:hAnsi="Century Gothic" w:cs="Times New Roman"/>
          <w:sz w:val="22"/>
          <w:szCs w:val="22"/>
        </w:rPr>
        <w:t xml:space="preserve">Se propone un modelo de </w:t>
      </w:r>
      <w:proofErr w:type="spellStart"/>
      <w:r w:rsidRPr="4B9A3CA3">
        <w:rPr>
          <w:rFonts w:ascii="Century Gothic" w:hAnsi="Century Gothic" w:cs="Times New Roman"/>
          <w:sz w:val="22"/>
          <w:szCs w:val="22"/>
        </w:rPr>
        <w:t>Random</w:t>
      </w:r>
      <w:proofErr w:type="spellEnd"/>
      <w:r w:rsidRPr="4B9A3CA3">
        <w:rPr>
          <w:rFonts w:ascii="Century Gothic" w:hAnsi="Century Gothic" w:cs="Times New Roman"/>
          <w:sz w:val="22"/>
          <w:szCs w:val="22"/>
        </w:rPr>
        <w:t xml:space="preserve"> Forest basado en TF-IDF para evaluar la importancia de las palabras en títulos y descripciones, mejorando el análisis y clasificación del texto.</w:t>
      </w:r>
    </w:p>
    <w:p w14:paraId="5426BBC5" w14:textId="77777777" w:rsidR="006E3BC2" w:rsidRDefault="006E3BC2" w:rsidP="006E3BC2">
      <w:pPr>
        <w:ind w:left="708"/>
        <w:rPr>
          <w:rFonts w:ascii="Century Gothic" w:hAnsi="Century Gothic" w:cs="Times New Roman"/>
          <w:sz w:val="22"/>
          <w:szCs w:val="22"/>
        </w:rPr>
      </w:pPr>
    </w:p>
    <w:p w14:paraId="10A6B8B2" w14:textId="68C0455F" w:rsidR="006E3BC2" w:rsidRPr="00116666" w:rsidRDefault="006E3BC2" w:rsidP="006E3BC2">
      <w:pPr>
        <w:rPr>
          <w:rFonts w:ascii="Century Gothic" w:hAnsi="Century Gothic" w:cs="Times New Roman"/>
          <w:b/>
        </w:rPr>
      </w:pPr>
      <w:r>
        <w:rPr>
          <w:rFonts w:ascii="Century Gothic" w:hAnsi="Century Gothic" w:cs="Times New Roman"/>
          <w:b/>
        </w:rPr>
        <w:t>2.Exploración de Datos</w:t>
      </w:r>
      <w:r w:rsidR="00C82EE0">
        <w:rPr>
          <w:rFonts w:ascii="Century Gothic" w:hAnsi="Century Gothic" w:cs="Times New Roman"/>
          <w:b/>
        </w:rPr>
        <w:t>-Daniela</w:t>
      </w:r>
    </w:p>
    <w:p w14:paraId="6AE6E9D6" w14:textId="1FF5E9E9" w:rsidR="0056073E" w:rsidRPr="003A16F6" w:rsidRDefault="008A6176" w:rsidP="00657FC2">
      <w:pPr>
        <w:rPr>
          <w:rFonts w:ascii="Century Gothic" w:hAnsi="Century Gothic" w:cs="Times New Roman"/>
          <w:sz w:val="22"/>
          <w:szCs w:val="22"/>
        </w:rPr>
      </w:pPr>
      <w:r w:rsidRPr="003A16F6">
        <w:rPr>
          <w:rFonts w:ascii="Century Gothic" w:hAnsi="Century Gothic" w:cs="Times New Roman"/>
          <w:sz w:val="22"/>
          <w:szCs w:val="22"/>
        </w:rPr>
        <w:lastRenderedPageBreak/>
        <w:t xml:space="preserve">Se realiza </w:t>
      </w:r>
      <w:r w:rsidR="00211721" w:rsidRPr="003A16F6">
        <w:rPr>
          <w:rFonts w:ascii="Century Gothic" w:hAnsi="Century Gothic" w:cs="Times New Roman"/>
          <w:sz w:val="22"/>
          <w:szCs w:val="22"/>
        </w:rPr>
        <w:t xml:space="preserve">un gráfico </w:t>
      </w:r>
      <w:r w:rsidR="00C71F40" w:rsidRPr="003A16F6">
        <w:rPr>
          <w:rFonts w:ascii="Century Gothic" w:hAnsi="Century Gothic" w:cs="Times New Roman"/>
          <w:sz w:val="22"/>
          <w:szCs w:val="22"/>
        </w:rPr>
        <w:t xml:space="preserve">que muestra la correlación entre las variables </w:t>
      </w:r>
      <w:r w:rsidR="0061660B" w:rsidRPr="003A16F6">
        <w:rPr>
          <w:rFonts w:ascii="Century Gothic" w:hAnsi="Century Gothic" w:cs="Times New Roman"/>
          <w:sz w:val="22"/>
          <w:szCs w:val="22"/>
        </w:rPr>
        <w:t xml:space="preserve">independientes </w:t>
      </w:r>
    </w:p>
    <w:p w14:paraId="52CD24D2" w14:textId="1B4055E9" w:rsidR="00366A97" w:rsidRPr="003A16F6" w:rsidRDefault="00366A97" w:rsidP="00366A97">
      <w:pPr>
        <w:jc w:val="center"/>
        <w:rPr>
          <w:rFonts w:ascii="Century Gothic" w:hAnsi="Century Gothic" w:cs="Times New Roman"/>
          <w:sz w:val="22"/>
          <w:szCs w:val="22"/>
        </w:rPr>
      </w:pPr>
      <w:r w:rsidRPr="003A16F6">
        <w:rPr>
          <w:rFonts w:ascii="Century Gothic" w:hAnsi="Century Gothic" w:cs="Times New Roman"/>
          <w:noProof/>
          <w:sz w:val="22"/>
          <w:szCs w:val="22"/>
        </w:rPr>
        <w:drawing>
          <wp:inline distT="0" distB="0" distL="0" distR="0" wp14:anchorId="0E2C971A" wp14:editId="21DE6974">
            <wp:extent cx="1981200" cy="1598993"/>
            <wp:effectExtent l="0" t="0" r="0" b="1270"/>
            <wp:docPr id="1949867785" name="Imagen 1" descr="Patrón de fondo, Cuad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67785" name="Imagen 1" descr="Patrón de fondo, Cuadrado&#10;&#10;El contenido generado por IA puede ser incorrecto."/>
                    <pic:cNvPicPr/>
                  </pic:nvPicPr>
                  <pic:blipFill>
                    <a:blip r:embed="rId5"/>
                    <a:stretch>
                      <a:fillRect/>
                    </a:stretch>
                  </pic:blipFill>
                  <pic:spPr>
                    <a:xfrm>
                      <a:off x="0" y="0"/>
                      <a:ext cx="1993932" cy="1609268"/>
                    </a:xfrm>
                    <a:prstGeom prst="rect">
                      <a:avLst/>
                    </a:prstGeom>
                  </pic:spPr>
                </pic:pic>
              </a:graphicData>
            </a:graphic>
          </wp:inline>
        </w:drawing>
      </w:r>
    </w:p>
    <w:p w14:paraId="1AAC61C0" w14:textId="5E722C81" w:rsidR="00366A97" w:rsidRPr="003A16F6" w:rsidRDefault="00366A97" w:rsidP="4B9A3CA3">
      <w:pPr>
        <w:rPr>
          <w:rFonts w:ascii="Century Gothic" w:hAnsi="Century Gothic" w:cs="Times New Roman"/>
          <w:sz w:val="22"/>
          <w:szCs w:val="22"/>
        </w:rPr>
      </w:pPr>
      <w:r w:rsidRPr="4B9A3CA3">
        <w:rPr>
          <w:rFonts w:ascii="Century Gothic" w:hAnsi="Century Gothic" w:cs="Times New Roman"/>
          <w:sz w:val="22"/>
          <w:szCs w:val="22"/>
        </w:rPr>
        <w:t>En este gráfico se puede visualiza</w:t>
      </w:r>
      <w:r w:rsidR="00301C39" w:rsidRPr="4B9A3CA3">
        <w:rPr>
          <w:rFonts w:ascii="Century Gothic" w:hAnsi="Century Gothic" w:cs="Times New Roman"/>
          <w:sz w:val="22"/>
          <w:szCs w:val="22"/>
        </w:rPr>
        <w:t xml:space="preserve">r que </w:t>
      </w:r>
      <w:r w:rsidR="00281A3C" w:rsidRPr="4B9A3CA3">
        <w:rPr>
          <w:rFonts w:ascii="Century Gothic" w:hAnsi="Century Gothic" w:cs="Times New Roman"/>
          <w:sz w:val="22"/>
          <w:szCs w:val="22"/>
        </w:rPr>
        <w:t xml:space="preserve">baños </w:t>
      </w:r>
      <w:r w:rsidR="0078680A" w:rsidRPr="4B9A3CA3">
        <w:rPr>
          <w:rFonts w:ascii="Century Gothic" w:hAnsi="Century Gothic" w:cs="Times New Roman"/>
          <w:sz w:val="22"/>
          <w:szCs w:val="22"/>
        </w:rPr>
        <w:t xml:space="preserve">y el tamaño de un apartamento están fuertemente correlacionados </w:t>
      </w:r>
      <w:r w:rsidR="00017743" w:rsidRPr="4B9A3CA3">
        <w:rPr>
          <w:rFonts w:ascii="Century Gothic" w:hAnsi="Century Gothic" w:cs="Times New Roman"/>
          <w:sz w:val="22"/>
          <w:szCs w:val="22"/>
        </w:rPr>
        <w:t>con un índice de 0,9.</w:t>
      </w:r>
    </w:p>
    <w:p w14:paraId="07F574E5" w14:textId="52FB5CC4" w:rsidR="00CF6F57" w:rsidRPr="003A16F6" w:rsidRDefault="00126077" w:rsidP="00281A3C">
      <w:pPr>
        <w:rPr>
          <w:rFonts w:ascii="Century Gothic" w:hAnsi="Century Gothic" w:cs="Times New Roman"/>
          <w:sz w:val="22"/>
          <w:szCs w:val="22"/>
        </w:rPr>
      </w:pPr>
      <w:r w:rsidRPr="003A16F6">
        <w:rPr>
          <w:rFonts w:ascii="Century Gothic" w:hAnsi="Century Gothic" w:cs="Times New Roman"/>
          <w:sz w:val="22"/>
          <w:szCs w:val="22"/>
        </w:rPr>
        <w:t>Asimismo,</w:t>
      </w:r>
      <w:r w:rsidR="00CF6F57" w:rsidRPr="003A16F6">
        <w:rPr>
          <w:rFonts w:ascii="Century Gothic" w:hAnsi="Century Gothic" w:cs="Times New Roman"/>
          <w:sz w:val="22"/>
          <w:szCs w:val="22"/>
        </w:rPr>
        <w:t xml:space="preserve"> </w:t>
      </w:r>
      <w:r w:rsidR="004C62A0" w:rsidRPr="003A16F6">
        <w:rPr>
          <w:rFonts w:ascii="Century Gothic" w:hAnsi="Century Gothic" w:cs="Times New Roman"/>
          <w:sz w:val="22"/>
          <w:szCs w:val="22"/>
        </w:rPr>
        <w:t xml:space="preserve">se realizó </w:t>
      </w:r>
      <w:r w:rsidR="00D3671A" w:rsidRPr="003A16F6">
        <w:rPr>
          <w:rFonts w:ascii="Century Gothic" w:hAnsi="Century Gothic" w:cs="Times New Roman"/>
          <w:sz w:val="22"/>
          <w:szCs w:val="22"/>
        </w:rPr>
        <w:t xml:space="preserve">otro gráfico </w:t>
      </w:r>
      <w:r w:rsidR="00D91773" w:rsidRPr="003A16F6">
        <w:rPr>
          <w:rFonts w:ascii="Century Gothic" w:hAnsi="Century Gothic" w:cs="Times New Roman"/>
          <w:sz w:val="22"/>
          <w:szCs w:val="22"/>
        </w:rPr>
        <w:t xml:space="preserve">que </w:t>
      </w:r>
      <w:r w:rsidR="00C4396C" w:rsidRPr="003A16F6">
        <w:rPr>
          <w:rFonts w:ascii="Century Gothic" w:hAnsi="Century Gothic" w:cs="Times New Roman"/>
          <w:sz w:val="22"/>
          <w:szCs w:val="22"/>
        </w:rPr>
        <w:t xml:space="preserve">compara las variables </w:t>
      </w:r>
      <w:r w:rsidR="000202DA" w:rsidRPr="003A16F6">
        <w:rPr>
          <w:rFonts w:ascii="Century Gothic" w:hAnsi="Century Gothic" w:cs="Times New Roman"/>
          <w:sz w:val="22"/>
          <w:szCs w:val="22"/>
        </w:rPr>
        <w:t xml:space="preserve">independientes </w:t>
      </w:r>
      <w:r w:rsidR="00AD065A" w:rsidRPr="003A16F6">
        <w:rPr>
          <w:rFonts w:ascii="Century Gothic" w:hAnsi="Century Gothic" w:cs="Times New Roman"/>
          <w:sz w:val="22"/>
          <w:szCs w:val="22"/>
        </w:rPr>
        <w:t xml:space="preserve">con respecto a la variable </w:t>
      </w:r>
      <w:r w:rsidR="00D77537" w:rsidRPr="003A16F6">
        <w:rPr>
          <w:rFonts w:ascii="Century Gothic" w:hAnsi="Century Gothic" w:cs="Times New Roman"/>
          <w:sz w:val="22"/>
          <w:szCs w:val="22"/>
        </w:rPr>
        <w:t>dependiente</w:t>
      </w:r>
      <w:r w:rsidR="00AD065A" w:rsidRPr="003A16F6">
        <w:rPr>
          <w:rFonts w:ascii="Century Gothic" w:hAnsi="Century Gothic" w:cs="Times New Roman"/>
          <w:sz w:val="22"/>
          <w:szCs w:val="22"/>
        </w:rPr>
        <w:t xml:space="preserve"> (precio)</w:t>
      </w:r>
      <w:r w:rsidR="009D0E6B" w:rsidRPr="003A16F6">
        <w:rPr>
          <w:rFonts w:ascii="Century Gothic" w:hAnsi="Century Gothic" w:cs="Times New Roman"/>
          <w:sz w:val="22"/>
          <w:szCs w:val="22"/>
        </w:rPr>
        <w:t>.</w:t>
      </w:r>
    </w:p>
    <w:p w14:paraId="0DCF97A2" w14:textId="0E8BB359" w:rsidR="00A13B55" w:rsidRPr="003A16F6" w:rsidRDefault="00A13B55" w:rsidP="0001417A">
      <w:pPr>
        <w:jc w:val="center"/>
        <w:rPr>
          <w:rFonts w:ascii="Century Gothic" w:hAnsi="Century Gothic" w:cs="Times New Roman"/>
          <w:sz w:val="22"/>
          <w:szCs w:val="22"/>
        </w:rPr>
      </w:pPr>
      <w:r w:rsidRPr="003A16F6">
        <w:rPr>
          <w:rFonts w:ascii="Century Gothic" w:hAnsi="Century Gothic" w:cs="Times New Roman"/>
          <w:noProof/>
          <w:sz w:val="22"/>
          <w:szCs w:val="22"/>
        </w:rPr>
        <w:drawing>
          <wp:inline distT="0" distB="0" distL="0" distR="0" wp14:anchorId="206C106F" wp14:editId="5986F863">
            <wp:extent cx="2438400" cy="1505032"/>
            <wp:effectExtent l="0" t="0" r="0" b="0"/>
            <wp:docPr id="2118415757"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15757" name="Imagen 1" descr="Gráfico, Gráfico en cascada&#10;&#10;El contenido generado por IA puede ser incorrecto."/>
                    <pic:cNvPicPr/>
                  </pic:nvPicPr>
                  <pic:blipFill>
                    <a:blip r:embed="rId6"/>
                    <a:stretch>
                      <a:fillRect/>
                    </a:stretch>
                  </pic:blipFill>
                  <pic:spPr>
                    <a:xfrm>
                      <a:off x="0" y="0"/>
                      <a:ext cx="2452679" cy="1513845"/>
                    </a:xfrm>
                    <a:prstGeom prst="rect">
                      <a:avLst/>
                    </a:prstGeom>
                  </pic:spPr>
                </pic:pic>
              </a:graphicData>
            </a:graphic>
          </wp:inline>
        </w:drawing>
      </w:r>
    </w:p>
    <w:p w14:paraId="5B44580A" w14:textId="64F54AE4" w:rsidR="00A13B55" w:rsidRPr="003A16F6" w:rsidRDefault="00A13B55" w:rsidP="00281A3C">
      <w:pPr>
        <w:rPr>
          <w:rFonts w:ascii="Century Gothic" w:hAnsi="Century Gothic" w:cs="Times New Roman"/>
          <w:sz w:val="22"/>
          <w:szCs w:val="22"/>
        </w:rPr>
      </w:pPr>
      <w:r w:rsidRPr="003A16F6">
        <w:rPr>
          <w:rFonts w:ascii="Century Gothic" w:hAnsi="Century Gothic" w:cs="Times New Roman"/>
          <w:sz w:val="22"/>
          <w:szCs w:val="22"/>
        </w:rPr>
        <w:t xml:space="preserve">Con esta gráfica </w:t>
      </w:r>
      <w:r w:rsidR="00AF0A08" w:rsidRPr="003A16F6">
        <w:rPr>
          <w:rFonts w:ascii="Century Gothic" w:hAnsi="Century Gothic" w:cs="Times New Roman"/>
          <w:sz w:val="22"/>
          <w:szCs w:val="22"/>
        </w:rPr>
        <w:t xml:space="preserve">se puede determinar </w:t>
      </w:r>
      <w:r w:rsidR="005660FD" w:rsidRPr="003A16F6">
        <w:rPr>
          <w:rFonts w:ascii="Century Gothic" w:hAnsi="Century Gothic" w:cs="Times New Roman"/>
          <w:sz w:val="22"/>
          <w:szCs w:val="22"/>
        </w:rPr>
        <w:t xml:space="preserve">que la latitud y la longitud están </w:t>
      </w:r>
      <w:r w:rsidR="002F6EAF" w:rsidRPr="003A16F6">
        <w:rPr>
          <w:rFonts w:ascii="Century Gothic" w:hAnsi="Century Gothic" w:cs="Times New Roman"/>
          <w:sz w:val="22"/>
          <w:szCs w:val="22"/>
        </w:rPr>
        <w:t>poco correlacionadas con el preci</w:t>
      </w:r>
      <w:r w:rsidR="0001417A" w:rsidRPr="003A16F6">
        <w:rPr>
          <w:rFonts w:ascii="Century Gothic" w:hAnsi="Century Gothic" w:cs="Times New Roman"/>
          <w:sz w:val="22"/>
          <w:szCs w:val="22"/>
        </w:rPr>
        <w:t>o.</w:t>
      </w:r>
    </w:p>
    <w:p w14:paraId="608A8EEF" w14:textId="4B10E4C0" w:rsidR="00831138" w:rsidRPr="003A16F6" w:rsidRDefault="00831138" w:rsidP="4B9A3CA3">
      <w:pPr>
        <w:rPr>
          <w:rFonts w:ascii="Century Gothic" w:hAnsi="Century Gothic" w:cs="Times New Roman"/>
          <w:sz w:val="22"/>
          <w:szCs w:val="22"/>
        </w:rPr>
      </w:pPr>
      <w:r w:rsidRPr="4B9A3CA3">
        <w:rPr>
          <w:rFonts w:ascii="Century Gothic" w:hAnsi="Century Gothic" w:cs="Times New Roman"/>
          <w:sz w:val="22"/>
          <w:szCs w:val="22"/>
        </w:rPr>
        <w:t xml:space="preserve">Adicionalmente, se </w:t>
      </w:r>
      <w:proofErr w:type="spellStart"/>
      <w:r w:rsidRPr="4B9A3CA3">
        <w:rPr>
          <w:rFonts w:ascii="Century Gothic" w:hAnsi="Century Gothic" w:cs="Times New Roman"/>
          <w:sz w:val="22"/>
          <w:szCs w:val="22"/>
        </w:rPr>
        <w:t>gráfico</w:t>
      </w:r>
      <w:proofErr w:type="spellEnd"/>
      <w:r w:rsidRPr="4B9A3CA3">
        <w:rPr>
          <w:rFonts w:ascii="Century Gothic" w:hAnsi="Century Gothic" w:cs="Times New Roman"/>
          <w:sz w:val="22"/>
          <w:szCs w:val="22"/>
        </w:rPr>
        <w:t xml:space="preserve"> </w:t>
      </w:r>
      <w:proofErr w:type="spellStart"/>
      <w:r w:rsidRPr="4B9A3CA3">
        <w:rPr>
          <w:rFonts w:ascii="Century Gothic" w:hAnsi="Century Gothic" w:cs="Times New Roman"/>
          <w:sz w:val="22"/>
          <w:szCs w:val="22"/>
        </w:rPr>
        <w:t>boxplots</w:t>
      </w:r>
      <w:proofErr w:type="spellEnd"/>
      <w:r w:rsidRPr="4B9A3CA3">
        <w:rPr>
          <w:rFonts w:ascii="Century Gothic" w:hAnsi="Century Gothic" w:cs="Times New Roman"/>
          <w:sz w:val="22"/>
          <w:szCs w:val="22"/>
        </w:rPr>
        <w:t xml:space="preserve"> de las variables numéricas</w:t>
      </w:r>
      <w:r w:rsidR="00DD06BC" w:rsidRPr="4B9A3CA3">
        <w:rPr>
          <w:rFonts w:ascii="Century Gothic" w:hAnsi="Century Gothic" w:cs="Times New Roman"/>
          <w:sz w:val="22"/>
          <w:szCs w:val="22"/>
        </w:rPr>
        <w:t>.</w:t>
      </w:r>
    </w:p>
    <w:p w14:paraId="688F8795" w14:textId="263024FA" w:rsidR="00A94D46" w:rsidRPr="003A16F6" w:rsidRDefault="00A94D46" w:rsidP="006E3A66">
      <w:pPr>
        <w:jc w:val="center"/>
        <w:rPr>
          <w:rFonts w:ascii="Century Gothic" w:hAnsi="Century Gothic" w:cs="Times New Roman"/>
          <w:sz w:val="22"/>
          <w:szCs w:val="22"/>
        </w:rPr>
      </w:pPr>
      <w:r w:rsidRPr="003A16F6">
        <w:rPr>
          <w:rFonts w:ascii="Century Gothic" w:hAnsi="Century Gothic" w:cs="Times New Roman"/>
          <w:noProof/>
          <w:sz w:val="22"/>
          <w:szCs w:val="22"/>
        </w:rPr>
        <w:drawing>
          <wp:inline distT="0" distB="0" distL="0" distR="0" wp14:anchorId="6D198132" wp14:editId="79AED51B">
            <wp:extent cx="1765300" cy="1152299"/>
            <wp:effectExtent l="0" t="0" r="6350" b="0"/>
            <wp:docPr id="149973589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5890" name="Imagen 1" descr="Tabla&#10;&#10;El contenido generado por IA puede ser incorrecto."/>
                    <pic:cNvPicPr/>
                  </pic:nvPicPr>
                  <pic:blipFill>
                    <a:blip r:embed="rId7"/>
                    <a:stretch>
                      <a:fillRect/>
                    </a:stretch>
                  </pic:blipFill>
                  <pic:spPr>
                    <a:xfrm>
                      <a:off x="0" y="0"/>
                      <a:ext cx="1782230" cy="1163350"/>
                    </a:xfrm>
                    <a:prstGeom prst="rect">
                      <a:avLst/>
                    </a:prstGeom>
                  </pic:spPr>
                </pic:pic>
              </a:graphicData>
            </a:graphic>
          </wp:inline>
        </w:drawing>
      </w:r>
      <w:r w:rsidR="00024715" w:rsidRPr="003A16F6">
        <w:rPr>
          <w:rFonts w:ascii="Century Gothic" w:hAnsi="Century Gothic" w:cs="Times New Roman"/>
          <w:noProof/>
          <w:sz w:val="22"/>
          <w:szCs w:val="22"/>
        </w:rPr>
        <w:drawing>
          <wp:inline distT="0" distB="0" distL="0" distR="0" wp14:anchorId="35DDA2CC" wp14:editId="6CAC8173">
            <wp:extent cx="1697449" cy="1123950"/>
            <wp:effectExtent l="0" t="0" r="0" b="0"/>
            <wp:docPr id="40784807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48079" name="Imagen 1" descr="Tabla&#10;&#10;El contenido generado por IA puede ser incorrecto."/>
                    <pic:cNvPicPr/>
                  </pic:nvPicPr>
                  <pic:blipFill>
                    <a:blip r:embed="rId8"/>
                    <a:stretch>
                      <a:fillRect/>
                    </a:stretch>
                  </pic:blipFill>
                  <pic:spPr>
                    <a:xfrm>
                      <a:off x="0" y="0"/>
                      <a:ext cx="1718057" cy="1137595"/>
                    </a:xfrm>
                    <a:prstGeom prst="rect">
                      <a:avLst/>
                    </a:prstGeom>
                  </pic:spPr>
                </pic:pic>
              </a:graphicData>
            </a:graphic>
          </wp:inline>
        </w:drawing>
      </w:r>
      <w:r w:rsidR="009225FD" w:rsidRPr="003A16F6">
        <w:rPr>
          <w:rFonts w:ascii="Century Gothic" w:hAnsi="Century Gothic" w:cs="Times New Roman"/>
          <w:noProof/>
          <w:sz w:val="22"/>
          <w:szCs w:val="22"/>
        </w:rPr>
        <w:drawing>
          <wp:inline distT="0" distB="0" distL="0" distR="0" wp14:anchorId="45BE061E" wp14:editId="6620B43E">
            <wp:extent cx="1700650" cy="1079500"/>
            <wp:effectExtent l="0" t="0" r="0" b="6350"/>
            <wp:docPr id="1400684396"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84396" name="Imagen 1" descr="Imagen que contiene Gráfico&#10;&#10;El contenido generado por IA puede ser incorrecto."/>
                    <pic:cNvPicPr/>
                  </pic:nvPicPr>
                  <pic:blipFill>
                    <a:blip r:embed="rId9"/>
                    <a:stretch>
                      <a:fillRect/>
                    </a:stretch>
                  </pic:blipFill>
                  <pic:spPr>
                    <a:xfrm>
                      <a:off x="0" y="0"/>
                      <a:ext cx="1744199" cy="1107143"/>
                    </a:xfrm>
                    <a:prstGeom prst="rect">
                      <a:avLst/>
                    </a:prstGeom>
                  </pic:spPr>
                </pic:pic>
              </a:graphicData>
            </a:graphic>
          </wp:inline>
        </w:drawing>
      </w:r>
      <w:r w:rsidR="00FE150E" w:rsidRPr="003A16F6">
        <w:rPr>
          <w:rFonts w:ascii="Century Gothic" w:hAnsi="Century Gothic" w:cs="Times New Roman"/>
          <w:noProof/>
          <w:sz w:val="22"/>
          <w:szCs w:val="22"/>
        </w:rPr>
        <w:drawing>
          <wp:inline distT="0" distB="0" distL="0" distR="0" wp14:anchorId="7A018176" wp14:editId="137AFB49">
            <wp:extent cx="2012950" cy="1255190"/>
            <wp:effectExtent l="0" t="0" r="6350" b="2540"/>
            <wp:docPr id="193239460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94601" name="Imagen 1" descr="Tabla&#10;&#10;El contenido generado por IA puede ser incorrecto."/>
                    <pic:cNvPicPr/>
                  </pic:nvPicPr>
                  <pic:blipFill>
                    <a:blip r:embed="rId10"/>
                    <a:stretch>
                      <a:fillRect/>
                    </a:stretch>
                  </pic:blipFill>
                  <pic:spPr>
                    <a:xfrm>
                      <a:off x="0" y="0"/>
                      <a:ext cx="2030125" cy="1265900"/>
                    </a:xfrm>
                    <a:prstGeom prst="rect">
                      <a:avLst/>
                    </a:prstGeom>
                  </pic:spPr>
                </pic:pic>
              </a:graphicData>
            </a:graphic>
          </wp:inline>
        </w:drawing>
      </w:r>
      <w:r w:rsidR="006E3A66" w:rsidRPr="003A16F6">
        <w:rPr>
          <w:rFonts w:ascii="Century Gothic" w:hAnsi="Century Gothic" w:cs="Times New Roman"/>
          <w:noProof/>
          <w:sz w:val="22"/>
          <w:szCs w:val="22"/>
        </w:rPr>
        <w:drawing>
          <wp:inline distT="0" distB="0" distL="0" distR="0" wp14:anchorId="20075946" wp14:editId="0E02CFA9">
            <wp:extent cx="1856003" cy="1175385"/>
            <wp:effectExtent l="0" t="0" r="0" b="5715"/>
            <wp:docPr id="1724426577"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26577" name="Imagen 1" descr="Gráfico, Gráfico de rectángulos&#10;&#10;El contenido generado por IA puede ser incorrecto."/>
                    <pic:cNvPicPr/>
                  </pic:nvPicPr>
                  <pic:blipFill>
                    <a:blip r:embed="rId11"/>
                    <a:stretch>
                      <a:fillRect/>
                    </a:stretch>
                  </pic:blipFill>
                  <pic:spPr>
                    <a:xfrm>
                      <a:off x="0" y="0"/>
                      <a:ext cx="1876263" cy="1188215"/>
                    </a:xfrm>
                    <a:prstGeom prst="rect">
                      <a:avLst/>
                    </a:prstGeom>
                  </pic:spPr>
                </pic:pic>
              </a:graphicData>
            </a:graphic>
          </wp:inline>
        </w:drawing>
      </w:r>
    </w:p>
    <w:p w14:paraId="1FA8002C" w14:textId="77777777" w:rsidR="006E3A66" w:rsidRPr="003A16F6" w:rsidRDefault="006E3A66" w:rsidP="006E3A66">
      <w:pPr>
        <w:jc w:val="center"/>
        <w:rPr>
          <w:rFonts w:ascii="Century Gothic" w:hAnsi="Century Gothic" w:cs="Times New Roman"/>
          <w:sz w:val="22"/>
          <w:szCs w:val="22"/>
        </w:rPr>
      </w:pPr>
    </w:p>
    <w:p w14:paraId="0274909C" w14:textId="116E172C" w:rsidR="00EE3948" w:rsidRDefault="0000608C" w:rsidP="00EE3948">
      <w:pPr>
        <w:rPr>
          <w:rFonts w:ascii="Century Gothic" w:hAnsi="Century Gothic" w:cs="Times New Roman"/>
          <w:sz w:val="22"/>
          <w:szCs w:val="22"/>
        </w:rPr>
      </w:pPr>
      <w:r w:rsidRPr="003A16F6">
        <w:rPr>
          <w:rFonts w:ascii="Century Gothic" w:hAnsi="Century Gothic" w:cs="Times New Roman"/>
          <w:sz w:val="22"/>
          <w:szCs w:val="22"/>
        </w:rPr>
        <w:lastRenderedPageBreak/>
        <w:t xml:space="preserve">Se puede observar que el tamaño y el precio </w:t>
      </w:r>
      <w:r w:rsidR="009375B6" w:rsidRPr="003A16F6">
        <w:rPr>
          <w:rFonts w:ascii="Century Gothic" w:hAnsi="Century Gothic" w:cs="Times New Roman"/>
          <w:sz w:val="22"/>
          <w:szCs w:val="22"/>
        </w:rPr>
        <w:t xml:space="preserve">son las únicas variables con </w:t>
      </w:r>
      <w:r w:rsidR="00C55743" w:rsidRPr="003A16F6">
        <w:rPr>
          <w:rFonts w:ascii="Century Gothic" w:hAnsi="Century Gothic" w:cs="Times New Roman"/>
          <w:sz w:val="22"/>
          <w:szCs w:val="22"/>
        </w:rPr>
        <w:t>una gran cantidad</w:t>
      </w:r>
      <w:r w:rsidR="002B0AA2" w:rsidRPr="003A16F6">
        <w:rPr>
          <w:rFonts w:ascii="Century Gothic" w:hAnsi="Century Gothic" w:cs="Times New Roman"/>
          <w:sz w:val="22"/>
          <w:szCs w:val="22"/>
        </w:rPr>
        <w:t xml:space="preserve"> de </w:t>
      </w:r>
      <w:r w:rsidR="009375B6" w:rsidRPr="003A16F6">
        <w:rPr>
          <w:rFonts w:ascii="Century Gothic" w:hAnsi="Century Gothic" w:cs="Times New Roman"/>
          <w:sz w:val="22"/>
          <w:szCs w:val="22"/>
        </w:rPr>
        <w:t>datos atípicos</w:t>
      </w:r>
      <w:r w:rsidR="00B223B7" w:rsidRPr="003A16F6">
        <w:rPr>
          <w:rFonts w:ascii="Century Gothic" w:hAnsi="Century Gothic" w:cs="Times New Roman"/>
          <w:sz w:val="22"/>
          <w:szCs w:val="22"/>
        </w:rPr>
        <w:t xml:space="preserve">. Por otro </w:t>
      </w:r>
      <w:r w:rsidR="00C55743" w:rsidRPr="003A16F6">
        <w:rPr>
          <w:rFonts w:ascii="Century Gothic" w:hAnsi="Century Gothic" w:cs="Times New Roman"/>
          <w:sz w:val="22"/>
          <w:szCs w:val="22"/>
        </w:rPr>
        <w:t>lado,</w:t>
      </w:r>
      <w:r w:rsidR="00B223B7" w:rsidRPr="003A16F6">
        <w:rPr>
          <w:rFonts w:ascii="Century Gothic" w:hAnsi="Century Gothic" w:cs="Times New Roman"/>
          <w:sz w:val="22"/>
          <w:szCs w:val="22"/>
        </w:rPr>
        <w:t xml:space="preserve"> la variable t</w:t>
      </w:r>
      <w:r w:rsidR="00C55743" w:rsidRPr="003A16F6">
        <w:rPr>
          <w:rFonts w:ascii="Century Gothic" w:hAnsi="Century Gothic" w:cs="Times New Roman"/>
          <w:sz w:val="22"/>
          <w:szCs w:val="22"/>
        </w:rPr>
        <w:t>iempo presenta una gran variabilidad</w:t>
      </w:r>
      <w:r w:rsidR="00774737" w:rsidRPr="003A16F6">
        <w:rPr>
          <w:rFonts w:ascii="Century Gothic" w:hAnsi="Century Gothic" w:cs="Times New Roman"/>
          <w:sz w:val="22"/>
          <w:szCs w:val="22"/>
        </w:rPr>
        <w:t xml:space="preserve"> dentro de sus datos.</w:t>
      </w:r>
    </w:p>
    <w:p w14:paraId="048B872A" w14:textId="0ECBBB83" w:rsidR="008207FA" w:rsidRPr="00116666" w:rsidRDefault="008207FA" w:rsidP="008207FA">
      <w:pPr>
        <w:rPr>
          <w:rFonts w:ascii="Century Gothic" w:hAnsi="Century Gothic" w:cs="Times New Roman"/>
          <w:b/>
        </w:rPr>
      </w:pPr>
      <w:r>
        <w:rPr>
          <w:rFonts w:ascii="Century Gothic" w:hAnsi="Century Gothic" w:cs="Times New Roman"/>
          <w:b/>
        </w:rPr>
        <w:t>3.</w:t>
      </w:r>
      <w:r w:rsidR="002A45EE">
        <w:rPr>
          <w:rFonts w:ascii="Century Gothic" w:hAnsi="Century Gothic" w:cs="Times New Roman"/>
          <w:b/>
        </w:rPr>
        <w:t>Preparación</w:t>
      </w:r>
      <w:r>
        <w:rPr>
          <w:rFonts w:ascii="Century Gothic" w:hAnsi="Century Gothic" w:cs="Times New Roman"/>
          <w:b/>
        </w:rPr>
        <w:t xml:space="preserve"> de Datos</w:t>
      </w:r>
      <w:r w:rsidR="00C82EE0">
        <w:rPr>
          <w:rFonts w:ascii="Century Gothic" w:hAnsi="Century Gothic" w:cs="Times New Roman"/>
          <w:b/>
        </w:rPr>
        <w:t xml:space="preserve"> - Daniela</w:t>
      </w:r>
    </w:p>
    <w:p w14:paraId="51885253" w14:textId="5E4D863F" w:rsidR="000A3272" w:rsidRDefault="00414741" w:rsidP="4B9A3CA3">
      <w:pPr>
        <w:rPr>
          <w:rFonts w:ascii="Century Gothic" w:hAnsi="Century Gothic" w:cs="Times New Roman"/>
          <w:sz w:val="22"/>
          <w:szCs w:val="22"/>
        </w:rPr>
      </w:pPr>
      <w:r w:rsidRPr="4B9A3CA3">
        <w:rPr>
          <w:rFonts w:ascii="Century Gothic" w:hAnsi="Century Gothic" w:cs="Times New Roman"/>
          <w:sz w:val="22"/>
          <w:szCs w:val="22"/>
        </w:rPr>
        <w:t xml:space="preserve">Lo primero que se realiza </w:t>
      </w:r>
      <w:r w:rsidR="00DE14A6" w:rsidRPr="4B9A3CA3">
        <w:rPr>
          <w:rFonts w:ascii="Century Gothic" w:hAnsi="Century Gothic" w:cs="Times New Roman"/>
          <w:sz w:val="22"/>
          <w:szCs w:val="22"/>
        </w:rPr>
        <w:t xml:space="preserve">es eliminar duplicados del archivo, luego se eliminan datos </w:t>
      </w:r>
      <w:r w:rsidR="008D3D3E" w:rsidRPr="4B9A3CA3">
        <w:rPr>
          <w:rFonts w:ascii="Century Gothic" w:hAnsi="Century Gothic" w:cs="Times New Roman"/>
          <w:sz w:val="22"/>
          <w:szCs w:val="22"/>
        </w:rPr>
        <w:t>vacíos,</w:t>
      </w:r>
      <w:r w:rsidR="00DE14A6" w:rsidRPr="4B9A3CA3">
        <w:rPr>
          <w:rFonts w:ascii="Century Gothic" w:hAnsi="Century Gothic" w:cs="Times New Roman"/>
          <w:sz w:val="22"/>
          <w:szCs w:val="22"/>
        </w:rPr>
        <w:t xml:space="preserve"> </w:t>
      </w:r>
      <w:r w:rsidR="00F94E48" w:rsidRPr="4B9A3CA3">
        <w:rPr>
          <w:rFonts w:ascii="Century Gothic" w:hAnsi="Century Gothic" w:cs="Times New Roman"/>
          <w:sz w:val="22"/>
          <w:szCs w:val="22"/>
        </w:rPr>
        <w:t>pero esto reduce en gran tamaño los datos</w:t>
      </w:r>
      <w:r w:rsidR="00504219" w:rsidRPr="4B9A3CA3">
        <w:rPr>
          <w:rFonts w:ascii="Century Gothic" w:hAnsi="Century Gothic" w:cs="Times New Roman"/>
          <w:sz w:val="22"/>
          <w:szCs w:val="22"/>
        </w:rPr>
        <w:t xml:space="preserve">, es por esta razón que se decide </w:t>
      </w:r>
      <w:r w:rsidR="00A13DF0" w:rsidRPr="4B9A3CA3">
        <w:rPr>
          <w:rFonts w:ascii="Century Gothic" w:hAnsi="Century Gothic" w:cs="Times New Roman"/>
          <w:sz w:val="22"/>
          <w:szCs w:val="22"/>
        </w:rPr>
        <w:t xml:space="preserve">realizar un input a </w:t>
      </w:r>
      <w:r w:rsidR="003A29DE" w:rsidRPr="4B9A3CA3">
        <w:rPr>
          <w:rFonts w:ascii="Century Gothic" w:hAnsi="Century Gothic" w:cs="Times New Roman"/>
          <w:sz w:val="22"/>
          <w:szCs w:val="22"/>
        </w:rPr>
        <w:t xml:space="preserve">la variable </w:t>
      </w:r>
      <w:proofErr w:type="spellStart"/>
      <w:r w:rsidR="003A29DE" w:rsidRPr="4B9A3CA3">
        <w:rPr>
          <w:rFonts w:ascii="Century Gothic" w:hAnsi="Century Gothic" w:cs="Times New Roman"/>
          <w:sz w:val="22"/>
          <w:szCs w:val="22"/>
        </w:rPr>
        <w:t>pets_allowed</w:t>
      </w:r>
      <w:proofErr w:type="spellEnd"/>
      <w:r w:rsidR="003A29DE" w:rsidRPr="4B9A3CA3">
        <w:rPr>
          <w:rFonts w:ascii="Century Gothic" w:hAnsi="Century Gothic" w:cs="Times New Roman"/>
          <w:sz w:val="22"/>
          <w:szCs w:val="22"/>
        </w:rPr>
        <w:t xml:space="preserve"> cambiando los datos nulos </w:t>
      </w:r>
      <w:r w:rsidR="001B05D5" w:rsidRPr="4B9A3CA3">
        <w:rPr>
          <w:rFonts w:ascii="Century Gothic" w:hAnsi="Century Gothic" w:cs="Times New Roman"/>
          <w:sz w:val="22"/>
          <w:szCs w:val="22"/>
        </w:rPr>
        <w:t xml:space="preserve">a 0, no se admiten mascotas, y 1 si admitían. </w:t>
      </w:r>
      <w:r w:rsidR="003C73B0" w:rsidRPr="4B9A3CA3">
        <w:rPr>
          <w:rFonts w:ascii="Century Gothic" w:hAnsi="Century Gothic" w:cs="Times New Roman"/>
          <w:sz w:val="22"/>
          <w:szCs w:val="22"/>
        </w:rPr>
        <w:t xml:space="preserve">Asimismo, se </w:t>
      </w:r>
      <w:r w:rsidR="000E6318" w:rsidRPr="4B9A3CA3">
        <w:rPr>
          <w:rFonts w:ascii="Century Gothic" w:hAnsi="Century Gothic" w:cs="Times New Roman"/>
          <w:sz w:val="22"/>
          <w:szCs w:val="22"/>
        </w:rPr>
        <w:t>transformó</w:t>
      </w:r>
      <w:r w:rsidR="003C73B0" w:rsidRPr="4B9A3CA3">
        <w:rPr>
          <w:rFonts w:ascii="Century Gothic" w:hAnsi="Century Gothic" w:cs="Times New Roman"/>
          <w:sz w:val="22"/>
          <w:szCs w:val="22"/>
        </w:rPr>
        <w:t xml:space="preserve"> la columna </w:t>
      </w:r>
      <w:proofErr w:type="spellStart"/>
      <w:r w:rsidR="003C73B0" w:rsidRPr="4B9A3CA3">
        <w:rPr>
          <w:rFonts w:ascii="Century Gothic" w:hAnsi="Century Gothic" w:cs="Times New Roman"/>
          <w:sz w:val="22"/>
          <w:szCs w:val="22"/>
        </w:rPr>
        <w:t>has_photo</w:t>
      </w:r>
      <w:proofErr w:type="spellEnd"/>
      <w:r w:rsidR="003C73B0" w:rsidRPr="4B9A3CA3">
        <w:rPr>
          <w:rFonts w:ascii="Century Gothic" w:hAnsi="Century Gothic" w:cs="Times New Roman"/>
          <w:sz w:val="22"/>
          <w:szCs w:val="22"/>
        </w:rPr>
        <w:t xml:space="preserve"> </w:t>
      </w:r>
      <w:r w:rsidR="00617625" w:rsidRPr="4B9A3CA3">
        <w:rPr>
          <w:rFonts w:ascii="Century Gothic" w:hAnsi="Century Gothic" w:cs="Times New Roman"/>
          <w:sz w:val="22"/>
          <w:szCs w:val="22"/>
        </w:rPr>
        <w:t xml:space="preserve">a 1 si era un </w:t>
      </w:r>
      <w:proofErr w:type="spellStart"/>
      <w:r w:rsidR="00617625" w:rsidRPr="4B9A3CA3">
        <w:rPr>
          <w:rFonts w:ascii="Century Gothic" w:hAnsi="Century Gothic" w:cs="Times New Roman"/>
          <w:sz w:val="22"/>
          <w:szCs w:val="22"/>
        </w:rPr>
        <w:t>thumbnail</w:t>
      </w:r>
      <w:proofErr w:type="spellEnd"/>
      <w:r w:rsidR="00617625" w:rsidRPr="4B9A3CA3">
        <w:rPr>
          <w:rFonts w:ascii="Century Gothic" w:hAnsi="Century Gothic" w:cs="Times New Roman"/>
          <w:sz w:val="22"/>
          <w:szCs w:val="22"/>
        </w:rPr>
        <w:t xml:space="preserve"> o yes</w:t>
      </w:r>
      <w:r w:rsidR="00D37CE7" w:rsidRPr="4B9A3CA3">
        <w:rPr>
          <w:rFonts w:ascii="Century Gothic" w:hAnsi="Century Gothic" w:cs="Times New Roman"/>
          <w:sz w:val="22"/>
          <w:szCs w:val="22"/>
        </w:rPr>
        <w:t>, de resto es un cero.</w:t>
      </w:r>
    </w:p>
    <w:p w14:paraId="11E215DD" w14:textId="0C8E8DFC" w:rsidR="006B779B" w:rsidRPr="00DE14A6" w:rsidRDefault="006B779B" w:rsidP="00EE3948">
      <w:pPr>
        <w:rPr>
          <w:rFonts w:ascii="Century Gothic" w:hAnsi="Century Gothic" w:cs="Times New Roman"/>
          <w:sz w:val="22"/>
          <w:szCs w:val="22"/>
        </w:rPr>
      </w:pPr>
      <w:r>
        <w:rPr>
          <w:rFonts w:ascii="Century Gothic" w:hAnsi="Century Gothic" w:cs="Times New Roman"/>
          <w:sz w:val="22"/>
          <w:szCs w:val="22"/>
        </w:rPr>
        <w:t xml:space="preserve">Posteriormente, se escogieron las columnas necesarias para hacer la </w:t>
      </w:r>
      <w:r w:rsidR="000F491B">
        <w:rPr>
          <w:rFonts w:ascii="Century Gothic" w:hAnsi="Century Gothic" w:cs="Times New Roman"/>
          <w:sz w:val="22"/>
          <w:szCs w:val="22"/>
        </w:rPr>
        <w:t>regresión, por ejemplo</w:t>
      </w:r>
      <w:r w:rsidR="00C36098">
        <w:rPr>
          <w:rFonts w:ascii="Century Gothic" w:hAnsi="Century Gothic" w:cs="Times New Roman"/>
          <w:sz w:val="22"/>
          <w:szCs w:val="22"/>
        </w:rPr>
        <w:t>, baños, habitaciones, tamaño,</w:t>
      </w:r>
      <w:r w:rsidR="000F491B">
        <w:rPr>
          <w:rFonts w:ascii="Century Gothic" w:hAnsi="Century Gothic" w:cs="Times New Roman"/>
          <w:sz w:val="22"/>
          <w:szCs w:val="22"/>
        </w:rPr>
        <w:t xml:space="preserve"> </w:t>
      </w:r>
      <w:r w:rsidR="00C36098">
        <w:rPr>
          <w:rFonts w:ascii="Century Gothic" w:hAnsi="Century Gothic" w:cs="Times New Roman"/>
          <w:sz w:val="22"/>
          <w:szCs w:val="22"/>
        </w:rPr>
        <w:t>ya</w:t>
      </w:r>
      <w:r w:rsidR="000F491B">
        <w:rPr>
          <w:rFonts w:ascii="Century Gothic" w:hAnsi="Century Gothic" w:cs="Times New Roman"/>
          <w:sz w:val="22"/>
          <w:szCs w:val="22"/>
        </w:rPr>
        <w:t xml:space="preserve"> que </w:t>
      </w:r>
      <w:r w:rsidR="00C36098">
        <w:rPr>
          <w:rFonts w:ascii="Century Gothic" w:hAnsi="Century Gothic" w:cs="Times New Roman"/>
          <w:sz w:val="22"/>
          <w:szCs w:val="22"/>
        </w:rPr>
        <w:t xml:space="preserve">son las que </w:t>
      </w:r>
      <w:r w:rsidR="000F491B">
        <w:rPr>
          <w:rFonts w:ascii="Century Gothic" w:hAnsi="Century Gothic" w:cs="Times New Roman"/>
          <w:sz w:val="22"/>
          <w:szCs w:val="22"/>
        </w:rPr>
        <w:t>mayor correlación tiene</w:t>
      </w:r>
      <w:r w:rsidR="00C36098">
        <w:rPr>
          <w:rFonts w:ascii="Century Gothic" w:hAnsi="Century Gothic" w:cs="Times New Roman"/>
          <w:sz w:val="22"/>
          <w:szCs w:val="22"/>
        </w:rPr>
        <w:t>n con la variable dependiente precio.</w:t>
      </w:r>
      <w:r w:rsidR="00507A14">
        <w:rPr>
          <w:rFonts w:ascii="Century Gothic" w:hAnsi="Century Gothic" w:cs="Times New Roman"/>
          <w:sz w:val="22"/>
          <w:szCs w:val="22"/>
        </w:rPr>
        <w:t xml:space="preserve"> </w:t>
      </w:r>
      <w:r w:rsidR="00053B7B">
        <w:rPr>
          <w:rFonts w:ascii="Century Gothic" w:hAnsi="Century Gothic" w:cs="Times New Roman"/>
          <w:sz w:val="22"/>
          <w:szCs w:val="22"/>
        </w:rPr>
        <w:t>Adicionalmente</w:t>
      </w:r>
      <w:r w:rsidR="009C1686">
        <w:rPr>
          <w:rFonts w:ascii="Century Gothic" w:hAnsi="Century Gothic" w:cs="Times New Roman"/>
          <w:sz w:val="22"/>
          <w:szCs w:val="22"/>
        </w:rPr>
        <w:t xml:space="preserve">, para la regresión </w:t>
      </w:r>
      <w:r w:rsidR="002E64D1">
        <w:rPr>
          <w:rFonts w:ascii="Century Gothic" w:hAnsi="Century Gothic" w:cs="Times New Roman"/>
          <w:sz w:val="22"/>
          <w:szCs w:val="22"/>
        </w:rPr>
        <w:t xml:space="preserve">de texto se escogieron </w:t>
      </w:r>
      <w:r w:rsidR="002C5C4F">
        <w:rPr>
          <w:rFonts w:ascii="Century Gothic" w:hAnsi="Century Gothic" w:cs="Times New Roman"/>
          <w:sz w:val="22"/>
          <w:szCs w:val="22"/>
        </w:rPr>
        <w:t>el título, el cuerpo y el precio.</w:t>
      </w:r>
    </w:p>
    <w:p w14:paraId="47E19E8A" w14:textId="348F5668" w:rsidR="00053B7B" w:rsidRPr="00DE14A6" w:rsidRDefault="00741B7C" w:rsidP="4B9A3CA3">
      <w:pPr>
        <w:rPr>
          <w:rFonts w:ascii="Century Gothic" w:hAnsi="Century Gothic" w:cs="Times New Roman"/>
          <w:sz w:val="22"/>
          <w:szCs w:val="22"/>
        </w:rPr>
      </w:pPr>
      <w:r w:rsidRPr="4B9A3CA3">
        <w:rPr>
          <w:rFonts w:ascii="Century Gothic" w:hAnsi="Century Gothic" w:cs="Times New Roman"/>
          <w:sz w:val="22"/>
          <w:szCs w:val="22"/>
        </w:rPr>
        <w:t>Por último</w:t>
      </w:r>
      <w:r w:rsidR="007179AD" w:rsidRPr="4B9A3CA3">
        <w:rPr>
          <w:rFonts w:ascii="Century Gothic" w:hAnsi="Century Gothic" w:cs="Times New Roman"/>
          <w:sz w:val="22"/>
          <w:szCs w:val="22"/>
        </w:rPr>
        <w:t>, se eliminan columnas vac</w:t>
      </w:r>
      <w:r w:rsidR="00501242" w:rsidRPr="4B9A3CA3">
        <w:rPr>
          <w:rFonts w:ascii="Century Gothic" w:hAnsi="Century Gothic" w:cs="Times New Roman"/>
          <w:sz w:val="22"/>
          <w:szCs w:val="22"/>
        </w:rPr>
        <w:t xml:space="preserve">ías y datos atípicos </w:t>
      </w:r>
      <w:r w:rsidR="006F64A3" w:rsidRPr="4B9A3CA3">
        <w:rPr>
          <w:rFonts w:ascii="Century Gothic" w:hAnsi="Century Gothic" w:cs="Times New Roman"/>
          <w:sz w:val="22"/>
          <w:szCs w:val="22"/>
        </w:rPr>
        <w:t>del precio</w:t>
      </w:r>
      <w:r w:rsidR="006D7B89" w:rsidRPr="4B9A3CA3">
        <w:rPr>
          <w:rFonts w:ascii="Century Gothic" w:hAnsi="Century Gothic" w:cs="Times New Roman"/>
          <w:sz w:val="22"/>
          <w:szCs w:val="22"/>
        </w:rPr>
        <w:t xml:space="preserve"> y</w:t>
      </w:r>
      <w:r w:rsidR="006F64A3" w:rsidRPr="4B9A3CA3">
        <w:rPr>
          <w:rFonts w:ascii="Century Gothic" w:hAnsi="Century Gothic" w:cs="Times New Roman"/>
          <w:sz w:val="22"/>
          <w:szCs w:val="22"/>
        </w:rPr>
        <w:t xml:space="preserve"> tamaño </w:t>
      </w:r>
      <w:r w:rsidR="002508C5" w:rsidRPr="4B9A3CA3">
        <w:rPr>
          <w:rFonts w:ascii="Century Gothic" w:hAnsi="Century Gothic" w:cs="Times New Roman"/>
          <w:sz w:val="22"/>
          <w:szCs w:val="22"/>
        </w:rPr>
        <w:t>de</w:t>
      </w:r>
      <w:r w:rsidR="00501242" w:rsidRPr="4B9A3CA3">
        <w:rPr>
          <w:rFonts w:ascii="Century Gothic" w:hAnsi="Century Gothic" w:cs="Times New Roman"/>
          <w:sz w:val="22"/>
          <w:szCs w:val="22"/>
        </w:rPr>
        <w:t xml:space="preserve"> los </w:t>
      </w:r>
      <w:proofErr w:type="spellStart"/>
      <w:r w:rsidR="00501242" w:rsidRPr="4B9A3CA3">
        <w:rPr>
          <w:rFonts w:ascii="Century Gothic" w:hAnsi="Century Gothic" w:cs="Times New Roman"/>
          <w:sz w:val="22"/>
          <w:szCs w:val="22"/>
        </w:rPr>
        <w:t>dataframes</w:t>
      </w:r>
      <w:proofErr w:type="spellEnd"/>
      <w:r w:rsidR="00501242" w:rsidRPr="4B9A3CA3">
        <w:rPr>
          <w:rFonts w:ascii="Century Gothic" w:hAnsi="Century Gothic" w:cs="Times New Roman"/>
          <w:sz w:val="22"/>
          <w:szCs w:val="22"/>
        </w:rPr>
        <w:t xml:space="preserve"> </w:t>
      </w:r>
      <w:proofErr w:type="spellStart"/>
      <w:r w:rsidR="00FB6480" w:rsidRPr="4B9A3CA3">
        <w:rPr>
          <w:rFonts w:ascii="Century Gothic" w:hAnsi="Century Gothic" w:cs="Times New Roman"/>
          <w:sz w:val="22"/>
          <w:szCs w:val="22"/>
        </w:rPr>
        <w:t>text</w:t>
      </w:r>
      <w:proofErr w:type="spellEnd"/>
      <w:r w:rsidR="00FB6480" w:rsidRPr="4B9A3CA3">
        <w:rPr>
          <w:rFonts w:ascii="Century Gothic" w:hAnsi="Century Gothic" w:cs="Times New Roman"/>
          <w:sz w:val="22"/>
          <w:szCs w:val="22"/>
        </w:rPr>
        <w:t xml:space="preserve"> y regresión.</w:t>
      </w:r>
    </w:p>
    <w:p w14:paraId="45904398" w14:textId="5B91C3DF" w:rsidR="00C66613" w:rsidRDefault="00C66613" w:rsidP="00C66613">
      <w:pPr>
        <w:rPr>
          <w:rFonts w:ascii="Century Gothic" w:hAnsi="Century Gothic" w:cs="Times New Roman"/>
          <w:b/>
        </w:rPr>
      </w:pPr>
      <w:r>
        <w:rPr>
          <w:rFonts w:ascii="Century Gothic" w:hAnsi="Century Gothic" w:cs="Times New Roman"/>
          <w:b/>
        </w:rPr>
        <w:t>4.Modelamiento</w:t>
      </w:r>
      <w:r w:rsidR="00C82EE0">
        <w:rPr>
          <w:rFonts w:ascii="Century Gothic" w:hAnsi="Century Gothic" w:cs="Times New Roman"/>
          <w:b/>
        </w:rPr>
        <w:t xml:space="preserve"> – Juan Martin</w:t>
      </w:r>
    </w:p>
    <w:p w14:paraId="1349058D" w14:textId="0468B443" w:rsidR="006A3D42" w:rsidRPr="004475CD" w:rsidRDefault="004475CD" w:rsidP="004475CD">
      <w:pPr>
        <w:rPr>
          <w:rFonts w:ascii="Century Gothic" w:hAnsi="Century Gothic" w:cs="Times New Roman"/>
          <w:bCs/>
          <w:lang w:val="es-ES"/>
        </w:rPr>
      </w:pPr>
      <w:r w:rsidRPr="004475CD">
        <w:rPr>
          <w:rFonts w:ascii="Century Gothic" w:hAnsi="Century Gothic" w:cs="Times New Roman"/>
          <w:bCs/>
          <w:lang w:val="es-ES"/>
        </w:rPr>
        <w:t>Para responder a las preguntas sobre la variación de precios en el mercado inmobiliario, se desarrollaron tres modelos predictivos que permiten analizar el impacto de diferentes factores en el precio del alquiler.</w:t>
      </w:r>
      <w:r w:rsidR="006A3D42">
        <w:rPr>
          <w:rFonts w:ascii="Century Gothic" w:hAnsi="Century Gothic" w:cs="Times New Roman"/>
          <w:bCs/>
          <w:lang w:val="es-ES"/>
        </w:rPr>
        <w:t xml:space="preserve"> Para comenzar </w:t>
      </w:r>
      <w:r w:rsidR="002D557A">
        <w:rPr>
          <w:rFonts w:ascii="Century Gothic" w:hAnsi="Century Gothic" w:cs="Times New Roman"/>
          <w:bCs/>
          <w:lang w:val="es-ES"/>
        </w:rPr>
        <w:t xml:space="preserve">se hace una separación de los datos en 2 conjuntos, </w:t>
      </w:r>
      <w:r w:rsidR="00467375">
        <w:rPr>
          <w:rFonts w:ascii="Century Gothic" w:hAnsi="Century Gothic" w:cs="Times New Roman"/>
          <w:bCs/>
          <w:lang w:val="es-ES"/>
        </w:rPr>
        <w:t xml:space="preserve">uno de entrenamiento con 80% de los datos y uno de test, con el 20% restante. </w:t>
      </w:r>
    </w:p>
    <w:p w14:paraId="0707A77A" w14:textId="0EA66BCC" w:rsidR="004475CD" w:rsidRPr="004475CD" w:rsidRDefault="004475CD" w:rsidP="004475CD">
      <w:pPr>
        <w:rPr>
          <w:rFonts w:ascii="Century Gothic" w:hAnsi="Century Gothic" w:cs="Times New Roman"/>
          <w:bCs/>
          <w:lang w:val="es-ES"/>
        </w:rPr>
      </w:pPr>
      <w:r w:rsidRPr="004475CD">
        <w:rPr>
          <w:rFonts w:ascii="Century Gothic" w:hAnsi="Century Gothic" w:cs="Times New Roman"/>
          <w:bCs/>
          <w:lang w:val="es-ES"/>
        </w:rPr>
        <w:t xml:space="preserve">El primer modelo es una regresión lineal múltiple que utiliza variables como el número de habitaciones, baños, el tamaño del apartamento, la presencia de fotos en el anuncio, la política de mascotas, el estado y la fuente del anuncio. Estas variables se transformaron mediante un pipeline que incluye preprocesamiento de datos categóricos y numéricos, aplicando </w:t>
      </w:r>
      <w:proofErr w:type="spellStart"/>
      <w:r w:rsidRPr="004475CD">
        <w:rPr>
          <w:rFonts w:ascii="Century Gothic" w:hAnsi="Century Gothic" w:cs="Times New Roman"/>
          <w:bCs/>
          <w:lang w:val="es-ES"/>
        </w:rPr>
        <w:t>OneHotEncoder</w:t>
      </w:r>
      <w:proofErr w:type="spellEnd"/>
      <w:r w:rsidRPr="004475CD">
        <w:rPr>
          <w:rFonts w:ascii="Century Gothic" w:hAnsi="Century Gothic" w:cs="Times New Roman"/>
          <w:bCs/>
          <w:lang w:val="es-ES"/>
        </w:rPr>
        <w:t xml:space="preserve"> para crear las variables dummies necesarias</w:t>
      </w:r>
      <w:r w:rsidR="00953A8D">
        <w:rPr>
          <w:rFonts w:ascii="Century Gothic" w:hAnsi="Century Gothic" w:cs="Times New Roman"/>
          <w:bCs/>
          <w:lang w:val="es-ES"/>
        </w:rPr>
        <w:t xml:space="preserve"> </w:t>
      </w:r>
      <w:r w:rsidR="00AC28D3">
        <w:rPr>
          <w:rFonts w:ascii="Century Gothic" w:hAnsi="Century Gothic" w:cs="Times New Roman"/>
          <w:bCs/>
          <w:lang w:val="es-ES"/>
        </w:rPr>
        <w:t xml:space="preserve">para las variables </w:t>
      </w:r>
      <w:r w:rsidR="00FD50A0">
        <w:rPr>
          <w:rFonts w:ascii="Century Gothic" w:hAnsi="Century Gothic" w:cs="Times New Roman"/>
          <w:bCs/>
          <w:lang w:val="es-ES"/>
        </w:rPr>
        <w:t>categóricas</w:t>
      </w:r>
      <w:r w:rsidRPr="004475CD">
        <w:rPr>
          <w:rFonts w:ascii="Century Gothic" w:hAnsi="Century Gothic" w:cs="Times New Roman"/>
          <w:bCs/>
          <w:lang w:val="es-ES"/>
        </w:rPr>
        <w:t>. Esto permitió lograr un modelo que estima el precio del alquiler con base en características estructurales del inmueble</w:t>
      </w:r>
      <w:r w:rsidR="00E914E9">
        <w:rPr>
          <w:rFonts w:ascii="Century Gothic" w:hAnsi="Century Gothic" w:cs="Times New Roman"/>
          <w:bCs/>
          <w:lang w:val="es-ES"/>
        </w:rPr>
        <w:t xml:space="preserve"> con un R</w:t>
      </w:r>
      <w:r w:rsidR="00E914E9">
        <w:rPr>
          <w:rFonts w:ascii="Century Gothic" w:hAnsi="Century Gothic" w:cs="Times New Roman"/>
          <w:bCs/>
          <w:vertAlign w:val="superscript"/>
          <w:lang w:val="es-ES"/>
        </w:rPr>
        <w:t xml:space="preserve">2 </w:t>
      </w:r>
      <w:r w:rsidR="00E914E9">
        <w:rPr>
          <w:rFonts w:ascii="Century Gothic" w:hAnsi="Century Gothic" w:cs="Times New Roman"/>
          <w:bCs/>
          <w:lang w:val="es-ES"/>
        </w:rPr>
        <w:t xml:space="preserve">de </w:t>
      </w:r>
      <w:r w:rsidR="00A6667C" w:rsidRPr="00A6667C">
        <w:rPr>
          <w:rFonts w:ascii="Century Gothic" w:hAnsi="Century Gothic" w:cs="Times New Roman"/>
          <w:bCs/>
        </w:rPr>
        <w:t>0.540</w:t>
      </w:r>
      <w:r w:rsidR="00A6667C">
        <w:rPr>
          <w:rFonts w:ascii="Century Gothic" w:hAnsi="Century Gothic" w:cs="Times New Roman"/>
          <w:bCs/>
        </w:rPr>
        <w:t xml:space="preserve"> teniendo un ajuste </w:t>
      </w:r>
      <w:r w:rsidR="00D77676">
        <w:rPr>
          <w:rFonts w:ascii="Century Gothic" w:hAnsi="Century Gothic" w:cs="Times New Roman"/>
          <w:bCs/>
        </w:rPr>
        <w:t>moderado</w:t>
      </w:r>
      <w:r w:rsidR="00BF0568">
        <w:rPr>
          <w:rFonts w:ascii="Century Gothic" w:hAnsi="Century Gothic" w:cs="Times New Roman"/>
          <w:bCs/>
        </w:rPr>
        <w:t xml:space="preserve">. </w:t>
      </w:r>
      <w:r w:rsidR="00EE22AC">
        <w:rPr>
          <w:rFonts w:ascii="Century Gothic" w:hAnsi="Century Gothic" w:cs="Times New Roman"/>
          <w:bCs/>
        </w:rPr>
        <w:t>Las betas</w:t>
      </w:r>
      <w:r w:rsidR="00BF0568">
        <w:rPr>
          <w:rFonts w:ascii="Century Gothic" w:hAnsi="Century Gothic" w:cs="Times New Roman"/>
          <w:bCs/>
        </w:rPr>
        <w:t xml:space="preserve"> de la regresión se guardaron para </w:t>
      </w:r>
      <w:r w:rsidR="002B0489">
        <w:rPr>
          <w:rFonts w:ascii="Century Gothic" w:hAnsi="Century Gothic" w:cs="Times New Roman"/>
          <w:bCs/>
        </w:rPr>
        <w:t>utilizarse en</w:t>
      </w:r>
      <w:r w:rsidR="001166AA">
        <w:rPr>
          <w:rFonts w:ascii="Century Gothic" w:hAnsi="Century Gothic" w:cs="Times New Roman"/>
          <w:bCs/>
        </w:rPr>
        <w:t xml:space="preserve"> la sección de predicción</w:t>
      </w:r>
      <w:r w:rsidR="002B0489">
        <w:rPr>
          <w:rFonts w:ascii="Century Gothic" w:hAnsi="Century Gothic" w:cs="Times New Roman"/>
          <w:bCs/>
        </w:rPr>
        <w:t xml:space="preserve"> e</w:t>
      </w:r>
      <w:r w:rsidR="001166AA">
        <w:rPr>
          <w:rFonts w:ascii="Century Gothic" w:hAnsi="Century Gothic" w:cs="Times New Roman"/>
          <w:bCs/>
        </w:rPr>
        <w:t>n el</w:t>
      </w:r>
      <w:r w:rsidR="002B0489">
        <w:rPr>
          <w:rFonts w:ascii="Century Gothic" w:hAnsi="Century Gothic" w:cs="Times New Roman"/>
          <w:bCs/>
        </w:rPr>
        <w:t xml:space="preserve"> </w:t>
      </w:r>
      <w:proofErr w:type="spellStart"/>
      <w:r w:rsidR="00647A1C">
        <w:rPr>
          <w:rFonts w:ascii="Century Gothic" w:hAnsi="Century Gothic" w:cs="Times New Roman"/>
          <w:bCs/>
        </w:rPr>
        <w:t>Dash</w:t>
      </w:r>
      <w:proofErr w:type="spellEnd"/>
      <w:r w:rsidRPr="004475CD">
        <w:rPr>
          <w:rFonts w:ascii="Century Gothic" w:hAnsi="Century Gothic" w:cs="Times New Roman"/>
          <w:bCs/>
          <w:lang w:val="es-ES"/>
        </w:rPr>
        <w:t>.</w:t>
      </w:r>
    </w:p>
    <w:p w14:paraId="4BB0A838" w14:textId="7F5D4878" w:rsidR="004475CD" w:rsidRPr="004475CD" w:rsidRDefault="004475CD" w:rsidP="004475CD">
      <w:pPr>
        <w:rPr>
          <w:rFonts w:ascii="Century Gothic" w:hAnsi="Century Gothic" w:cs="Times New Roman"/>
          <w:bCs/>
          <w:lang w:val="es-ES"/>
        </w:rPr>
      </w:pPr>
      <w:r w:rsidRPr="004475CD">
        <w:rPr>
          <w:rFonts w:ascii="Century Gothic" w:hAnsi="Century Gothic" w:cs="Times New Roman"/>
          <w:bCs/>
          <w:lang w:val="es-ES"/>
        </w:rPr>
        <w:t>Adicionalmente, se desarrollaron dos modelos de regresión basados en texto. Para ello, se empleó la concatenación del título y la descripción del anuncio</w:t>
      </w:r>
      <w:r w:rsidR="00F2603F">
        <w:rPr>
          <w:rFonts w:ascii="Century Gothic" w:hAnsi="Century Gothic" w:cs="Times New Roman"/>
          <w:bCs/>
          <w:lang w:val="es-ES"/>
        </w:rPr>
        <w:t xml:space="preserve">, los </w:t>
      </w:r>
      <w:proofErr w:type="spellStart"/>
      <w:r w:rsidR="00F2603F">
        <w:rPr>
          <w:rFonts w:ascii="Century Gothic" w:hAnsi="Century Gothic" w:cs="Times New Roman"/>
          <w:bCs/>
          <w:lang w:val="es-ES"/>
        </w:rPr>
        <w:t>cules</w:t>
      </w:r>
      <w:proofErr w:type="spellEnd"/>
      <w:r w:rsidR="00F2603F">
        <w:rPr>
          <w:rFonts w:ascii="Century Gothic" w:hAnsi="Century Gothic" w:cs="Times New Roman"/>
          <w:bCs/>
          <w:lang w:val="es-ES"/>
        </w:rPr>
        <w:t xml:space="preserve"> se limpiaron y lematizaron (reduciéndolos a su raíz lingüística). Posteriormente</w:t>
      </w:r>
      <w:r w:rsidRPr="004475CD">
        <w:rPr>
          <w:rFonts w:ascii="Century Gothic" w:hAnsi="Century Gothic" w:cs="Times New Roman"/>
          <w:bCs/>
          <w:lang w:val="es-ES"/>
        </w:rPr>
        <w:t xml:space="preserve"> convirtiéndolos en representaciones numéricas mediante un vectorizador TF-IDF</w:t>
      </w:r>
      <w:r w:rsidR="00973FA2" w:rsidRPr="00973FA2">
        <w:rPr>
          <w:rFonts w:ascii="Century Gothic" w:hAnsi="Century Gothic" w:cs="Times New Roman"/>
          <w:bCs/>
        </w:rPr>
        <w:t xml:space="preserve"> (</w:t>
      </w:r>
      <w:proofErr w:type="spellStart"/>
      <w:r w:rsidR="00973FA2" w:rsidRPr="00973FA2">
        <w:rPr>
          <w:rFonts w:ascii="Century Gothic" w:hAnsi="Century Gothic" w:cs="Times New Roman"/>
          <w:bCs/>
        </w:rPr>
        <w:t>Term</w:t>
      </w:r>
      <w:proofErr w:type="spellEnd"/>
      <w:r w:rsidR="00973FA2" w:rsidRPr="00973FA2">
        <w:rPr>
          <w:rFonts w:ascii="Century Gothic" w:hAnsi="Century Gothic" w:cs="Times New Roman"/>
          <w:bCs/>
        </w:rPr>
        <w:t xml:space="preserve"> </w:t>
      </w:r>
      <w:proofErr w:type="spellStart"/>
      <w:r w:rsidR="00973FA2" w:rsidRPr="00973FA2">
        <w:rPr>
          <w:rFonts w:ascii="Century Gothic" w:hAnsi="Century Gothic" w:cs="Times New Roman"/>
          <w:bCs/>
        </w:rPr>
        <w:t>Frequency</w:t>
      </w:r>
      <w:proofErr w:type="spellEnd"/>
      <w:r w:rsidR="00973FA2" w:rsidRPr="00973FA2">
        <w:rPr>
          <w:rFonts w:ascii="Century Gothic" w:hAnsi="Century Gothic" w:cs="Times New Roman"/>
          <w:bCs/>
        </w:rPr>
        <w:t xml:space="preserve"> - Inverse </w:t>
      </w:r>
      <w:proofErr w:type="spellStart"/>
      <w:r w:rsidR="00973FA2" w:rsidRPr="00973FA2">
        <w:rPr>
          <w:rFonts w:ascii="Century Gothic" w:hAnsi="Century Gothic" w:cs="Times New Roman"/>
          <w:bCs/>
        </w:rPr>
        <w:t>Document</w:t>
      </w:r>
      <w:proofErr w:type="spellEnd"/>
      <w:r w:rsidR="00973FA2" w:rsidRPr="00973FA2">
        <w:rPr>
          <w:rFonts w:ascii="Century Gothic" w:hAnsi="Century Gothic" w:cs="Times New Roman"/>
          <w:bCs/>
        </w:rPr>
        <w:t xml:space="preserve"> </w:t>
      </w:r>
      <w:proofErr w:type="spellStart"/>
      <w:proofErr w:type="gramStart"/>
      <w:r w:rsidR="00973FA2" w:rsidRPr="00973FA2">
        <w:rPr>
          <w:rFonts w:ascii="Century Gothic" w:hAnsi="Century Gothic" w:cs="Times New Roman"/>
          <w:bCs/>
        </w:rPr>
        <w:t>Frequency</w:t>
      </w:r>
      <w:proofErr w:type="spellEnd"/>
      <w:r w:rsidR="00973FA2" w:rsidRPr="00973FA2">
        <w:rPr>
          <w:rFonts w:ascii="Century Gothic" w:hAnsi="Century Gothic" w:cs="Times New Roman"/>
          <w:bCs/>
        </w:rPr>
        <w:t>)una</w:t>
      </w:r>
      <w:proofErr w:type="gramEnd"/>
      <w:r w:rsidR="00973FA2" w:rsidRPr="00973FA2">
        <w:rPr>
          <w:rFonts w:ascii="Century Gothic" w:hAnsi="Century Gothic" w:cs="Times New Roman"/>
          <w:bCs/>
        </w:rPr>
        <w:t xml:space="preserve"> técnica de procesamiento de texto que convierte palabras en valores numéricos según su importancia en un conjunto de documentos. Se basa en la frecuencia de cada término en un documento (TF) y su rareza en la colección total de documentos (IDF), dando más peso a las palabras relevantes y reduciendo la influencia de términos comunes</w:t>
      </w:r>
      <w:r w:rsidRPr="004475CD">
        <w:rPr>
          <w:rFonts w:ascii="Century Gothic" w:hAnsi="Century Gothic" w:cs="Times New Roman"/>
          <w:bCs/>
          <w:lang w:val="es-ES"/>
        </w:rPr>
        <w:t>. Posteriormente, se entrenaron dos enfoques diferentes</w:t>
      </w:r>
      <w:r w:rsidR="005A6910">
        <w:rPr>
          <w:rFonts w:ascii="Century Gothic" w:hAnsi="Century Gothic" w:cs="Times New Roman"/>
          <w:bCs/>
          <w:lang w:val="es-ES"/>
        </w:rPr>
        <w:t xml:space="preserve"> a partir de esta matriz</w:t>
      </w:r>
      <w:r w:rsidRPr="004475CD">
        <w:rPr>
          <w:rFonts w:ascii="Century Gothic" w:hAnsi="Century Gothic" w:cs="Times New Roman"/>
          <w:bCs/>
          <w:lang w:val="es-ES"/>
        </w:rPr>
        <w:t xml:space="preserve">: </w:t>
      </w:r>
      <w:r w:rsidRPr="004475CD">
        <w:rPr>
          <w:rFonts w:ascii="Century Gothic" w:hAnsi="Century Gothic" w:cs="Times New Roman"/>
          <w:bCs/>
          <w:lang w:val="es-ES"/>
        </w:rPr>
        <w:lastRenderedPageBreak/>
        <w:t xml:space="preserve">un modelo </w:t>
      </w:r>
      <w:proofErr w:type="spellStart"/>
      <w:r w:rsidRPr="004475CD">
        <w:rPr>
          <w:rFonts w:ascii="Century Gothic" w:hAnsi="Century Gothic" w:cs="Times New Roman"/>
          <w:bCs/>
          <w:lang w:val="es-ES"/>
        </w:rPr>
        <w:t>Random</w:t>
      </w:r>
      <w:proofErr w:type="spellEnd"/>
      <w:r w:rsidRPr="004475CD">
        <w:rPr>
          <w:rFonts w:ascii="Century Gothic" w:hAnsi="Century Gothic" w:cs="Times New Roman"/>
          <w:bCs/>
          <w:lang w:val="es-ES"/>
        </w:rPr>
        <w:t xml:space="preserve"> Forest y un modelo basado en K-</w:t>
      </w:r>
      <w:proofErr w:type="spellStart"/>
      <w:r w:rsidRPr="004475CD">
        <w:rPr>
          <w:rFonts w:ascii="Century Gothic" w:hAnsi="Century Gothic" w:cs="Times New Roman"/>
          <w:bCs/>
          <w:lang w:val="es-ES"/>
        </w:rPr>
        <w:t>Nearest</w:t>
      </w:r>
      <w:proofErr w:type="spellEnd"/>
      <w:r w:rsidRPr="004475CD">
        <w:rPr>
          <w:rFonts w:ascii="Century Gothic" w:hAnsi="Century Gothic" w:cs="Times New Roman"/>
          <w:bCs/>
          <w:lang w:val="es-ES"/>
        </w:rPr>
        <w:t xml:space="preserve"> </w:t>
      </w:r>
      <w:proofErr w:type="spellStart"/>
      <w:r w:rsidRPr="004475CD">
        <w:rPr>
          <w:rFonts w:ascii="Century Gothic" w:hAnsi="Century Gothic" w:cs="Times New Roman"/>
          <w:bCs/>
          <w:lang w:val="es-ES"/>
        </w:rPr>
        <w:t>Neighbors</w:t>
      </w:r>
      <w:proofErr w:type="spellEnd"/>
      <w:r w:rsidRPr="004475CD">
        <w:rPr>
          <w:rFonts w:ascii="Century Gothic" w:hAnsi="Century Gothic" w:cs="Times New Roman"/>
          <w:bCs/>
          <w:lang w:val="es-ES"/>
        </w:rPr>
        <w:t xml:space="preserve"> (KNN), con el objetivo de predecir cómo la redacción del anuncio influye en el precio estimado del alquiler. Para el modelo KNN, se realizó una optimización de </w:t>
      </w:r>
      <w:proofErr w:type="spellStart"/>
      <w:r w:rsidRPr="004475CD">
        <w:rPr>
          <w:rFonts w:ascii="Century Gothic" w:hAnsi="Century Gothic" w:cs="Times New Roman"/>
          <w:bCs/>
          <w:lang w:val="es-ES"/>
        </w:rPr>
        <w:t>hiperparámetros</w:t>
      </w:r>
      <w:proofErr w:type="spellEnd"/>
      <w:r w:rsidRPr="004475CD">
        <w:rPr>
          <w:rFonts w:ascii="Century Gothic" w:hAnsi="Century Gothic" w:cs="Times New Roman"/>
          <w:bCs/>
          <w:lang w:val="es-ES"/>
        </w:rPr>
        <w:t xml:space="preserve"> utilizando </w:t>
      </w:r>
      <w:proofErr w:type="spellStart"/>
      <w:r w:rsidRPr="004475CD">
        <w:rPr>
          <w:rFonts w:ascii="Century Gothic" w:hAnsi="Century Gothic" w:cs="Times New Roman"/>
          <w:bCs/>
          <w:lang w:val="es-ES"/>
        </w:rPr>
        <w:t>GridSearchCV</w:t>
      </w:r>
      <w:proofErr w:type="spellEnd"/>
      <w:r w:rsidR="00776ABE">
        <w:rPr>
          <w:rFonts w:ascii="Century Gothic" w:hAnsi="Century Gothic" w:cs="Times New Roman"/>
          <w:bCs/>
          <w:lang w:val="es-ES"/>
        </w:rPr>
        <w:t xml:space="preserve"> llegando a </w:t>
      </w:r>
      <w:r w:rsidR="000A36DC">
        <w:rPr>
          <w:rFonts w:ascii="Century Gothic" w:hAnsi="Century Gothic" w:cs="Times New Roman"/>
          <w:bCs/>
          <w:lang w:val="es-ES"/>
        </w:rPr>
        <w:t xml:space="preserve">9 vecinos y distancia </w:t>
      </w:r>
      <w:r w:rsidR="00032C62">
        <w:rPr>
          <w:rFonts w:ascii="Century Gothic" w:hAnsi="Century Gothic" w:cs="Times New Roman"/>
          <w:bCs/>
          <w:lang w:val="es-ES"/>
        </w:rPr>
        <w:t>manhattan</w:t>
      </w:r>
      <w:r w:rsidRPr="004475CD">
        <w:rPr>
          <w:rFonts w:ascii="Century Gothic" w:hAnsi="Century Gothic" w:cs="Times New Roman"/>
          <w:bCs/>
          <w:lang w:val="es-ES"/>
        </w:rPr>
        <w:t>. Sin embargo, los resultados obtenidos no lograron un buen R²</w:t>
      </w:r>
      <w:r w:rsidR="000408C5">
        <w:rPr>
          <w:rFonts w:ascii="Century Gothic" w:hAnsi="Century Gothic" w:cs="Times New Roman"/>
          <w:bCs/>
          <w:lang w:val="es-ES"/>
        </w:rPr>
        <w:t xml:space="preserve"> </w:t>
      </w:r>
      <w:proofErr w:type="gramStart"/>
      <w:r w:rsidR="000408C5">
        <w:rPr>
          <w:rFonts w:ascii="Century Gothic" w:hAnsi="Century Gothic" w:cs="Times New Roman"/>
          <w:bCs/>
          <w:lang w:val="es-ES"/>
        </w:rPr>
        <w:t xml:space="preserve">( </w:t>
      </w:r>
      <w:r w:rsidR="001F0DCE" w:rsidRPr="001F0DCE">
        <w:rPr>
          <w:rFonts w:ascii="Century Gothic" w:hAnsi="Century Gothic" w:cs="Times New Roman"/>
          <w:bCs/>
        </w:rPr>
        <w:t>0.314</w:t>
      </w:r>
      <w:proofErr w:type="gramEnd"/>
      <w:r w:rsidR="000408C5">
        <w:rPr>
          <w:rFonts w:ascii="Century Gothic" w:hAnsi="Century Gothic" w:cs="Times New Roman"/>
          <w:bCs/>
          <w:lang w:val="es-ES"/>
        </w:rPr>
        <w:t xml:space="preserve">) </w:t>
      </w:r>
      <w:r w:rsidR="00115F91">
        <w:rPr>
          <w:rFonts w:ascii="Century Gothic" w:hAnsi="Century Gothic" w:cs="Times New Roman"/>
          <w:bCs/>
          <w:lang w:val="es-ES"/>
        </w:rPr>
        <w:t>ni un buen MAE</w:t>
      </w:r>
      <w:r w:rsidR="00F24C3E">
        <w:rPr>
          <w:rFonts w:ascii="Century Gothic" w:hAnsi="Century Gothic" w:cs="Times New Roman"/>
          <w:bCs/>
          <w:lang w:val="es-ES"/>
        </w:rPr>
        <w:t xml:space="preserve"> </w:t>
      </w:r>
      <w:r w:rsidR="00107D17">
        <w:rPr>
          <w:rFonts w:ascii="Century Gothic" w:hAnsi="Century Gothic" w:cs="Times New Roman"/>
          <w:bCs/>
          <w:lang w:val="es-ES"/>
        </w:rPr>
        <w:t>(</w:t>
      </w:r>
      <w:r w:rsidR="004B6A4E" w:rsidRPr="004B6A4E">
        <w:rPr>
          <w:rFonts w:ascii="Century Gothic" w:hAnsi="Century Gothic" w:cs="Times New Roman"/>
          <w:bCs/>
        </w:rPr>
        <w:t>309.23</w:t>
      </w:r>
      <w:r w:rsidR="00107D17">
        <w:rPr>
          <w:rFonts w:ascii="Century Gothic" w:hAnsi="Century Gothic" w:cs="Times New Roman"/>
          <w:bCs/>
          <w:lang w:val="es-ES"/>
        </w:rPr>
        <w:t xml:space="preserve"> )</w:t>
      </w:r>
      <w:r w:rsidR="004B6A4E">
        <w:rPr>
          <w:rFonts w:ascii="Century Gothic" w:hAnsi="Century Gothic" w:cs="Times New Roman"/>
          <w:bCs/>
          <w:lang w:val="es-ES"/>
        </w:rPr>
        <w:t xml:space="preserve"> </w:t>
      </w:r>
      <w:r w:rsidR="00F24C3E">
        <w:rPr>
          <w:rFonts w:ascii="Century Gothic" w:hAnsi="Century Gothic" w:cs="Times New Roman"/>
          <w:bCs/>
          <w:lang w:val="es-ES"/>
        </w:rPr>
        <w:t>para los conjuntos de prueba</w:t>
      </w:r>
      <w:r w:rsidR="009C5D95">
        <w:rPr>
          <w:rFonts w:ascii="Century Gothic" w:hAnsi="Century Gothic" w:cs="Times New Roman"/>
          <w:bCs/>
          <w:lang w:val="es-ES"/>
        </w:rPr>
        <w:t xml:space="preserve">, la gran discrepancia entre los </w:t>
      </w:r>
      <w:r w:rsidR="009C5D95" w:rsidRPr="004475CD">
        <w:rPr>
          <w:rFonts w:ascii="Century Gothic" w:hAnsi="Century Gothic" w:cs="Times New Roman"/>
          <w:bCs/>
          <w:lang w:val="es-ES"/>
        </w:rPr>
        <w:t>R²</w:t>
      </w:r>
      <w:r w:rsidR="00107D17">
        <w:rPr>
          <w:rFonts w:ascii="Century Gothic" w:hAnsi="Century Gothic" w:cs="Times New Roman"/>
          <w:bCs/>
          <w:lang w:val="es-ES"/>
        </w:rPr>
        <w:t xml:space="preserve"> ( </w:t>
      </w:r>
      <w:r w:rsidR="005209A2" w:rsidRPr="005209A2">
        <w:rPr>
          <w:rFonts w:ascii="Century Gothic" w:hAnsi="Century Gothic" w:cs="Times New Roman"/>
          <w:bCs/>
        </w:rPr>
        <w:t>0.99</w:t>
      </w:r>
      <w:r w:rsidR="00E72A1D">
        <w:rPr>
          <w:rFonts w:ascii="Century Gothic" w:hAnsi="Century Gothic" w:cs="Times New Roman"/>
          <w:bCs/>
        </w:rPr>
        <w:t xml:space="preserve"> </w:t>
      </w:r>
      <w:r w:rsidR="00107D17">
        <w:rPr>
          <w:rFonts w:ascii="Century Gothic" w:hAnsi="Century Gothic" w:cs="Times New Roman"/>
          <w:bCs/>
          <w:lang w:val="es-ES"/>
        </w:rPr>
        <w:t>)</w:t>
      </w:r>
      <w:r w:rsidR="009C5D95">
        <w:rPr>
          <w:rFonts w:ascii="Century Gothic" w:hAnsi="Century Gothic" w:cs="Times New Roman"/>
          <w:bCs/>
          <w:lang w:val="es-ES"/>
        </w:rPr>
        <w:t xml:space="preserve"> </w:t>
      </w:r>
      <w:r w:rsidR="009C5D95">
        <w:rPr>
          <w:rFonts w:ascii="Century Gothic" w:hAnsi="Century Gothic" w:cs="Times New Roman"/>
          <w:bCs/>
          <w:lang w:val="es-ES"/>
        </w:rPr>
        <w:t xml:space="preserve">y </w:t>
      </w:r>
      <w:r w:rsidR="009C5D95">
        <w:rPr>
          <w:rFonts w:ascii="Century Gothic" w:hAnsi="Century Gothic" w:cs="Times New Roman"/>
          <w:bCs/>
          <w:lang w:val="es-ES"/>
        </w:rPr>
        <w:t>MAE</w:t>
      </w:r>
      <w:r w:rsidR="009C5D95">
        <w:rPr>
          <w:rFonts w:ascii="Century Gothic" w:hAnsi="Century Gothic" w:cs="Times New Roman"/>
          <w:bCs/>
          <w:lang w:val="es-ES"/>
        </w:rPr>
        <w:t xml:space="preserve"> </w:t>
      </w:r>
      <w:r w:rsidR="00107D17">
        <w:rPr>
          <w:rFonts w:ascii="Century Gothic" w:hAnsi="Century Gothic" w:cs="Times New Roman"/>
          <w:bCs/>
          <w:lang w:val="es-ES"/>
        </w:rPr>
        <w:t xml:space="preserve">( </w:t>
      </w:r>
      <w:r w:rsidR="00E72A1D" w:rsidRPr="00E72A1D">
        <w:rPr>
          <w:rFonts w:ascii="Century Gothic" w:hAnsi="Century Gothic" w:cs="Times New Roman"/>
          <w:bCs/>
        </w:rPr>
        <w:t>3.194</w:t>
      </w:r>
      <w:r w:rsidR="00E72A1D">
        <w:rPr>
          <w:rFonts w:ascii="Century Gothic" w:hAnsi="Century Gothic" w:cs="Times New Roman"/>
          <w:bCs/>
        </w:rPr>
        <w:t xml:space="preserve"> </w:t>
      </w:r>
      <w:r w:rsidR="00107D17">
        <w:rPr>
          <w:rFonts w:ascii="Century Gothic" w:hAnsi="Century Gothic" w:cs="Times New Roman"/>
          <w:bCs/>
          <w:lang w:val="es-ES"/>
        </w:rPr>
        <w:t>)</w:t>
      </w:r>
      <w:r w:rsidR="009C5D95">
        <w:rPr>
          <w:rFonts w:ascii="Century Gothic" w:hAnsi="Century Gothic" w:cs="Times New Roman"/>
          <w:bCs/>
          <w:lang w:val="es-ES"/>
        </w:rPr>
        <w:t xml:space="preserve">de entrenamiento y test indica un claro problema de sobreajuste, pues es casi perfecto en </w:t>
      </w:r>
      <w:r w:rsidR="003E5332">
        <w:rPr>
          <w:rFonts w:ascii="Century Gothic" w:hAnsi="Century Gothic" w:cs="Times New Roman"/>
          <w:bCs/>
          <w:lang w:val="es-ES"/>
        </w:rPr>
        <w:t>para entrenamiento y muy malo para test</w:t>
      </w:r>
      <w:r w:rsidR="009C5D95">
        <w:rPr>
          <w:rFonts w:ascii="Century Gothic" w:hAnsi="Century Gothic" w:cs="Times New Roman"/>
          <w:bCs/>
          <w:lang w:val="es-ES"/>
        </w:rPr>
        <w:t>.</w:t>
      </w:r>
      <w:r w:rsidRPr="004475CD">
        <w:rPr>
          <w:rFonts w:ascii="Century Gothic" w:hAnsi="Century Gothic" w:cs="Times New Roman"/>
          <w:bCs/>
          <w:lang w:val="es-ES"/>
        </w:rPr>
        <w:t xml:space="preserve"> </w:t>
      </w:r>
      <w:r w:rsidR="009C5D95">
        <w:rPr>
          <w:rFonts w:ascii="Century Gothic" w:hAnsi="Century Gothic" w:cs="Times New Roman"/>
          <w:bCs/>
          <w:lang w:val="es-ES"/>
        </w:rPr>
        <w:t>P</w:t>
      </w:r>
      <w:r w:rsidRPr="004475CD">
        <w:rPr>
          <w:rFonts w:ascii="Century Gothic" w:hAnsi="Century Gothic" w:cs="Times New Roman"/>
          <w:bCs/>
          <w:lang w:val="es-ES"/>
        </w:rPr>
        <w:t>or lo que este modelo no fue utilizado en el Dash.</w:t>
      </w:r>
      <w:r w:rsidR="007A1581">
        <w:rPr>
          <w:rFonts w:ascii="Century Gothic" w:hAnsi="Century Gothic" w:cs="Times New Roman"/>
          <w:bCs/>
          <w:lang w:val="es-ES"/>
        </w:rPr>
        <w:t xml:space="preserve"> A diferencia el modelo </w:t>
      </w:r>
      <w:proofErr w:type="spellStart"/>
      <w:r w:rsidR="007A1581">
        <w:rPr>
          <w:rFonts w:ascii="Century Gothic" w:hAnsi="Century Gothic" w:cs="Times New Roman"/>
          <w:bCs/>
          <w:lang w:val="es-ES"/>
        </w:rPr>
        <w:t>random</w:t>
      </w:r>
      <w:proofErr w:type="spellEnd"/>
      <w:r w:rsidR="007A1581">
        <w:rPr>
          <w:rFonts w:ascii="Century Gothic" w:hAnsi="Century Gothic" w:cs="Times New Roman"/>
          <w:bCs/>
          <w:lang w:val="es-ES"/>
        </w:rPr>
        <w:t xml:space="preserve"> </w:t>
      </w:r>
      <w:proofErr w:type="spellStart"/>
      <w:r w:rsidR="007A1581">
        <w:rPr>
          <w:rFonts w:ascii="Century Gothic" w:hAnsi="Century Gothic" w:cs="Times New Roman"/>
          <w:bCs/>
          <w:lang w:val="es-ES"/>
        </w:rPr>
        <w:t>forest</w:t>
      </w:r>
      <w:proofErr w:type="spellEnd"/>
      <w:r w:rsidR="007A1581">
        <w:rPr>
          <w:rFonts w:ascii="Century Gothic" w:hAnsi="Century Gothic" w:cs="Times New Roman"/>
          <w:bCs/>
          <w:lang w:val="es-ES"/>
        </w:rPr>
        <w:t xml:space="preserve"> con los parámetros </w:t>
      </w:r>
      <w:r w:rsidR="00907CB9">
        <w:rPr>
          <w:rFonts w:ascii="Century Gothic" w:hAnsi="Century Gothic" w:cs="Times New Roman"/>
          <w:bCs/>
          <w:lang w:val="es-ES"/>
        </w:rPr>
        <w:t xml:space="preserve">por defecto </w:t>
      </w:r>
      <w:r w:rsidR="0058261B">
        <w:rPr>
          <w:rFonts w:ascii="Century Gothic" w:hAnsi="Century Gothic" w:cs="Times New Roman"/>
          <w:bCs/>
          <w:lang w:val="es-ES"/>
        </w:rPr>
        <w:t>el cual obtuvo</w:t>
      </w:r>
      <w:r w:rsidR="000E18F9">
        <w:rPr>
          <w:rFonts w:ascii="Century Gothic" w:hAnsi="Century Gothic" w:cs="Times New Roman"/>
          <w:bCs/>
          <w:lang w:val="es-ES"/>
        </w:rPr>
        <w:t xml:space="preserve"> un</w:t>
      </w:r>
      <w:r w:rsidR="0058261B">
        <w:rPr>
          <w:rFonts w:ascii="Century Gothic" w:hAnsi="Century Gothic" w:cs="Times New Roman"/>
          <w:bCs/>
          <w:lang w:val="es-ES"/>
        </w:rPr>
        <w:t xml:space="preserve"> </w:t>
      </w:r>
      <w:r w:rsidR="000E18F9" w:rsidRPr="004475CD">
        <w:rPr>
          <w:rFonts w:ascii="Century Gothic" w:hAnsi="Century Gothic" w:cs="Times New Roman"/>
          <w:bCs/>
          <w:lang w:val="es-ES"/>
        </w:rPr>
        <w:t>R²</w:t>
      </w:r>
      <w:r w:rsidR="000E18F9">
        <w:rPr>
          <w:rFonts w:ascii="Century Gothic" w:hAnsi="Century Gothic" w:cs="Times New Roman"/>
          <w:bCs/>
          <w:lang w:val="es-ES"/>
        </w:rPr>
        <w:t xml:space="preserve"> </w:t>
      </w:r>
      <w:r w:rsidR="00107D17">
        <w:rPr>
          <w:rFonts w:ascii="Century Gothic" w:hAnsi="Century Gothic" w:cs="Times New Roman"/>
          <w:bCs/>
          <w:lang w:val="es-ES"/>
        </w:rPr>
        <w:t>(</w:t>
      </w:r>
      <w:r w:rsidR="00C64B4C" w:rsidRPr="00C64B4C">
        <w:rPr>
          <w:rFonts w:ascii="Century Gothic" w:hAnsi="Century Gothic" w:cs="Times New Roman"/>
          <w:bCs/>
        </w:rPr>
        <w:t>0.92</w:t>
      </w:r>
      <w:r w:rsidR="00107D17">
        <w:rPr>
          <w:rFonts w:ascii="Century Gothic" w:hAnsi="Century Gothic" w:cs="Times New Roman"/>
          <w:bCs/>
          <w:lang w:val="es-ES"/>
        </w:rPr>
        <w:t xml:space="preserve"> )</w:t>
      </w:r>
      <w:r w:rsidR="00C64B4C">
        <w:rPr>
          <w:rFonts w:ascii="Century Gothic" w:hAnsi="Century Gothic" w:cs="Times New Roman"/>
          <w:bCs/>
          <w:lang w:val="es-ES"/>
        </w:rPr>
        <w:t xml:space="preserve"> </w:t>
      </w:r>
      <w:r w:rsidR="000E18F9">
        <w:rPr>
          <w:rFonts w:ascii="Century Gothic" w:hAnsi="Century Gothic" w:cs="Times New Roman"/>
          <w:bCs/>
          <w:lang w:val="es-ES"/>
        </w:rPr>
        <w:t xml:space="preserve">y MAE </w:t>
      </w:r>
      <w:r w:rsidR="00107D17">
        <w:rPr>
          <w:rFonts w:ascii="Century Gothic" w:hAnsi="Century Gothic" w:cs="Times New Roman"/>
          <w:bCs/>
          <w:lang w:val="es-ES"/>
        </w:rPr>
        <w:t>(</w:t>
      </w:r>
      <w:r w:rsidR="00C64B4C" w:rsidRPr="00C64B4C">
        <w:rPr>
          <w:rFonts w:ascii="Century Gothic" w:hAnsi="Century Gothic" w:cs="Times New Roman"/>
          <w:bCs/>
        </w:rPr>
        <w:t>98.34</w:t>
      </w:r>
      <w:r w:rsidR="00107D17">
        <w:rPr>
          <w:rFonts w:ascii="Century Gothic" w:hAnsi="Century Gothic" w:cs="Times New Roman"/>
          <w:bCs/>
          <w:lang w:val="es-ES"/>
        </w:rPr>
        <w:t xml:space="preserve"> )</w:t>
      </w:r>
      <w:r w:rsidR="00C64B4C">
        <w:rPr>
          <w:rFonts w:ascii="Century Gothic" w:hAnsi="Century Gothic" w:cs="Times New Roman"/>
          <w:bCs/>
          <w:lang w:val="es-ES"/>
        </w:rPr>
        <w:t xml:space="preserve"> </w:t>
      </w:r>
      <w:r w:rsidR="000E18F9">
        <w:rPr>
          <w:rFonts w:ascii="Century Gothic" w:hAnsi="Century Gothic" w:cs="Times New Roman"/>
          <w:bCs/>
          <w:lang w:val="es-ES"/>
        </w:rPr>
        <w:t>de entrenamiento</w:t>
      </w:r>
      <w:r w:rsidR="000E18F9">
        <w:rPr>
          <w:rFonts w:ascii="Century Gothic" w:hAnsi="Century Gothic" w:cs="Times New Roman"/>
          <w:bCs/>
          <w:lang w:val="es-ES"/>
        </w:rPr>
        <w:t xml:space="preserve"> bueno pero no </w:t>
      </w:r>
      <w:r w:rsidR="00A06258">
        <w:rPr>
          <w:rFonts w:ascii="Century Gothic" w:hAnsi="Century Gothic" w:cs="Times New Roman"/>
          <w:bCs/>
          <w:lang w:val="es-ES"/>
        </w:rPr>
        <w:t>p</w:t>
      </w:r>
      <w:r w:rsidR="000E18F9">
        <w:rPr>
          <w:rFonts w:ascii="Century Gothic" w:hAnsi="Century Gothic" w:cs="Times New Roman"/>
          <w:bCs/>
          <w:lang w:val="es-ES"/>
        </w:rPr>
        <w:t xml:space="preserve">erfecto y en los </w:t>
      </w:r>
      <w:r w:rsidR="00A06258">
        <w:rPr>
          <w:rFonts w:ascii="Century Gothic" w:hAnsi="Century Gothic" w:cs="Times New Roman"/>
          <w:bCs/>
          <w:lang w:val="es-ES"/>
        </w:rPr>
        <w:t>conjunto</w:t>
      </w:r>
      <w:r w:rsidR="000E18F9">
        <w:rPr>
          <w:rFonts w:ascii="Century Gothic" w:hAnsi="Century Gothic" w:cs="Times New Roman"/>
          <w:bCs/>
          <w:lang w:val="es-ES"/>
        </w:rPr>
        <w:t xml:space="preserve"> de datos de test</w:t>
      </w:r>
      <w:r w:rsidR="00563E66">
        <w:rPr>
          <w:rFonts w:ascii="Century Gothic" w:hAnsi="Century Gothic" w:cs="Times New Roman"/>
          <w:bCs/>
          <w:lang w:val="es-ES"/>
        </w:rPr>
        <w:t xml:space="preserve"> </w:t>
      </w:r>
      <w:r w:rsidR="006805E5">
        <w:rPr>
          <w:rFonts w:ascii="Century Gothic" w:hAnsi="Century Gothic" w:cs="Times New Roman"/>
          <w:bCs/>
          <w:lang w:val="es-ES"/>
        </w:rPr>
        <w:t xml:space="preserve">el </w:t>
      </w:r>
      <w:r w:rsidR="00563E66" w:rsidRPr="004475CD">
        <w:rPr>
          <w:rFonts w:ascii="Century Gothic" w:hAnsi="Century Gothic" w:cs="Times New Roman"/>
          <w:bCs/>
          <w:lang w:val="es-ES"/>
        </w:rPr>
        <w:t>R²</w:t>
      </w:r>
      <w:r w:rsidR="00563E66">
        <w:rPr>
          <w:rFonts w:ascii="Century Gothic" w:hAnsi="Century Gothic" w:cs="Times New Roman"/>
          <w:bCs/>
          <w:lang w:val="es-ES"/>
        </w:rPr>
        <w:t xml:space="preserve"> </w:t>
      </w:r>
      <w:r w:rsidR="005D3913">
        <w:rPr>
          <w:rFonts w:ascii="Century Gothic" w:hAnsi="Century Gothic" w:cs="Times New Roman"/>
          <w:bCs/>
          <w:lang w:val="es-ES"/>
        </w:rPr>
        <w:t xml:space="preserve">( </w:t>
      </w:r>
      <w:r w:rsidR="00C06C46" w:rsidRPr="00C06C46">
        <w:rPr>
          <w:rFonts w:ascii="Century Gothic" w:hAnsi="Century Gothic" w:cs="Times New Roman"/>
          <w:bCs/>
        </w:rPr>
        <w:t>0.501</w:t>
      </w:r>
      <w:r w:rsidR="00C06C46">
        <w:rPr>
          <w:rFonts w:ascii="Century Gothic" w:hAnsi="Century Gothic" w:cs="Times New Roman"/>
          <w:bCs/>
        </w:rPr>
        <w:t xml:space="preserve"> </w:t>
      </w:r>
      <w:r w:rsidR="005D3913">
        <w:rPr>
          <w:rFonts w:ascii="Century Gothic" w:hAnsi="Century Gothic" w:cs="Times New Roman"/>
          <w:bCs/>
          <w:lang w:val="es-ES"/>
        </w:rPr>
        <w:t>)</w:t>
      </w:r>
      <w:r w:rsidR="00563E66">
        <w:rPr>
          <w:rFonts w:ascii="Century Gothic" w:hAnsi="Century Gothic" w:cs="Times New Roman"/>
          <w:bCs/>
          <w:lang w:val="es-ES"/>
        </w:rPr>
        <w:t>y MAE</w:t>
      </w:r>
      <w:r w:rsidR="005D3913">
        <w:rPr>
          <w:rFonts w:ascii="Century Gothic" w:hAnsi="Century Gothic" w:cs="Times New Roman"/>
          <w:bCs/>
          <w:lang w:val="es-ES"/>
        </w:rPr>
        <w:t xml:space="preserve"> (</w:t>
      </w:r>
      <w:r w:rsidR="00E06871" w:rsidRPr="00E06871">
        <w:rPr>
          <w:rFonts w:ascii="Century Gothic" w:hAnsi="Century Gothic" w:cs="Times New Roman"/>
          <w:bCs/>
        </w:rPr>
        <w:t>260.65</w:t>
      </w:r>
      <w:r w:rsidR="005D3913">
        <w:rPr>
          <w:rFonts w:ascii="Century Gothic" w:hAnsi="Century Gothic" w:cs="Times New Roman"/>
          <w:bCs/>
          <w:lang w:val="es-ES"/>
        </w:rPr>
        <w:t>)</w:t>
      </w:r>
      <w:r w:rsidR="00A06258">
        <w:rPr>
          <w:rFonts w:ascii="Century Gothic" w:hAnsi="Century Gothic" w:cs="Times New Roman"/>
          <w:bCs/>
          <w:lang w:val="es-ES"/>
        </w:rPr>
        <w:t xml:space="preserve"> </w:t>
      </w:r>
      <w:r w:rsidR="007D1C36">
        <w:rPr>
          <w:rFonts w:ascii="Century Gothic" w:hAnsi="Century Gothic" w:cs="Times New Roman"/>
          <w:bCs/>
          <w:lang w:val="es-ES"/>
        </w:rPr>
        <w:t xml:space="preserve">tiene un ajuste </w:t>
      </w:r>
      <w:r w:rsidR="008E25EA">
        <w:rPr>
          <w:rFonts w:ascii="Century Gothic" w:hAnsi="Century Gothic" w:cs="Times New Roman"/>
          <w:bCs/>
          <w:lang w:val="es-ES"/>
        </w:rPr>
        <w:t xml:space="preserve">moderado, el cual es el elegido para usarse en el </w:t>
      </w:r>
      <w:proofErr w:type="spellStart"/>
      <w:r w:rsidR="008E25EA">
        <w:rPr>
          <w:rFonts w:ascii="Century Gothic" w:hAnsi="Century Gothic" w:cs="Times New Roman"/>
          <w:bCs/>
          <w:lang w:val="es-ES"/>
        </w:rPr>
        <w:t>dash</w:t>
      </w:r>
      <w:proofErr w:type="spellEnd"/>
      <w:r w:rsidR="008E25EA">
        <w:rPr>
          <w:rFonts w:ascii="Century Gothic" w:hAnsi="Century Gothic" w:cs="Times New Roman"/>
          <w:bCs/>
          <w:lang w:val="es-ES"/>
        </w:rPr>
        <w:t xml:space="preserve">. </w:t>
      </w:r>
      <w:r w:rsidR="000E18F9">
        <w:rPr>
          <w:rFonts w:ascii="Century Gothic" w:hAnsi="Century Gothic" w:cs="Times New Roman"/>
          <w:bCs/>
          <w:lang w:val="es-ES"/>
        </w:rPr>
        <w:t xml:space="preserve"> </w:t>
      </w:r>
    </w:p>
    <w:p w14:paraId="5BF7C1DD" w14:textId="4C19FAF8" w:rsidR="00FE6C58" w:rsidRPr="004475CD" w:rsidRDefault="004475CD" w:rsidP="004475CD">
      <w:pPr>
        <w:rPr>
          <w:rFonts w:ascii="Century Gothic" w:hAnsi="Century Gothic" w:cs="Times New Roman"/>
          <w:bCs/>
          <w:lang w:val="es-ES"/>
        </w:rPr>
      </w:pPr>
      <w:r w:rsidRPr="004475CD">
        <w:rPr>
          <w:rFonts w:ascii="Century Gothic" w:hAnsi="Century Gothic" w:cs="Times New Roman"/>
          <w:bCs/>
          <w:lang w:val="es-ES"/>
        </w:rPr>
        <w:t xml:space="preserve">Para optimizar el tiempo de ejecución en el Dash y evitar la necesidad de reentrenar los modelos en cada consulta, se exportaron los modelos entrenados en formato </w:t>
      </w:r>
      <w:proofErr w:type="spellStart"/>
      <w:r w:rsidRPr="004475CD">
        <w:rPr>
          <w:rFonts w:ascii="Century Gothic" w:hAnsi="Century Gothic" w:cs="Times New Roman"/>
          <w:bCs/>
          <w:lang w:val="es-ES"/>
        </w:rPr>
        <w:t>pkl</w:t>
      </w:r>
      <w:proofErr w:type="spellEnd"/>
      <w:r w:rsidRPr="004475CD">
        <w:rPr>
          <w:rFonts w:ascii="Century Gothic" w:hAnsi="Century Gothic" w:cs="Times New Roman"/>
          <w:bCs/>
          <w:lang w:val="es-ES"/>
        </w:rPr>
        <w:t>. Esto permite que sean utilizados de manera instantánea en tiempo real dentro del Dash, mejorando la eficiencia y la experiencia del usuario.</w:t>
      </w:r>
    </w:p>
    <w:p w14:paraId="2BC42E1E" w14:textId="548592D2" w:rsidR="007C4950" w:rsidRDefault="00C66613" w:rsidP="00C66613">
      <w:pPr>
        <w:rPr>
          <w:rFonts w:ascii="Century Gothic" w:hAnsi="Century Gothic" w:cs="Times New Roman"/>
          <w:b/>
        </w:rPr>
      </w:pPr>
      <w:r>
        <w:rPr>
          <w:rFonts w:ascii="Century Gothic" w:hAnsi="Century Gothic" w:cs="Times New Roman"/>
          <w:b/>
        </w:rPr>
        <w:t>5.Diseño y desarrollo del tablero</w:t>
      </w:r>
      <w:r w:rsidR="00C82EE0">
        <w:rPr>
          <w:rFonts w:ascii="Century Gothic" w:hAnsi="Century Gothic" w:cs="Times New Roman"/>
          <w:b/>
        </w:rPr>
        <w:t xml:space="preserve"> - </w:t>
      </w:r>
      <w:r w:rsidR="00A90D24">
        <w:rPr>
          <w:rFonts w:ascii="Century Gothic" w:hAnsi="Century Gothic" w:cs="Times New Roman"/>
          <w:b/>
        </w:rPr>
        <w:t>William</w:t>
      </w:r>
    </w:p>
    <w:p w14:paraId="448E0BB5" w14:textId="77777777" w:rsidR="00DE3829" w:rsidRDefault="00600574" w:rsidP="4B9A3CA3">
      <w:pPr>
        <w:rPr>
          <w:rFonts w:ascii="Century Gothic" w:hAnsi="Century Gothic" w:cs="Times New Roman"/>
        </w:rPr>
      </w:pPr>
      <w:r w:rsidRPr="4B9A3CA3">
        <w:rPr>
          <w:rFonts w:ascii="Century Gothic" w:hAnsi="Century Gothic" w:cs="Times New Roman"/>
        </w:rPr>
        <w:t xml:space="preserve">El tablero ha sido diseñado con tres pantallas principales para facilitar la exploración y predicción de precios en el mercado inmobiliario. Se han creado </w:t>
      </w:r>
      <w:proofErr w:type="spellStart"/>
      <w:r w:rsidRPr="4B9A3CA3">
        <w:rPr>
          <w:rFonts w:ascii="Century Gothic" w:hAnsi="Century Gothic" w:cs="Times New Roman"/>
        </w:rPr>
        <w:t>wireframes</w:t>
      </w:r>
      <w:proofErr w:type="spellEnd"/>
      <w:r w:rsidRPr="4B9A3CA3">
        <w:rPr>
          <w:rFonts w:ascii="Century Gothic" w:hAnsi="Century Gothic" w:cs="Times New Roman"/>
        </w:rPr>
        <w:t xml:space="preserve"> previos para definir la estructura y disposición de los elementos, asegurando una experiencia de usuario clara e intuitiva. </w:t>
      </w:r>
    </w:p>
    <w:p w14:paraId="09C24EB4" w14:textId="77777777" w:rsidR="007C0028" w:rsidRDefault="00600574" w:rsidP="00600574">
      <w:pPr>
        <w:rPr>
          <w:rFonts w:ascii="Century Gothic" w:hAnsi="Century Gothic" w:cs="Times New Roman"/>
          <w:bCs/>
        </w:rPr>
      </w:pPr>
      <w:r w:rsidRPr="00600574">
        <w:rPr>
          <w:rFonts w:ascii="Century Gothic" w:hAnsi="Century Gothic" w:cs="Times New Roman"/>
          <w:bCs/>
        </w:rPr>
        <w:t>En la primera pantalla, los usuarios pueden visualizar información relevante de</w:t>
      </w:r>
      <w:r w:rsidR="00607B47">
        <w:rPr>
          <w:rFonts w:ascii="Century Gothic" w:hAnsi="Century Gothic" w:cs="Times New Roman"/>
          <w:bCs/>
        </w:rPr>
        <w:t xml:space="preserve">l arrendamiento de </w:t>
      </w:r>
      <w:r w:rsidRPr="00600574">
        <w:rPr>
          <w:rFonts w:ascii="Century Gothic" w:hAnsi="Century Gothic" w:cs="Times New Roman"/>
          <w:bCs/>
        </w:rPr>
        <w:t xml:space="preserve">filtrada por estado, lo que les permite explorar tendencias y comparar precios en diferentes </w:t>
      </w:r>
      <w:r w:rsidR="00DE3829">
        <w:rPr>
          <w:rFonts w:ascii="Century Gothic" w:hAnsi="Century Gothic" w:cs="Times New Roman"/>
          <w:bCs/>
        </w:rPr>
        <w:t>estados</w:t>
      </w:r>
      <w:r w:rsidRPr="00600574">
        <w:rPr>
          <w:rFonts w:ascii="Century Gothic" w:hAnsi="Century Gothic" w:cs="Times New Roman"/>
          <w:bCs/>
        </w:rPr>
        <w:t xml:space="preserve">. </w:t>
      </w:r>
    </w:p>
    <w:p w14:paraId="21636E20" w14:textId="77777777" w:rsidR="00A51FDA" w:rsidRDefault="00600574" w:rsidP="00600574">
      <w:pPr>
        <w:rPr>
          <w:rFonts w:ascii="Century Gothic" w:hAnsi="Century Gothic" w:cs="Times New Roman"/>
          <w:bCs/>
        </w:rPr>
      </w:pPr>
      <w:r w:rsidRPr="00600574">
        <w:rPr>
          <w:rFonts w:ascii="Century Gothic" w:hAnsi="Century Gothic" w:cs="Times New Roman"/>
          <w:bCs/>
        </w:rPr>
        <w:t xml:space="preserve">En la segunda pantalla, un formulario permite ingresar características clave del inmueble, como metros cuadrados y número de habitaciones, para realizar una regresión lineal y estimar su precio basado en datos históricos. </w:t>
      </w:r>
    </w:p>
    <w:p w14:paraId="067F30B4" w14:textId="1E64F04D" w:rsidR="00600574" w:rsidRPr="00600574" w:rsidRDefault="00600574" w:rsidP="00600574">
      <w:pPr>
        <w:rPr>
          <w:rFonts w:ascii="Century Gothic" w:hAnsi="Century Gothic" w:cs="Times New Roman"/>
          <w:bCs/>
        </w:rPr>
      </w:pPr>
      <w:r w:rsidRPr="00600574">
        <w:rPr>
          <w:rFonts w:ascii="Century Gothic" w:hAnsi="Century Gothic" w:cs="Times New Roman"/>
          <w:bCs/>
        </w:rPr>
        <w:t>Finalmente, en la tercera pantalla, los usuarios pueden ingresar un título y una descripción del inmueble para obtener un precio estimado utilizando procesamiento de lenguaje natural.</w:t>
      </w:r>
    </w:p>
    <w:p w14:paraId="4C814AA3" w14:textId="69311A4F" w:rsidR="00607B47" w:rsidRDefault="00E4380D" w:rsidP="4B9A3CA3">
      <w:pPr>
        <w:rPr>
          <w:rFonts w:ascii="Century Gothic" w:hAnsi="Century Gothic" w:cs="Times New Roman"/>
        </w:rPr>
      </w:pPr>
      <w:r w:rsidRPr="4B9A3CA3">
        <w:rPr>
          <w:rFonts w:ascii="Century Gothic" w:hAnsi="Century Gothic" w:cs="Times New Roman"/>
        </w:rPr>
        <w:t xml:space="preserve">Se presentan a continuación los </w:t>
      </w:r>
      <w:proofErr w:type="spellStart"/>
      <w:r w:rsidRPr="4B9A3CA3">
        <w:rPr>
          <w:rFonts w:ascii="Century Gothic" w:hAnsi="Century Gothic" w:cs="Times New Roman"/>
        </w:rPr>
        <w:t>wireframes</w:t>
      </w:r>
      <w:proofErr w:type="spellEnd"/>
      <w:r w:rsidRPr="4B9A3CA3">
        <w:rPr>
          <w:rFonts w:ascii="Century Gothic" w:hAnsi="Century Gothic" w:cs="Times New Roman"/>
        </w:rPr>
        <w:t xml:space="preserve"> realizados:</w:t>
      </w:r>
    </w:p>
    <w:p w14:paraId="5FE9A0E6" w14:textId="2E8AAE10" w:rsidR="00E4380D" w:rsidRPr="00FB07C2" w:rsidRDefault="00FB07C2" w:rsidP="00365AD9">
      <w:pPr>
        <w:jc w:val="center"/>
        <w:rPr>
          <w:rFonts w:ascii="Century Gothic" w:hAnsi="Century Gothic" w:cs="Times New Roman"/>
          <w:b/>
          <w:bCs/>
        </w:rPr>
      </w:pPr>
      <w:r>
        <w:rPr>
          <w:rFonts w:ascii="Century Gothic" w:hAnsi="Century Gothic" w:cs="Times New Roman"/>
          <w:b/>
          <w:bCs/>
          <w:noProof/>
        </w:rPr>
        <w:lastRenderedPageBreak/>
        <w:drawing>
          <wp:inline distT="0" distB="0" distL="0" distR="0" wp14:anchorId="5AA9F153" wp14:editId="37844621">
            <wp:extent cx="2492828" cy="1769533"/>
            <wp:effectExtent l="0" t="0" r="3175" b="2540"/>
            <wp:docPr id="51406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5620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514519" cy="1784931"/>
                    </a:xfrm>
                    <a:prstGeom prst="rect">
                      <a:avLst/>
                    </a:prstGeom>
                    <a:noFill/>
                    <a:ln>
                      <a:noFill/>
                    </a:ln>
                  </pic:spPr>
                </pic:pic>
              </a:graphicData>
            </a:graphic>
          </wp:inline>
        </w:drawing>
      </w:r>
      <w:r>
        <w:rPr>
          <w:rFonts w:ascii="Century Gothic" w:hAnsi="Century Gothic" w:cs="Times New Roman"/>
          <w:b/>
          <w:bCs/>
          <w:noProof/>
        </w:rPr>
        <w:drawing>
          <wp:inline distT="0" distB="0" distL="0" distR="0" wp14:anchorId="2B7C49F6" wp14:editId="032B846F">
            <wp:extent cx="1693039" cy="1786466"/>
            <wp:effectExtent l="0" t="0" r="2540" b="4445"/>
            <wp:docPr id="1509914453" name="Picture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14453" name="Picture 5" descr="Interfaz de usuario gráfica, Aplicación&#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1000" cy="1794866"/>
                    </a:xfrm>
                    <a:prstGeom prst="rect">
                      <a:avLst/>
                    </a:prstGeom>
                    <a:noFill/>
                    <a:ln>
                      <a:noFill/>
                    </a:ln>
                  </pic:spPr>
                </pic:pic>
              </a:graphicData>
            </a:graphic>
          </wp:inline>
        </w:drawing>
      </w:r>
      <w:r>
        <w:rPr>
          <w:rFonts w:ascii="Century Gothic" w:hAnsi="Century Gothic" w:cs="Times New Roman"/>
          <w:b/>
          <w:bCs/>
          <w:noProof/>
        </w:rPr>
        <w:drawing>
          <wp:inline distT="0" distB="0" distL="0" distR="0" wp14:anchorId="39362108" wp14:editId="6F239EB6">
            <wp:extent cx="2146300" cy="1523550"/>
            <wp:effectExtent l="0" t="0" r="6350" b="635"/>
            <wp:docPr id="16113393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97224"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5834" cy="1530318"/>
                    </a:xfrm>
                    <a:prstGeom prst="rect">
                      <a:avLst/>
                    </a:prstGeom>
                    <a:noFill/>
                    <a:ln>
                      <a:noFill/>
                    </a:ln>
                  </pic:spPr>
                </pic:pic>
              </a:graphicData>
            </a:graphic>
          </wp:inline>
        </w:drawing>
      </w:r>
      <w:r>
        <w:rPr>
          <w:rFonts w:ascii="Century Gothic" w:hAnsi="Century Gothic" w:cs="Times New Roman"/>
          <w:b/>
          <w:bCs/>
          <w:noProof/>
        </w:rPr>
        <w:drawing>
          <wp:inline distT="0" distB="0" distL="0" distR="0" wp14:anchorId="0610F440" wp14:editId="19446000">
            <wp:extent cx="2133600" cy="1514535"/>
            <wp:effectExtent l="0" t="0" r="0" b="9525"/>
            <wp:docPr id="1297503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99144"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5106" cy="1522702"/>
                    </a:xfrm>
                    <a:prstGeom prst="rect">
                      <a:avLst/>
                    </a:prstGeom>
                    <a:noFill/>
                    <a:ln>
                      <a:noFill/>
                    </a:ln>
                  </pic:spPr>
                </pic:pic>
              </a:graphicData>
            </a:graphic>
          </wp:inline>
        </w:drawing>
      </w:r>
    </w:p>
    <w:p w14:paraId="43F7FEE6" w14:textId="6D4B6201" w:rsidR="00C66613" w:rsidRDefault="00C66613" w:rsidP="00600574">
      <w:pPr>
        <w:rPr>
          <w:rFonts w:ascii="Century Gothic" w:hAnsi="Century Gothic" w:cs="Times New Roman"/>
          <w:b/>
        </w:rPr>
      </w:pPr>
      <w:r>
        <w:rPr>
          <w:rFonts w:ascii="Century Gothic" w:hAnsi="Century Gothic" w:cs="Times New Roman"/>
          <w:b/>
        </w:rPr>
        <w:t>6.Evaluación</w:t>
      </w:r>
      <w:r w:rsidR="00CB097D">
        <w:rPr>
          <w:rFonts w:ascii="Century Gothic" w:hAnsi="Century Gothic" w:cs="Times New Roman"/>
          <w:b/>
        </w:rPr>
        <w:t xml:space="preserve"> – William</w:t>
      </w:r>
    </w:p>
    <w:p w14:paraId="398E63BD" w14:textId="77777777" w:rsidR="002679F9" w:rsidRDefault="001C66C8" w:rsidP="001C66C8">
      <w:pPr>
        <w:rPr>
          <w:rFonts w:ascii="Century Gothic" w:hAnsi="Century Gothic" w:cs="Times New Roman"/>
          <w:bCs/>
        </w:rPr>
      </w:pPr>
      <w:r w:rsidRPr="001C66C8">
        <w:rPr>
          <w:rFonts w:ascii="Century Gothic" w:hAnsi="Century Gothic" w:cs="Times New Roman"/>
          <w:bCs/>
        </w:rPr>
        <w:t xml:space="preserve">Los resultados obtenidos permiten evaluar cómo las características del apartamento, la calidad del anuncio, las políticas de mercado y las tendencias temporales influyen en la variación de los precios de alquiler del mercado inmobiliario. </w:t>
      </w:r>
    </w:p>
    <w:p w14:paraId="5D5AB3CA" w14:textId="25EF413F" w:rsidR="001C66C8" w:rsidRPr="001C66C8" w:rsidRDefault="000701CA" w:rsidP="001C66C8">
      <w:pPr>
        <w:rPr>
          <w:rFonts w:ascii="Century Gothic" w:hAnsi="Century Gothic" w:cs="Times New Roman"/>
          <w:bCs/>
        </w:rPr>
      </w:pPr>
      <w:r>
        <w:rPr>
          <w:rFonts w:ascii="Century Gothic" w:hAnsi="Century Gothic" w:cs="Times New Roman"/>
          <w:bCs/>
        </w:rPr>
        <w:t>En la primera pantalla, a</w:t>
      </w:r>
      <w:r w:rsidR="001C66C8" w:rsidRPr="001C66C8">
        <w:rPr>
          <w:rFonts w:ascii="Century Gothic" w:hAnsi="Century Gothic" w:cs="Times New Roman"/>
          <w:bCs/>
        </w:rPr>
        <w:t xml:space="preserve"> través del análisis de precios y tendencias, se identificó la distribución de precios por ciudad y estado mediante visualizaciones interactivas en un mapa</w:t>
      </w:r>
      <w:r w:rsidR="004666D9">
        <w:rPr>
          <w:rFonts w:ascii="Century Gothic" w:hAnsi="Century Gothic" w:cs="Times New Roman"/>
          <w:bCs/>
        </w:rPr>
        <w:t xml:space="preserve"> con filtros</w:t>
      </w:r>
      <w:r w:rsidR="001C66C8" w:rsidRPr="001C66C8">
        <w:rPr>
          <w:rFonts w:ascii="Century Gothic" w:hAnsi="Century Gothic" w:cs="Times New Roman"/>
          <w:bCs/>
        </w:rPr>
        <w:t>.</w:t>
      </w:r>
      <w:r w:rsidR="001C66C8" w:rsidRPr="001C66C8">
        <w:rPr>
          <w:rFonts w:ascii="Century Gothic" w:hAnsi="Century Gothic" w:cs="Times New Roman"/>
          <w:bCs/>
        </w:rPr>
        <w:t xml:space="preserve"> Esta visualización responde de manera adecuada a la primera pregunta de negocio, ya que permite analizar la variabilidad de los precios en diferentes ubicaciones y facilita la identificación de patrones espaciales.</w:t>
      </w:r>
    </w:p>
    <w:p w14:paraId="33604038" w14:textId="5086FE55" w:rsidR="001C66C8" w:rsidRPr="001C66C8" w:rsidRDefault="001C66C8" w:rsidP="001C66C8">
      <w:pPr>
        <w:rPr>
          <w:rFonts w:ascii="Century Gothic" w:hAnsi="Century Gothic" w:cs="Times New Roman"/>
          <w:bCs/>
        </w:rPr>
      </w:pPr>
      <w:r w:rsidRPr="001C66C8">
        <w:rPr>
          <w:rFonts w:ascii="Century Gothic" w:hAnsi="Century Gothic" w:cs="Times New Roman"/>
          <w:bCs/>
        </w:rPr>
        <w:t xml:space="preserve">En cuanto a los factores que influyen en el precio, la regresión lineal múltiple demostró que variables como el número de habitaciones, baños, la presencia de fotos, la política de mascotas, el tamaño del inmueble y el origen del anuncio tienen un impacto significativo en la estimación del precio. Con un R² de 0.54 y un MAE de 257, el modelo ofrece una aproximación </w:t>
      </w:r>
      <w:r w:rsidR="006C08C9">
        <w:rPr>
          <w:rFonts w:ascii="Century Gothic" w:hAnsi="Century Gothic" w:cs="Times New Roman"/>
          <w:bCs/>
        </w:rPr>
        <w:t>significativa</w:t>
      </w:r>
      <w:r w:rsidRPr="001C66C8">
        <w:rPr>
          <w:rFonts w:ascii="Century Gothic" w:hAnsi="Century Gothic" w:cs="Times New Roman"/>
          <w:bCs/>
        </w:rPr>
        <w:t xml:space="preserve"> a la relación entre las características del inmueble y su precio de alquiler, proporcionando una respuesta satisfactoria a la segunda pregunta de negocio. Sin embargo, la precisión </w:t>
      </w:r>
      <w:r w:rsidRPr="001C66C8">
        <w:rPr>
          <w:rFonts w:ascii="Century Gothic" w:hAnsi="Century Gothic" w:cs="Times New Roman"/>
          <w:bCs/>
        </w:rPr>
        <w:lastRenderedPageBreak/>
        <w:t>del modelo podría mejorarse mediante técnicas de ajuste y la inclusión de variables adicionales.</w:t>
      </w:r>
    </w:p>
    <w:p w14:paraId="3EA3A4D1" w14:textId="47A49B7B" w:rsidR="001C66C8" w:rsidRPr="001C66C8" w:rsidRDefault="001C66C8" w:rsidP="4B9A3CA3">
      <w:pPr>
        <w:rPr>
          <w:rFonts w:ascii="Century Gothic" w:hAnsi="Century Gothic" w:cs="Times New Roman"/>
        </w:rPr>
      </w:pPr>
      <w:r w:rsidRPr="4B9A3CA3">
        <w:rPr>
          <w:rFonts w:ascii="Century Gothic" w:hAnsi="Century Gothic" w:cs="Times New Roman"/>
        </w:rPr>
        <w:t xml:space="preserve">Respecto al impacto de la calidad del anuncio en el precio, el análisis mediante un modelo de </w:t>
      </w:r>
      <w:proofErr w:type="spellStart"/>
      <w:r w:rsidRPr="4B9A3CA3">
        <w:rPr>
          <w:rFonts w:ascii="Century Gothic" w:hAnsi="Century Gothic" w:cs="Times New Roman"/>
        </w:rPr>
        <w:t>Random</w:t>
      </w:r>
      <w:proofErr w:type="spellEnd"/>
      <w:r w:rsidRPr="4B9A3CA3">
        <w:rPr>
          <w:rFonts w:ascii="Century Gothic" w:hAnsi="Century Gothic" w:cs="Times New Roman"/>
        </w:rPr>
        <w:t xml:space="preserve"> Forest basado en</w:t>
      </w:r>
      <w:r w:rsidR="00E96FFA">
        <w:rPr>
          <w:rFonts w:ascii="Century Gothic" w:hAnsi="Century Gothic" w:cs="Times New Roman"/>
        </w:rPr>
        <w:t xml:space="preserve"> una matriz</w:t>
      </w:r>
      <w:r w:rsidRPr="4B9A3CA3">
        <w:rPr>
          <w:rFonts w:ascii="Century Gothic" w:hAnsi="Century Gothic" w:cs="Times New Roman"/>
        </w:rPr>
        <w:t xml:space="preserve"> TF-IDF permitió evaluar la relevancia de las palabras en títulos y descripciones, destacando en la fijación del precio. Aunque el modelo mostró un R² de prueba de 0.5041 con un MAE de 259.36, su desempeño es suficiente para identificar tendencias y factores clave en la redacción de anuncios efectivos.</w:t>
      </w:r>
    </w:p>
    <w:p w14:paraId="6C529A94" w14:textId="3350D0CB" w:rsidR="000313E7" w:rsidRPr="003A16F6" w:rsidRDefault="00FA124E" w:rsidP="000313E7">
      <w:pPr>
        <w:rPr>
          <w:rFonts w:ascii="Century Gothic" w:hAnsi="Century Gothic" w:cs="Times New Roman"/>
          <w:sz w:val="22"/>
          <w:szCs w:val="22"/>
        </w:rPr>
      </w:pPr>
      <w:r>
        <w:rPr>
          <w:rFonts w:ascii="Century Gothic" w:hAnsi="Century Gothic" w:cs="Times New Roman"/>
          <w:bCs/>
        </w:rPr>
        <w:t>En m</w:t>
      </w:r>
      <w:r w:rsidR="00364182">
        <w:rPr>
          <w:rFonts w:ascii="Century Gothic" w:hAnsi="Century Gothic" w:cs="Times New Roman"/>
          <w:bCs/>
        </w:rPr>
        <w:t>anera conjunta estos hallazgos permiten</w:t>
      </w:r>
      <w:r w:rsidR="0070275C">
        <w:rPr>
          <w:rFonts w:ascii="Century Gothic" w:hAnsi="Century Gothic" w:cs="Times New Roman"/>
          <w:bCs/>
        </w:rPr>
        <w:t>, en efecto,</w:t>
      </w:r>
      <w:r w:rsidR="00001CAA">
        <w:rPr>
          <w:rFonts w:ascii="Century Gothic" w:hAnsi="Century Gothic" w:cs="Times New Roman"/>
          <w:bCs/>
        </w:rPr>
        <w:t xml:space="preserve"> definir de </w:t>
      </w:r>
      <w:proofErr w:type="spellStart"/>
      <w:r w:rsidR="00001CAA">
        <w:rPr>
          <w:rFonts w:ascii="Century Gothic" w:hAnsi="Century Gothic" w:cs="Times New Roman"/>
          <w:bCs/>
        </w:rPr>
        <w:t>que</w:t>
      </w:r>
      <w:proofErr w:type="spellEnd"/>
      <w:r w:rsidR="00001CAA">
        <w:rPr>
          <w:rFonts w:ascii="Century Gothic" w:hAnsi="Century Gothic" w:cs="Times New Roman"/>
          <w:bCs/>
        </w:rPr>
        <w:t xml:space="preserve"> forma </w:t>
      </w:r>
      <w:r w:rsidR="000313E7" w:rsidRPr="003A16F6">
        <w:rPr>
          <w:rFonts w:ascii="Century Gothic" w:hAnsi="Century Gothic" w:cs="Times New Roman"/>
          <w:sz w:val="22"/>
          <w:szCs w:val="22"/>
        </w:rPr>
        <w:t>las características del apartamento, la calidad del anuncio, las políticas de mercado</w:t>
      </w:r>
      <w:r w:rsidR="00001CAA">
        <w:rPr>
          <w:rFonts w:ascii="Century Gothic" w:hAnsi="Century Gothic" w:cs="Times New Roman"/>
          <w:sz w:val="22"/>
          <w:szCs w:val="22"/>
        </w:rPr>
        <w:t xml:space="preserve"> influyen</w:t>
      </w:r>
      <w:r w:rsidR="000313E7" w:rsidRPr="003A16F6">
        <w:rPr>
          <w:rFonts w:ascii="Century Gothic" w:hAnsi="Century Gothic" w:cs="Times New Roman"/>
          <w:sz w:val="22"/>
          <w:szCs w:val="22"/>
        </w:rPr>
        <w:t xml:space="preserve"> en la variación de precios de alquiler del mercado inmobiliario</w:t>
      </w:r>
      <w:r w:rsidR="00001CAA">
        <w:rPr>
          <w:rFonts w:ascii="Century Gothic" w:hAnsi="Century Gothic" w:cs="Times New Roman"/>
          <w:sz w:val="22"/>
          <w:szCs w:val="22"/>
        </w:rPr>
        <w:t>, por lo que se concluye afirmativamente que ha sido resuelta la pregunta principal de negocio.</w:t>
      </w:r>
    </w:p>
    <w:p w14:paraId="7C8352D9" w14:textId="2412EE3F" w:rsidR="003E42AB" w:rsidRDefault="003E42AB" w:rsidP="4B9A3CA3">
      <w:pPr>
        <w:rPr>
          <w:rFonts w:ascii="Century Gothic" w:hAnsi="Century Gothic" w:cs="Times New Roman"/>
        </w:rPr>
      </w:pPr>
    </w:p>
    <w:p w14:paraId="33C9F24A" w14:textId="01BB0381" w:rsidR="00C66613" w:rsidRPr="00116666" w:rsidRDefault="00C66613" w:rsidP="4B9A3CA3">
      <w:pPr>
        <w:rPr>
          <w:rFonts w:ascii="Century Gothic" w:hAnsi="Century Gothic" w:cs="Times New Roman"/>
          <w:b/>
          <w:bCs/>
        </w:rPr>
      </w:pPr>
      <w:r w:rsidRPr="4B9A3CA3">
        <w:rPr>
          <w:rFonts w:ascii="Century Gothic" w:hAnsi="Century Gothic" w:cs="Times New Roman"/>
          <w:b/>
          <w:bCs/>
        </w:rPr>
        <w:t>7.Despliegue y mantenimiento</w:t>
      </w:r>
      <w:r w:rsidR="00CB097D">
        <w:rPr>
          <w:rFonts w:ascii="Century Gothic" w:hAnsi="Century Gothic" w:cs="Times New Roman"/>
          <w:b/>
          <w:bCs/>
        </w:rPr>
        <w:t xml:space="preserve"> – Juan Martin</w:t>
      </w:r>
    </w:p>
    <w:p w14:paraId="51E9692C" w14:textId="13C0D871" w:rsidR="00EE3948" w:rsidRDefault="00560A36" w:rsidP="00657FC2">
      <w:pPr>
        <w:rPr>
          <w:rFonts w:ascii="Century Gothic" w:hAnsi="Century Gothic"/>
          <w:sz w:val="22"/>
          <w:szCs w:val="22"/>
        </w:rPr>
      </w:pPr>
      <w:r>
        <w:rPr>
          <w:rFonts w:ascii="Century Gothic" w:hAnsi="Century Gothic"/>
          <w:sz w:val="22"/>
          <w:szCs w:val="22"/>
        </w:rPr>
        <w:t>Para po</w:t>
      </w:r>
      <w:r w:rsidR="00212AB6">
        <w:rPr>
          <w:rFonts w:ascii="Century Gothic" w:hAnsi="Century Gothic"/>
          <w:sz w:val="22"/>
          <w:szCs w:val="22"/>
        </w:rPr>
        <w:t xml:space="preserve">der tener una mejor visualización de datos </w:t>
      </w:r>
      <w:r w:rsidR="00C53B8A">
        <w:rPr>
          <w:rFonts w:ascii="Century Gothic" w:hAnsi="Century Gothic"/>
          <w:sz w:val="22"/>
          <w:szCs w:val="22"/>
        </w:rPr>
        <w:t>como se menciona en el punto anterior se</w:t>
      </w:r>
      <w:r w:rsidR="00212AB6">
        <w:rPr>
          <w:rFonts w:ascii="Century Gothic" w:hAnsi="Century Gothic"/>
          <w:sz w:val="22"/>
          <w:szCs w:val="22"/>
        </w:rPr>
        <w:t xml:space="preserve"> </w:t>
      </w:r>
      <w:r w:rsidR="006E7ABB">
        <w:rPr>
          <w:rFonts w:ascii="Century Gothic" w:hAnsi="Century Gothic"/>
          <w:sz w:val="22"/>
          <w:szCs w:val="22"/>
        </w:rPr>
        <w:t>implementó</w:t>
      </w:r>
      <w:r w:rsidR="00212AB6">
        <w:rPr>
          <w:rFonts w:ascii="Century Gothic" w:hAnsi="Century Gothic"/>
          <w:sz w:val="22"/>
          <w:szCs w:val="22"/>
        </w:rPr>
        <w:t xml:space="preserve"> la herramienta </w:t>
      </w:r>
      <w:r w:rsidR="006E7ABB">
        <w:rPr>
          <w:rFonts w:ascii="Century Gothic" w:hAnsi="Century Gothic"/>
          <w:sz w:val="22"/>
          <w:szCs w:val="22"/>
        </w:rPr>
        <w:t>previamente diseñada y esta misma fue subida a una maquina virtual de AWS</w:t>
      </w:r>
      <w:r w:rsidR="00DF4056">
        <w:rPr>
          <w:rFonts w:ascii="Century Gothic" w:hAnsi="Century Gothic"/>
          <w:sz w:val="22"/>
          <w:szCs w:val="22"/>
        </w:rPr>
        <w:t xml:space="preserve">. El tablero se puede acceder desde e siguiente enlace: </w:t>
      </w:r>
    </w:p>
    <w:p w14:paraId="4EB3EC1B" w14:textId="382D4BBA" w:rsidR="00AA48B8" w:rsidRDefault="004E4F0E" w:rsidP="00AA48B8">
      <w:pPr>
        <w:rPr>
          <w:rFonts w:ascii="Century Gothic" w:hAnsi="Century Gothic" w:cs="Times New Roman"/>
          <w:b/>
          <w:bCs/>
        </w:rPr>
      </w:pPr>
      <w:r w:rsidRPr="004E4F0E">
        <w:rPr>
          <w:rFonts w:ascii="Century Gothic" w:hAnsi="Century Gothic" w:cs="Times New Roman"/>
          <w:b/>
          <w:bCs/>
        </w:rPr>
        <w:drawing>
          <wp:anchor distT="0" distB="0" distL="114300" distR="114300" simplePos="0" relativeHeight="251658243" behindDoc="0" locked="0" layoutInCell="1" allowOverlap="1" wp14:anchorId="4205046D" wp14:editId="0563336D">
            <wp:simplePos x="0" y="0"/>
            <wp:positionH relativeFrom="column">
              <wp:posOffset>2837815</wp:posOffset>
            </wp:positionH>
            <wp:positionV relativeFrom="paragraph">
              <wp:posOffset>1753235</wp:posOffset>
            </wp:positionV>
            <wp:extent cx="2608580" cy="1315085"/>
            <wp:effectExtent l="0" t="0" r="1270" b="0"/>
            <wp:wrapTopAndBottom/>
            <wp:docPr id="765229432" name="Imagen 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29432" name="Imagen 4" descr="Interfaz de usuario gráfic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8580" cy="1315085"/>
                    </a:xfrm>
                    <a:prstGeom prst="rect">
                      <a:avLst/>
                    </a:prstGeom>
                  </pic:spPr>
                </pic:pic>
              </a:graphicData>
            </a:graphic>
            <wp14:sizeRelH relativeFrom="margin">
              <wp14:pctWidth>0</wp14:pctWidth>
            </wp14:sizeRelH>
            <wp14:sizeRelV relativeFrom="margin">
              <wp14:pctHeight>0</wp14:pctHeight>
            </wp14:sizeRelV>
          </wp:anchor>
        </w:drawing>
      </w:r>
      <w:r w:rsidR="00E72EEB" w:rsidRPr="00D44282">
        <w:rPr>
          <w:rFonts w:ascii="Century Gothic" w:hAnsi="Century Gothic" w:cs="Times New Roman"/>
          <w:b/>
          <w:bCs/>
        </w:rPr>
        <w:drawing>
          <wp:anchor distT="0" distB="0" distL="114300" distR="114300" simplePos="0" relativeHeight="251661312" behindDoc="0" locked="0" layoutInCell="1" allowOverlap="1" wp14:anchorId="5E0E80A2" wp14:editId="21D7DE97">
            <wp:simplePos x="0" y="0"/>
            <wp:positionH relativeFrom="column">
              <wp:posOffset>24765</wp:posOffset>
            </wp:positionH>
            <wp:positionV relativeFrom="paragraph">
              <wp:posOffset>1753870</wp:posOffset>
            </wp:positionV>
            <wp:extent cx="2813050" cy="1369655"/>
            <wp:effectExtent l="0" t="0" r="6350" b="2540"/>
            <wp:wrapTopAndBottom/>
            <wp:docPr id="124875892" name="Imagen 12487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589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3050" cy="1369655"/>
                    </a:xfrm>
                    <a:prstGeom prst="rect">
                      <a:avLst/>
                    </a:prstGeom>
                  </pic:spPr>
                </pic:pic>
              </a:graphicData>
            </a:graphic>
            <wp14:sizeRelH relativeFrom="margin">
              <wp14:pctWidth>0</wp14:pctWidth>
            </wp14:sizeRelH>
            <wp14:sizeRelV relativeFrom="margin">
              <wp14:pctHeight>0</wp14:pctHeight>
            </wp14:sizeRelV>
          </wp:anchor>
        </w:drawing>
      </w:r>
      <w:r w:rsidR="00294B12" w:rsidRPr="0056742A">
        <w:rPr>
          <w:rFonts w:ascii="Century Gothic" w:hAnsi="Century Gothic" w:cs="Times New Roman"/>
          <w:b/>
          <w:bCs/>
        </w:rPr>
        <w:drawing>
          <wp:anchor distT="0" distB="0" distL="114300" distR="114300" simplePos="0" relativeHeight="251659264" behindDoc="0" locked="0" layoutInCell="1" allowOverlap="1" wp14:anchorId="41DB6C94" wp14:editId="05A7E876">
            <wp:simplePos x="0" y="0"/>
            <wp:positionH relativeFrom="column">
              <wp:posOffset>494030</wp:posOffset>
            </wp:positionH>
            <wp:positionV relativeFrom="paragraph">
              <wp:posOffset>210185</wp:posOffset>
            </wp:positionV>
            <wp:extent cx="1588135" cy="1583055"/>
            <wp:effectExtent l="0" t="0" r="0" b="0"/>
            <wp:wrapTopAndBottom/>
            <wp:docPr id="1638513857" name="Imagen 163851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1385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8135" cy="1583055"/>
                    </a:xfrm>
                    <a:prstGeom prst="rect">
                      <a:avLst/>
                    </a:prstGeom>
                  </pic:spPr>
                </pic:pic>
              </a:graphicData>
            </a:graphic>
            <wp14:sizeRelH relativeFrom="margin">
              <wp14:pctWidth>0</wp14:pctWidth>
            </wp14:sizeRelH>
            <wp14:sizeRelV relativeFrom="margin">
              <wp14:pctHeight>0</wp14:pctHeight>
            </wp14:sizeRelV>
          </wp:anchor>
        </w:drawing>
      </w:r>
      <w:r w:rsidR="00294B12" w:rsidRPr="00294B12">
        <w:rPr>
          <w:rFonts w:ascii="Century Gothic" w:hAnsi="Century Gothic" w:cs="Times New Roman"/>
          <w:b/>
          <w:bCs/>
        </w:rPr>
        <w:drawing>
          <wp:anchor distT="0" distB="0" distL="114300" distR="114300" simplePos="0" relativeHeight="251656192" behindDoc="0" locked="0" layoutInCell="1" allowOverlap="1" wp14:anchorId="5EEC8412" wp14:editId="70A1AE48">
            <wp:simplePos x="0" y="0"/>
            <wp:positionH relativeFrom="column">
              <wp:posOffset>2084070</wp:posOffset>
            </wp:positionH>
            <wp:positionV relativeFrom="paragraph">
              <wp:posOffset>210185</wp:posOffset>
            </wp:positionV>
            <wp:extent cx="3195955" cy="1592580"/>
            <wp:effectExtent l="0" t="0" r="4445" b="7620"/>
            <wp:wrapTopAndBottom/>
            <wp:docPr id="2054174504" name="Imagen 2"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74504" name="Imagen 2" descr="Interfaz de usuario gráfica, Sitio web&#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55" cy="1592580"/>
                    </a:xfrm>
                    <a:prstGeom prst="rect">
                      <a:avLst/>
                    </a:prstGeom>
                  </pic:spPr>
                </pic:pic>
              </a:graphicData>
            </a:graphic>
            <wp14:sizeRelH relativeFrom="margin">
              <wp14:pctWidth>0</wp14:pctWidth>
            </wp14:sizeRelH>
            <wp14:sizeRelV relativeFrom="margin">
              <wp14:pctHeight>0</wp14:pctHeight>
            </wp14:sizeRelV>
          </wp:anchor>
        </w:drawing>
      </w:r>
      <w:r w:rsidR="00E3016F" w:rsidRPr="00E3016F">
        <w:rPr>
          <w:rFonts w:ascii="Century Gothic" w:hAnsi="Century Gothic" w:cs="Times New Roman"/>
          <w:b/>
          <w:bCs/>
        </w:rPr>
        <w:t>http://54.175.101.168:8050/home</w:t>
      </w:r>
    </w:p>
    <w:p w14:paraId="6AFA605F" w14:textId="77777777" w:rsidR="00C05A3A" w:rsidRPr="003A16F6" w:rsidRDefault="00C05A3A" w:rsidP="00657FC2">
      <w:pPr>
        <w:rPr>
          <w:rFonts w:ascii="Century Gothic" w:hAnsi="Century Gothic"/>
          <w:sz w:val="22"/>
          <w:szCs w:val="22"/>
          <w:u w:val="single"/>
        </w:rPr>
      </w:pPr>
    </w:p>
    <w:sectPr w:rsidR="00C05A3A" w:rsidRPr="003A16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51CCD"/>
    <w:multiLevelType w:val="hybridMultilevel"/>
    <w:tmpl w:val="8266F2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B3D6613"/>
    <w:multiLevelType w:val="hybridMultilevel"/>
    <w:tmpl w:val="4D507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FA1DA1"/>
    <w:multiLevelType w:val="multilevel"/>
    <w:tmpl w:val="DAB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53F2B"/>
    <w:multiLevelType w:val="hybridMultilevel"/>
    <w:tmpl w:val="321251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CB7ECC"/>
    <w:multiLevelType w:val="hybridMultilevel"/>
    <w:tmpl w:val="49662F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64344EE"/>
    <w:multiLevelType w:val="multilevel"/>
    <w:tmpl w:val="44F6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27B3F"/>
    <w:multiLevelType w:val="hybridMultilevel"/>
    <w:tmpl w:val="E2D253E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256E28AA"/>
    <w:multiLevelType w:val="hybridMultilevel"/>
    <w:tmpl w:val="5270E2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5C9491A"/>
    <w:multiLevelType w:val="multilevel"/>
    <w:tmpl w:val="78443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211A1"/>
    <w:multiLevelType w:val="hybridMultilevel"/>
    <w:tmpl w:val="E1F2BE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F755E1A"/>
    <w:multiLevelType w:val="hybridMultilevel"/>
    <w:tmpl w:val="AB58C93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2FDD77D0"/>
    <w:multiLevelType w:val="hybridMultilevel"/>
    <w:tmpl w:val="80748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1177257"/>
    <w:multiLevelType w:val="hybridMultilevel"/>
    <w:tmpl w:val="957A07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32DD0A0F"/>
    <w:multiLevelType w:val="multilevel"/>
    <w:tmpl w:val="2112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CF5B14"/>
    <w:multiLevelType w:val="multilevel"/>
    <w:tmpl w:val="B192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506DA7"/>
    <w:multiLevelType w:val="multilevel"/>
    <w:tmpl w:val="EFBC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BA4374"/>
    <w:multiLevelType w:val="hybridMultilevel"/>
    <w:tmpl w:val="C1624E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51625E88"/>
    <w:multiLevelType w:val="hybridMultilevel"/>
    <w:tmpl w:val="883E2D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53344B4"/>
    <w:multiLevelType w:val="hybridMultilevel"/>
    <w:tmpl w:val="E43A1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55FC5993"/>
    <w:multiLevelType w:val="hybridMultilevel"/>
    <w:tmpl w:val="E8C0C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B175B78"/>
    <w:multiLevelType w:val="hybridMultilevel"/>
    <w:tmpl w:val="BF9C6D58"/>
    <w:lvl w:ilvl="0" w:tplc="24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CA1C0B"/>
    <w:multiLevelType w:val="hybridMultilevel"/>
    <w:tmpl w:val="16A4EF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15:restartNumberingAfterBreak="0">
    <w:nsid w:val="6219314F"/>
    <w:multiLevelType w:val="multilevel"/>
    <w:tmpl w:val="D59A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5D4C9A"/>
    <w:multiLevelType w:val="hybridMultilevel"/>
    <w:tmpl w:val="EB501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C7E6C55"/>
    <w:multiLevelType w:val="hybridMultilevel"/>
    <w:tmpl w:val="AFA2898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70CB63A1"/>
    <w:multiLevelType w:val="multilevel"/>
    <w:tmpl w:val="DC48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E26DA5"/>
    <w:multiLevelType w:val="multilevel"/>
    <w:tmpl w:val="2614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D20B06"/>
    <w:multiLevelType w:val="hybridMultilevel"/>
    <w:tmpl w:val="6B8E951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EED1C56"/>
    <w:multiLevelType w:val="hybridMultilevel"/>
    <w:tmpl w:val="A55405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44946260">
    <w:abstractNumId w:val="28"/>
  </w:num>
  <w:num w:numId="2" w16cid:durableId="535045769">
    <w:abstractNumId w:val="4"/>
  </w:num>
  <w:num w:numId="3" w16cid:durableId="979768245">
    <w:abstractNumId w:val="10"/>
  </w:num>
  <w:num w:numId="4" w16cid:durableId="29886836">
    <w:abstractNumId w:val="21"/>
  </w:num>
  <w:num w:numId="5" w16cid:durableId="1266498248">
    <w:abstractNumId w:val="18"/>
  </w:num>
  <w:num w:numId="6" w16cid:durableId="365065174">
    <w:abstractNumId w:val="6"/>
  </w:num>
  <w:num w:numId="7" w16cid:durableId="929779115">
    <w:abstractNumId w:val="24"/>
  </w:num>
  <w:num w:numId="8" w16cid:durableId="697240271">
    <w:abstractNumId w:val="16"/>
  </w:num>
  <w:num w:numId="9" w16cid:durableId="1071079734">
    <w:abstractNumId w:val="12"/>
  </w:num>
  <w:num w:numId="10" w16cid:durableId="47580039">
    <w:abstractNumId w:val="3"/>
  </w:num>
  <w:num w:numId="11" w16cid:durableId="1241715148">
    <w:abstractNumId w:val="26"/>
  </w:num>
  <w:num w:numId="12" w16cid:durableId="1294874110">
    <w:abstractNumId w:val="25"/>
  </w:num>
  <w:num w:numId="13" w16cid:durableId="2007509161">
    <w:abstractNumId w:val="5"/>
  </w:num>
  <w:num w:numId="14" w16cid:durableId="869682902">
    <w:abstractNumId w:val="8"/>
  </w:num>
  <w:num w:numId="15" w16cid:durableId="2019962365">
    <w:abstractNumId w:val="13"/>
  </w:num>
  <w:num w:numId="16" w16cid:durableId="1972057543">
    <w:abstractNumId w:val="2"/>
  </w:num>
  <w:num w:numId="17" w16cid:durableId="1958178591">
    <w:abstractNumId w:val="22"/>
  </w:num>
  <w:num w:numId="18" w16cid:durableId="1400399169">
    <w:abstractNumId w:val="14"/>
  </w:num>
  <w:num w:numId="19" w16cid:durableId="1103770936">
    <w:abstractNumId w:val="15"/>
  </w:num>
  <w:num w:numId="20" w16cid:durableId="207767180">
    <w:abstractNumId w:val="11"/>
  </w:num>
  <w:num w:numId="21" w16cid:durableId="1735354276">
    <w:abstractNumId w:val="19"/>
  </w:num>
  <w:num w:numId="22" w16cid:durableId="1368601258">
    <w:abstractNumId w:val="20"/>
  </w:num>
  <w:num w:numId="23" w16cid:durableId="1425228060">
    <w:abstractNumId w:val="1"/>
  </w:num>
  <w:num w:numId="24" w16cid:durableId="838622682">
    <w:abstractNumId w:val="9"/>
  </w:num>
  <w:num w:numId="25" w16cid:durableId="1045566473">
    <w:abstractNumId w:val="17"/>
  </w:num>
  <w:num w:numId="26" w16cid:durableId="510484743">
    <w:abstractNumId w:val="7"/>
  </w:num>
  <w:num w:numId="27" w16cid:durableId="100104886">
    <w:abstractNumId w:val="23"/>
  </w:num>
  <w:num w:numId="28" w16cid:durableId="1344355403">
    <w:abstractNumId w:val="0"/>
  </w:num>
  <w:num w:numId="29" w16cid:durableId="202377746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695"/>
    <w:rsid w:val="00001CAA"/>
    <w:rsid w:val="0000608C"/>
    <w:rsid w:val="000078EF"/>
    <w:rsid w:val="00011883"/>
    <w:rsid w:val="0001417A"/>
    <w:rsid w:val="00017743"/>
    <w:rsid w:val="000202DA"/>
    <w:rsid w:val="00023456"/>
    <w:rsid w:val="00024715"/>
    <w:rsid w:val="000265DA"/>
    <w:rsid w:val="000313E7"/>
    <w:rsid w:val="00032C62"/>
    <w:rsid w:val="00035C6A"/>
    <w:rsid w:val="00037998"/>
    <w:rsid w:val="000408C5"/>
    <w:rsid w:val="00053592"/>
    <w:rsid w:val="00053B7B"/>
    <w:rsid w:val="00054186"/>
    <w:rsid w:val="000701CA"/>
    <w:rsid w:val="00076C8E"/>
    <w:rsid w:val="00081130"/>
    <w:rsid w:val="00094C19"/>
    <w:rsid w:val="00097C7D"/>
    <w:rsid w:val="000A3272"/>
    <w:rsid w:val="000A36DC"/>
    <w:rsid w:val="000B29F6"/>
    <w:rsid w:val="000B4029"/>
    <w:rsid w:val="000B75C9"/>
    <w:rsid w:val="000D4B30"/>
    <w:rsid w:val="000E18F9"/>
    <w:rsid w:val="000E6318"/>
    <w:rsid w:val="000F491B"/>
    <w:rsid w:val="00107D17"/>
    <w:rsid w:val="00113E51"/>
    <w:rsid w:val="00115F91"/>
    <w:rsid w:val="00116666"/>
    <w:rsid w:val="001166AA"/>
    <w:rsid w:val="00120EA5"/>
    <w:rsid w:val="00126077"/>
    <w:rsid w:val="001456F0"/>
    <w:rsid w:val="00161ECA"/>
    <w:rsid w:val="00164C48"/>
    <w:rsid w:val="0018128D"/>
    <w:rsid w:val="001A4889"/>
    <w:rsid w:val="001B05D5"/>
    <w:rsid w:val="001C1DAC"/>
    <w:rsid w:val="001C66C8"/>
    <w:rsid w:val="001D14CE"/>
    <w:rsid w:val="001E37C1"/>
    <w:rsid w:val="001E61F2"/>
    <w:rsid w:val="001F0DCE"/>
    <w:rsid w:val="001F5728"/>
    <w:rsid w:val="0020287E"/>
    <w:rsid w:val="00211721"/>
    <w:rsid w:val="00212AB6"/>
    <w:rsid w:val="002330F3"/>
    <w:rsid w:val="002348DF"/>
    <w:rsid w:val="002362CA"/>
    <w:rsid w:val="00246952"/>
    <w:rsid w:val="002508C5"/>
    <w:rsid w:val="002679F9"/>
    <w:rsid w:val="00281A3C"/>
    <w:rsid w:val="00283553"/>
    <w:rsid w:val="00294B12"/>
    <w:rsid w:val="002A338F"/>
    <w:rsid w:val="002A45EE"/>
    <w:rsid w:val="002A473B"/>
    <w:rsid w:val="002B0489"/>
    <w:rsid w:val="002B0AA2"/>
    <w:rsid w:val="002B6A0B"/>
    <w:rsid w:val="002B73BF"/>
    <w:rsid w:val="002C5C4F"/>
    <w:rsid w:val="002D557A"/>
    <w:rsid w:val="002E0A53"/>
    <w:rsid w:val="002E64D1"/>
    <w:rsid w:val="002F3B23"/>
    <w:rsid w:val="002F6EAF"/>
    <w:rsid w:val="00301C39"/>
    <w:rsid w:val="00302EB2"/>
    <w:rsid w:val="00304780"/>
    <w:rsid w:val="0031305E"/>
    <w:rsid w:val="00336978"/>
    <w:rsid w:val="00341FE4"/>
    <w:rsid w:val="0034210A"/>
    <w:rsid w:val="0036212A"/>
    <w:rsid w:val="00364182"/>
    <w:rsid w:val="00365AD9"/>
    <w:rsid w:val="00366A97"/>
    <w:rsid w:val="003751BB"/>
    <w:rsid w:val="00387090"/>
    <w:rsid w:val="003978FB"/>
    <w:rsid w:val="003A039A"/>
    <w:rsid w:val="003A16F6"/>
    <w:rsid w:val="003A29DE"/>
    <w:rsid w:val="003A3A24"/>
    <w:rsid w:val="003B4628"/>
    <w:rsid w:val="003B7BCD"/>
    <w:rsid w:val="003C73B0"/>
    <w:rsid w:val="003E12D3"/>
    <w:rsid w:val="003E42AB"/>
    <w:rsid w:val="003E5332"/>
    <w:rsid w:val="003F4B44"/>
    <w:rsid w:val="00406742"/>
    <w:rsid w:val="0040701A"/>
    <w:rsid w:val="00414741"/>
    <w:rsid w:val="00435931"/>
    <w:rsid w:val="004475CD"/>
    <w:rsid w:val="004666D9"/>
    <w:rsid w:val="00467375"/>
    <w:rsid w:val="0047533F"/>
    <w:rsid w:val="004A5A91"/>
    <w:rsid w:val="004B6A4E"/>
    <w:rsid w:val="004B6D3E"/>
    <w:rsid w:val="004C62A0"/>
    <w:rsid w:val="004C6759"/>
    <w:rsid w:val="004E4F0E"/>
    <w:rsid w:val="004F1D39"/>
    <w:rsid w:val="00501242"/>
    <w:rsid w:val="00504219"/>
    <w:rsid w:val="00507A14"/>
    <w:rsid w:val="005103A7"/>
    <w:rsid w:val="005209A2"/>
    <w:rsid w:val="00541008"/>
    <w:rsid w:val="00546BC8"/>
    <w:rsid w:val="0056073E"/>
    <w:rsid w:val="00560A36"/>
    <w:rsid w:val="00563E66"/>
    <w:rsid w:val="005660FD"/>
    <w:rsid w:val="0056742A"/>
    <w:rsid w:val="0058049C"/>
    <w:rsid w:val="0058261B"/>
    <w:rsid w:val="005964C4"/>
    <w:rsid w:val="0059763B"/>
    <w:rsid w:val="005A6910"/>
    <w:rsid w:val="005D3913"/>
    <w:rsid w:val="005D5F8E"/>
    <w:rsid w:val="00600574"/>
    <w:rsid w:val="00607B47"/>
    <w:rsid w:val="00614B94"/>
    <w:rsid w:val="006164A0"/>
    <w:rsid w:val="0061660B"/>
    <w:rsid w:val="00616DF6"/>
    <w:rsid w:val="00617625"/>
    <w:rsid w:val="00635B97"/>
    <w:rsid w:val="006405D7"/>
    <w:rsid w:val="00647A1C"/>
    <w:rsid w:val="00657E71"/>
    <w:rsid w:val="00657FC2"/>
    <w:rsid w:val="00675147"/>
    <w:rsid w:val="006805E5"/>
    <w:rsid w:val="0068775F"/>
    <w:rsid w:val="0069150A"/>
    <w:rsid w:val="00693005"/>
    <w:rsid w:val="006A3D42"/>
    <w:rsid w:val="006B779B"/>
    <w:rsid w:val="006C08C9"/>
    <w:rsid w:val="006D1535"/>
    <w:rsid w:val="006D7B89"/>
    <w:rsid w:val="006E03C7"/>
    <w:rsid w:val="006E3A66"/>
    <w:rsid w:val="006E3BC2"/>
    <w:rsid w:val="006E7ABB"/>
    <w:rsid w:val="006F64A3"/>
    <w:rsid w:val="0070275C"/>
    <w:rsid w:val="00703E89"/>
    <w:rsid w:val="00716DE6"/>
    <w:rsid w:val="007179AD"/>
    <w:rsid w:val="00723E8F"/>
    <w:rsid w:val="00725470"/>
    <w:rsid w:val="00730639"/>
    <w:rsid w:val="0073071F"/>
    <w:rsid w:val="00734BCB"/>
    <w:rsid w:val="00741B7C"/>
    <w:rsid w:val="00746430"/>
    <w:rsid w:val="00755D9C"/>
    <w:rsid w:val="00774737"/>
    <w:rsid w:val="00776ABE"/>
    <w:rsid w:val="0078680A"/>
    <w:rsid w:val="007908D5"/>
    <w:rsid w:val="007A04A4"/>
    <w:rsid w:val="007A1581"/>
    <w:rsid w:val="007B0653"/>
    <w:rsid w:val="007B2293"/>
    <w:rsid w:val="007B7E0C"/>
    <w:rsid w:val="007C0028"/>
    <w:rsid w:val="007C2F49"/>
    <w:rsid w:val="007C4950"/>
    <w:rsid w:val="007D1C36"/>
    <w:rsid w:val="007D3363"/>
    <w:rsid w:val="007D38C4"/>
    <w:rsid w:val="007D5875"/>
    <w:rsid w:val="007E4783"/>
    <w:rsid w:val="007F3414"/>
    <w:rsid w:val="008207FA"/>
    <w:rsid w:val="00827896"/>
    <w:rsid w:val="00831138"/>
    <w:rsid w:val="0087047B"/>
    <w:rsid w:val="00877DAF"/>
    <w:rsid w:val="00890AFC"/>
    <w:rsid w:val="008A6176"/>
    <w:rsid w:val="008A64FE"/>
    <w:rsid w:val="008B3F51"/>
    <w:rsid w:val="008C14E2"/>
    <w:rsid w:val="008D3D3E"/>
    <w:rsid w:val="008E25EA"/>
    <w:rsid w:val="008E6A1A"/>
    <w:rsid w:val="00907C26"/>
    <w:rsid w:val="00907CB9"/>
    <w:rsid w:val="00914AF4"/>
    <w:rsid w:val="009225FD"/>
    <w:rsid w:val="00925572"/>
    <w:rsid w:val="009375B6"/>
    <w:rsid w:val="00953A8D"/>
    <w:rsid w:val="00973FA2"/>
    <w:rsid w:val="009A5498"/>
    <w:rsid w:val="009C1686"/>
    <w:rsid w:val="009C5D95"/>
    <w:rsid w:val="009D0E6B"/>
    <w:rsid w:val="009E775C"/>
    <w:rsid w:val="009F0D55"/>
    <w:rsid w:val="009F2A49"/>
    <w:rsid w:val="009F4697"/>
    <w:rsid w:val="00A06258"/>
    <w:rsid w:val="00A1264A"/>
    <w:rsid w:val="00A13B55"/>
    <w:rsid w:val="00A13DF0"/>
    <w:rsid w:val="00A14F5C"/>
    <w:rsid w:val="00A312B8"/>
    <w:rsid w:val="00A43E70"/>
    <w:rsid w:val="00A454FD"/>
    <w:rsid w:val="00A51FDA"/>
    <w:rsid w:val="00A5779C"/>
    <w:rsid w:val="00A602F3"/>
    <w:rsid w:val="00A63917"/>
    <w:rsid w:val="00A6667C"/>
    <w:rsid w:val="00A90D24"/>
    <w:rsid w:val="00A94D46"/>
    <w:rsid w:val="00AA48B8"/>
    <w:rsid w:val="00AB5DC7"/>
    <w:rsid w:val="00AC28D3"/>
    <w:rsid w:val="00AD065A"/>
    <w:rsid w:val="00AD73D5"/>
    <w:rsid w:val="00AE73E5"/>
    <w:rsid w:val="00AF04ED"/>
    <w:rsid w:val="00AF0A08"/>
    <w:rsid w:val="00AF2CE2"/>
    <w:rsid w:val="00AF4162"/>
    <w:rsid w:val="00AF4A5B"/>
    <w:rsid w:val="00B02825"/>
    <w:rsid w:val="00B223B7"/>
    <w:rsid w:val="00B30405"/>
    <w:rsid w:val="00B5135B"/>
    <w:rsid w:val="00B80B9E"/>
    <w:rsid w:val="00BF0568"/>
    <w:rsid w:val="00BF3EC7"/>
    <w:rsid w:val="00C05A3A"/>
    <w:rsid w:val="00C06C46"/>
    <w:rsid w:val="00C122C2"/>
    <w:rsid w:val="00C27ACB"/>
    <w:rsid w:val="00C3336A"/>
    <w:rsid w:val="00C36098"/>
    <w:rsid w:val="00C42DF7"/>
    <w:rsid w:val="00C4396C"/>
    <w:rsid w:val="00C50588"/>
    <w:rsid w:val="00C52C27"/>
    <w:rsid w:val="00C53B8A"/>
    <w:rsid w:val="00C55743"/>
    <w:rsid w:val="00C64B4C"/>
    <w:rsid w:val="00C662C7"/>
    <w:rsid w:val="00C66613"/>
    <w:rsid w:val="00C70D24"/>
    <w:rsid w:val="00C71F40"/>
    <w:rsid w:val="00C82EE0"/>
    <w:rsid w:val="00C8538E"/>
    <w:rsid w:val="00C872D1"/>
    <w:rsid w:val="00C9733F"/>
    <w:rsid w:val="00CA713B"/>
    <w:rsid w:val="00CA7F2A"/>
    <w:rsid w:val="00CB097D"/>
    <w:rsid w:val="00CD00EB"/>
    <w:rsid w:val="00CD6371"/>
    <w:rsid w:val="00CE07C7"/>
    <w:rsid w:val="00CF2170"/>
    <w:rsid w:val="00CF4BFF"/>
    <w:rsid w:val="00CF6F57"/>
    <w:rsid w:val="00D01FA2"/>
    <w:rsid w:val="00D04321"/>
    <w:rsid w:val="00D3671A"/>
    <w:rsid w:val="00D37CE7"/>
    <w:rsid w:val="00D44282"/>
    <w:rsid w:val="00D46B5F"/>
    <w:rsid w:val="00D77537"/>
    <w:rsid w:val="00D77676"/>
    <w:rsid w:val="00D91773"/>
    <w:rsid w:val="00D92654"/>
    <w:rsid w:val="00DB5F64"/>
    <w:rsid w:val="00DB6064"/>
    <w:rsid w:val="00DD06BC"/>
    <w:rsid w:val="00DD0B00"/>
    <w:rsid w:val="00DD17A4"/>
    <w:rsid w:val="00DD1CF0"/>
    <w:rsid w:val="00DE12A9"/>
    <w:rsid w:val="00DE14A6"/>
    <w:rsid w:val="00DE3829"/>
    <w:rsid w:val="00DE74F2"/>
    <w:rsid w:val="00DF1FE3"/>
    <w:rsid w:val="00DF4056"/>
    <w:rsid w:val="00DF4572"/>
    <w:rsid w:val="00E03660"/>
    <w:rsid w:val="00E03F78"/>
    <w:rsid w:val="00E06871"/>
    <w:rsid w:val="00E070D7"/>
    <w:rsid w:val="00E14938"/>
    <w:rsid w:val="00E16DB2"/>
    <w:rsid w:val="00E25FA6"/>
    <w:rsid w:val="00E3016F"/>
    <w:rsid w:val="00E327F5"/>
    <w:rsid w:val="00E4380D"/>
    <w:rsid w:val="00E56D9E"/>
    <w:rsid w:val="00E678CF"/>
    <w:rsid w:val="00E72A1D"/>
    <w:rsid w:val="00E72EEB"/>
    <w:rsid w:val="00E77A5E"/>
    <w:rsid w:val="00E8229F"/>
    <w:rsid w:val="00E82B9E"/>
    <w:rsid w:val="00E914E9"/>
    <w:rsid w:val="00E954B4"/>
    <w:rsid w:val="00E96FFA"/>
    <w:rsid w:val="00EB4695"/>
    <w:rsid w:val="00EC246D"/>
    <w:rsid w:val="00EE22AC"/>
    <w:rsid w:val="00EE3948"/>
    <w:rsid w:val="00EE7804"/>
    <w:rsid w:val="00EE7D48"/>
    <w:rsid w:val="00F02557"/>
    <w:rsid w:val="00F026AA"/>
    <w:rsid w:val="00F24179"/>
    <w:rsid w:val="00F24C3E"/>
    <w:rsid w:val="00F25736"/>
    <w:rsid w:val="00F2603F"/>
    <w:rsid w:val="00F32FDE"/>
    <w:rsid w:val="00F415C9"/>
    <w:rsid w:val="00F443A7"/>
    <w:rsid w:val="00F81C1F"/>
    <w:rsid w:val="00F90524"/>
    <w:rsid w:val="00F94E48"/>
    <w:rsid w:val="00FA124E"/>
    <w:rsid w:val="00FB07C2"/>
    <w:rsid w:val="00FB6480"/>
    <w:rsid w:val="00FD22CB"/>
    <w:rsid w:val="00FD50A0"/>
    <w:rsid w:val="00FE150E"/>
    <w:rsid w:val="00FE6C58"/>
    <w:rsid w:val="242F2473"/>
    <w:rsid w:val="2DBE0B19"/>
    <w:rsid w:val="348095BD"/>
    <w:rsid w:val="4B9A3CA3"/>
    <w:rsid w:val="5943B96B"/>
    <w:rsid w:val="74E9C690"/>
    <w:rsid w:val="7F15312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B750E"/>
  <w15:chartTrackingRefBased/>
  <w15:docId w15:val="{6DD11AA3-D7A1-44B1-89AA-8B367C85F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B46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B46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B469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B469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B469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B469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B469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B469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B469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469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B469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B469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B469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B469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B469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B469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B469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B4695"/>
    <w:rPr>
      <w:rFonts w:eastAsiaTheme="majorEastAsia" w:cstheme="majorBidi"/>
      <w:color w:val="272727" w:themeColor="text1" w:themeTint="D8"/>
    </w:rPr>
  </w:style>
  <w:style w:type="paragraph" w:styleId="Ttulo">
    <w:name w:val="Title"/>
    <w:basedOn w:val="Normal"/>
    <w:next w:val="Normal"/>
    <w:link w:val="TtuloCar"/>
    <w:uiPriority w:val="10"/>
    <w:qFormat/>
    <w:rsid w:val="00EB46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B469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B469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B469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B4695"/>
    <w:pPr>
      <w:spacing w:before="160"/>
      <w:jc w:val="center"/>
    </w:pPr>
    <w:rPr>
      <w:i/>
      <w:iCs/>
      <w:color w:val="404040" w:themeColor="text1" w:themeTint="BF"/>
    </w:rPr>
  </w:style>
  <w:style w:type="character" w:customStyle="1" w:styleId="CitaCar">
    <w:name w:val="Cita Car"/>
    <w:basedOn w:val="Fuentedeprrafopredeter"/>
    <w:link w:val="Cita"/>
    <w:uiPriority w:val="29"/>
    <w:rsid w:val="00EB4695"/>
    <w:rPr>
      <w:i/>
      <w:iCs/>
      <w:color w:val="404040" w:themeColor="text1" w:themeTint="BF"/>
    </w:rPr>
  </w:style>
  <w:style w:type="paragraph" w:styleId="Prrafodelista">
    <w:name w:val="List Paragraph"/>
    <w:basedOn w:val="Normal"/>
    <w:uiPriority w:val="34"/>
    <w:qFormat/>
    <w:rsid w:val="00EB4695"/>
    <w:pPr>
      <w:ind w:left="720"/>
      <w:contextualSpacing/>
    </w:pPr>
  </w:style>
  <w:style w:type="character" w:styleId="nfasisintenso">
    <w:name w:val="Intense Emphasis"/>
    <w:basedOn w:val="Fuentedeprrafopredeter"/>
    <w:uiPriority w:val="21"/>
    <w:qFormat/>
    <w:rsid w:val="00EB4695"/>
    <w:rPr>
      <w:i/>
      <w:iCs/>
      <w:color w:val="0F4761" w:themeColor="accent1" w:themeShade="BF"/>
    </w:rPr>
  </w:style>
  <w:style w:type="paragraph" w:styleId="Citadestacada">
    <w:name w:val="Intense Quote"/>
    <w:basedOn w:val="Normal"/>
    <w:next w:val="Normal"/>
    <w:link w:val="CitadestacadaCar"/>
    <w:uiPriority w:val="30"/>
    <w:qFormat/>
    <w:rsid w:val="00EB46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B4695"/>
    <w:rPr>
      <w:i/>
      <w:iCs/>
      <w:color w:val="0F4761" w:themeColor="accent1" w:themeShade="BF"/>
    </w:rPr>
  </w:style>
  <w:style w:type="character" w:styleId="Referenciaintensa">
    <w:name w:val="Intense Reference"/>
    <w:basedOn w:val="Fuentedeprrafopredeter"/>
    <w:uiPriority w:val="32"/>
    <w:qFormat/>
    <w:rsid w:val="00EB4695"/>
    <w:rPr>
      <w:b/>
      <w:bCs/>
      <w:smallCaps/>
      <w:color w:val="0F4761" w:themeColor="accent1" w:themeShade="BF"/>
      <w:spacing w:val="5"/>
    </w:rPr>
  </w:style>
  <w:style w:type="character" w:styleId="Hipervnculo">
    <w:name w:val="Hyperlink"/>
    <w:basedOn w:val="Fuentedeprrafopredeter"/>
    <w:uiPriority w:val="99"/>
    <w:unhideWhenUsed/>
    <w:rsid w:val="000A36DC"/>
    <w:rPr>
      <w:color w:val="467886" w:themeColor="hyperlink"/>
      <w:u w:val="single"/>
    </w:rPr>
  </w:style>
  <w:style w:type="character" w:styleId="Mencinsinresolver">
    <w:name w:val="Unresolved Mention"/>
    <w:basedOn w:val="Fuentedeprrafopredeter"/>
    <w:uiPriority w:val="99"/>
    <w:semiHidden/>
    <w:unhideWhenUsed/>
    <w:rsid w:val="000A36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90583">
      <w:bodyDiv w:val="1"/>
      <w:marLeft w:val="0"/>
      <w:marRight w:val="0"/>
      <w:marTop w:val="0"/>
      <w:marBottom w:val="0"/>
      <w:divBdr>
        <w:top w:val="none" w:sz="0" w:space="0" w:color="auto"/>
        <w:left w:val="none" w:sz="0" w:space="0" w:color="auto"/>
        <w:bottom w:val="none" w:sz="0" w:space="0" w:color="auto"/>
        <w:right w:val="none" w:sz="0" w:space="0" w:color="auto"/>
      </w:divBdr>
      <w:divsChild>
        <w:div w:id="2057316978">
          <w:marLeft w:val="0"/>
          <w:marRight w:val="0"/>
          <w:marTop w:val="0"/>
          <w:marBottom w:val="0"/>
          <w:divBdr>
            <w:top w:val="none" w:sz="0" w:space="0" w:color="auto"/>
            <w:left w:val="none" w:sz="0" w:space="0" w:color="auto"/>
            <w:bottom w:val="none" w:sz="0" w:space="0" w:color="auto"/>
            <w:right w:val="none" w:sz="0" w:space="0" w:color="auto"/>
          </w:divBdr>
          <w:divsChild>
            <w:div w:id="1343045356">
              <w:marLeft w:val="0"/>
              <w:marRight w:val="0"/>
              <w:marTop w:val="0"/>
              <w:marBottom w:val="0"/>
              <w:divBdr>
                <w:top w:val="none" w:sz="0" w:space="0" w:color="auto"/>
                <w:left w:val="none" w:sz="0" w:space="0" w:color="auto"/>
                <w:bottom w:val="none" w:sz="0" w:space="0" w:color="auto"/>
                <w:right w:val="none" w:sz="0" w:space="0" w:color="auto"/>
              </w:divBdr>
              <w:divsChild>
                <w:div w:id="1391615955">
                  <w:marLeft w:val="0"/>
                  <w:marRight w:val="0"/>
                  <w:marTop w:val="0"/>
                  <w:marBottom w:val="0"/>
                  <w:divBdr>
                    <w:top w:val="none" w:sz="0" w:space="0" w:color="auto"/>
                    <w:left w:val="none" w:sz="0" w:space="0" w:color="auto"/>
                    <w:bottom w:val="none" w:sz="0" w:space="0" w:color="auto"/>
                    <w:right w:val="none" w:sz="0" w:space="0" w:color="auto"/>
                  </w:divBdr>
                  <w:divsChild>
                    <w:div w:id="112948321">
                      <w:marLeft w:val="0"/>
                      <w:marRight w:val="0"/>
                      <w:marTop w:val="0"/>
                      <w:marBottom w:val="0"/>
                      <w:divBdr>
                        <w:top w:val="single" w:sz="6" w:space="0" w:color="auto"/>
                        <w:left w:val="single" w:sz="6" w:space="0" w:color="auto"/>
                        <w:bottom w:val="single" w:sz="6" w:space="0" w:color="auto"/>
                        <w:right w:val="single" w:sz="6" w:space="0" w:color="auto"/>
                      </w:divBdr>
                      <w:divsChild>
                        <w:div w:id="21228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2749">
          <w:marLeft w:val="0"/>
          <w:marRight w:val="0"/>
          <w:marTop w:val="0"/>
          <w:marBottom w:val="0"/>
          <w:divBdr>
            <w:top w:val="none" w:sz="0" w:space="0" w:color="auto"/>
            <w:left w:val="none" w:sz="0" w:space="0" w:color="auto"/>
            <w:bottom w:val="none" w:sz="0" w:space="0" w:color="auto"/>
            <w:right w:val="none" w:sz="0" w:space="0" w:color="auto"/>
          </w:divBdr>
          <w:divsChild>
            <w:div w:id="1194076817">
              <w:marLeft w:val="0"/>
              <w:marRight w:val="0"/>
              <w:marTop w:val="0"/>
              <w:marBottom w:val="0"/>
              <w:divBdr>
                <w:top w:val="none" w:sz="0" w:space="0" w:color="auto"/>
                <w:left w:val="none" w:sz="0" w:space="0" w:color="auto"/>
                <w:bottom w:val="none" w:sz="0" w:space="0" w:color="auto"/>
                <w:right w:val="none" w:sz="0" w:space="0" w:color="auto"/>
              </w:divBdr>
              <w:divsChild>
                <w:div w:id="142587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3034">
          <w:marLeft w:val="0"/>
          <w:marRight w:val="0"/>
          <w:marTop w:val="0"/>
          <w:marBottom w:val="0"/>
          <w:divBdr>
            <w:top w:val="none" w:sz="0" w:space="0" w:color="auto"/>
            <w:left w:val="none" w:sz="0" w:space="0" w:color="auto"/>
            <w:bottom w:val="none" w:sz="0" w:space="0" w:color="auto"/>
            <w:right w:val="none" w:sz="0" w:space="0" w:color="auto"/>
          </w:divBdr>
          <w:divsChild>
            <w:div w:id="399795414">
              <w:marLeft w:val="0"/>
              <w:marRight w:val="0"/>
              <w:marTop w:val="0"/>
              <w:marBottom w:val="0"/>
              <w:divBdr>
                <w:top w:val="none" w:sz="0" w:space="0" w:color="auto"/>
                <w:left w:val="none" w:sz="0" w:space="0" w:color="auto"/>
                <w:bottom w:val="none" w:sz="0" w:space="0" w:color="auto"/>
                <w:right w:val="none" w:sz="0" w:space="0" w:color="auto"/>
              </w:divBdr>
              <w:divsChild>
                <w:div w:id="7093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8326">
          <w:marLeft w:val="0"/>
          <w:marRight w:val="0"/>
          <w:marTop w:val="0"/>
          <w:marBottom w:val="0"/>
          <w:divBdr>
            <w:top w:val="none" w:sz="0" w:space="0" w:color="auto"/>
            <w:left w:val="none" w:sz="0" w:space="0" w:color="auto"/>
            <w:bottom w:val="none" w:sz="0" w:space="0" w:color="auto"/>
            <w:right w:val="none" w:sz="0" w:space="0" w:color="auto"/>
          </w:divBdr>
          <w:divsChild>
            <w:div w:id="894466149">
              <w:marLeft w:val="0"/>
              <w:marRight w:val="0"/>
              <w:marTop w:val="0"/>
              <w:marBottom w:val="0"/>
              <w:divBdr>
                <w:top w:val="none" w:sz="0" w:space="0" w:color="auto"/>
                <w:left w:val="none" w:sz="0" w:space="0" w:color="auto"/>
                <w:bottom w:val="none" w:sz="0" w:space="0" w:color="auto"/>
                <w:right w:val="none" w:sz="0" w:space="0" w:color="auto"/>
              </w:divBdr>
              <w:divsChild>
                <w:div w:id="64115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3801">
          <w:marLeft w:val="0"/>
          <w:marRight w:val="0"/>
          <w:marTop w:val="0"/>
          <w:marBottom w:val="0"/>
          <w:divBdr>
            <w:top w:val="none" w:sz="0" w:space="0" w:color="auto"/>
            <w:left w:val="none" w:sz="0" w:space="0" w:color="auto"/>
            <w:bottom w:val="none" w:sz="0" w:space="0" w:color="auto"/>
            <w:right w:val="none" w:sz="0" w:space="0" w:color="auto"/>
          </w:divBdr>
          <w:divsChild>
            <w:div w:id="135224774">
              <w:marLeft w:val="0"/>
              <w:marRight w:val="0"/>
              <w:marTop w:val="0"/>
              <w:marBottom w:val="0"/>
              <w:divBdr>
                <w:top w:val="none" w:sz="0" w:space="0" w:color="auto"/>
                <w:left w:val="none" w:sz="0" w:space="0" w:color="auto"/>
                <w:bottom w:val="none" w:sz="0" w:space="0" w:color="auto"/>
                <w:right w:val="none" w:sz="0" w:space="0" w:color="auto"/>
              </w:divBdr>
              <w:divsChild>
                <w:div w:id="64219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18057">
          <w:marLeft w:val="0"/>
          <w:marRight w:val="0"/>
          <w:marTop w:val="0"/>
          <w:marBottom w:val="0"/>
          <w:divBdr>
            <w:top w:val="none" w:sz="0" w:space="0" w:color="auto"/>
            <w:left w:val="none" w:sz="0" w:space="0" w:color="auto"/>
            <w:bottom w:val="none" w:sz="0" w:space="0" w:color="auto"/>
            <w:right w:val="none" w:sz="0" w:space="0" w:color="auto"/>
          </w:divBdr>
          <w:divsChild>
            <w:div w:id="817189276">
              <w:marLeft w:val="0"/>
              <w:marRight w:val="0"/>
              <w:marTop w:val="0"/>
              <w:marBottom w:val="0"/>
              <w:divBdr>
                <w:top w:val="none" w:sz="0" w:space="0" w:color="auto"/>
                <w:left w:val="none" w:sz="0" w:space="0" w:color="auto"/>
                <w:bottom w:val="none" w:sz="0" w:space="0" w:color="auto"/>
                <w:right w:val="none" w:sz="0" w:space="0" w:color="auto"/>
              </w:divBdr>
              <w:divsChild>
                <w:div w:id="9066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8037">
          <w:marLeft w:val="0"/>
          <w:marRight w:val="0"/>
          <w:marTop w:val="0"/>
          <w:marBottom w:val="0"/>
          <w:divBdr>
            <w:top w:val="none" w:sz="0" w:space="0" w:color="auto"/>
            <w:left w:val="none" w:sz="0" w:space="0" w:color="auto"/>
            <w:bottom w:val="none" w:sz="0" w:space="0" w:color="auto"/>
            <w:right w:val="none" w:sz="0" w:space="0" w:color="auto"/>
          </w:divBdr>
          <w:divsChild>
            <w:div w:id="1335886107">
              <w:marLeft w:val="0"/>
              <w:marRight w:val="0"/>
              <w:marTop w:val="0"/>
              <w:marBottom w:val="0"/>
              <w:divBdr>
                <w:top w:val="none" w:sz="0" w:space="0" w:color="auto"/>
                <w:left w:val="none" w:sz="0" w:space="0" w:color="auto"/>
                <w:bottom w:val="none" w:sz="0" w:space="0" w:color="auto"/>
                <w:right w:val="none" w:sz="0" w:space="0" w:color="auto"/>
              </w:divBdr>
              <w:divsChild>
                <w:div w:id="13484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084">
          <w:marLeft w:val="0"/>
          <w:marRight w:val="0"/>
          <w:marTop w:val="0"/>
          <w:marBottom w:val="0"/>
          <w:divBdr>
            <w:top w:val="none" w:sz="0" w:space="0" w:color="auto"/>
            <w:left w:val="none" w:sz="0" w:space="0" w:color="auto"/>
            <w:bottom w:val="none" w:sz="0" w:space="0" w:color="auto"/>
            <w:right w:val="none" w:sz="0" w:space="0" w:color="auto"/>
          </w:divBdr>
          <w:divsChild>
            <w:div w:id="146866681">
              <w:marLeft w:val="0"/>
              <w:marRight w:val="0"/>
              <w:marTop w:val="0"/>
              <w:marBottom w:val="0"/>
              <w:divBdr>
                <w:top w:val="none" w:sz="0" w:space="0" w:color="auto"/>
                <w:left w:val="none" w:sz="0" w:space="0" w:color="auto"/>
                <w:bottom w:val="none" w:sz="0" w:space="0" w:color="auto"/>
                <w:right w:val="none" w:sz="0" w:space="0" w:color="auto"/>
              </w:divBdr>
              <w:divsChild>
                <w:div w:id="2892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5948">
          <w:marLeft w:val="0"/>
          <w:marRight w:val="0"/>
          <w:marTop w:val="0"/>
          <w:marBottom w:val="0"/>
          <w:divBdr>
            <w:top w:val="none" w:sz="0" w:space="0" w:color="auto"/>
            <w:left w:val="none" w:sz="0" w:space="0" w:color="auto"/>
            <w:bottom w:val="none" w:sz="0" w:space="0" w:color="auto"/>
            <w:right w:val="none" w:sz="0" w:space="0" w:color="auto"/>
          </w:divBdr>
          <w:divsChild>
            <w:div w:id="1925918173">
              <w:marLeft w:val="0"/>
              <w:marRight w:val="0"/>
              <w:marTop w:val="0"/>
              <w:marBottom w:val="0"/>
              <w:divBdr>
                <w:top w:val="none" w:sz="0" w:space="0" w:color="auto"/>
                <w:left w:val="none" w:sz="0" w:space="0" w:color="auto"/>
                <w:bottom w:val="none" w:sz="0" w:space="0" w:color="auto"/>
                <w:right w:val="none" w:sz="0" w:space="0" w:color="auto"/>
              </w:divBdr>
              <w:divsChild>
                <w:div w:id="920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23010">
          <w:marLeft w:val="0"/>
          <w:marRight w:val="0"/>
          <w:marTop w:val="0"/>
          <w:marBottom w:val="0"/>
          <w:divBdr>
            <w:top w:val="none" w:sz="0" w:space="0" w:color="auto"/>
            <w:left w:val="none" w:sz="0" w:space="0" w:color="auto"/>
            <w:bottom w:val="none" w:sz="0" w:space="0" w:color="auto"/>
            <w:right w:val="none" w:sz="0" w:space="0" w:color="auto"/>
          </w:divBdr>
          <w:divsChild>
            <w:div w:id="362942404">
              <w:marLeft w:val="0"/>
              <w:marRight w:val="0"/>
              <w:marTop w:val="0"/>
              <w:marBottom w:val="0"/>
              <w:divBdr>
                <w:top w:val="none" w:sz="0" w:space="0" w:color="auto"/>
                <w:left w:val="none" w:sz="0" w:space="0" w:color="auto"/>
                <w:bottom w:val="none" w:sz="0" w:space="0" w:color="auto"/>
                <w:right w:val="none" w:sz="0" w:space="0" w:color="auto"/>
              </w:divBdr>
              <w:divsChild>
                <w:div w:id="777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2801">
          <w:marLeft w:val="0"/>
          <w:marRight w:val="0"/>
          <w:marTop w:val="0"/>
          <w:marBottom w:val="0"/>
          <w:divBdr>
            <w:top w:val="none" w:sz="0" w:space="0" w:color="auto"/>
            <w:left w:val="none" w:sz="0" w:space="0" w:color="auto"/>
            <w:bottom w:val="none" w:sz="0" w:space="0" w:color="auto"/>
            <w:right w:val="none" w:sz="0" w:space="0" w:color="auto"/>
          </w:divBdr>
          <w:divsChild>
            <w:div w:id="1704090495">
              <w:marLeft w:val="0"/>
              <w:marRight w:val="0"/>
              <w:marTop w:val="0"/>
              <w:marBottom w:val="0"/>
              <w:divBdr>
                <w:top w:val="none" w:sz="0" w:space="0" w:color="auto"/>
                <w:left w:val="none" w:sz="0" w:space="0" w:color="auto"/>
                <w:bottom w:val="none" w:sz="0" w:space="0" w:color="auto"/>
                <w:right w:val="none" w:sz="0" w:space="0" w:color="auto"/>
              </w:divBdr>
              <w:divsChild>
                <w:div w:id="4524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2796">
          <w:marLeft w:val="0"/>
          <w:marRight w:val="0"/>
          <w:marTop w:val="0"/>
          <w:marBottom w:val="0"/>
          <w:divBdr>
            <w:top w:val="none" w:sz="0" w:space="0" w:color="auto"/>
            <w:left w:val="none" w:sz="0" w:space="0" w:color="auto"/>
            <w:bottom w:val="none" w:sz="0" w:space="0" w:color="auto"/>
            <w:right w:val="none" w:sz="0" w:space="0" w:color="auto"/>
          </w:divBdr>
          <w:divsChild>
            <w:div w:id="747314460">
              <w:marLeft w:val="0"/>
              <w:marRight w:val="0"/>
              <w:marTop w:val="0"/>
              <w:marBottom w:val="0"/>
              <w:divBdr>
                <w:top w:val="none" w:sz="0" w:space="0" w:color="auto"/>
                <w:left w:val="none" w:sz="0" w:space="0" w:color="auto"/>
                <w:bottom w:val="none" w:sz="0" w:space="0" w:color="auto"/>
                <w:right w:val="none" w:sz="0" w:space="0" w:color="auto"/>
              </w:divBdr>
              <w:divsChild>
                <w:div w:id="99352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91562">
          <w:marLeft w:val="0"/>
          <w:marRight w:val="0"/>
          <w:marTop w:val="0"/>
          <w:marBottom w:val="0"/>
          <w:divBdr>
            <w:top w:val="none" w:sz="0" w:space="0" w:color="auto"/>
            <w:left w:val="none" w:sz="0" w:space="0" w:color="auto"/>
            <w:bottom w:val="none" w:sz="0" w:space="0" w:color="auto"/>
            <w:right w:val="none" w:sz="0" w:space="0" w:color="auto"/>
          </w:divBdr>
          <w:divsChild>
            <w:div w:id="566887190">
              <w:marLeft w:val="0"/>
              <w:marRight w:val="0"/>
              <w:marTop w:val="0"/>
              <w:marBottom w:val="0"/>
              <w:divBdr>
                <w:top w:val="none" w:sz="0" w:space="0" w:color="auto"/>
                <w:left w:val="none" w:sz="0" w:space="0" w:color="auto"/>
                <w:bottom w:val="none" w:sz="0" w:space="0" w:color="auto"/>
                <w:right w:val="none" w:sz="0" w:space="0" w:color="auto"/>
              </w:divBdr>
              <w:divsChild>
                <w:div w:id="814027558">
                  <w:marLeft w:val="0"/>
                  <w:marRight w:val="0"/>
                  <w:marTop w:val="0"/>
                  <w:marBottom w:val="0"/>
                  <w:divBdr>
                    <w:top w:val="none" w:sz="0" w:space="0" w:color="auto"/>
                    <w:left w:val="none" w:sz="0" w:space="0" w:color="auto"/>
                    <w:bottom w:val="none" w:sz="0" w:space="0" w:color="auto"/>
                    <w:right w:val="none" w:sz="0" w:space="0" w:color="auto"/>
                  </w:divBdr>
                  <w:divsChild>
                    <w:div w:id="237641017">
                      <w:marLeft w:val="0"/>
                      <w:marRight w:val="0"/>
                      <w:marTop w:val="0"/>
                      <w:marBottom w:val="0"/>
                      <w:divBdr>
                        <w:top w:val="single" w:sz="6" w:space="0" w:color="auto"/>
                        <w:left w:val="single" w:sz="6" w:space="0" w:color="auto"/>
                        <w:bottom w:val="single" w:sz="6" w:space="0" w:color="auto"/>
                        <w:right w:val="single" w:sz="6" w:space="0" w:color="auto"/>
                      </w:divBdr>
                      <w:divsChild>
                        <w:div w:id="14983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7537">
              <w:marLeft w:val="0"/>
              <w:marRight w:val="0"/>
              <w:marTop w:val="0"/>
              <w:marBottom w:val="0"/>
              <w:divBdr>
                <w:top w:val="none" w:sz="0" w:space="0" w:color="auto"/>
                <w:left w:val="none" w:sz="0" w:space="0" w:color="auto"/>
                <w:bottom w:val="none" w:sz="0" w:space="0" w:color="auto"/>
                <w:right w:val="none" w:sz="0" w:space="0" w:color="auto"/>
              </w:divBdr>
              <w:divsChild>
                <w:div w:id="964966616">
                  <w:marLeft w:val="0"/>
                  <w:marRight w:val="0"/>
                  <w:marTop w:val="0"/>
                  <w:marBottom w:val="0"/>
                  <w:divBdr>
                    <w:top w:val="none" w:sz="0" w:space="0" w:color="auto"/>
                    <w:left w:val="none" w:sz="0" w:space="0" w:color="auto"/>
                    <w:bottom w:val="none" w:sz="0" w:space="0" w:color="auto"/>
                    <w:right w:val="none" w:sz="0" w:space="0" w:color="auto"/>
                  </w:divBdr>
                  <w:divsChild>
                    <w:div w:id="848638247">
                      <w:marLeft w:val="0"/>
                      <w:marRight w:val="0"/>
                      <w:marTop w:val="0"/>
                      <w:marBottom w:val="0"/>
                      <w:divBdr>
                        <w:top w:val="single" w:sz="6" w:space="0" w:color="auto"/>
                        <w:left w:val="single" w:sz="6" w:space="0" w:color="auto"/>
                        <w:bottom w:val="single" w:sz="6" w:space="0" w:color="auto"/>
                        <w:right w:val="single" w:sz="6" w:space="0" w:color="auto"/>
                      </w:divBdr>
                      <w:divsChild>
                        <w:div w:id="1773933013">
                          <w:marLeft w:val="0"/>
                          <w:marRight w:val="0"/>
                          <w:marTop w:val="0"/>
                          <w:marBottom w:val="0"/>
                          <w:divBdr>
                            <w:top w:val="none" w:sz="0" w:space="0" w:color="auto"/>
                            <w:left w:val="none" w:sz="0" w:space="0" w:color="auto"/>
                            <w:bottom w:val="none" w:sz="0" w:space="0" w:color="auto"/>
                            <w:right w:val="none" w:sz="0" w:space="0" w:color="auto"/>
                          </w:divBdr>
                          <w:divsChild>
                            <w:div w:id="1935824298">
                              <w:marLeft w:val="0"/>
                              <w:marRight w:val="0"/>
                              <w:marTop w:val="0"/>
                              <w:marBottom w:val="0"/>
                              <w:divBdr>
                                <w:top w:val="none" w:sz="0" w:space="0" w:color="auto"/>
                                <w:left w:val="none" w:sz="0" w:space="0" w:color="auto"/>
                                <w:bottom w:val="none" w:sz="0" w:space="0" w:color="auto"/>
                                <w:right w:val="none" w:sz="0" w:space="0" w:color="auto"/>
                              </w:divBdr>
                              <w:divsChild>
                                <w:div w:id="2021812771">
                                  <w:marLeft w:val="96"/>
                                  <w:marRight w:val="96"/>
                                  <w:marTop w:val="0"/>
                                  <w:marBottom w:val="120"/>
                                  <w:divBdr>
                                    <w:top w:val="none" w:sz="0" w:space="0" w:color="auto"/>
                                    <w:left w:val="none" w:sz="0" w:space="0" w:color="auto"/>
                                    <w:bottom w:val="none" w:sz="0" w:space="0" w:color="auto"/>
                                    <w:right w:val="none" w:sz="0" w:space="0" w:color="auto"/>
                                  </w:divBdr>
                                  <w:divsChild>
                                    <w:div w:id="2048412335">
                                      <w:marLeft w:val="0"/>
                                      <w:marRight w:val="0"/>
                                      <w:marTop w:val="0"/>
                                      <w:marBottom w:val="0"/>
                                      <w:divBdr>
                                        <w:top w:val="none" w:sz="0" w:space="0" w:color="auto"/>
                                        <w:left w:val="none" w:sz="0" w:space="0" w:color="auto"/>
                                        <w:bottom w:val="none" w:sz="0" w:space="0" w:color="auto"/>
                                        <w:right w:val="none" w:sz="0" w:space="0" w:color="auto"/>
                                      </w:divBdr>
                                    </w:div>
                                    <w:div w:id="80104760">
                                      <w:marLeft w:val="0"/>
                                      <w:marRight w:val="0"/>
                                      <w:marTop w:val="0"/>
                                      <w:marBottom w:val="0"/>
                                      <w:divBdr>
                                        <w:top w:val="none" w:sz="0" w:space="0" w:color="auto"/>
                                        <w:left w:val="none" w:sz="0" w:space="0" w:color="auto"/>
                                        <w:bottom w:val="none" w:sz="0" w:space="0" w:color="auto"/>
                                        <w:right w:val="none" w:sz="0" w:space="0" w:color="auto"/>
                                      </w:divBdr>
                                      <w:divsChild>
                                        <w:div w:id="237911768">
                                          <w:marLeft w:val="96"/>
                                          <w:marRight w:val="96"/>
                                          <w:marTop w:val="0"/>
                                          <w:marBottom w:val="120"/>
                                          <w:divBdr>
                                            <w:top w:val="none" w:sz="0" w:space="0" w:color="auto"/>
                                            <w:left w:val="none" w:sz="0" w:space="0" w:color="auto"/>
                                            <w:bottom w:val="none" w:sz="0" w:space="0" w:color="auto"/>
                                            <w:right w:val="none" w:sz="0" w:space="0" w:color="auto"/>
                                          </w:divBdr>
                                          <w:divsChild>
                                            <w:div w:id="1234051048">
                                              <w:marLeft w:val="0"/>
                                              <w:marRight w:val="0"/>
                                              <w:marTop w:val="0"/>
                                              <w:marBottom w:val="0"/>
                                              <w:divBdr>
                                                <w:top w:val="none" w:sz="0" w:space="0" w:color="auto"/>
                                                <w:left w:val="none" w:sz="0" w:space="0" w:color="auto"/>
                                                <w:bottom w:val="none" w:sz="0" w:space="0" w:color="auto"/>
                                                <w:right w:val="none" w:sz="0" w:space="0" w:color="auto"/>
                                              </w:divBdr>
                                            </w:div>
                                            <w:div w:id="2004157340">
                                              <w:marLeft w:val="0"/>
                                              <w:marRight w:val="0"/>
                                              <w:marTop w:val="0"/>
                                              <w:marBottom w:val="0"/>
                                              <w:divBdr>
                                                <w:top w:val="none" w:sz="0" w:space="0" w:color="auto"/>
                                                <w:left w:val="none" w:sz="0" w:space="0" w:color="auto"/>
                                                <w:bottom w:val="none" w:sz="0" w:space="0" w:color="auto"/>
                                                <w:right w:val="none" w:sz="0" w:space="0" w:color="auto"/>
                                              </w:divBdr>
                                              <w:divsChild>
                                                <w:div w:id="10957090">
                                                  <w:marLeft w:val="0"/>
                                                  <w:marRight w:val="0"/>
                                                  <w:marTop w:val="0"/>
                                                  <w:marBottom w:val="0"/>
                                                  <w:divBdr>
                                                    <w:top w:val="none" w:sz="0" w:space="0" w:color="auto"/>
                                                    <w:left w:val="none" w:sz="0" w:space="0" w:color="auto"/>
                                                    <w:bottom w:val="none" w:sz="0" w:space="0" w:color="auto"/>
                                                    <w:right w:val="none" w:sz="0" w:space="0" w:color="auto"/>
                                                  </w:divBdr>
                                                  <w:divsChild>
                                                    <w:div w:id="845902332">
                                                      <w:marLeft w:val="0"/>
                                                      <w:marRight w:val="0"/>
                                                      <w:marTop w:val="0"/>
                                                      <w:marBottom w:val="0"/>
                                                      <w:divBdr>
                                                        <w:top w:val="none" w:sz="0" w:space="0" w:color="auto"/>
                                                        <w:left w:val="none" w:sz="0" w:space="0" w:color="auto"/>
                                                        <w:bottom w:val="none" w:sz="0" w:space="0" w:color="auto"/>
                                                        <w:right w:val="none" w:sz="0" w:space="0" w:color="auto"/>
                                                      </w:divBdr>
                                                      <w:divsChild>
                                                        <w:div w:id="677587219">
                                                          <w:marLeft w:val="0"/>
                                                          <w:marRight w:val="0"/>
                                                          <w:marTop w:val="0"/>
                                                          <w:marBottom w:val="0"/>
                                                          <w:divBdr>
                                                            <w:top w:val="none" w:sz="0" w:space="0" w:color="auto"/>
                                                            <w:left w:val="none" w:sz="0" w:space="0" w:color="auto"/>
                                                            <w:bottom w:val="none" w:sz="0" w:space="0" w:color="auto"/>
                                                            <w:right w:val="none" w:sz="0" w:space="0" w:color="auto"/>
                                                          </w:divBdr>
                                                        </w:div>
                                                        <w:div w:id="379403907">
                                                          <w:marLeft w:val="0"/>
                                                          <w:marRight w:val="0"/>
                                                          <w:marTop w:val="0"/>
                                                          <w:marBottom w:val="0"/>
                                                          <w:divBdr>
                                                            <w:top w:val="none" w:sz="0" w:space="0" w:color="auto"/>
                                                            <w:left w:val="none" w:sz="0" w:space="0" w:color="auto"/>
                                                            <w:bottom w:val="none" w:sz="0" w:space="0" w:color="auto"/>
                                                            <w:right w:val="none" w:sz="0" w:space="0" w:color="auto"/>
                                                          </w:divBdr>
                                                          <w:divsChild>
                                                            <w:div w:id="641932921">
                                                              <w:marLeft w:val="0"/>
                                                              <w:marRight w:val="0"/>
                                                              <w:marTop w:val="0"/>
                                                              <w:marBottom w:val="0"/>
                                                              <w:divBdr>
                                                                <w:top w:val="none" w:sz="0" w:space="0" w:color="auto"/>
                                                                <w:left w:val="none" w:sz="0" w:space="0" w:color="auto"/>
                                                                <w:bottom w:val="none" w:sz="0" w:space="0" w:color="auto"/>
                                                                <w:right w:val="none" w:sz="0" w:space="0" w:color="auto"/>
                                                              </w:divBdr>
                                                              <w:divsChild>
                                                                <w:div w:id="2085175271">
                                                                  <w:marLeft w:val="0"/>
                                                                  <w:marRight w:val="0"/>
                                                                  <w:marTop w:val="0"/>
                                                                  <w:marBottom w:val="0"/>
                                                                  <w:divBdr>
                                                                    <w:top w:val="none" w:sz="0" w:space="0" w:color="auto"/>
                                                                    <w:left w:val="none" w:sz="0" w:space="0" w:color="auto"/>
                                                                    <w:bottom w:val="none" w:sz="0" w:space="0" w:color="auto"/>
                                                                    <w:right w:val="none" w:sz="0" w:space="0" w:color="auto"/>
                                                                  </w:divBdr>
                                                                  <w:divsChild>
                                                                    <w:div w:id="1301231186">
                                                                      <w:marLeft w:val="0"/>
                                                                      <w:marRight w:val="0"/>
                                                                      <w:marTop w:val="0"/>
                                                                      <w:marBottom w:val="0"/>
                                                                      <w:divBdr>
                                                                        <w:top w:val="none" w:sz="0" w:space="0" w:color="auto"/>
                                                                        <w:left w:val="none" w:sz="0" w:space="0" w:color="auto"/>
                                                                        <w:bottom w:val="none" w:sz="0" w:space="0" w:color="auto"/>
                                                                        <w:right w:val="none" w:sz="0" w:space="0" w:color="auto"/>
                                                                      </w:divBdr>
                                                                      <w:divsChild>
                                                                        <w:div w:id="159397142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9614147">
                                                  <w:marLeft w:val="0"/>
                                                  <w:marRight w:val="0"/>
                                                  <w:marTop w:val="0"/>
                                                  <w:marBottom w:val="0"/>
                                                  <w:divBdr>
                                                    <w:top w:val="none" w:sz="0" w:space="0" w:color="auto"/>
                                                    <w:left w:val="none" w:sz="0" w:space="0" w:color="auto"/>
                                                    <w:bottom w:val="none" w:sz="0" w:space="0" w:color="auto"/>
                                                    <w:right w:val="none" w:sz="0" w:space="0" w:color="auto"/>
                                                  </w:divBdr>
                                                  <w:divsChild>
                                                    <w:div w:id="605357495">
                                                      <w:marLeft w:val="0"/>
                                                      <w:marRight w:val="0"/>
                                                      <w:marTop w:val="0"/>
                                                      <w:marBottom w:val="0"/>
                                                      <w:divBdr>
                                                        <w:top w:val="none" w:sz="0" w:space="0" w:color="auto"/>
                                                        <w:left w:val="none" w:sz="0" w:space="0" w:color="auto"/>
                                                        <w:bottom w:val="none" w:sz="0" w:space="0" w:color="auto"/>
                                                        <w:right w:val="none" w:sz="0" w:space="0" w:color="auto"/>
                                                      </w:divBdr>
                                                      <w:divsChild>
                                                        <w:div w:id="42099481">
                                                          <w:marLeft w:val="0"/>
                                                          <w:marRight w:val="0"/>
                                                          <w:marTop w:val="0"/>
                                                          <w:marBottom w:val="0"/>
                                                          <w:divBdr>
                                                            <w:top w:val="none" w:sz="0" w:space="0" w:color="auto"/>
                                                            <w:left w:val="none" w:sz="0" w:space="0" w:color="auto"/>
                                                            <w:bottom w:val="none" w:sz="0" w:space="0" w:color="auto"/>
                                                            <w:right w:val="none" w:sz="0" w:space="0" w:color="auto"/>
                                                          </w:divBdr>
                                                        </w:div>
                                                        <w:div w:id="1112169910">
                                                          <w:marLeft w:val="0"/>
                                                          <w:marRight w:val="0"/>
                                                          <w:marTop w:val="0"/>
                                                          <w:marBottom w:val="0"/>
                                                          <w:divBdr>
                                                            <w:top w:val="none" w:sz="0" w:space="0" w:color="auto"/>
                                                            <w:left w:val="none" w:sz="0" w:space="0" w:color="auto"/>
                                                            <w:bottom w:val="none" w:sz="0" w:space="0" w:color="auto"/>
                                                            <w:right w:val="none" w:sz="0" w:space="0" w:color="auto"/>
                                                          </w:divBdr>
                                                          <w:divsChild>
                                                            <w:div w:id="1478837014">
                                                              <w:marLeft w:val="0"/>
                                                              <w:marRight w:val="0"/>
                                                              <w:marTop w:val="0"/>
                                                              <w:marBottom w:val="0"/>
                                                              <w:divBdr>
                                                                <w:top w:val="none" w:sz="0" w:space="0" w:color="auto"/>
                                                                <w:left w:val="none" w:sz="0" w:space="0" w:color="auto"/>
                                                                <w:bottom w:val="none" w:sz="0" w:space="0" w:color="auto"/>
                                                                <w:right w:val="none" w:sz="0" w:space="0" w:color="auto"/>
                                                              </w:divBdr>
                                                              <w:divsChild>
                                                                <w:div w:id="12804504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26022">
                                          <w:marLeft w:val="0"/>
                                          <w:marRight w:val="0"/>
                                          <w:marTop w:val="0"/>
                                          <w:marBottom w:val="0"/>
                                          <w:divBdr>
                                            <w:top w:val="none" w:sz="0" w:space="0" w:color="auto"/>
                                            <w:left w:val="none" w:sz="0" w:space="0" w:color="auto"/>
                                            <w:bottom w:val="none" w:sz="0" w:space="0" w:color="auto"/>
                                            <w:right w:val="none" w:sz="0" w:space="0" w:color="auto"/>
                                          </w:divBdr>
                                          <w:divsChild>
                                            <w:div w:id="21531681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7275229">
          <w:marLeft w:val="0"/>
          <w:marRight w:val="0"/>
          <w:marTop w:val="0"/>
          <w:marBottom w:val="0"/>
          <w:divBdr>
            <w:top w:val="none" w:sz="0" w:space="0" w:color="auto"/>
            <w:left w:val="none" w:sz="0" w:space="0" w:color="auto"/>
            <w:bottom w:val="none" w:sz="0" w:space="0" w:color="auto"/>
            <w:right w:val="none" w:sz="0" w:space="0" w:color="auto"/>
          </w:divBdr>
          <w:divsChild>
            <w:div w:id="1927034612">
              <w:marLeft w:val="0"/>
              <w:marRight w:val="0"/>
              <w:marTop w:val="0"/>
              <w:marBottom w:val="0"/>
              <w:divBdr>
                <w:top w:val="none" w:sz="0" w:space="0" w:color="auto"/>
                <w:left w:val="none" w:sz="0" w:space="0" w:color="auto"/>
                <w:bottom w:val="none" w:sz="0" w:space="0" w:color="auto"/>
                <w:right w:val="none" w:sz="0" w:space="0" w:color="auto"/>
              </w:divBdr>
              <w:divsChild>
                <w:div w:id="1969622273">
                  <w:marLeft w:val="0"/>
                  <w:marRight w:val="0"/>
                  <w:marTop w:val="0"/>
                  <w:marBottom w:val="0"/>
                  <w:divBdr>
                    <w:top w:val="none" w:sz="0" w:space="0" w:color="auto"/>
                    <w:left w:val="none" w:sz="0" w:space="0" w:color="auto"/>
                    <w:bottom w:val="none" w:sz="0" w:space="0" w:color="auto"/>
                    <w:right w:val="none" w:sz="0" w:space="0" w:color="auto"/>
                  </w:divBdr>
                  <w:divsChild>
                    <w:div w:id="1197084512">
                      <w:marLeft w:val="0"/>
                      <w:marRight w:val="0"/>
                      <w:marTop w:val="0"/>
                      <w:marBottom w:val="0"/>
                      <w:divBdr>
                        <w:top w:val="single" w:sz="6" w:space="0" w:color="auto"/>
                        <w:left w:val="single" w:sz="6" w:space="0" w:color="auto"/>
                        <w:bottom w:val="single" w:sz="6" w:space="0" w:color="auto"/>
                        <w:right w:val="single" w:sz="6" w:space="0" w:color="auto"/>
                      </w:divBdr>
                      <w:divsChild>
                        <w:div w:id="20318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364307">
          <w:marLeft w:val="0"/>
          <w:marRight w:val="0"/>
          <w:marTop w:val="0"/>
          <w:marBottom w:val="0"/>
          <w:divBdr>
            <w:top w:val="none" w:sz="0" w:space="0" w:color="auto"/>
            <w:left w:val="none" w:sz="0" w:space="0" w:color="auto"/>
            <w:bottom w:val="none" w:sz="0" w:space="0" w:color="auto"/>
            <w:right w:val="none" w:sz="0" w:space="0" w:color="auto"/>
          </w:divBdr>
          <w:divsChild>
            <w:div w:id="87317247">
              <w:marLeft w:val="0"/>
              <w:marRight w:val="0"/>
              <w:marTop w:val="0"/>
              <w:marBottom w:val="0"/>
              <w:divBdr>
                <w:top w:val="none" w:sz="0" w:space="0" w:color="auto"/>
                <w:left w:val="none" w:sz="0" w:space="0" w:color="auto"/>
                <w:bottom w:val="none" w:sz="0" w:space="0" w:color="auto"/>
                <w:right w:val="none" w:sz="0" w:space="0" w:color="auto"/>
              </w:divBdr>
              <w:divsChild>
                <w:div w:id="1044452860">
                  <w:marLeft w:val="0"/>
                  <w:marRight w:val="0"/>
                  <w:marTop w:val="0"/>
                  <w:marBottom w:val="0"/>
                  <w:divBdr>
                    <w:top w:val="none" w:sz="0" w:space="0" w:color="auto"/>
                    <w:left w:val="none" w:sz="0" w:space="0" w:color="auto"/>
                    <w:bottom w:val="none" w:sz="0" w:space="0" w:color="auto"/>
                    <w:right w:val="none" w:sz="0" w:space="0" w:color="auto"/>
                  </w:divBdr>
                  <w:divsChild>
                    <w:div w:id="175579403">
                      <w:marLeft w:val="0"/>
                      <w:marRight w:val="0"/>
                      <w:marTop w:val="0"/>
                      <w:marBottom w:val="0"/>
                      <w:divBdr>
                        <w:top w:val="single" w:sz="6" w:space="0" w:color="auto"/>
                        <w:left w:val="single" w:sz="6" w:space="0" w:color="auto"/>
                        <w:bottom w:val="single" w:sz="6" w:space="0" w:color="auto"/>
                        <w:right w:val="single" w:sz="6" w:space="0" w:color="auto"/>
                      </w:divBdr>
                      <w:divsChild>
                        <w:div w:id="876701144">
                          <w:marLeft w:val="0"/>
                          <w:marRight w:val="0"/>
                          <w:marTop w:val="0"/>
                          <w:marBottom w:val="0"/>
                          <w:divBdr>
                            <w:top w:val="none" w:sz="0" w:space="0" w:color="auto"/>
                            <w:left w:val="none" w:sz="0" w:space="0" w:color="auto"/>
                            <w:bottom w:val="none" w:sz="0" w:space="0" w:color="auto"/>
                            <w:right w:val="none" w:sz="0" w:space="0" w:color="auto"/>
                          </w:divBdr>
                        </w:div>
                        <w:div w:id="9715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678">
          <w:marLeft w:val="0"/>
          <w:marRight w:val="0"/>
          <w:marTop w:val="0"/>
          <w:marBottom w:val="0"/>
          <w:divBdr>
            <w:top w:val="none" w:sz="0" w:space="0" w:color="auto"/>
            <w:left w:val="none" w:sz="0" w:space="0" w:color="auto"/>
            <w:bottom w:val="none" w:sz="0" w:space="0" w:color="auto"/>
            <w:right w:val="none" w:sz="0" w:space="0" w:color="auto"/>
          </w:divBdr>
          <w:divsChild>
            <w:div w:id="271858650">
              <w:marLeft w:val="0"/>
              <w:marRight w:val="0"/>
              <w:marTop w:val="0"/>
              <w:marBottom w:val="0"/>
              <w:divBdr>
                <w:top w:val="none" w:sz="0" w:space="0" w:color="auto"/>
                <w:left w:val="none" w:sz="0" w:space="0" w:color="auto"/>
                <w:bottom w:val="none" w:sz="0" w:space="0" w:color="auto"/>
                <w:right w:val="none" w:sz="0" w:space="0" w:color="auto"/>
              </w:divBdr>
              <w:divsChild>
                <w:div w:id="1186754525">
                  <w:marLeft w:val="0"/>
                  <w:marRight w:val="0"/>
                  <w:marTop w:val="0"/>
                  <w:marBottom w:val="0"/>
                  <w:divBdr>
                    <w:top w:val="none" w:sz="0" w:space="0" w:color="auto"/>
                    <w:left w:val="none" w:sz="0" w:space="0" w:color="auto"/>
                    <w:bottom w:val="none" w:sz="0" w:space="0" w:color="auto"/>
                    <w:right w:val="none" w:sz="0" w:space="0" w:color="auto"/>
                  </w:divBdr>
                  <w:divsChild>
                    <w:div w:id="2067490888">
                      <w:marLeft w:val="0"/>
                      <w:marRight w:val="0"/>
                      <w:marTop w:val="0"/>
                      <w:marBottom w:val="0"/>
                      <w:divBdr>
                        <w:top w:val="single" w:sz="6" w:space="0" w:color="auto"/>
                        <w:left w:val="single" w:sz="6" w:space="0" w:color="auto"/>
                        <w:bottom w:val="single" w:sz="6" w:space="0" w:color="auto"/>
                        <w:right w:val="single" w:sz="6" w:space="0" w:color="auto"/>
                      </w:divBdr>
                      <w:divsChild>
                        <w:div w:id="1193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053019">
              <w:marLeft w:val="0"/>
              <w:marRight w:val="0"/>
              <w:marTop w:val="0"/>
              <w:marBottom w:val="0"/>
              <w:divBdr>
                <w:top w:val="none" w:sz="0" w:space="0" w:color="auto"/>
                <w:left w:val="none" w:sz="0" w:space="0" w:color="auto"/>
                <w:bottom w:val="none" w:sz="0" w:space="0" w:color="auto"/>
                <w:right w:val="none" w:sz="0" w:space="0" w:color="auto"/>
              </w:divBdr>
              <w:divsChild>
                <w:div w:id="2122020384">
                  <w:marLeft w:val="0"/>
                  <w:marRight w:val="0"/>
                  <w:marTop w:val="0"/>
                  <w:marBottom w:val="0"/>
                  <w:divBdr>
                    <w:top w:val="none" w:sz="0" w:space="0" w:color="auto"/>
                    <w:left w:val="none" w:sz="0" w:space="0" w:color="auto"/>
                    <w:bottom w:val="none" w:sz="0" w:space="0" w:color="auto"/>
                    <w:right w:val="none" w:sz="0" w:space="0" w:color="auto"/>
                  </w:divBdr>
                  <w:divsChild>
                    <w:div w:id="8043967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97675574">
          <w:marLeft w:val="0"/>
          <w:marRight w:val="0"/>
          <w:marTop w:val="0"/>
          <w:marBottom w:val="0"/>
          <w:divBdr>
            <w:top w:val="none" w:sz="0" w:space="0" w:color="auto"/>
            <w:left w:val="none" w:sz="0" w:space="0" w:color="auto"/>
            <w:bottom w:val="none" w:sz="0" w:space="0" w:color="auto"/>
            <w:right w:val="none" w:sz="0" w:space="0" w:color="auto"/>
          </w:divBdr>
          <w:divsChild>
            <w:div w:id="1929803610">
              <w:marLeft w:val="0"/>
              <w:marRight w:val="0"/>
              <w:marTop w:val="0"/>
              <w:marBottom w:val="0"/>
              <w:divBdr>
                <w:top w:val="none" w:sz="0" w:space="0" w:color="auto"/>
                <w:left w:val="none" w:sz="0" w:space="0" w:color="auto"/>
                <w:bottom w:val="none" w:sz="0" w:space="0" w:color="auto"/>
                <w:right w:val="none" w:sz="0" w:space="0" w:color="auto"/>
              </w:divBdr>
              <w:divsChild>
                <w:div w:id="1725907582">
                  <w:marLeft w:val="0"/>
                  <w:marRight w:val="0"/>
                  <w:marTop w:val="0"/>
                  <w:marBottom w:val="0"/>
                  <w:divBdr>
                    <w:top w:val="none" w:sz="0" w:space="0" w:color="auto"/>
                    <w:left w:val="none" w:sz="0" w:space="0" w:color="auto"/>
                    <w:bottom w:val="none" w:sz="0" w:space="0" w:color="auto"/>
                    <w:right w:val="none" w:sz="0" w:space="0" w:color="auto"/>
                  </w:divBdr>
                  <w:divsChild>
                    <w:div w:id="1871339729">
                      <w:marLeft w:val="0"/>
                      <w:marRight w:val="0"/>
                      <w:marTop w:val="0"/>
                      <w:marBottom w:val="0"/>
                      <w:divBdr>
                        <w:top w:val="single" w:sz="6" w:space="0" w:color="auto"/>
                        <w:left w:val="single" w:sz="6" w:space="0" w:color="auto"/>
                        <w:bottom w:val="single" w:sz="6" w:space="0" w:color="auto"/>
                        <w:right w:val="single" w:sz="6" w:space="0" w:color="auto"/>
                      </w:divBdr>
                      <w:divsChild>
                        <w:div w:id="4011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873955">
          <w:marLeft w:val="0"/>
          <w:marRight w:val="0"/>
          <w:marTop w:val="0"/>
          <w:marBottom w:val="0"/>
          <w:divBdr>
            <w:top w:val="none" w:sz="0" w:space="0" w:color="auto"/>
            <w:left w:val="none" w:sz="0" w:space="0" w:color="auto"/>
            <w:bottom w:val="none" w:sz="0" w:space="0" w:color="auto"/>
            <w:right w:val="none" w:sz="0" w:space="0" w:color="auto"/>
          </w:divBdr>
          <w:divsChild>
            <w:div w:id="1820030772">
              <w:marLeft w:val="0"/>
              <w:marRight w:val="0"/>
              <w:marTop w:val="0"/>
              <w:marBottom w:val="0"/>
              <w:divBdr>
                <w:top w:val="none" w:sz="0" w:space="0" w:color="auto"/>
                <w:left w:val="none" w:sz="0" w:space="0" w:color="auto"/>
                <w:bottom w:val="none" w:sz="0" w:space="0" w:color="auto"/>
                <w:right w:val="none" w:sz="0" w:space="0" w:color="auto"/>
              </w:divBdr>
              <w:divsChild>
                <w:div w:id="238246621">
                  <w:marLeft w:val="0"/>
                  <w:marRight w:val="0"/>
                  <w:marTop w:val="0"/>
                  <w:marBottom w:val="0"/>
                  <w:divBdr>
                    <w:top w:val="none" w:sz="0" w:space="0" w:color="auto"/>
                    <w:left w:val="none" w:sz="0" w:space="0" w:color="auto"/>
                    <w:bottom w:val="none" w:sz="0" w:space="0" w:color="auto"/>
                    <w:right w:val="none" w:sz="0" w:space="0" w:color="auto"/>
                  </w:divBdr>
                  <w:divsChild>
                    <w:div w:id="1237592841">
                      <w:marLeft w:val="0"/>
                      <w:marRight w:val="0"/>
                      <w:marTop w:val="0"/>
                      <w:marBottom w:val="0"/>
                      <w:divBdr>
                        <w:top w:val="single" w:sz="6" w:space="0" w:color="auto"/>
                        <w:left w:val="single" w:sz="6" w:space="0" w:color="auto"/>
                        <w:bottom w:val="single" w:sz="6" w:space="0" w:color="auto"/>
                        <w:right w:val="single" w:sz="6" w:space="0" w:color="auto"/>
                      </w:divBdr>
                      <w:divsChild>
                        <w:div w:id="911357387">
                          <w:marLeft w:val="0"/>
                          <w:marRight w:val="0"/>
                          <w:marTop w:val="0"/>
                          <w:marBottom w:val="0"/>
                          <w:divBdr>
                            <w:top w:val="none" w:sz="0" w:space="0" w:color="auto"/>
                            <w:left w:val="none" w:sz="0" w:space="0" w:color="auto"/>
                            <w:bottom w:val="none" w:sz="0" w:space="0" w:color="auto"/>
                            <w:right w:val="none" w:sz="0" w:space="0" w:color="auto"/>
                          </w:divBdr>
                          <w:divsChild>
                            <w:div w:id="1518235504">
                              <w:marLeft w:val="0"/>
                              <w:marRight w:val="0"/>
                              <w:marTop w:val="0"/>
                              <w:marBottom w:val="0"/>
                              <w:divBdr>
                                <w:top w:val="none" w:sz="0" w:space="0" w:color="auto"/>
                                <w:left w:val="none" w:sz="0" w:space="0" w:color="auto"/>
                                <w:bottom w:val="none" w:sz="0" w:space="0" w:color="auto"/>
                                <w:right w:val="none" w:sz="0" w:space="0" w:color="auto"/>
                              </w:divBdr>
                            </w:div>
                            <w:div w:id="11909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52624">
          <w:marLeft w:val="0"/>
          <w:marRight w:val="0"/>
          <w:marTop w:val="0"/>
          <w:marBottom w:val="0"/>
          <w:divBdr>
            <w:top w:val="none" w:sz="0" w:space="0" w:color="auto"/>
            <w:left w:val="none" w:sz="0" w:space="0" w:color="auto"/>
            <w:bottom w:val="none" w:sz="0" w:space="0" w:color="auto"/>
            <w:right w:val="none" w:sz="0" w:space="0" w:color="auto"/>
          </w:divBdr>
          <w:divsChild>
            <w:div w:id="1231767507">
              <w:marLeft w:val="0"/>
              <w:marRight w:val="0"/>
              <w:marTop w:val="0"/>
              <w:marBottom w:val="0"/>
              <w:divBdr>
                <w:top w:val="none" w:sz="0" w:space="0" w:color="auto"/>
                <w:left w:val="none" w:sz="0" w:space="0" w:color="auto"/>
                <w:bottom w:val="none" w:sz="0" w:space="0" w:color="auto"/>
                <w:right w:val="none" w:sz="0" w:space="0" w:color="auto"/>
              </w:divBdr>
              <w:divsChild>
                <w:div w:id="135998179">
                  <w:marLeft w:val="0"/>
                  <w:marRight w:val="0"/>
                  <w:marTop w:val="0"/>
                  <w:marBottom w:val="0"/>
                  <w:divBdr>
                    <w:top w:val="none" w:sz="0" w:space="0" w:color="auto"/>
                    <w:left w:val="none" w:sz="0" w:space="0" w:color="auto"/>
                    <w:bottom w:val="none" w:sz="0" w:space="0" w:color="auto"/>
                    <w:right w:val="none" w:sz="0" w:space="0" w:color="auto"/>
                  </w:divBdr>
                  <w:divsChild>
                    <w:div w:id="1781141075">
                      <w:marLeft w:val="0"/>
                      <w:marRight w:val="0"/>
                      <w:marTop w:val="0"/>
                      <w:marBottom w:val="0"/>
                      <w:divBdr>
                        <w:top w:val="single" w:sz="6" w:space="0" w:color="auto"/>
                        <w:left w:val="single" w:sz="6" w:space="0" w:color="auto"/>
                        <w:bottom w:val="single" w:sz="6" w:space="0" w:color="auto"/>
                        <w:right w:val="single" w:sz="6" w:space="0" w:color="auto"/>
                      </w:divBdr>
                      <w:divsChild>
                        <w:div w:id="360984395">
                          <w:marLeft w:val="0"/>
                          <w:marRight w:val="0"/>
                          <w:marTop w:val="0"/>
                          <w:marBottom w:val="0"/>
                          <w:divBdr>
                            <w:top w:val="none" w:sz="0" w:space="0" w:color="auto"/>
                            <w:left w:val="none" w:sz="0" w:space="0" w:color="auto"/>
                            <w:bottom w:val="none" w:sz="0" w:space="0" w:color="auto"/>
                            <w:right w:val="none" w:sz="0" w:space="0" w:color="auto"/>
                          </w:divBdr>
                        </w:div>
                        <w:div w:id="19043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99122">
          <w:marLeft w:val="0"/>
          <w:marRight w:val="0"/>
          <w:marTop w:val="0"/>
          <w:marBottom w:val="0"/>
          <w:divBdr>
            <w:top w:val="none" w:sz="0" w:space="0" w:color="auto"/>
            <w:left w:val="none" w:sz="0" w:space="0" w:color="auto"/>
            <w:bottom w:val="none" w:sz="0" w:space="0" w:color="auto"/>
            <w:right w:val="none" w:sz="0" w:space="0" w:color="auto"/>
          </w:divBdr>
          <w:divsChild>
            <w:div w:id="872614552">
              <w:marLeft w:val="0"/>
              <w:marRight w:val="0"/>
              <w:marTop w:val="0"/>
              <w:marBottom w:val="0"/>
              <w:divBdr>
                <w:top w:val="none" w:sz="0" w:space="0" w:color="auto"/>
                <w:left w:val="none" w:sz="0" w:space="0" w:color="auto"/>
                <w:bottom w:val="none" w:sz="0" w:space="0" w:color="auto"/>
                <w:right w:val="none" w:sz="0" w:space="0" w:color="auto"/>
              </w:divBdr>
              <w:divsChild>
                <w:div w:id="1867057434">
                  <w:marLeft w:val="0"/>
                  <w:marRight w:val="0"/>
                  <w:marTop w:val="0"/>
                  <w:marBottom w:val="0"/>
                  <w:divBdr>
                    <w:top w:val="none" w:sz="0" w:space="0" w:color="auto"/>
                    <w:left w:val="none" w:sz="0" w:space="0" w:color="auto"/>
                    <w:bottom w:val="none" w:sz="0" w:space="0" w:color="auto"/>
                    <w:right w:val="none" w:sz="0" w:space="0" w:color="auto"/>
                  </w:divBdr>
                  <w:divsChild>
                    <w:div w:id="1574126476">
                      <w:marLeft w:val="0"/>
                      <w:marRight w:val="0"/>
                      <w:marTop w:val="0"/>
                      <w:marBottom w:val="0"/>
                      <w:divBdr>
                        <w:top w:val="single" w:sz="6" w:space="0" w:color="auto"/>
                        <w:left w:val="single" w:sz="6" w:space="0" w:color="auto"/>
                        <w:bottom w:val="single" w:sz="6" w:space="0" w:color="auto"/>
                        <w:right w:val="single" w:sz="6" w:space="0" w:color="auto"/>
                      </w:divBdr>
                      <w:divsChild>
                        <w:div w:id="3141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60160">
              <w:marLeft w:val="0"/>
              <w:marRight w:val="0"/>
              <w:marTop w:val="0"/>
              <w:marBottom w:val="0"/>
              <w:divBdr>
                <w:top w:val="none" w:sz="0" w:space="0" w:color="auto"/>
                <w:left w:val="none" w:sz="0" w:space="0" w:color="auto"/>
                <w:bottom w:val="none" w:sz="0" w:space="0" w:color="auto"/>
                <w:right w:val="none" w:sz="0" w:space="0" w:color="auto"/>
              </w:divBdr>
              <w:divsChild>
                <w:div w:id="164246888">
                  <w:marLeft w:val="0"/>
                  <w:marRight w:val="0"/>
                  <w:marTop w:val="0"/>
                  <w:marBottom w:val="0"/>
                  <w:divBdr>
                    <w:top w:val="none" w:sz="0" w:space="0" w:color="auto"/>
                    <w:left w:val="none" w:sz="0" w:space="0" w:color="auto"/>
                    <w:bottom w:val="none" w:sz="0" w:space="0" w:color="auto"/>
                    <w:right w:val="none" w:sz="0" w:space="0" w:color="auto"/>
                  </w:divBdr>
                  <w:divsChild>
                    <w:div w:id="115219628">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091149447">
          <w:marLeft w:val="0"/>
          <w:marRight w:val="0"/>
          <w:marTop w:val="0"/>
          <w:marBottom w:val="0"/>
          <w:divBdr>
            <w:top w:val="none" w:sz="0" w:space="0" w:color="auto"/>
            <w:left w:val="none" w:sz="0" w:space="0" w:color="auto"/>
            <w:bottom w:val="none" w:sz="0" w:space="0" w:color="auto"/>
            <w:right w:val="none" w:sz="0" w:space="0" w:color="auto"/>
          </w:divBdr>
          <w:divsChild>
            <w:div w:id="1185437121">
              <w:marLeft w:val="0"/>
              <w:marRight w:val="0"/>
              <w:marTop w:val="0"/>
              <w:marBottom w:val="0"/>
              <w:divBdr>
                <w:top w:val="none" w:sz="0" w:space="0" w:color="auto"/>
                <w:left w:val="none" w:sz="0" w:space="0" w:color="auto"/>
                <w:bottom w:val="none" w:sz="0" w:space="0" w:color="auto"/>
                <w:right w:val="none" w:sz="0" w:space="0" w:color="auto"/>
              </w:divBdr>
              <w:divsChild>
                <w:div w:id="840774631">
                  <w:marLeft w:val="0"/>
                  <w:marRight w:val="0"/>
                  <w:marTop w:val="0"/>
                  <w:marBottom w:val="0"/>
                  <w:divBdr>
                    <w:top w:val="none" w:sz="0" w:space="0" w:color="auto"/>
                    <w:left w:val="none" w:sz="0" w:space="0" w:color="auto"/>
                    <w:bottom w:val="none" w:sz="0" w:space="0" w:color="auto"/>
                    <w:right w:val="none" w:sz="0" w:space="0" w:color="auto"/>
                  </w:divBdr>
                  <w:divsChild>
                    <w:div w:id="2077241892">
                      <w:marLeft w:val="0"/>
                      <w:marRight w:val="0"/>
                      <w:marTop w:val="0"/>
                      <w:marBottom w:val="0"/>
                      <w:divBdr>
                        <w:top w:val="single" w:sz="6" w:space="0" w:color="auto"/>
                        <w:left w:val="single" w:sz="6" w:space="0" w:color="auto"/>
                        <w:bottom w:val="single" w:sz="6" w:space="0" w:color="auto"/>
                        <w:right w:val="single" w:sz="6" w:space="0" w:color="auto"/>
                      </w:divBdr>
                      <w:divsChild>
                        <w:div w:id="7417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330043">
          <w:marLeft w:val="0"/>
          <w:marRight w:val="0"/>
          <w:marTop w:val="0"/>
          <w:marBottom w:val="0"/>
          <w:divBdr>
            <w:top w:val="none" w:sz="0" w:space="0" w:color="auto"/>
            <w:left w:val="none" w:sz="0" w:space="0" w:color="auto"/>
            <w:bottom w:val="none" w:sz="0" w:space="0" w:color="auto"/>
            <w:right w:val="none" w:sz="0" w:space="0" w:color="auto"/>
          </w:divBdr>
          <w:divsChild>
            <w:div w:id="1452479531">
              <w:marLeft w:val="0"/>
              <w:marRight w:val="0"/>
              <w:marTop w:val="0"/>
              <w:marBottom w:val="0"/>
              <w:divBdr>
                <w:top w:val="none" w:sz="0" w:space="0" w:color="auto"/>
                <w:left w:val="none" w:sz="0" w:space="0" w:color="auto"/>
                <w:bottom w:val="none" w:sz="0" w:space="0" w:color="auto"/>
                <w:right w:val="none" w:sz="0" w:space="0" w:color="auto"/>
              </w:divBdr>
              <w:divsChild>
                <w:div w:id="859274524">
                  <w:marLeft w:val="0"/>
                  <w:marRight w:val="0"/>
                  <w:marTop w:val="0"/>
                  <w:marBottom w:val="0"/>
                  <w:divBdr>
                    <w:top w:val="none" w:sz="0" w:space="0" w:color="auto"/>
                    <w:left w:val="none" w:sz="0" w:space="0" w:color="auto"/>
                    <w:bottom w:val="none" w:sz="0" w:space="0" w:color="auto"/>
                    <w:right w:val="none" w:sz="0" w:space="0" w:color="auto"/>
                  </w:divBdr>
                  <w:divsChild>
                    <w:div w:id="1617326426">
                      <w:marLeft w:val="0"/>
                      <w:marRight w:val="0"/>
                      <w:marTop w:val="0"/>
                      <w:marBottom w:val="0"/>
                      <w:divBdr>
                        <w:top w:val="single" w:sz="6" w:space="0" w:color="auto"/>
                        <w:left w:val="single" w:sz="6" w:space="0" w:color="auto"/>
                        <w:bottom w:val="single" w:sz="6" w:space="0" w:color="auto"/>
                        <w:right w:val="single" w:sz="6" w:space="0" w:color="auto"/>
                      </w:divBdr>
                      <w:divsChild>
                        <w:div w:id="3822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835924">
          <w:marLeft w:val="0"/>
          <w:marRight w:val="0"/>
          <w:marTop w:val="0"/>
          <w:marBottom w:val="0"/>
          <w:divBdr>
            <w:top w:val="none" w:sz="0" w:space="0" w:color="auto"/>
            <w:left w:val="none" w:sz="0" w:space="0" w:color="auto"/>
            <w:bottom w:val="none" w:sz="0" w:space="0" w:color="auto"/>
            <w:right w:val="none" w:sz="0" w:space="0" w:color="auto"/>
          </w:divBdr>
          <w:divsChild>
            <w:div w:id="1615600076">
              <w:marLeft w:val="0"/>
              <w:marRight w:val="0"/>
              <w:marTop w:val="0"/>
              <w:marBottom w:val="0"/>
              <w:divBdr>
                <w:top w:val="none" w:sz="0" w:space="0" w:color="auto"/>
                <w:left w:val="none" w:sz="0" w:space="0" w:color="auto"/>
                <w:bottom w:val="none" w:sz="0" w:space="0" w:color="auto"/>
                <w:right w:val="none" w:sz="0" w:space="0" w:color="auto"/>
              </w:divBdr>
              <w:divsChild>
                <w:div w:id="1724521360">
                  <w:marLeft w:val="0"/>
                  <w:marRight w:val="0"/>
                  <w:marTop w:val="0"/>
                  <w:marBottom w:val="0"/>
                  <w:divBdr>
                    <w:top w:val="none" w:sz="0" w:space="0" w:color="auto"/>
                    <w:left w:val="none" w:sz="0" w:space="0" w:color="auto"/>
                    <w:bottom w:val="none" w:sz="0" w:space="0" w:color="auto"/>
                    <w:right w:val="none" w:sz="0" w:space="0" w:color="auto"/>
                  </w:divBdr>
                  <w:divsChild>
                    <w:div w:id="312411796">
                      <w:marLeft w:val="0"/>
                      <w:marRight w:val="0"/>
                      <w:marTop w:val="0"/>
                      <w:marBottom w:val="0"/>
                      <w:divBdr>
                        <w:top w:val="single" w:sz="6" w:space="0" w:color="auto"/>
                        <w:left w:val="single" w:sz="6" w:space="0" w:color="auto"/>
                        <w:bottom w:val="single" w:sz="6" w:space="0" w:color="auto"/>
                        <w:right w:val="single" w:sz="6" w:space="0" w:color="auto"/>
                      </w:divBdr>
                      <w:divsChild>
                        <w:div w:id="66729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463383">
          <w:marLeft w:val="0"/>
          <w:marRight w:val="0"/>
          <w:marTop w:val="0"/>
          <w:marBottom w:val="0"/>
          <w:divBdr>
            <w:top w:val="none" w:sz="0" w:space="0" w:color="auto"/>
            <w:left w:val="none" w:sz="0" w:space="0" w:color="auto"/>
            <w:bottom w:val="none" w:sz="0" w:space="0" w:color="auto"/>
            <w:right w:val="none" w:sz="0" w:space="0" w:color="auto"/>
          </w:divBdr>
          <w:divsChild>
            <w:div w:id="1794058974">
              <w:marLeft w:val="0"/>
              <w:marRight w:val="0"/>
              <w:marTop w:val="0"/>
              <w:marBottom w:val="0"/>
              <w:divBdr>
                <w:top w:val="none" w:sz="0" w:space="0" w:color="auto"/>
                <w:left w:val="none" w:sz="0" w:space="0" w:color="auto"/>
                <w:bottom w:val="none" w:sz="0" w:space="0" w:color="auto"/>
                <w:right w:val="none" w:sz="0" w:space="0" w:color="auto"/>
              </w:divBdr>
              <w:divsChild>
                <w:div w:id="506990913">
                  <w:marLeft w:val="0"/>
                  <w:marRight w:val="0"/>
                  <w:marTop w:val="0"/>
                  <w:marBottom w:val="0"/>
                  <w:divBdr>
                    <w:top w:val="none" w:sz="0" w:space="0" w:color="auto"/>
                    <w:left w:val="none" w:sz="0" w:space="0" w:color="auto"/>
                    <w:bottom w:val="none" w:sz="0" w:space="0" w:color="auto"/>
                    <w:right w:val="none" w:sz="0" w:space="0" w:color="auto"/>
                  </w:divBdr>
                  <w:divsChild>
                    <w:div w:id="834102426">
                      <w:marLeft w:val="0"/>
                      <w:marRight w:val="0"/>
                      <w:marTop w:val="0"/>
                      <w:marBottom w:val="0"/>
                      <w:divBdr>
                        <w:top w:val="single" w:sz="6" w:space="0" w:color="auto"/>
                        <w:left w:val="single" w:sz="6" w:space="0" w:color="auto"/>
                        <w:bottom w:val="single" w:sz="6" w:space="0" w:color="auto"/>
                        <w:right w:val="single" w:sz="6" w:space="0" w:color="auto"/>
                      </w:divBdr>
                      <w:divsChild>
                        <w:div w:id="1016267794">
                          <w:marLeft w:val="0"/>
                          <w:marRight w:val="0"/>
                          <w:marTop w:val="0"/>
                          <w:marBottom w:val="0"/>
                          <w:divBdr>
                            <w:top w:val="none" w:sz="0" w:space="0" w:color="auto"/>
                            <w:left w:val="none" w:sz="0" w:space="0" w:color="auto"/>
                            <w:bottom w:val="none" w:sz="0" w:space="0" w:color="auto"/>
                            <w:right w:val="none" w:sz="0" w:space="0" w:color="auto"/>
                          </w:divBdr>
                          <w:divsChild>
                            <w:div w:id="875847551">
                              <w:marLeft w:val="0"/>
                              <w:marRight w:val="0"/>
                              <w:marTop w:val="0"/>
                              <w:marBottom w:val="0"/>
                              <w:divBdr>
                                <w:top w:val="none" w:sz="0" w:space="0" w:color="auto"/>
                                <w:left w:val="none" w:sz="0" w:space="0" w:color="auto"/>
                                <w:bottom w:val="none" w:sz="0" w:space="0" w:color="auto"/>
                                <w:right w:val="none" w:sz="0" w:space="0" w:color="auto"/>
                              </w:divBdr>
                              <w:divsChild>
                                <w:div w:id="1580867034">
                                  <w:marLeft w:val="0"/>
                                  <w:marRight w:val="0"/>
                                  <w:marTop w:val="0"/>
                                  <w:marBottom w:val="0"/>
                                  <w:divBdr>
                                    <w:top w:val="none" w:sz="0" w:space="0" w:color="auto"/>
                                    <w:left w:val="none" w:sz="0" w:space="0" w:color="auto"/>
                                    <w:bottom w:val="none" w:sz="0" w:space="0" w:color="auto"/>
                                    <w:right w:val="none" w:sz="0" w:space="0" w:color="auto"/>
                                  </w:divBdr>
                                  <w:divsChild>
                                    <w:div w:id="21320481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6647479">
          <w:marLeft w:val="0"/>
          <w:marRight w:val="0"/>
          <w:marTop w:val="0"/>
          <w:marBottom w:val="0"/>
          <w:divBdr>
            <w:top w:val="none" w:sz="0" w:space="0" w:color="auto"/>
            <w:left w:val="none" w:sz="0" w:space="0" w:color="auto"/>
            <w:bottom w:val="none" w:sz="0" w:space="0" w:color="auto"/>
            <w:right w:val="none" w:sz="0" w:space="0" w:color="auto"/>
          </w:divBdr>
          <w:divsChild>
            <w:div w:id="1380473034">
              <w:marLeft w:val="0"/>
              <w:marRight w:val="0"/>
              <w:marTop w:val="0"/>
              <w:marBottom w:val="0"/>
              <w:divBdr>
                <w:top w:val="none" w:sz="0" w:space="0" w:color="auto"/>
                <w:left w:val="none" w:sz="0" w:space="0" w:color="auto"/>
                <w:bottom w:val="none" w:sz="0" w:space="0" w:color="auto"/>
                <w:right w:val="none" w:sz="0" w:space="0" w:color="auto"/>
              </w:divBdr>
              <w:divsChild>
                <w:div w:id="325600229">
                  <w:marLeft w:val="0"/>
                  <w:marRight w:val="0"/>
                  <w:marTop w:val="0"/>
                  <w:marBottom w:val="0"/>
                  <w:divBdr>
                    <w:top w:val="none" w:sz="0" w:space="0" w:color="auto"/>
                    <w:left w:val="none" w:sz="0" w:space="0" w:color="auto"/>
                    <w:bottom w:val="none" w:sz="0" w:space="0" w:color="auto"/>
                    <w:right w:val="none" w:sz="0" w:space="0" w:color="auto"/>
                  </w:divBdr>
                  <w:divsChild>
                    <w:div w:id="86050046">
                      <w:marLeft w:val="0"/>
                      <w:marRight w:val="0"/>
                      <w:marTop w:val="0"/>
                      <w:marBottom w:val="0"/>
                      <w:divBdr>
                        <w:top w:val="single" w:sz="6" w:space="0" w:color="auto"/>
                        <w:left w:val="single" w:sz="6" w:space="0" w:color="auto"/>
                        <w:bottom w:val="single" w:sz="6" w:space="0" w:color="auto"/>
                        <w:right w:val="single" w:sz="6" w:space="0" w:color="auto"/>
                      </w:divBdr>
                      <w:divsChild>
                        <w:div w:id="20319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75052">
          <w:marLeft w:val="0"/>
          <w:marRight w:val="0"/>
          <w:marTop w:val="0"/>
          <w:marBottom w:val="0"/>
          <w:divBdr>
            <w:top w:val="none" w:sz="0" w:space="0" w:color="auto"/>
            <w:left w:val="none" w:sz="0" w:space="0" w:color="auto"/>
            <w:bottom w:val="none" w:sz="0" w:space="0" w:color="auto"/>
            <w:right w:val="none" w:sz="0" w:space="0" w:color="auto"/>
          </w:divBdr>
          <w:divsChild>
            <w:div w:id="538518878">
              <w:marLeft w:val="0"/>
              <w:marRight w:val="0"/>
              <w:marTop w:val="0"/>
              <w:marBottom w:val="0"/>
              <w:divBdr>
                <w:top w:val="none" w:sz="0" w:space="0" w:color="auto"/>
                <w:left w:val="none" w:sz="0" w:space="0" w:color="auto"/>
                <w:bottom w:val="none" w:sz="0" w:space="0" w:color="auto"/>
                <w:right w:val="none" w:sz="0" w:space="0" w:color="auto"/>
              </w:divBdr>
              <w:divsChild>
                <w:div w:id="1610165659">
                  <w:marLeft w:val="0"/>
                  <w:marRight w:val="0"/>
                  <w:marTop w:val="0"/>
                  <w:marBottom w:val="0"/>
                  <w:divBdr>
                    <w:top w:val="none" w:sz="0" w:space="0" w:color="auto"/>
                    <w:left w:val="none" w:sz="0" w:space="0" w:color="auto"/>
                    <w:bottom w:val="none" w:sz="0" w:space="0" w:color="auto"/>
                    <w:right w:val="none" w:sz="0" w:space="0" w:color="auto"/>
                  </w:divBdr>
                  <w:divsChild>
                    <w:div w:id="556939667">
                      <w:marLeft w:val="0"/>
                      <w:marRight w:val="0"/>
                      <w:marTop w:val="0"/>
                      <w:marBottom w:val="0"/>
                      <w:divBdr>
                        <w:top w:val="single" w:sz="6" w:space="0" w:color="auto"/>
                        <w:left w:val="single" w:sz="6" w:space="0" w:color="auto"/>
                        <w:bottom w:val="single" w:sz="6" w:space="0" w:color="auto"/>
                        <w:right w:val="single" w:sz="6" w:space="0" w:color="auto"/>
                      </w:divBdr>
                      <w:divsChild>
                        <w:div w:id="2071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351993">
          <w:marLeft w:val="0"/>
          <w:marRight w:val="0"/>
          <w:marTop w:val="0"/>
          <w:marBottom w:val="0"/>
          <w:divBdr>
            <w:top w:val="none" w:sz="0" w:space="0" w:color="auto"/>
            <w:left w:val="none" w:sz="0" w:space="0" w:color="auto"/>
            <w:bottom w:val="none" w:sz="0" w:space="0" w:color="auto"/>
            <w:right w:val="none" w:sz="0" w:space="0" w:color="auto"/>
          </w:divBdr>
          <w:divsChild>
            <w:div w:id="687873881">
              <w:marLeft w:val="0"/>
              <w:marRight w:val="0"/>
              <w:marTop w:val="0"/>
              <w:marBottom w:val="0"/>
              <w:divBdr>
                <w:top w:val="none" w:sz="0" w:space="0" w:color="auto"/>
                <w:left w:val="none" w:sz="0" w:space="0" w:color="auto"/>
                <w:bottom w:val="none" w:sz="0" w:space="0" w:color="auto"/>
                <w:right w:val="none" w:sz="0" w:space="0" w:color="auto"/>
              </w:divBdr>
              <w:divsChild>
                <w:div w:id="244726015">
                  <w:marLeft w:val="0"/>
                  <w:marRight w:val="0"/>
                  <w:marTop w:val="0"/>
                  <w:marBottom w:val="0"/>
                  <w:divBdr>
                    <w:top w:val="none" w:sz="0" w:space="0" w:color="auto"/>
                    <w:left w:val="none" w:sz="0" w:space="0" w:color="auto"/>
                    <w:bottom w:val="none" w:sz="0" w:space="0" w:color="auto"/>
                    <w:right w:val="none" w:sz="0" w:space="0" w:color="auto"/>
                  </w:divBdr>
                  <w:divsChild>
                    <w:div w:id="1672220770">
                      <w:marLeft w:val="0"/>
                      <w:marRight w:val="0"/>
                      <w:marTop w:val="0"/>
                      <w:marBottom w:val="0"/>
                      <w:divBdr>
                        <w:top w:val="single" w:sz="6" w:space="0" w:color="auto"/>
                        <w:left w:val="single" w:sz="6" w:space="0" w:color="auto"/>
                        <w:bottom w:val="single" w:sz="6" w:space="0" w:color="auto"/>
                        <w:right w:val="single" w:sz="6" w:space="0" w:color="auto"/>
                      </w:divBdr>
                      <w:divsChild>
                        <w:div w:id="133722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871961">
          <w:marLeft w:val="0"/>
          <w:marRight w:val="0"/>
          <w:marTop w:val="0"/>
          <w:marBottom w:val="0"/>
          <w:divBdr>
            <w:top w:val="none" w:sz="0" w:space="0" w:color="auto"/>
            <w:left w:val="none" w:sz="0" w:space="0" w:color="auto"/>
            <w:bottom w:val="none" w:sz="0" w:space="0" w:color="auto"/>
            <w:right w:val="none" w:sz="0" w:space="0" w:color="auto"/>
          </w:divBdr>
          <w:divsChild>
            <w:div w:id="1803233390">
              <w:marLeft w:val="0"/>
              <w:marRight w:val="0"/>
              <w:marTop w:val="0"/>
              <w:marBottom w:val="0"/>
              <w:divBdr>
                <w:top w:val="none" w:sz="0" w:space="0" w:color="auto"/>
                <w:left w:val="none" w:sz="0" w:space="0" w:color="auto"/>
                <w:bottom w:val="none" w:sz="0" w:space="0" w:color="auto"/>
                <w:right w:val="none" w:sz="0" w:space="0" w:color="auto"/>
              </w:divBdr>
              <w:divsChild>
                <w:div w:id="1040327235">
                  <w:marLeft w:val="0"/>
                  <w:marRight w:val="0"/>
                  <w:marTop w:val="0"/>
                  <w:marBottom w:val="0"/>
                  <w:divBdr>
                    <w:top w:val="none" w:sz="0" w:space="0" w:color="auto"/>
                    <w:left w:val="none" w:sz="0" w:space="0" w:color="auto"/>
                    <w:bottom w:val="none" w:sz="0" w:space="0" w:color="auto"/>
                    <w:right w:val="none" w:sz="0" w:space="0" w:color="auto"/>
                  </w:divBdr>
                  <w:divsChild>
                    <w:div w:id="1921791645">
                      <w:marLeft w:val="0"/>
                      <w:marRight w:val="0"/>
                      <w:marTop w:val="0"/>
                      <w:marBottom w:val="0"/>
                      <w:divBdr>
                        <w:top w:val="single" w:sz="6" w:space="0" w:color="auto"/>
                        <w:left w:val="single" w:sz="6" w:space="0" w:color="auto"/>
                        <w:bottom w:val="single" w:sz="6" w:space="0" w:color="auto"/>
                        <w:right w:val="single" w:sz="6" w:space="0" w:color="auto"/>
                      </w:divBdr>
                      <w:divsChild>
                        <w:div w:id="13256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778365">
          <w:marLeft w:val="0"/>
          <w:marRight w:val="0"/>
          <w:marTop w:val="0"/>
          <w:marBottom w:val="0"/>
          <w:divBdr>
            <w:top w:val="none" w:sz="0" w:space="0" w:color="auto"/>
            <w:left w:val="none" w:sz="0" w:space="0" w:color="auto"/>
            <w:bottom w:val="none" w:sz="0" w:space="0" w:color="auto"/>
            <w:right w:val="none" w:sz="0" w:space="0" w:color="auto"/>
          </w:divBdr>
          <w:divsChild>
            <w:div w:id="1537543208">
              <w:marLeft w:val="0"/>
              <w:marRight w:val="0"/>
              <w:marTop w:val="0"/>
              <w:marBottom w:val="0"/>
              <w:divBdr>
                <w:top w:val="none" w:sz="0" w:space="0" w:color="auto"/>
                <w:left w:val="none" w:sz="0" w:space="0" w:color="auto"/>
                <w:bottom w:val="none" w:sz="0" w:space="0" w:color="auto"/>
                <w:right w:val="none" w:sz="0" w:space="0" w:color="auto"/>
              </w:divBdr>
              <w:divsChild>
                <w:div w:id="1642416732">
                  <w:marLeft w:val="0"/>
                  <w:marRight w:val="0"/>
                  <w:marTop w:val="0"/>
                  <w:marBottom w:val="0"/>
                  <w:divBdr>
                    <w:top w:val="none" w:sz="0" w:space="0" w:color="auto"/>
                    <w:left w:val="none" w:sz="0" w:space="0" w:color="auto"/>
                    <w:bottom w:val="none" w:sz="0" w:space="0" w:color="auto"/>
                    <w:right w:val="none" w:sz="0" w:space="0" w:color="auto"/>
                  </w:divBdr>
                  <w:divsChild>
                    <w:div w:id="1378508829">
                      <w:marLeft w:val="0"/>
                      <w:marRight w:val="0"/>
                      <w:marTop w:val="0"/>
                      <w:marBottom w:val="0"/>
                      <w:divBdr>
                        <w:top w:val="single" w:sz="6" w:space="0" w:color="auto"/>
                        <w:left w:val="single" w:sz="6" w:space="0" w:color="auto"/>
                        <w:bottom w:val="single" w:sz="6" w:space="0" w:color="auto"/>
                        <w:right w:val="single" w:sz="6" w:space="0" w:color="auto"/>
                      </w:divBdr>
                      <w:divsChild>
                        <w:div w:id="2057461502">
                          <w:marLeft w:val="0"/>
                          <w:marRight w:val="0"/>
                          <w:marTop w:val="0"/>
                          <w:marBottom w:val="0"/>
                          <w:divBdr>
                            <w:top w:val="none" w:sz="0" w:space="0" w:color="auto"/>
                            <w:left w:val="none" w:sz="0" w:space="0" w:color="auto"/>
                            <w:bottom w:val="none" w:sz="0" w:space="0" w:color="auto"/>
                            <w:right w:val="none" w:sz="0" w:space="0" w:color="auto"/>
                          </w:divBdr>
                          <w:divsChild>
                            <w:div w:id="1021249139">
                              <w:marLeft w:val="0"/>
                              <w:marRight w:val="0"/>
                              <w:marTop w:val="0"/>
                              <w:marBottom w:val="0"/>
                              <w:divBdr>
                                <w:top w:val="none" w:sz="0" w:space="0" w:color="auto"/>
                                <w:left w:val="none" w:sz="0" w:space="0" w:color="auto"/>
                                <w:bottom w:val="none" w:sz="0" w:space="0" w:color="auto"/>
                                <w:right w:val="none" w:sz="0" w:space="0" w:color="auto"/>
                              </w:divBdr>
                              <w:divsChild>
                                <w:div w:id="1217936146">
                                  <w:marLeft w:val="0"/>
                                  <w:marRight w:val="0"/>
                                  <w:marTop w:val="0"/>
                                  <w:marBottom w:val="0"/>
                                  <w:divBdr>
                                    <w:top w:val="none" w:sz="0" w:space="0" w:color="auto"/>
                                    <w:left w:val="none" w:sz="0" w:space="0" w:color="auto"/>
                                    <w:bottom w:val="none" w:sz="0" w:space="0" w:color="auto"/>
                                    <w:right w:val="none" w:sz="0" w:space="0" w:color="auto"/>
                                  </w:divBdr>
                                  <w:divsChild>
                                    <w:div w:id="80485171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506403">
          <w:marLeft w:val="0"/>
          <w:marRight w:val="0"/>
          <w:marTop w:val="0"/>
          <w:marBottom w:val="0"/>
          <w:divBdr>
            <w:top w:val="none" w:sz="0" w:space="0" w:color="auto"/>
            <w:left w:val="none" w:sz="0" w:space="0" w:color="auto"/>
            <w:bottom w:val="none" w:sz="0" w:space="0" w:color="auto"/>
            <w:right w:val="none" w:sz="0" w:space="0" w:color="auto"/>
          </w:divBdr>
          <w:divsChild>
            <w:div w:id="622157609">
              <w:marLeft w:val="0"/>
              <w:marRight w:val="0"/>
              <w:marTop w:val="0"/>
              <w:marBottom w:val="0"/>
              <w:divBdr>
                <w:top w:val="none" w:sz="0" w:space="0" w:color="auto"/>
                <w:left w:val="none" w:sz="0" w:space="0" w:color="auto"/>
                <w:bottom w:val="none" w:sz="0" w:space="0" w:color="auto"/>
                <w:right w:val="none" w:sz="0" w:space="0" w:color="auto"/>
              </w:divBdr>
              <w:divsChild>
                <w:div w:id="1070008478">
                  <w:marLeft w:val="0"/>
                  <w:marRight w:val="0"/>
                  <w:marTop w:val="0"/>
                  <w:marBottom w:val="0"/>
                  <w:divBdr>
                    <w:top w:val="none" w:sz="0" w:space="0" w:color="auto"/>
                    <w:left w:val="none" w:sz="0" w:space="0" w:color="auto"/>
                    <w:bottom w:val="none" w:sz="0" w:space="0" w:color="auto"/>
                    <w:right w:val="none" w:sz="0" w:space="0" w:color="auto"/>
                  </w:divBdr>
                  <w:divsChild>
                    <w:div w:id="1656836297">
                      <w:marLeft w:val="0"/>
                      <w:marRight w:val="0"/>
                      <w:marTop w:val="0"/>
                      <w:marBottom w:val="0"/>
                      <w:divBdr>
                        <w:top w:val="single" w:sz="6" w:space="0" w:color="auto"/>
                        <w:left w:val="single" w:sz="6" w:space="0" w:color="auto"/>
                        <w:bottom w:val="single" w:sz="6" w:space="0" w:color="auto"/>
                        <w:right w:val="single" w:sz="6" w:space="0" w:color="auto"/>
                      </w:divBdr>
                      <w:divsChild>
                        <w:div w:id="504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823971">
          <w:marLeft w:val="0"/>
          <w:marRight w:val="0"/>
          <w:marTop w:val="0"/>
          <w:marBottom w:val="0"/>
          <w:divBdr>
            <w:top w:val="none" w:sz="0" w:space="0" w:color="auto"/>
            <w:left w:val="none" w:sz="0" w:space="0" w:color="auto"/>
            <w:bottom w:val="none" w:sz="0" w:space="0" w:color="auto"/>
            <w:right w:val="none" w:sz="0" w:space="0" w:color="auto"/>
          </w:divBdr>
          <w:divsChild>
            <w:div w:id="1642927070">
              <w:marLeft w:val="0"/>
              <w:marRight w:val="0"/>
              <w:marTop w:val="0"/>
              <w:marBottom w:val="0"/>
              <w:divBdr>
                <w:top w:val="none" w:sz="0" w:space="0" w:color="auto"/>
                <w:left w:val="none" w:sz="0" w:space="0" w:color="auto"/>
                <w:bottom w:val="none" w:sz="0" w:space="0" w:color="auto"/>
                <w:right w:val="none" w:sz="0" w:space="0" w:color="auto"/>
              </w:divBdr>
              <w:divsChild>
                <w:div w:id="2062054601">
                  <w:marLeft w:val="0"/>
                  <w:marRight w:val="0"/>
                  <w:marTop w:val="0"/>
                  <w:marBottom w:val="0"/>
                  <w:divBdr>
                    <w:top w:val="none" w:sz="0" w:space="0" w:color="auto"/>
                    <w:left w:val="none" w:sz="0" w:space="0" w:color="auto"/>
                    <w:bottom w:val="none" w:sz="0" w:space="0" w:color="auto"/>
                    <w:right w:val="none" w:sz="0" w:space="0" w:color="auto"/>
                  </w:divBdr>
                  <w:divsChild>
                    <w:div w:id="1129664130">
                      <w:marLeft w:val="0"/>
                      <w:marRight w:val="0"/>
                      <w:marTop w:val="0"/>
                      <w:marBottom w:val="0"/>
                      <w:divBdr>
                        <w:top w:val="single" w:sz="6" w:space="0" w:color="auto"/>
                        <w:left w:val="single" w:sz="6" w:space="0" w:color="auto"/>
                        <w:bottom w:val="single" w:sz="6" w:space="0" w:color="auto"/>
                        <w:right w:val="single" w:sz="6" w:space="0" w:color="auto"/>
                      </w:divBdr>
                      <w:divsChild>
                        <w:div w:id="43818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20486">
          <w:marLeft w:val="0"/>
          <w:marRight w:val="0"/>
          <w:marTop w:val="0"/>
          <w:marBottom w:val="0"/>
          <w:divBdr>
            <w:top w:val="none" w:sz="0" w:space="0" w:color="auto"/>
            <w:left w:val="none" w:sz="0" w:space="0" w:color="auto"/>
            <w:bottom w:val="none" w:sz="0" w:space="0" w:color="auto"/>
            <w:right w:val="none" w:sz="0" w:space="0" w:color="auto"/>
          </w:divBdr>
          <w:divsChild>
            <w:div w:id="1183743156">
              <w:marLeft w:val="0"/>
              <w:marRight w:val="0"/>
              <w:marTop w:val="0"/>
              <w:marBottom w:val="0"/>
              <w:divBdr>
                <w:top w:val="none" w:sz="0" w:space="0" w:color="auto"/>
                <w:left w:val="none" w:sz="0" w:space="0" w:color="auto"/>
                <w:bottom w:val="none" w:sz="0" w:space="0" w:color="auto"/>
                <w:right w:val="none" w:sz="0" w:space="0" w:color="auto"/>
              </w:divBdr>
              <w:divsChild>
                <w:div w:id="1334796590">
                  <w:marLeft w:val="0"/>
                  <w:marRight w:val="0"/>
                  <w:marTop w:val="0"/>
                  <w:marBottom w:val="0"/>
                  <w:divBdr>
                    <w:top w:val="none" w:sz="0" w:space="0" w:color="auto"/>
                    <w:left w:val="none" w:sz="0" w:space="0" w:color="auto"/>
                    <w:bottom w:val="none" w:sz="0" w:space="0" w:color="auto"/>
                    <w:right w:val="none" w:sz="0" w:space="0" w:color="auto"/>
                  </w:divBdr>
                  <w:divsChild>
                    <w:div w:id="1148745475">
                      <w:marLeft w:val="0"/>
                      <w:marRight w:val="0"/>
                      <w:marTop w:val="0"/>
                      <w:marBottom w:val="0"/>
                      <w:divBdr>
                        <w:top w:val="single" w:sz="6" w:space="0" w:color="auto"/>
                        <w:left w:val="single" w:sz="6" w:space="0" w:color="auto"/>
                        <w:bottom w:val="single" w:sz="6" w:space="0" w:color="auto"/>
                        <w:right w:val="single" w:sz="6" w:space="0" w:color="auto"/>
                      </w:divBdr>
                      <w:divsChild>
                        <w:div w:id="14111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91890">
          <w:marLeft w:val="0"/>
          <w:marRight w:val="0"/>
          <w:marTop w:val="0"/>
          <w:marBottom w:val="0"/>
          <w:divBdr>
            <w:top w:val="none" w:sz="0" w:space="0" w:color="auto"/>
            <w:left w:val="none" w:sz="0" w:space="0" w:color="auto"/>
            <w:bottom w:val="none" w:sz="0" w:space="0" w:color="auto"/>
            <w:right w:val="none" w:sz="0" w:space="0" w:color="auto"/>
          </w:divBdr>
          <w:divsChild>
            <w:div w:id="67193171">
              <w:marLeft w:val="0"/>
              <w:marRight w:val="0"/>
              <w:marTop w:val="0"/>
              <w:marBottom w:val="0"/>
              <w:divBdr>
                <w:top w:val="none" w:sz="0" w:space="0" w:color="auto"/>
                <w:left w:val="none" w:sz="0" w:space="0" w:color="auto"/>
                <w:bottom w:val="none" w:sz="0" w:space="0" w:color="auto"/>
                <w:right w:val="none" w:sz="0" w:space="0" w:color="auto"/>
              </w:divBdr>
              <w:divsChild>
                <w:div w:id="798105452">
                  <w:marLeft w:val="0"/>
                  <w:marRight w:val="0"/>
                  <w:marTop w:val="0"/>
                  <w:marBottom w:val="0"/>
                  <w:divBdr>
                    <w:top w:val="none" w:sz="0" w:space="0" w:color="auto"/>
                    <w:left w:val="none" w:sz="0" w:space="0" w:color="auto"/>
                    <w:bottom w:val="none" w:sz="0" w:space="0" w:color="auto"/>
                    <w:right w:val="none" w:sz="0" w:space="0" w:color="auto"/>
                  </w:divBdr>
                  <w:divsChild>
                    <w:div w:id="2086340426">
                      <w:marLeft w:val="0"/>
                      <w:marRight w:val="0"/>
                      <w:marTop w:val="0"/>
                      <w:marBottom w:val="0"/>
                      <w:divBdr>
                        <w:top w:val="single" w:sz="6" w:space="0" w:color="auto"/>
                        <w:left w:val="single" w:sz="6" w:space="0" w:color="auto"/>
                        <w:bottom w:val="single" w:sz="6" w:space="0" w:color="auto"/>
                        <w:right w:val="single" w:sz="6" w:space="0" w:color="auto"/>
                      </w:divBdr>
                      <w:divsChild>
                        <w:div w:id="136139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506827">
      <w:bodyDiv w:val="1"/>
      <w:marLeft w:val="0"/>
      <w:marRight w:val="0"/>
      <w:marTop w:val="0"/>
      <w:marBottom w:val="0"/>
      <w:divBdr>
        <w:top w:val="none" w:sz="0" w:space="0" w:color="auto"/>
        <w:left w:val="none" w:sz="0" w:space="0" w:color="auto"/>
        <w:bottom w:val="none" w:sz="0" w:space="0" w:color="auto"/>
        <w:right w:val="none" w:sz="0" w:space="0" w:color="auto"/>
      </w:divBdr>
    </w:div>
    <w:div w:id="592708576">
      <w:bodyDiv w:val="1"/>
      <w:marLeft w:val="0"/>
      <w:marRight w:val="0"/>
      <w:marTop w:val="0"/>
      <w:marBottom w:val="0"/>
      <w:divBdr>
        <w:top w:val="none" w:sz="0" w:space="0" w:color="auto"/>
        <w:left w:val="none" w:sz="0" w:space="0" w:color="auto"/>
        <w:bottom w:val="none" w:sz="0" w:space="0" w:color="auto"/>
        <w:right w:val="none" w:sz="0" w:space="0" w:color="auto"/>
      </w:divBdr>
      <w:divsChild>
        <w:div w:id="2118941739">
          <w:marLeft w:val="0"/>
          <w:marRight w:val="0"/>
          <w:marTop w:val="0"/>
          <w:marBottom w:val="0"/>
          <w:divBdr>
            <w:top w:val="none" w:sz="0" w:space="0" w:color="auto"/>
            <w:left w:val="none" w:sz="0" w:space="0" w:color="auto"/>
            <w:bottom w:val="none" w:sz="0" w:space="0" w:color="auto"/>
            <w:right w:val="none" w:sz="0" w:space="0" w:color="auto"/>
          </w:divBdr>
          <w:divsChild>
            <w:div w:id="1943567318">
              <w:marLeft w:val="0"/>
              <w:marRight w:val="0"/>
              <w:marTop w:val="0"/>
              <w:marBottom w:val="0"/>
              <w:divBdr>
                <w:top w:val="none" w:sz="0" w:space="0" w:color="auto"/>
                <w:left w:val="none" w:sz="0" w:space="0" w:color="auto"/>
                <w:bottom w:val="none" w:sz="0" w:space="0" w:color="auto"/>
                <w:right w:val="none" w:sz="0" w:space="0" w:color="auto"/>
              </w:divBdr>
              <w:divsChild>
                <w:div w:id="1298534407">
                  <w:marLeft w:val="0"/>
                  <w:marRight w:val="0"/>
                  <w:marTop w:val="0"/>
                  <w:marBottom w:val="0"/>
                  <w:divBdr>
                    <w:top w:val="none" w:sz="0" w:space="0" w:color="auto"/>
                    <w:left w:val="none" w:sz="0" w:space="0" w:color="auto"/>
                    <w:bottom w:val="none" w:sz="0" w:space="0" w:color="auto"/>
                    <w:right w:val="none" w:sz="0" w:space="0" w:color="auto"/>
                  </w:divBdr>
                  <w:divsChild>
                    <w:div w:id="609288674">
                      <w:marLeft w:val="0"/>
                      <w:marRight w:val="0"/>
                      <w:marTop w:val="0"/>
                      <w:marBottom w:val="0"/>
                      <w:divBdr>
                        <w:top w:val="single" w:sz="6" w:space="0" w:color="auto"/>
                        <w:left w:val="single" w:sz="6" w:space="0" w:color="auto"/>
                        <w:bottom w:val="single" w:sz="6" w:space="0" w:color="auto"/>
                        <w:right w:val="single" w:sz="6" w:space="0" w:color="auto"/>
                      </w:divBdr>
                      <w:divsChild>
                        <w:div w:id="110110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29852">
          <w:marLeft w:val="0"/>
          <w:marRight w:val="0"/>
          <w:marTop w:val="0"/>
          <w:marBottom w:val="0"/>
          <w:divBdr>
            <w:top w:val="none" w:sz="0" w:space="0" w:color="auto"/>
            <w:left w:val="none" w:sz="0" w:space="0" w:color="auto"/>
            <w:bottom w:val="none" w:sz="0" w:space="0" w:color="auto"/>
            <w:right w:val="none" w:sz="0" w:space="0" w:color="auto"/>
          </w:divBdr>
          <w:divsChild>
            <w:div w:id="794366790">
              <w:marLeft w:val="0"/>
              <w:marRight w:val="0"/>
              <w:marTop w:val="0"/>
              <w:marBottom w:val="0"/>
              <w:divBdr>
                <w:top w:val="none" w:sz="0" w:space="0" w:color="auto"/>
                <w:left w:val="none" w:sz="0" w:space="0" w:color="auto"/>
                <w:bottom w:val="none" w:sz="0" w:space="0" w:color="auto"/>
                <w:right w:val="none" w:sz="0" w:space="0" w:color="auto"/>
              </w:divBdr>
              <w:divsChild>
                <w:div w:id="13326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538">
          <w:marLeft w:val="0"/>
          <w:marRight w:val="0"/>
          <w:marTop w:val="0"/>
          <w:marBottom w:val="0"/>
          <w:divBdr>
            <w:top w:val="none" w:sz="0" w:space="0" w:color="auto"/>
            <w:left w:val="none" w:sz="0" w:space="0" w:color="auto"/>
            <w:bottom w:val="none" w:sz="0" w:space="0" w:color="auto"/>
            <w:right w:val="none" w:sz="0" w:space="0" w:color="auto"/>
          </w:divBdr>
          <w:divsChild>
            <w:div w:id="354355271">
              <w:marLeft w:val="0"/>
              <w:marRight w:val="0"/>
              <w:marTop w:val="0"/>
              <w:marBottom w:val="0"/>
              <w:divBdr>
                <w:top w:val="none" w:sz="0" w:space="0" w:color="auto"/>
                <w:left w:val="none" w:sz="0" w:space="0" w:color="auto"/>
                <w:bottom w:val="none" w:sz="0" w:space="0" w:color="auto"/>
                <w:right w:val="none" w:sz="0" w:space="0" w:color="auto"/>
              </w:divBdr>
              <w:divsChild>
                <w:div w:id="20235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2985">
          <w:marLeft w:val="0"/>
          <w:marRight w:val="0"/>
          <w:marTop w:val="0"/>
          <w:marBottom w:val="0"/>
          <w:divBdr>
            <w:top w:val="none" w:sz="0" w:space="0" w:color="auto"/>
            <w:left w:val="none" w:sz="0" w:space="0" w:color="auto"/>
            <w:bottom w:val="none" w:sz="0" w:space="0" w:color="auto"/>
            <w:right w:val="none" w:sz="0" w:space="0" w:color="auto"/>
          </w:divBdr>
          <w:divsChild>
            <w:div w:id="174269539">
              <w:marLeft w:val="0"/>
              <w:marRight w:val="0"/>
              <w:marTop w:val="0"/>
              <w:marBottom w:val="0"/>
              <w:divBdr>
                <w:top w:val="none" w:sz="0" w:space="0" w:color="auto"/>
                <w:left w:val="none" w:sz="0" w:space="0" w:color="auto"/>
                <w:bottom w:val="none" w:sz="0" w:space="0" w:color="auto"/>
                <w:right w:val="none" w:sz="0" w:space="0" w:color="auto"/>
              </w:divBdr>
              <w:divsChild>
                <w:div w:id="3393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339">
          <w:marLeft w:val="0"/>
          <w:marRight w:val="0"/>
          <w:marTop w:val="0"/>
          <w:marBottom w:val="0"/>
          <w:divBdr>
            <w:top w:val="none" w:sz="0" w:space="0" w:color="auto"/>
            <w:left w:val="none" w:sz="0" w:space="0" w:color="auto"/>
            <w:bottom w:val="none" w:sz="0" w:space="0" w:color="auto"/>
            <w:right w:val="none" w:sz="0" w:space="0" w:color="auto"/>
          </w:divBdr>
          <w:divsChild>
            <w:div w:id="480272992">
              <w:marLeft w:val="0"/>
              <w:marRight w:val="0"/>
              <w:marTop w:val="0"/>
              <w:marBottom w:val="0"/>
              <w:divBdr>
                <w:top w:val="none" w:sz="0" w:space="0" w:color="auto"/>
                <w:left w:val="none" w:sz="0" w:space="0" w:color="auto"/>
                <w:bottom w:val="none" w:sz="0" w:space="0" w:color="auto"/>
                <w:right w:val="none" w:sz="0" w:space="0" w:color="auto"/>
              </w:divBdr>
              <w:divsChild>
                <w:div w:id="177408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7190">
          <w:marLeft w:val="0"/>
          <w:marRight w:val="0"/>
          <w:marTop w:val="0"/>
          <w:marBottom w:val="0"/>
          <w:divBdr>
            <w:top w:val="none" w:sz="0" w:space="0" w:color="auto"/>
            <w:left w:val="none" w:sz="0" w:space="0" w:color="auto"/>
            <w:bottom w:val="none" w:sz="0" w:space="0" w:color="auto"/>
            <w:right w:val="none" w:sz="0" w:space="0" w:color="auto"/>
          </w:divBdr>
          <w:divsChild>
            <w:div w:id="166751965">
              <w:marLeft w:val="0"/>
              <w:marRight w:val="0"/>
              <w:marTop w:val="0"/>
              <w:marBottom w:val="0"/>
              <w:divBdr>
                <w:top w:val="none" w:sz="0" w:space="0" w:color="auto"/>
                <w:left w:val="none" w:sz="0" w:space="0" w:color="auto"/>
                <w:bottom w:val="none" w:sz="0" w:space="0" w:color="auto"/>
                <w:right w:val="none" w:sz="0" w:space="0" w:color="auto"/>
              </w:divBdr>
              <w:divsChild>
                <w:div w:id="592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6608">
          <w:marLeft w:val="0"/>
          <w:marRight w:val="0"/>
          <w:marTop w:val="0"/>
          <w:marBottom w:val="0"/>
          <w:divBdr>
            <w:top w:val="none" w:sz="0" w:space="0" w:color="auto"/>
            <w:left w:val="none" w:sz="0" w:space="0" w:color="auto"/>
            <w:bottom w:val="none" w:sz="0" w:space="0" w:color="auto"/>
            <w:right w:val="none" w:sz="0" w:space="0" w:color="auto"/>
          </w:divBdr>
          <w:divsChild>
            <w:div w:id="1765416150">
              <w:marLeft w:val="0"/>
              <w:marRight w:val="0"/>
              <w:marTop w:val="0"/>
              <w:marBottom w:val="0"/>
              <w:divBdr>
                <w:top w:val="none" w:sz="0" w:space="0" w:color="auto"/>
                <w:left w:val="none" w:sz="0" w:space="0" w:color="auto"/>
                <w:bottom w:val="none" w:sz="0" w:space="0" w:color="auto"/>
                <w:right w:val="none" w:sz="0" w:space="0" w:color="auto"/>
              </w:divBdr>
              <w:divsChild>
                <w:div w:id="18322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4379">
          <w:marLeft w:val="0"/>
          <w:marRight w:val="0"/>
          <w:marTop w:val="0"/>
          <w:marBottom w:val="0"/>
          <w:divBdr>
            <w:top w:val="none" w:sz="0" w:space="0" w:color="auto"/>
            <w:left w:val="none" w:sz="0" w:space="0" w:color="auto"/>
            <w:bottom w:val="none" w:sz="0" w:space="0" w:color="auto"/>
            <w:right w:val="none" w:sz="0" w:space="0" w:color="auto"/>
          </w:divBdr>
          <w:divsChild>
            <w:div w:id="588391183">
              <w:marLeft w:val="0"/>
              <w:marRight w:val="0"/>
              <w:marTop w:val="0"/>
              <w:marBottom w:val="0"/>
              <w:divBdr>
                <w:top w:val="none" w:sz="0" w:space="0" w:color="auto"/>
                <w:left w:val="none" w:sz="0" w:space="0" w:color="auto"/>
                <w:bottom w:val="none" w:sz="0" w:space="0" w:color="auto"/>
                <w:right w:val="none" w:sz="0" w:space="0" w:color="auto"/>
              </w:divBdr>
              <w:divsChild>
                <w:div w:id="635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2764">
          <w:marLeft w:val="0"/>
          <w:marRight w:val="0"/>
          <w:marTop w:val="0"/>
          <w:marBottom w:val="0"/>
          <w:divBdr>
            <w:top w:val="none" w:sz="0" w:space="0" w:color="auto"/>
            <w:left w:val="none" w:sz="0" w:space="0" w:color="auto"/>
            <w:bottom w:val="none" w:sz="0" w:space="0" w:color="auto"/>
            <w:right w:val="none" w:sz="0" w:space="0" w:color="auto"/>
          </w:divBdr>
          <w:divsChild>
            <w:div w:id="2125809653">
              <w:marLeft w:val="0"/>
              <w:marRight w:val="0"/>
              <w:marTop w:val="0"/>
              <w:marBottom w:val="0"/>
              <w:divBdr>
                <w:top w:val="none" w:sz="0" w:space="0" w:color="auto"/>
                <w:left w:val="none" w:sz="0" w:space="0" w:color="auto"/>
                <w:bottom w:val="none" w:sz="0" w:space="0" w:color="auto"/>
                <w:right w:val="none" w:sz="0" w:space="0" w:color="auto"/>
              </w:divBdr>
              <w:divsChild>
                <w:div w:id="1162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3483">
          <w:marLeft w:val="0"/>
          <w:marRight w:val="0"/>
          <w:marTop w:val="0"/>
          <w:marBottom w:val="0"/>
          <w:divBdr>
            <w:top w:val="none" w:sz="0" w:space="0" w:color="auto"/>
            <w:left w:val="none" w:sz="0" w:space="0" w:color="auto"/>
            <w:bottom w:val="none" w:sz="0" w:space="0" w:color="auto"/>
            <w:right w:val="none" w:sz="0" w:space="0" w:color="auto"/>
          </w:divBdr>
          <w:divsChild>
            <w:div w:id="1713335649">
              <w:marLeft w:val="0"/>
              <w:marRight w:val="0"/>
              <w:marTop w:val="0"/>
              <w:marBottom w:val="0"/>
              <w:divBdr>
                <w:top w:val="none" w:sz="0" w:space="0" w:color="auto"/>
                <w:left w:val="none" w:sz="0" w:space="0" w:color="auto"/>
                <w:bottom w:val="none" w:sz="0" w:space="0" w:color="auto"/>
                <w:right w:val="none" w:sz="0" w:space="0" w:color="auto"/>
              </w:divBdr>
              <w:divsChild>
                <w:div w:id="13449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289">
          <w:marLeft w:val="0"/>
          <w:marRight w:val="0"/>
          <w:marTop w:val="0"/>
          <w:marBottom w:val="0"/>
          <w:divBdr>
            <w:top w:val="none" w:sz="0" w:space="0" w:color="auto"/>
            <w:left w:val="none" w:sz="0" w:space="0" w:color="auto"/>
            <w:bottom w:val="none" w:sz="0" w:space="0" w:color="auto"/>
            <w:right w:val="none" w:sz="0" w:space="0" w:color="auto"/>
          </w:divBdr>
          <w:divsChild>
            <w:div w:id="1962027576">
              <w:marLeft w:val="0"/>
              <w:marRight w:val="0"/>
              <w:marTop w:val="0"/>
              <w:marBottom w:val="0"/>
              <w:divBdr>
                <w:top w:val="none" w:sz="0" w:space="0" w:color="auto"/>
                <w:left w:val="none" w:sz="0" w:space="0" w:color="auto"/>
                <w:bottom w:val="none" w:sz="0" w:space="0" w:color="auto"/>
                <w:right w:val="none" w:sz="0" w:space="0" w:color="auto"/>
              </w:divBdr>
              <w:divsChild>
                <w:div w:id="76233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73968">
          <w:marLeft w:val="0"/>
          <w:marRight w:val="0"/>
          <w:marTop w:val="0"/>
          <w:marBottom w:val="0"/>
          <w:divBdr>
            <w:top w:val="none" w:sz="0" w:space="0" w:color="auto"/>
            <w:left w:val="none" w:sz="0" w:space="0" w:color="auto"/>
            <w:bottom w:val="none" w:sz="0" w:space="0" w:color="auto"/>
            <w:right w:val="none" w:sz="0" w:space="0" w:color="auto"/>
          </w:divBdr>
          <w:divsChild>
            <w:div w:id="1406803336">
              <w:marLeft w:val="0"/>
              <w:marRight w:val="0"/>
              <w:marTop w:val="0"/>
              <w:marBottom w:val="0"/>
              <w:divBdr>
                <w:top w:val="none" w:sz="0" w:space="0" w:color="auto"/>
                <w:left w:val="none" w:sz="0" w:space="0" w:color="auto"/>
                <w:bottom w:val="none" w:sz="0" w:space="0" w:color="auto"/>
                <w:right w:val="none" w:sz="0" w:space="0" w:color="auto"/>
              </w:divBdr>
              <w:divsChild>
                <w:div w:id="1735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8217">
          <w:marLeft w:val="0"/>
          <w:marRight w:val="0"/>
          <w:marTop w:val="0"/>
          <w:marBottom w:val="0"/>
          <w:divBdr>
            <w:top w:val="none" w:sz="0" w:space="0" w:color="auto"/>
            <w:left w:val="none" w:sz="0" w:space="0" w:color="auto"/>
            <w:bottom w:val="none" w:sz="0" w:space="0" w:color="auto"/>
            <w:right w:val="none" w:sz="0" w:space="0" w:color="auto"/>
          </w:divBdr>
          <w:divsChild>
            <w:div w:id="563639969">
              <w:marLeft w:val="0"/>
              <w:marRight w:val="0"/>
              <w:marTop w:val="0"/>
              <w:marBottom w:val="0"/>
              <w:divBdr>
                <w:top w:val="none" w:sz="0" w:space="0" w:color="auto"/>
                <w:left w:val="none" w:sz="0" w:space="0" w:color="auto"/>
                <w:bottom w:val="none" w:sz="0" w:space="0" w:color="auto"/>
                <w:right w:val="none" w:sz="0" w:space="0" w:color="auto"/>
              </w:divBdr>
              <w:divsChild>
                <w:div w:id="157578706">
                  <w:marLeft w:val="0"/>
                  <w:marRight w:val="0"/>
                  <w:marTop w:val="0"/>
                  <w:marBottom w:val="0"/>
                  <w:divBdr>
                    <w:top w:val="none" w:sz="0" w:space="0" w:color="auto"/>
                    <w:left w:val="none" w:sz="0" w:space="0" w:color="auto"/>
                    <w:bottom w:val="none" w:sz="0" w:space="0" w:color="auto"/>
                    <w:right w:val="none" w:sz="0" w:space="0" w:color="auto"/>
                  </w:divBdr>
                  <w:divsChild>
                    <w:div w:id="817117008">
                      <w:marLeft w:val="0"/>
                      <w:marRight w:val="0"/>
                      <w:marTop w:val="0"/>
                      <w:marBottom w:val="0"/>
                      <w:divBdr>
                        <w:top w:val="single" w:sz="6" w:space="0" w:color="auto"/>
                        <w:left w:val="single" w:sz="6" w:space="0" w:color="auto"/>
                        <w:bottom w:val="single" w:sz="6" w:space="0" w:color="auto"/>
                        <w:right w:val="single" w:sz="6" w:space="0" w:color="auto"/>
                      </w:divBdr>
                      <w:divsChild>
                        <w:div w:id="142484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404862">
              <w:marLeft w:val="0"/>
              <w:marRight w:val="0"/>
              <w:marTop w:val="0"/>
              <w:marBottom w:val="0"/>
              <w:divBdr>
                <w:top w:val="none" w:sz="0" w:space="0" w:color="auto"/>
                <w:left w:val="none" w:sz="0" w:space="0" w:color="auto"/>
                <w:bottom w:val="none" w:sz="0" w:space="0" w:color="auto"/>
                <w:right w:val="none" w:sz="0" w:space="0" w:color="auto"/>
              </w:divBdr>
              <w:divsChild>
                <w:div w:id="1701935045">
                  <w:marLeft w:val="0"/>
                  <w:marRight w:val="0"/>
                  <w:marTop w:val="0"/>
                  <w:marBottom w:val="0"/>
                  <w:divBdr>
                    <w:top w:val="none" w:sz="0" w:space="0" w:color="auto"/>
                    <w:left w:val="none" w:sz="0" w:space="0" w:color="auto"/>
                    <w:bottom w:val="none" w:sz="0" w:space="0" w:color="auto"/>
                    <w:right w:val="none" w:sz="0" w:space="0" w:color="auto"/>
                  </w:divBdr>
                  <w:divsChild>
                    <w:div w:id="1906447017">
                      <w:marLeft w:val="0"/>
                      <w:marRight w:val="0"/>
                      <w:marTop w:val="0"/>
                      <w:marBottom w:val="0"/>
                      <w:divBdr>
                        <w:top w:val="single" w:sz="6" w:space="0" w:color="auto"/>
                        <w:left w:val="single" w:sz="6" w:space="0" w:color="auto"/>
                        <w:bottom w:val="single" w:sz="6" w:space="0" w:color="auto"/>
                        <w:right w:val="single" w:sz="6" w:space="0" w:color="auto"/>
                      </w:divBdr>
                      <w:divsChild>
                        <w:div w:id="2071419439">
                          <w:marLeft w:val="0"/>
                          <w:marRight w:val="0"/>
                          <w:marTop w:val="0"/>
                          <w:marBottom w:val="0"/>
                          <w:divBdr>
                            <w:top w:val="none" w:sz="0" w:space="0" w:color="auto"/>
                            <w:left w:val="none" w:sz="0" w:space="0" w:color="auto"/>
                            <w:bottom w:val="none" w:sz="0" w:space="0" w:color="auto"/>
                            <w:right w:val="none" w:sz="0" w:space="0" w:color="auto"/>
                          </w:divBdr>
                          <w:divsChild>
                            <w:div w:id="865026649">
                              <w:marLeft w:val="0"/>
                              <w:marRight w:val="0"/>
                              <w:marTop w:val="0"/>
                              <w:marBottom w:val="0"/>
                              <w:divBdr>
                                <w:top w:val="none" w:sz="0" w:space="0" w:color="auto"/>
                                <w:left w:val="none" w:sz="0" w:space="0" w:color="auto"/>
                                <w:bottom w:val="none" w:sz="0" w:space="0" w:color="auto"/>
                                <w:right w:val="none" w:sz="0" w:space="0" w:color="auto"/>
                              </w:divBdr>
                              <w:divsChild>
                                <w:div w:id="1509060053">
                                  <w:marLeft w:val="96"/>
                                  <w:marRight w:val="96"/>
                                  <w:marTop w:val="0"/>
                                  <w:marBottom w:val="120"/>
                                  <w:divBdr>
                                    <w:top w:val="none" w:sz="0" w:space="0" w:color="auto"/>
                                    <w:left w:val="none" w:sz="0" w:space="0" w:color="auto"/>
                                    <w:bottom w:val="none" w:sz="0" w:space="0" w:color="auto"/>
                                    <w:right w:val="none" w:sz="0" w:space="0" w:color="auto"/>
                                  </w:divBdr>
                                  <w:divsChild>
                                    <w:div w:id="998194599">
                                      <w:marLeft w:val="0"/>
                                      <w:marRight w:val="0"/>
                                      <w:marTop w:val="0"/>
                                      <w:marBottom w:val="0"/>
                                      <w:divBdr>
                                        <w:top w:val="none" w:sz="0" w:space="0" w:color="auto"/>
                                        <w:left w:val="none" w:sz="0" w:space="0" w:color="auto"/>
                                        <w:bottom w:val="none" w:sz="0" w:space="0" w:color="auto"/>
                                        <w:right w:val="none" w:sz="0" w:space="0" w:color="auto"/>
                                      </w:divBdr>
                                    </w:div>
                                    <w:div w:id="65960844">
                                      <w:marLeft w:val="0"/>
                                      <w:marRight w:val="0"/>
                                      <w:marTop w:val="0"/>
                                      <w:marBottom w:val="0"/>
                                      <w:divBdr>
                                        <w:top w:val="none" w:sz="0" w:space="0" w:color="auto"/>
                                        <w:left w:val="none" w:sz="0" w:space="0" w:color="auto"/>
                                        <w:bottom w:val="none" w:sz="0" w:space="0" w:color="auto"/>
                                        <w:right w:val="none" w:sz="0" w:space="0" w:color="auto"/>
                                      </w:divBdr>
                                      <w:divsChild>
                                        <w:div w:id="1514762938">
                                          <w:marLeft w:val="96"/>
                                          <w:marRight w:val="96"/>
                                          <w:marTop w:val="0"/>
                                          <w:marBottom w:val="120"/>
                                          <w:divBdr>
                                            <w:top w:val="none" w:sz="0" w:space="0" w:color="auto"/>
                                            <w:left w:val="none" w:sz="0" w:space="0" w:color="auto"/>
                                            <w:bottom w:val="none" w:sz="0" w:space="0" w:color="auto"/>
                                            <w:right w:val="none" w:sz="0" w:space="0" w:color="auto"/>
                                          </w:divBdr>
                                          <w:divsChild>
                                            <w:div w:id="1064138981">
                                              <w:marLeft w:val="0"/>
                                              <w:marRight w:val="0"/>
                                              <w:marTop w:val="0"/>
                                              <w:marBottom w:val="0"/>
                                              <w:divBdr>
                                                <w:top w:val="none" w:sz="0" w:space="0" w:color="auto"/>
                                                <w:left w:val="none" w:sz="0" w:space="0" w:color="auto"/>
                                                <w:bottom w:val="none" w:sz="0" w:space="0" w:color="auto"/>
                                                <w:right w:val="none" w:sz="0" w:space="0" w:color="auto"/>
                                              </w:divBdr>
                                            </w:div>
                                            <w:div w:id="1562594035">
                                              <w:marLeft w:val="0"/>
                                              <w:marRight w:val="0"/>
                                              <w:marTop w:val="0"/>
                                              <w:marBottom w:val="0"/>
                                              <w:divBdr>
                                                <w:top w:val="none" w:sz="0" w:space="0" w:color="auto"/>
                                                <w:left w:val="none" w:sz="0" w:space="0" w:color="auto"/>
                                                <w:bottom w:val="none" w:sz="0" w:space="0" w:color="auto"/>
                                                <w:right w:val="none" w:sz="0" w:space="0" w:color="auto"/>
                                              </w:divBdr>
                                              <w:divsChild>
                                                <w:div w:id="798306305">
                                                  <w:marLeft w:val="0"/>
                                                  <w:marRight w:val="0"/>
                                                  <w:marTop w:val="0"/>
                                                  <w:marBottom w:val="0"/>
                                                  <w:divBdr>
                                                    <w:top w:val="none" w:sz="0" w:space="0" w:color="auto"/>
                                                    <w:left w:val="none" w:sz="0" w:space="0" w:color="auto"/>
                                                    <w:bottom w:val="none" w:sz="0" w:space="0" w:color="auto"/>
                                                    <w:right w:val="none" w:sz="0" w:space="0" w:color="auto"/>
                                                  </w:divBdr>
                                                  <w:divsChild>
                                                    <w:div w:id="1360812977">
                                                      <w:marLeft w:val="0"/>
                                                      <w:marRight w:val="0"/>
                                                      <w:marTop w:val="0"/>
                                                      <w:marBottom w:val="0"/>
                                                      <w:divBdr>
                                                        <w:top w:val="none" w:sz="0" w:space="0" w:color="auto"/>
                                                        <w:left w:val="none" w:sz="0" w:space="0" w:color="auto"/>
                                                        <w:bottom w:val="none" w:sz="0" w:space="0" w:color="auto"/>
                                                        <w:right w:val="none" w:sz="0" w:space="0" w:color="auto"/>
                                                      </w:divBdr>
                                                      <w:divsChild>
                                                        <w:div w:id="337999184">
                                                          <w:marLeft w:val="0"/>
                                                          <w:marRight w:val="0"/>
                                                          <w:marTop w:val="0"/>
                                                          <w:marBottom w:val="0"/>
                                                          <w:divBdr>
                                                            <w:top w:val="none" w:sz="0" w:space="0" w:color="auto"/>
                                                            <w:left w:val="none" w:sz="0" w:space="0" w:color="auto"/>
                                                            <w:bottom w:val="none" w:sz="0" w:space="0" w:color="auto"/>
                                                            <w:right w:val="none" w:sz="0" w:space="0" w:color="auto"/>
                                                          </w:divBdr>
                                                        </w:div>
                                                        <w:div w:id="1972396074">
                                                          <w:marLeft w:val="0"/>
                                                          <w:marRight w:val="0"/>
                                                          <w:marTop w:val="0"/>
                                                          <w:marBottom w:val="0"/>
                                                          <w:divBdr>
                                                            <w:top w:val="none" w:sz="0" w:space="0" w:color="auto"/>
                                                            <w:left w:val="none" w:sz="0" w:space="0" w:color="auto"/>
                                                            <w:bottom w:val="none" w:sz="0" w:space="0" w:color="auto"/>
                                                            <w:right w:val="none" w:sz="0" w:space="0" w:color="auto"/>
                                                          </w:divBdr>
                                                          <w:divsChild>
                                                            <w:div w:id="1108088750">
                                                              <w:marLeft w:val="0"/>
                                                              <w:marRight w:val="0"/>
                                                              <w:marTop w:val="0"/>
                                                              <w:marBottom w:val="0"/>
                                                              <w:divBdr>
                                                                <w:top w:val="none" w:sz="0" w:space="0" w:color="auto"/>
                                                                <w:left w:val="none" w:sz="0" w:space="0" w:color="auto"/>
                                                                <w:bottom w:val="none" w:sz="0" w:space="0" w:color="auto"/>
                                                                <w:right w:val="none" w:sz="0" w:space="0" w:color="auto"/>
                                                              </w:divBdr>
                                                              <w:divsChild>
                                                                <w:div w:id="1231113787">
                                                                  <w:marLeft w:val="0"/>
                                                                  <w:marRight w:val="0"/>
                                                                  <w:marTop w:val="0"/>
                                                                  <w:marBottom w:val="0"/>
                                                                  <w:divBdr>
                                                                    <w:top w:val="none" w:sz="0" w:space="0" w:color="auto"/>
                                                                    <w:left w:val="none" w:sz="0" w:space="0" w:color="auto"/>
                                                                    <w:bottom w:val="none" w:sz="0" w:space="0" w:color="auto"/>
                                                                    <w:right w:val="none" w:sz="0" w:space="0" w:color="auto"/>
                                                                  </w:divBdr>
                                                                  <w:divsChild>
                                                                    <w:div w:id="679430588">
                                                                      <w:marLeft w:val="0"/>
                                                                      <w:marRight w:val="0"/>
                                                                      <w:marTop w:val="0"/>
                                                                      <w:marBottom w:val="0"/>
                                                                      <w:divBdr>
                                                                        <w:top w:val="none" w:sz="0" w:space="0" w:color="auto"/>
                                                                        <w:left w:val="none" w:sz="0" w:space="0" w:color="auto"/>
                                                                        <w:bottom w:val="none" w:sz="0" w:space="0" w:color="auto"/>
                                                                        <w:right w:val="none" w:sz="0" w:space="0" w:color="auto"/>
                                                                      </w:divBdr>
                                                                      <w:divsChild>
                                                                        <w:div w:id="4046515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43809">
                                                  <w:marLeft w:val="0"/>
                                                  <w:marRight w:val="0"/>
                                                  <w:marTop w:val="0"/>
                                                  <w:marBottom w:val="0"/>
                                                  <w:divBdr>
                                                    <w:top w:val="none" w:sz="0" w:space="0" w:color="auto"/>
                                                    <w:left w:val="none" w:sz="0" w:space="0" w:color="auto"/>
                                                    <w:bottom w:val="none" w:sz="0" w:space="0" w:color="auto"/>
                                                    <w:right w:val="none" w:sz="0" w:space="0" w:color="auto"/>
                                                  </w:divBdr>
                                                  <w:divsChild>
                                                    <w:div w:id="769617170">
                                                      <w:marLeft w:val="0"/>
                                                      <w:marRight w:val="0"/>
                                                      <w:marTop w:val="0"/>
                                                      <w:marBottom w:val="0"/>
                                                      <w:divBdr>
                                                        <w:top w:val="none" w:sz="0" w:space="0" w:color="auto"/>
                                                        <w:left w:val="none" w:sz="0" w:space="0" w:color="auto"/>
                                                        <w:bottom w:val="none" w:sz="0" w:space="0" w:color="auto"/>
                                                        <w:right w:val="none" w:sz="0" w:space="0" w:color="auto"/>
                                                      </w:divBdr>
                                                      <w:divsChild>
                                                        <w:div w:id="553808190">
                                                          <w:marLeft w:val="0"/>
                                                          <w:marRight w:val="0"/>
                                                          <w:marTop w:val="0"/>
                                                          <w:marBottom w:val="0"/>
                                                          <w:divBdr>
                                                            <w:top w:val="none" w:sz="0" w:space="0" w:color="auto"/>
                                                            <w:left w:val="none" w:sz="0" w:space="0" w:color="auto"/>
                                                            <w:bottom w:val="none" w:sz="0" w:space="0" w:color="auto"/>
                                                            <w:right w:val="none" w:sz="0" w:space="0" w:color="auto"/>
                                                          </w:divBdr>
                                                        </w:div>
                                                        <w:div w:id="1236208725">
                                                          <w:marLeft w:val="0"/>
                                                          <w:marRight w:val="0"/>
                                                          <w:marTop w:val="0"/>
                                                          <w:marBottom w:val="0"/>
                                                          <w:divBdr>
                                                            <w:top w:val="none" w:sz="0" w:space="0" w:color="auto"/>
                                                            <w:left w:val="none" w:sz="0" w:space="0" w:color="auto"/>
                                                            <w:bottom w:val="none" w:sz="0" w:space="0" w:color="auto"/>
                                                            <w:right w:val="none" w:sz="0" w:space="0" w:color="auto"/>
                                                          </w:divBdr>
                                                          <w:divsChild>
                                                            <w:div w:id="2101948344">
                                                              <w:marLeft w:val="0"/>
                                                              <w:marRight w:val="0"/>
                                                              <w:marTop w:val="0"/>
                                                              <w:marBottom w:val="0"/>
                                                              <w:divBdr>
                                                                <w:top w:val="none" w:sz="0" w:space="0" w:color="auto"/>
                                                                <w:left w:val="none" w:sz="0" w:space="0" w:color="auto"/>
                                                                <w:bottom w:val="none" w:sz="0" w:space="0" w:color="auto"/>
                                                                <w:right w:val="none" w:sz="0" w:space="0" w:color="auto"/>
                                                              </w:divBdr>
                                                              <w:divsChild>
                                                                <w:div w:id="191084484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0474">
                                          <w:marLeft w:val="0"/>
                                          <w:marRight w:val="0"/>
                                          <w:marTop w:val="0"/>
                                          <w:marBottom w:val="0"/>
                                          <w:divBdr>
                                            <w:top w:val="none" w:sz="0" w:space="0" w:color="auto"/>
                                            <w:left w:val="none" w:sz="0" w:space="0" w:color="auto"/>
                                            <w:bottom w:val="none" w:sz="0" w:space="0" w:color="auto"/>
                                            <w:right w:val="none" w:sz="0" w:space="0" w:color="auto"/>
                                          </w:divBdr>
                                          <w:divsChild>
                                            <w:div w:id="19742161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1952536">
          <w:marLeft w:val="0"/>
          <w:marRight w:val="0"/>
          <w:marTop w:val="0"/>
          <w:marBottom w:val="0"/>
          <w:divBdr>
            <w:top w:val="none" w:sz="0" w:space="0" w:color="auto"/>
            <w:left w:val="none" w:sz="0" w:space="0" w:color="auto"/>
            <w:bottom w:val="none" w:sz="0" w:space="0" w:color="auto"/>
            <w:right w:val="none" w:sz="0" w:space="0" w:color="auto"/>
          </w:divBdr>
          <w:divsChild>
            <w:div w:id="2141805951">
              <w:marLeft w:val="0"/>
              <w:marRight w:val="0"/>
              <w:marTop w:val="0"/>
              <w:marBottom w:val="0"/>
              <w:divBdr>
                <w:top w:val="none" w:sz="0" w:space="0" w:color="auto"/>
                <w:left w:val="none" w:sz="0" w:space="0" w:color="auto"/>
                <w:bottom w:val="none" w:sz="0" w:space="0" w:color="auto"/>
                <w:right w:val="none" w:sz="0" w:space="0" w:color="auto"/>
              </w:divBdr>
              <w:divsChild>
                <w:div w:id="1097604108">
                  <w:marLeft w:val="0"/>
                  <w:marRight w:val="0"/>
                  <w:marTop w:val="0"/>
                  <w:marBottom w:val="0"/>
                  <w:divBdr>
                    <w:top w:val="none" w:sz="0" w:space="0" w:color="auto"/>
                    <w:left w:val="none" w:sz="0" w:space="0" w:color="auto"/>
                    <w:bottom w:val="none" w:sz="0" w:space="0" w:color="auto"/>
                    <w:right w:val="none" w:sz="0" w:space="0" w:color="auto"/>
                  </w:divBdr>
                  <w:divsChild>
                    <w:div w:id="96026803">
                      <w:marLeft w:val="0"/>
                      <w:marRight w:val="0"/>
                      <w:marTop w:val="0"/>
                      <w:marBottom w:val="0"/>
                      <w:divBdr>
                        <w:top w:val="single" w:sz="6" w:space="0" w:color="auto"/>
                        <w:left w:val="single" w:sz="6" w:space="0" w:color="auto"/>
                        <w:bottom w:val="single" w:sz="6" w:space="0" w:color="auto"/>
                        <w:right w:val="single" w:sz="6" w:space="0" w:color="auto"/>
                      </w:divBdr>
                      <w:divsChild>
                        <w:div w:id="44781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91918">
          <w:marLeft w:val="0"/>
          <w:marRight w:val="0"/>
          <w:marTop w:val="0"/>
          <w:marBottom w:val="0"/>
          <w:divBdr>
            <w:top w:val="none" w:sz="0" w:space="0" w:color="auto"/>
            <w:left w:val="none" w:sz="0" w:space="0" w:color="auto"/>
            <w:bottom w:val="none" w:sz="0" w:space="0" w:color="auto"/>
            <w:right w:val="none" w:sz="0" w:space="0" w:color="auto"/>
          </w:divBdr>
          <w:divsChild>
            <w:div w:id="137580398">
              <w:marLeft w:val="0"/>
              <w:marRight w:val="0"/>
              <w:marTop w:val="0"/>
              <w:marBottom w:val="0"/>
              <w:divBdr>
                <w:top w:val="none" w:sz="0" w:space="0" w:color="auto"/>
                <w:left w:val="none" w:sz="0" w:space="0" w:color="auto"/>
                <w:bottom w:val="none" w:sz="0" w:space="0" w:color="auto"/>
                <w:right w:val="none" w:sz="0" w:space="0" w:color="auto"/>
              </w:divBdr>
              <w:divsChild>
                <w:div w:id="2031562141">
                  <w:marLeft w:val="0"/>
                  <w:marRight w:val="0"/>
                  <w:marTop w:val="0"/>
                  <w:marBottom w:val="0"/>
                  <w:divBdr>
                    <w:top w:val="none" w:sz="0" w:space="0" w:color="auto"/>
                    <w:left w:val="none" w:sz="0" w:space="0" w:color="auto"/>
                    <w:bottom w:val="none" w:sz="0" w:space="0" w:color="auto"/>
                    <w:right w:val="none" w:sz="0" w:space="0" w:color="auto"/>
                  </w:divBdr>
                  <w:divsChild>
                    <w:div w:id="1650208257">
                      <w:marLeft w:val="0"/>
                      <w:marRight w:val="0"/>
                      <w:marTop w:val="0"/>
                      <w:marBottom w:val="0"/>
                      <w:divBdr>
                        <w:top w:val="single" w:sz="6" w:space="0" w:color="auto"/>
                        <w:left w:val="single" w:sz="6" w:space="0" w:color="auto"/>
                        <w:bottom w:val="single" w:sz="6" w:space="0" w:color="auto"/>
                        <w:right w:val="single" w:sz="6" w:space="0" w:color="auto"/>
                      </w:divBdr>
                      <w:divsChild>
                        <w:div w:id="1701395424">
                          <w:marLeft w:val="0"/>
                          <w:marRight w:val="0"/>
                          <w:marTop w:val="0"/>
                          <w:marBottom w:val="0"/>
                          <w:divBdr>
                            <w:top w:val="none" w:sz="0" w:space="0" w:color="auto"/>
                            <w:left w:val="none" w:sz="0" w:space="0" w:color="auto"/>
                            <w:bottom w:val="none" w:sz="0" w:space="0" w:color="auto"/>
                            <w:right w:val="none" w:sz="0" w:space="0" w:color="auto"/>
                          </w:divBdr>
                        </w:div>
                        <w:div w:id="3764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357916">
          <w:marLeft w:val="0"/>
          <w:marRight w:val="0"/>
          <w:marTop w:val="0"/>
          <w:marBottom w:val="0"/>
          <w:divBdr>
            <w:top w:val="none" w:sz="0" w:space="0" w:color="auto"/>
            <w:left w:val="none" w:sz="0" w:space="0" w:color="auto"/>
            <w:bottom w:val="none" w:sz="0" w:space="0" w:color="auto"/>
            <w:right w:val="none" w:sz="0" w:space="0" w:color="auto"/>
          </w:divBdr>
          <w:divsChild>
            <w:div w:id="494731549">
              <w:marLeft w:val="0"/>
              <w:marRight w:val="0"/>
              <w:marTop w:val="0"/>
              <w:marBottom w:val="0"/>
              <w:divBdr>
                <w:top w:val="none" w:sz="0" w:space="0" w:color="auto"/>
                <w:left w:val="none" w:sz="0" w:space="0" w:color="auto"/>
                <w:bottom w:val="none" w:sz="0" w:space="0" w:color="auto"/>
                <w:right w:val="none" w:sz="0" w:space="0" w:color="auto"/>
              </w:divBdr>
              <w:divsChild>
                <w:div w:id="503320231">
                  <w:marLeft w:val="0"/>
                  <w:marRight w:val="0"/>
                  <w:marTop w:val="0"/>
                  <w:marBottom w:val="0"/>
                  <w:divBdr>
                    <w:top w:val="none" w:sz="0" w:space="0" w:color="auto"/>
                    <w:left w:val="none" w:sz="0" w:space="0" w:color="auto"/>
                    <w:bottom w:val="none" w:sz="0" w:space="0" w:color="auto"/>
                    <w:right w:val="none" w:sz="0" w:space="0" w:color="auto"/>
                  </w:divBdr>
                  <w:divsChild>
                    <w:div w:id="1470200404">
                      <w:marLeft w:val="0"/>
                      <w:marRight w:val="0"/>
                      <w:marTop w:val="0"/>
                      <w:marBottom w:val="0"/>
                      <w:divBdr>
                        <w:top w:val="single" w:sz="6" w:space="0" w:color="auto"/>
                        <w:left w:val="single" w:sz="6" w:space="0" w:color="auto"/>
                        <w:bottom w:val="single" w:sz="6" w:space="0" w:color="auto"/>
                        <w:right w:val="single" w:sz="6" w:space="0" w:color="auto"/>
                      </w:divBdr>
                      <w:divsChild>
                        <w:div w:id="15223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20214">
              <w:marLeft w:val="0"/>
              <w:marRight w:val="0"/>
              <w:marTop w:val="0"/>
              <w:marBottom w:val="0"/>
              <w:divBdr>
                <w:top w:val="none" w:sz="0" w:space="0" w:color="auto"/>
                <w:left w:val="none" w:sz="0" w:space="0" w:color="auto"/>
                <w:bottom w:val="none" w:sz="0" w:space="0" w:color="auto"/>
                <w:right w:val="none" w:sz="0" w:space="0" w:color="auto"/>
              </w:divBdr>
              <w:divsChild>
                <w:div w:id="430972129">
                  <w:marLeft w:val="0"/>
                  <w:marRight w:val="0"/>
                  <w:marTop w:val="0"/>
                  <w:marBottom w:val="0"/>
                  <w:divBdr>
                    <w:top w:val="none" w:sz="0" w:space="0" w:color="auto"/>
                    <w:left w:val="none" w:sz="0" w:space="0" w:color="auto"/>
                    <w:bottom w:val="none" w:sz="0" w:space="0" w:color="auto"/>
                    <w:right w:val="none" w:sz="0" w:space="0" w:color="auto"/>
                  </w:divBdr>
                  <w:divsChild>
                    <w:div w:id="12119209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674069592">
          <w:marLeft w:val="0"/>
          <w:marRight w:val="0"/>
          <w:marTop w:val="0"/>
          <w:marBottom w:val="0"/>
          <w:divBdr>
            <w:top w:val="none" w:sz="0" w:space="0" w:color="auto"/>
            <w:left w:val="none" w:sz="0" w:space="0" w:color="auto"/>
            <w:bottom w:val="none" w:sz="0" w:space="0" w:color="auto"/>
            <w:right w:val="none" w:sz="0" w:space="0" w:color="auto"/>
          </w:divBdr>
          <w:divsChild>
            <w:div w:id="1810588011">
              <w:marLeft w:val="0"/>
              <w:marRight w:val="0"/>
              <w:marTop w:val="0"/>
              <w:marBottom w:val="0"/>
              <w:divBdr>
                <w:top w:val="none" w:sz="0" w:space="0" w:color="auto"/>
                <w:left w:val="none" w:sz="0" w:space="0" w:color="auto"/>
                <w:bottom w:val="none" w:sz="0" w:space="0" w:color="auto"/>
                <w:right w:val="none" w:sz="0" w:space="0" w:color="auto"/>
              </w:divBdr>
              <w:divsChild>
                <w:div w:id="201870454">
                  <w:marLeft w:val="0"/>
                  <w:marRight w:val="0"/>
                  <w:marTop w:val="0"/>
                  <w:marBottom w:val="0"/>
                  <w:divBdr>
                    <w:top w:val="none" w:sz="0" w:space="0" w:color="auto"/>
                    <w:left w:val="none" w:sz="0" w:space="0" w:color="auto"/>
                    <w:bottom w:val="none" w:sz="0" w:space="0" w:color="auto"/>
                    <w:right w:val="none" w:sz="0" w:space="0" w:color="auto"/>
                  </w:divBdr>
                  <w:divsChild>
                    <w:div w:id="1977566897">
                      <w:marLeft w:val="0"/>
                      <w:marRight w:val="0"/>
                      <w:marTop w:val="0"/>
                      <w:marBottom w:val="0"/>
                      <w:divBdr>
                        <w:top w:val="single" w:sz="6" w:space="0" w:color="auto"/>
                        <w:left w:val="single" w:sz="6" w:space="0" w:color="auto"/>
                        <w:bottom w:val="single" w:sz="6" w:space="0" w:color="auto"/>
                        <w:right w:val="single" w:sz="6" w:space="0" w:color="auto"/>
                      </w:divBdr>
                      <w:divsChild>
                        <w:div w:id="14195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725707">
          <w:marLeft w:val="0"/>
          <w:marRight w:val="0"/>
          <w:marTop w:val="0"/>
          <w:marBottom w:val="0"/>
          <w:divBdr>
            <w:top w:val="none" w:sz="0" w:space="0" w:color="auto"/>
            <w:left w:val="none" w:sz="0" w:space="0" w:color="auto"/>
            <w:bottom w:val="none" w:sz="0" w:space="0" w:color="auto"/>
            <w:right w:val="none" w:sz="0" w:space="0" w:color="auto"/>
          </w:divBdr>
          <w:divsChild>
            <w:div w:id="1391420470">
              <w:marLeft w:val="0"/>
              <w:marRight w:val="0"/>
              <w:marTop w:val="0"/>
              <w:marBottom w:val="0"/>
              <w:divBdr>
                <w:top w:val="none" w:sz="0" w:space="0" w:color="auto"/>
                <w:left w:val="none" w:sz="0" w:space="0" w:color="auto"/>
                <w:bottom w:val="none" w:sz="0" w:space="0" w:color="auto"/>
                <w:right w:val="none" w:sz="0" w:space="0" w:color="auto"/>
              </w:divBdr>
              <w:divsChild>
                <w:div w:id="575479375">
                  <w:marLeft w:val="0"/>
                  <w:marRight w:val="0"/>
                  <w:marTop w:val="0"/>
                  <w:marBottom w:val="0"/>
                  <w:divBdr>
                    <w:top w:val="none" w:sz="0" w:space="0" w:color="auto"/>
                    <w:left w:val="none" w:sz="0" w:space="0" w:color="auto"/>
                    <w:bottom w:val="none" w:sz="0" w:space="0" w:color="auto"/>
                    <w:right w:val="none" w:sz="0" w:space="0" w:color="auto"/>
                  </w:divBdr>
                  <w:divsChild>
                    <w:div w:id="1676689784">
                      <w:marLeft w:val="0"/>
                      <w:marRight w:val="0"/>
                      <w:marTop w:val="0"/>
                      <w:marBottom w:val="0"/>
                      <w:divBdr>
                        <w:top w:val="single" w:sz="6" w:space="0" w:color="auto"/>
                        <w:left w:val="single" w:sz="6" w:space="0" w:color="auto"/>
                        <w:bottom w:val="single" w:sz="6" w:space="0" w:color="auto"/>
                        <w:right w:val="single" w:sz="6" w:space="0" w:color="auto"/>
                      </w:divBdr>
                      <w:divsChild>
                        <w:div w:id="403989387">
                          <w:marLeft w:val="0"/>
                          <w:marRight w:val="0"/>
                          <w:marTop w:val="0"/>
                          <w:marBottom w:val="0"/>
                          <w:divBdr>
                            <w:top w:val="none" w:sz="0" w:space="0" w:color="auto"/>
                            <w:left w:val="none" w:sz="0" w:space="0" w:color="auto"/>
                            <w:bottom w:val="none" w:sz="0" w:space="0" w:color="auto"/>
                            <w:right w:val="none" w:sz="0" w:space="0" w:color="auto"/>
                          </w:divBdr>
                          <w:divsChild>
                            <w:div w:id="957373157">
                              <w:marLeft w:val="0"/>
                              <w:marRight w:val="0"/>
                              <w:marTop w:val="0"/>
                              <w:marBottom w:val="0"/>
                              <w:divBdr>
                                <w:top w:val="none" w:sz="0" w:space="0" w:color="auto"/>
                                <w:left w:val="none" w:sz="0" w:space="0" w:color="auto"/>
                                <w:bottom w:val="none" w:sz="0" w:space="0" w:color="auto"/>
                                <w:right w:val="none" w:sz="0" w:space="0" w:color="auto"/>
                              </w:divBdr>
                            </w:div>
                            <w:div w:id="64304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105079">
          <w:marLeft w:val="0"/>
          <w:marRight w:val="0"/>
          <w:marTop w:val="0"/>
          <w:marBottom w:val="0"/>
          <w:divBdr>
            <w:top w:val="none" w:sz="0" w:space="0" w:color="auto"/>
            <w:left w:val="none" w:sz="0" w:space="0" w:color="auto"/>
            <w:bottom w:val="none" w:sz="0" w:space="0" w:color="auto"/>
            <w:right w:val="none" w:sz="0" w:space="0" w:color="auto"/>
          </w:divBdr>
          <w:divsChild>
            <w:div w:id="2025861079">
              <w:marLeft w:val="0"/>
              <w:marRight w:val="0"/>
              <w:marTop w:val="0"/>
              <w:marBottom w:val="0"/>
              <w:divBdr>
                <w:top w:val="none" w:sz="0" w:space="0" w:color="auto"/>
                <w:left w:val="none" w:sz="0" w:space="0" w:color="auto"/>
                <w:bottom w:val="none" w:sz="0" w:space="0" w:color="auto"/>
                <w:right w:val="none" w:sz="0" w:space="0" w:color="auto"/>
              </w:divBdr>
              <w:divsChild>
                <w:div w:id="761686223">
                  <w:marLeft w:val="0"/>
                  <w:marRight w:val="0"/>
                  <w:marTop w:val="0"/>
                  <w:marBottom w:val="0"/>
                  <w:divBdr>
                    <w:top w:val="none" w:sz="0" w:space="0" w:color="auto"/>
                    <w:left w:val="none" w:sz="0" w:space="0" w:color="auto"/>
                    <w:bottom w:val="none" w:sz="0" w:space="0" w:color="auto"/>
                    <w:right w:val="none" w:sz="0" w:space="0" w:color="auto"/>
                  </w:divBdr>
                  <w:divsChild>
                    <w:div w:id="907769949">
                      <w:marLeft w:val="0"/>
                      <w:marRight w:val="0"/>
                      <w:marTop w:val="0"/>
                      <w:marBottom w:val="0"/>
                      <w:divBdr>
                        <w:top w:val="single" w:sz="6" w:space="0" w:color="auto"/>
                        <w:left w:val="single" w:sz="6" w:space="0" w:color="auto"/>
                        <w:bottom w:val="single" w:sz="6" w:space="0" w:color="auto"/>
                        <w:right w:val="single" w:sz="6" w:space="0" w:color="auto"/>
                      </w:divBdr>
                      <w:divsChild>
                        <w:div w:id="2050916173">
                          <w:marLeft w:val="0"/>
                          <w:marRight w:val="0"/>
                          <w:marTop w:val="0"/>
                          <w:marBottom w:val="0"/>
                          <w:divBdr>
                            <w:top w:val="none" w:sz="0" w:space="0" w:color="auto"/>
                            <w:left w:val="none" w:sz="0" w:space="0" w:color="auto"/>
                            <w:bottom w:val="none" w:sz="0" w:space="0" w:color="auto"/>
                            <w:right w:val="none" w:sz="0" w:space="0" w:color="auto"/>
                          </w:divBdr>
                        </w:div>
                        <w:div w:id="15538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703130">
          <w:marLeft w:val="0"/>
          <w:marRight w:val="0"/>
          <w:marTop w:val="0"/>
          <w:marBottom w:val="0"/>
          <w:divBdr>
            <w:top w:val="none" w:sz="0" w:space="0" w:color="auto"/>
            <w:left w:val="none" w:sz="0" w:space="0" w:color="auto"/>
            <w:bottom w:val="none" w:sz="0" w:space="0" w:color="auto"/>
            <w:right w:val="none" w:sz="0" w:space="0" w:color="auto"/>
          </w:divBdr>
          <w:divsChild>
            <w:div w:id="1209030589">
              <w:marLeft w:val="0"/>
              <w:marRight w:val="0"/>
              <w:marTop w:val="0"/>
              <w:marBottom w:val="0"/>
              <w:divBdr>
                <w:top w:val="none" w:sz="0" w:space="0" w:color="auto"/>
                <w:left w:val="none" w:sz="0" w:space="0" w:color="auto"/>
                <w:bottom w:val="none" w:sz="0" w:space="0" w:color="auto"/>
                <w:right w:val="none" w:sz="0" w:space="0" w:color="auto"/>
              </w:divBdr>
              <w:divsChild>
                <w:div w:id="1554583625">
                  <w:marLeft w:val="0"/>
                  <w:marRight w:val="0"/>
                  <w:marTop w:val="0"/>
                  <w:marBottom w:val="0"/>
                  <w:divBdr>
                    <w:top w:val="none" w:sz="0" w:space="0" w:color="auto"/>
                    <w:left w:val="none" w:sz="0" w:space="0" w:color="auto"/>
                    <w:bottom w:val="none" w:sz="0" w:space="0" w:color="auto"/>
                    <w:right w:val="none" w:sz="0" w:space="0" w:color="auto"/>
                  </w:divBdr>
                  <w:divsChild>
                    <w:div w:id="1116482232">
                      <w:marLeft w:val="0"/>
                      <w:marRight w:val="0"/>
                      <w:marTop w:val="0"/>
                      <w:marBottom w:val="0"/>
                      <w:divBdr>
                        <w:top w:val="single" w:sz="6" w:space="0" w:color="auto"/>
                        <w:left w:val="single" w:sz="6" w:space="0" w:color="auto"/>
                        <w:bottom w:val="single" w:sz="6" w:space="0" w:color="auto"/>
                        <w:right w:val="single" w:sz="6" w:space="0" w:color="auto"/>
                      </w:divBdr>
                      <w:divsChild>
                        <w:div w:id="6532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36843">
              <w:marLeft w:val="0"/>
              <w:marRight w:val="0"/>
              <w:marTop w:val="0"/>
              <w:marBottom w:val="0"/>
              <w:divBdr>
                <w:top w:val="none" w:sz="0" w:space="0" w:color="auto"/>
                <w:left w:val="none" w:sz="0" w:space="0" w:color="auto"/>
                <w:bottom w:val="none" w:sz="0" w:space="0" w:color="auto"/>
                <w:right w:val="none" w:sz="0" w:space="0" w:color="auto"/>
              </w:divBdr>
              <w:divsChild>
                <w:div w:id="982734238">
                  <w:marLeft w:val="0"/>
                  <w:marRight w:val="0"/>
                  <w:marTop w:val="0"/>
                  <w:marBottom w:val="0"/>
                  <w:divBdr>
                    <w:top w:val="none" w:sz="0" w:space="0" w:color="auto"/>
                    <w:left w:val="none" w:sz="0" w:space="0" w:color="auto"/>
                    <w:bottom w:val="none" w:sz="0" w:space="0" w:color="auto"/>
                    <w:right w:val="none" w:sz="0" w:space="0" w:color="auto"/>
                  </w:divBdr>
                  <w:divsChild>
                    <w:div w:id="38715018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507594219">
          <w:marLeft w:val="0"/>
          <w:marRight w:val="0"/>
          <w:marTop w:val="0"/>
          <w:marBottom w:val="0"/>
          <w:divBdr>
            <w:top w:val="none" w:sz="0" w:space="0" w:color="auto"/>
            <w:left w:val="none" w:sz="0" w:space="0" w:color="auto"/>
            <w:bottom w:val="none" w:sz="0" w:space="0" w:color="auto"/>
            <w:right w:val="none" w:sz="0" w:space="0" w:color="auto"/>
          </w:divBdr>
          <w:divsChild>
            <w:div w:id="12190379">
              <w:marLeft w:val="0"/>
              <w:marRight w:val="0"/>
              <w:marTop w:val="0"/>
              <w:marBottom w:val="0"/>
              <w:divBdr>
                <w:top w:val="none" w:sz="0" w:space="0" w:color="auto"/>
                <w:left w:val="none" w:sz="0" w:space="0" w:color="auto"/>
                <w:bottom w:val="none" w:sz="0" w:space="0" w:color="auto"/>
                <w:right w:val="none" w:sz="0" w:space="0" w:color="auto"/>
              </w:divBdr>
              <w:divsChild>
                <w:div w:id="1228877730">
                  <w:marLeft w:val="0"/>
                  <w:marRight w:val="0"/>
                  <w:marTop w:val="0"/>
                  <w:marBottom w:val="0"/>
                  <w:divBdr>
                    <w:top w:val="none" w:sz="0" w:space="0" w:color="auto"/>
                    <w:left w:val="none" w:sz="0" w:space="0" w:color="auto"/>
                    <w:bottom w:val="none" w:sz="0" w:space="0" w:color="auto"/>
                    <w:right w:val="none" w:sz="0" w:space="0" w:color="auto"/>
                  </w:divBdr>
                  <w:divsChild>
                    <w:div w:id="471871099">
                      <w:marLeft w:val="0"/>
                      <w:marRight w:val="0"/>
                      <w:marTop w:val="0"/>
                      <w:marBottom w:val="0"/>
                      <w:divBdr>
                        <w:top w:val="single" w:sz="6" w:space="0" w:color="auto"/>
                        <w:left w:val="single" w:sz="6" w:space="0" w:color="auto"/>
                        <w:bottom w:val="single" w:sz="6" w:space="0" w:color="auto"/>
                        <w:right w:val="single" w:sz="6" w:space="0" w:color="auto"/>
                      </w:divBdr>
                      <w:divsChild>
                        <w:div w:id="1545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230060">
          <w:marLeft w:val="0"/>
          <w:marRight w:val="0"/>
          <w:marTop w:val="0"/>
          <w:marBottom w:val="0"/>
          <w:divBdr>
            <w:top w:val="none" w:sz="0" w:space="0" w:color="auto"/>
            <w:left w:val="none" w:sz="0" w:space="0" w:color="auto"/>
            <w:bottom w:val="none" w:sz="0" w:space="0" w:color="auto"/>
            <w:right w:val="none" w:sz="0" w:space="0" w:color="auto"/>
          </w:divBdr>
          <w:divsChild>
            <w:div w:id="1972589202">
              <w:marLeft w:val="0"/>
              <w:marRight w:val="0"/>
              <w:marTop w:val="0"/>
              <w:marBottom w:val="0"/>
              <w:divBdr>
                <w:top w:val="none" w:sz="0" w:space="0" w:color="auto"/>
                <w:left w:val="none" w:sz="0" w:space="0" w:color="auto"/>
                <w:bottom w:val="none" w:sz="0" w:space="0" w:color="auto"/>
                <w:right w:val="none" w:sz="0" w:space="0" w:color="auto"/>
              </w:divBdr>
              <w:divsChild>
                <w:div w:id="1428187633">
                  <w:marLeft w:val="0"/>
                  <w:marRight w:val="0"/>
                  <w:marTop w:val="0"/>
                  <w:marBottom w:val="0"/>
                  <w:divBdr>
                    <w:top w:val="none" w:sz="0" w:space="0" w:color="auto"/>
                    <w:left w:val="none" w:sz="0" w:space="0" w:color="auto"/>
                    <w:bottom w:val="none" w:sz="0" w:space="0" w:color="auto"/>
                    <w:right w:val="none" w:sz="0" w:space="0" w:color="auto"/>
                  </w:divBdr>
                  <w:divsChild>
                    <w:div w:id="1505362973">
                      <w:marLeft w:val="0"/>
                      <w:marRight w:val="0"/>
                      <w:marTop w:val="0"/>
                      <w:marBottom w:val="0"/>
                      <w:divBdr>
                        <w:top w:val="single" w:sz="6" w:space="0" w:color="auto"/>
                        <w:left w:val="single" w:sz="6" w:space="0" w:color="auto"/>
                        <w:bottom w:val="single" w:sz="6" w:space="0" w:color="auto"/>
                        <w:right w:val="single" w:sz="6" w:space="0" w:color="auto"/>
                      </w:divBdr>
                      <w:divsChild>
                        <w:div w:id="187704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070435">
          <w:marLeft w:val="0"/>
          <w:marRight w:val="0"/>
          <w:marTop w:val="0"/>
          <w:marBottom w:val="0"/>
          <w:divBdr>
            <w:top w:val="none" w:sz="0" w:space="0" w:color="auto"/>
            <w:left w:val="none" w:sz="0" w:space="0" w:color="auto"/>
            <w:bottom w:val="none" w:sz="0" w:space="0" w:color="auto"/>
            <w:right w:val="none" w:sz="0" w:space="0" w:color="auto"/>
          </w:divBdr>
          <w:divsChild>
            <w:div w:id="1888834545">
              <w:marLeft w:val="0"/>
              <w:marRight w:val="0"/>
              <w:marTop w:val="0"/>
              <w:marBottom w:val="0"/>
              <w:divBdr>
                <w:top w:val="none" w:sz="0" w:space="0" w:color="auto"/>
                <w:left w:val="none" w:sz="0" w:space="0" w:color="auto"/>
                <w:bottom w:val="none" w:sz="0" w:space="0" w:color="auto"/>
                <w:right w:val="none" w:sz="0" w:space="0" w:color="auto"/>
              </w:divBdr>
              <w:divsChild>
                <w:div w:id="678702676">
                  <w:marLeft w:val="0"/>
                  <w:marRight w:val="0"/>
                  <w:marTop w:val="0"/>
                  <w:marBottom w:val="0"/>
                  <w:divBdr>
                    <w:top w:val="none" w:sz="0" w:space="0" w:color="auto"/>
                    <w:left w:val="none" w:sz="0" w:space="0" w:color="auto"/>
                    <w:bottom w:val="none" w:sz="0" w:space="0" w:color="auto"/>
                    <w:right w:val="none" w:sz="0" w:space="0" w:color="auto"/>
                  </w:divBdr>
                  <w:divsChild>
                    <w:div w:id="1926644341">
                      <w:marLeft w:val="0"/>
                      <w:marRight w:val="0"/>
                      <w:marTop w:val="0"/>
                      <w:marBottom w:val="0"/>
                      <w:divBdr>
                        <w:top w:val="single" w:sz="6" w:space="0" w:color="auto"/>
                        <w:left w:val="single" w:sz="6" w:space="0" w:color="auto"/>
                        <w:bottom w:val="single" w:sz="6" w:space="0" w:color="auto"/>
                        <w:right w:val="single" w:sz="6" w:space="0" w:color="auto"/>
                      </w:divBdr>
                      <w:divsChild>
                        <w:div w:id="12014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641714">
          <w:marLeft w:val="0"/>
          <w:marRight w:val="0"/>
          <w:marTop w:val="0"/>
          <w:marBottom w:val="0"/>
          <w:divBdr>
            <w:top w:val="none" w:sz="0" w:space="0" w:color="auto"/>
            <w:left w:val="none" w:sz="0" w:space="0" w:color="auto"/>
            <w:bottom w:val="none" w:sz="0" w:space="0" w:color="auto"/>
            <w:right w:val="none" w:sz="0" w:space="0" w:color="auto"/>
          </w:divBdr>
          <w:divsChild>
            <w:div w:id="1669793093">
              <w:marLeft w:val="0"/>
              <w:marRight w:val="0"/>
              <w:marTop w:val="0"/>
              <w:marBottom w:val="0"/>
              <w:divBdr>
                <w:top w:val="none" w:sz="0" w:space="0" w:color="auto"/>
                <w:left w:val="none" w:sz="0" w:space="0" w:color="auto"/>
                <w:bottom w:val="none" w:sz="0" w:space="0" w:color="auto"/>
                <w:right w:val="none" w:sz="0" w:space="0" w:color="auto"/>
              </w:divBdr>
              <w:divsChild>
                <w:div w:id="1915703347">
                  <w:marLeft w:val="0"/>
                  <w:marRight w:val="0"/>
                  <w:marTop w:val="0"/>
                  <w:marBottom w:val="0"/>
                  <w:divBdr>
                    <w:top w:val="none" w:sz="0" w:space="0" w:color="auto"/>
                    <w:left w:val="none" w:sz="0" w:space="0" w:color="auto"/>
                    <w:bottom w:val="none" w:sz="0" w:space="0" w:color="auto"/>
                    <w:right w:val="none" w:sz="0" w:space="0" w:color="auto"/>
                  </w:divBdr>
                  <w:divsChild>
                    <w:div w:id="1562984722">
                      <w:marLeft w:val="0"/>
                      <w:marRight w:val="0"/>
                      <w:marTop w:val="0"/>
                      <w:marBottom w:val="0"/>
                      <w:divBdr>
                        <w:top w:val="single" w:sz="6" w:space="0" w:color="auto"/>
                        <w:left w:val="single" w:sz="6" w:space="0" w:color="auto"/>
                        <w:bottom w:val="single" w:sz="6" w:space="0" w:color="auto"/>
                        <w:right w:val="single" w:sz="6" w:space="0" w:color="auto"/>
                      </w:divBdr>
                      <w:divsChild>
                        <w:div w:id="1795324562">
                          <w:marLeft w:val="0"/>
                          <w:marRight w:val="0"/>
                          <w:marTop w:val="0"/>
                          <w:marBottom w:val="0"/>
                          <w:divBdr>
                            <w:top w:val="none" w:sz="0" w:space="0" w:color="auto"/>
                            <w:left w:val="none" w:sz="0" w:space="0" w:color="auto"/>
                            <w:bottom w:val="none" w:sz="0" w:space="0" w:color="auto"/>
                            <w:right w:val="none" w:sz="0" w:space="0" w:color="auto"/>
                          </w:divBdr>
                          <w:divsChild>
                            <w:div w:id="1853454844">
                              <w:marLeft w:val="0"/>
                              <w:marRight w:val="0"/>
                              <w:marTop w:val="0"/>
                              <w:marBottom w:val="0"/>
                              <w:divBdr>
                                <w:top w:val="none" w:sz="0" w:space="0" w:color="auto"/>
                                <w:left w:val="none" w:sz="0" w:space="0" w:color="auto"/>
                                <w:bottom w:val="none" w:sz="0" w:space="0" w:color="auto"/>
                                <w:right w:val="none" w:sz="0" w:space="0" w:color="auto"/>
                              </w:divBdr>
                              <w:divsChild>
                                <w:div w:id="466633362">
                                  <w:marLeft w:val="0"/>
                                  <w:marRight w:val="0"/>
                                  <w:marTop w:val="0"/>
                                  <w:marBottom w:val="0"/>
                                  <w:divBdr>
                                    <w:top w:val="none" w:sz="0" w:space="0" w:color="auto"/>
                                    <w:left w:val="none" w:sz="0" w:space="0" w:color="auto"/>
                                    <w:bottom w:val="none" w:sz="0" w:space="0" w:color="auto"/>
                                    <w:right w:val="none" w:sz="0" w:space="0" w:color="auto"/>
                                  </w:divBdr>
                                  <w:divsChild>
                                    <w:div w:id="13404991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505244">
          <w:marLeft w:val="0"/>
          <w:marRight w:val="0"/>
          <w:marTop w:val="0"/>
          <w:marBottom w:val="0"/>
          <w:divBdr>
            <w:top w:val="none" w:sz="0" w:space="0" w:color="auto"/>
            <w:left w:val="none" w:sz="0" w:space="0" w:color="auto"/>
            <w:bottom w:val="none" w:sz="0" w:space="0" w:color="auto"/>
            <w:right w:val="none" w:sz="0" w:space="0" w:color="auto"/>
          </w:divBdr>
          <w:divsChild>
            <w:div w:id="1032728480">
              <w:marLeft w:val="0"/>
              <w:marRight w:val="0"/>
              <w:marTop w:val="0"/>
              <w:marBottom w:val="0"/>
              <w:divBdr>
                <w:top w:val="none" w:sz="0" w:space="0" w:color="auto"/>
                <w:left w:val="none" w:sz="0" w:space="0" w:color="auto"/>
                <w:bottom w:val="none" w:sz="0" w:space="0" w:color="auto"/>
                <w:right w:val="none" w:sz="0" w:space="0" w:color="auto"/>
              </w:divBdr>
              <w:divsChild>
                <w:div w:id="869493575">
                  <w:marLeft w:val="0"/>
                  <w:marRight w:val="0"/>
                  <w:marTop w:val="0"/>
                  <w:marBottom w:val="0"/>
                  <w:divBdr>
                    <w:top w:val="none" w:sz="0" w:space="0" w:color="auto"/>
                    <w:left w:val="none" w:sz="0" w:space="0" w:color="auto"/>
                    <w:bottom w:val="none" w:sz="0" w:space="0" w:color="auto"/>
                    <w:right w:val="none" w:sz="0" w:space="0" w:color="auto"/>
                  </w:divBdr>
                  <w:divsChild>
                    <w:div w:id="1508252849">
                      <w:marLeft w:val="0"/>
                      <w:marRight w:val="0"/>
                      <w:marTop w:val="0"/>
                      <w:marBottom w:val="0"/>
                      <w:divBdr>
                        <w:top w:val="single" w:sz="6" w:space="0" w:color="auto"/>
                        <w:left w:val="single" w:sz="6" w:space="0" w:color="auto"/>
                        <w:bottom w:val="single" w:sz="6" w:space="0" w:color="auto"/>
                        <w:right w:val="single" w:sz="6" w:space="0" w:color="auto"/>
                      </w:divBdr>
                      <w:divsChild>
                        <w:div w:id="8750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485283">
          <w:marLeft w:val="0"/>
          <w:marRight w:val="0"/>
          <w:marTop w:val="0"/>
          <w:marBottom w:val="0"/>
          <w:divBdr>
            <w:top w:val="none" w:sz="0" w:space="0" w:color="auto"/>
            <w:left w:val="none" w:sz="0" w:space="0" w:color="auto"/>
            <w:bottom w:val="none" w:sz="0" w:space="0" w:color="auto"/>
            <w:right w:val="none" w:sz="0" w:space="0" w:color="auto"/>
          </w:divBdr>
          <w:divsChild>
            <w:div w:id="268663576">
              <w:marLeft w:val="0"/>
              <w:marRight w:val="0"/>
              <w:marTop w:val="0"/>
              <w:marBottom w:val="0"/>
              <w:divBdr>
                <w:top w:val="none" w:sz="0" w:space="0" w:color="auto"/>
                <w:left w:val="none" w:sz="0" w:space="0" w:color="auto"/>
                <w:bottom w:val="none" w:sz="0" w:space="0" w:color="auto"/>
                <w:right w:val="none" w:sz="0" w:space="0" w:color="auto"/>
              </w:divBdr>
              <w:divsChild>
                <w:div w:id="668991939">
                  <w:marLeft w:val="0"/>
                  <w:marRight w:val="0"/>
                  <w:marTop w:val="0"/>
                  <w:marBottom w:val="0"/>
                  <w:divBdr>
                    <w:top w:val="none" w:sz="0" w:space="0" w:color="auto"/>
                    <w:left w:val="none" w:sz="0" w:space="0" w:color="auto"/>
                    <w:bottom w:val="none" w:sz="0" w:space="0" w:color="auto"/>
                    <w:right w:val="none" w:sz="0" w:space="0" w:color="auto"/>
                  </w:divBdr>
                  <w:divsChild>
                    <w:div w:id="1680111595">
                      <w:marLeft w:val="0"/>
                      <w:marRight w:val="0"/>
                      <w:marTop w:val="0"/>
                      <w:marBottom w:val="0"/>
                      <w:divBdr>
                        <w:top w:val="single" w:sz="6" w:space="0" w:color="auto"/>
                        <w:left w:val="single" w:sz="6" w:space="0" w:color="auto"/>
                        <w:bottom w:val="single" w:sz="6" w:space="0" w:color="auto"/>
                        <w:right w:val="single" w:sz="6" w:space="0" w:color="auto"/>
                      </w:divBdr>
                      <w:divsChild>
                        <w:div w:id="96358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49518">
          <w:marLeft w:val="0"/>
          <w:marRight w:val="0"/>
          <w:marTop w:val="0"/>
          <w:marBottom w:val="0"/>
          <w:divBdr>
            <w:top w:val="none" w:sz="0" w:space="0" w:color="auto"/>
            <w:left w:val="none" w:sz="0" w:space="0" w:color="auto"/>
            <w:bottom w:val="none" w:sz="0" w:space="0" w:color="auto"/>
            <w:right w:val="none" w:sz="0" w:space="0" w:color="auto"/>
          </w:divBdr>
          <w:divsChild>
            <w:div w:id="1106077709">
              <w:marLeft w:val="0"/>
              <w:marRight w:val="0"/>
              <w:marTop w:val="0"/>
              <w:marBottom w:val="0"/>
              <w:divBdr>
                <w:top w:val="none" w:sz="0" w:space="0" w:color="auto"/>
                <w:left w:val="none" w:sz="0" w:space="0" w:color="auto"/>
                <w:bottom w:val="none" w:sz="0" w:space="0" w:color="auto"/>
                <w:right w:val="none" w:sz="0" w:space="0" w:color="auto"/>
              </w:divBdr>
              <w:divsChild>
                <w:div w:id="258219522">
                  <w:marLeft w:val="0"/>
                  <w:marRight w:val="0"/>
                  <w:marTop w:val="0"/>
                  <w:marBottom w:val="0"/>
                  <w:divBdr>
                    <w:top w:val="none" w:sz="0" w:space="0" w:color="auto"/>
                    <w:left w:val="none" w:sz="0" w:space="0" w:color="auto"/>
                    <w:bottom w:val="none" w:sz="0" w:space="0" w:color="auto"/>
                    <w:right w:val="none" w:sz="0" w:space="0" w:color="auto"/>
                  </w:divBdr>
                  <w:divsChild>
                    <w:div w:id="328019775">
                      <w:marLeft w:val="0"/>
                      <w:marRight w:val="0"/>
                      <w:marTop w:val="0"/>
                      <w:marBottom w:val="0"/>
                      <w:divBdr>
                        <w:top w:val="single" w:sz="6" w:space="0" w:color="auto"/>
                        <w:left w:val="single" w:sz="6" w:space="0" w:color="auto"/>
                        <w:bottom w:val="single" w:sz="6" w:space="0" w:color="auto"/>
                        <w:right w:val="single" w:sz="6" w:space="0" w:color="auto"/>
                      </w:divBdr>
                      <w:divsChild>
                        <w:div w:id="113830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756920">
          <w:marLeft w:val="0"/>
          <w:marRight w:val="0"/>
          <w:marTop w:val="0"/>
          <w:marBottom w:val="0"/>
          <w:divBdr>
            <w:top w:val="none" w:sz="0" w:space="0" w:color="auto"/>
            <w:left w:val="none" w:sz="0" w:space="0" w:color="auto"/>
            <w:bottom w:val="none" w:sz="0" w:space="0" w:color="auto"/>
            <w:right w:val="none" w:sz="0" w:space="0" w:color="auto"/>
          </w:divBdr>
          <w:divsChild>
            <w:div w:id="1028330791">
              <w:marLeft w:val="0"/>
              <w:marRight w:val="0"/>
              <w:marTop w:val="0"/>
              <w:marBottom w:val="0"/>
              <w:divBdr>
                <w:top w:val="none" w:sz="0" w:space="0" w:color="auto"/>
                <w:left w:val="none" w:sz="0" w:space="0" w:color="auto"/>
                <w:bottom w:val="none" w:sz="0" w:space="0" w:color="auto"/>
                <w:right w:val="none" w:sz="0" w:space="0" w:color="auto"/>
              </w:divBdr>
              <w:divsChild>
                <w:div w:id="1724325748">
                  <w:marLeft w:val="0"/>
                  <w:marRight w:val="0"/>
                  <w:marTop w:val="0"/>
                  <w:marBottom w:val="0"/>
                  <w:divBdr>
                    <w:top w:val="none" w:sz="0" w:space="0" w:color="auto"/>
                    <w:left w:val="none" w:sz="0" w:space="0" w:color="auto"/>
                    <w:bottom w:val="none" w:sz="0" w:space="0" w:color="auto"/>
                    <w:right w:val="none" w:sz="0" w:space="0" w:color="auto"/>
                  </w:divBdr>
                  <w:divsChild>
                    <w:div w:id="1613978643">
                      <w:marLeft w:val="0"/>
                      <w:marRight w:val="0"/>
                      <w:marTop w:val="0"/>
                      <w:marBottom w:val="0"/>
                      <w:divBdr>
                        <w:top w:val="single" w:sz="6" w:space="0" w:color="auto"/>
                        <w:left w:val="single" w:sz="6" w:space="0" w:color="auto"/>
                        <w:bottom w:val="single" w:sz="6" w:space="0" w:color="auto"/>
                        <w:right w:val="single" w:sz="6" w:space="0" w:color="auto"/>
                      </w:divBdr>
                      <w:divsChild>
                        <w:div w:id="19227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80745">
          <w:marLeft w:val="0"/>
          <w:marRight w:val="0"/>
          <w:marTop w:val="0"/>
          <w:marBottom w:val="0"/>
          <w:divBdr>
            <w:top w:val="none" w:sz="0" w:space="0" w:color="auto"/>
            <w:left w:val="none" w:sz="0" w:space="0" w:color="auto"/>
            <w:bottom w:val="none" w:sz="0" w:space="0" w:color="auto"/>
            <w:right w:val="none" w:sz="0" w:space="0" w:color="auto"/>
          </w:divBdr>
          <w:divsChild>
            <w:div w:id="335575522">
              <w:marLeft w:val="0"/>
              <w:marRight w:val="0"/>
              <w:marTop w:val="0"/>
              <w:marBottom w:val="0"/>
              <w:divBdr>
                <w:top w:val="none" w:sz="0" w:space="0" w:color="auto"/>
                <w:left w:val="none" w:sz="0" w:space="0" w:color="auto"/>
                <w:bottom w:val="none" w:sz="0" w:space="0" w:color="auto"/>
                <w:right w:val="none" w:sz="0" w:space="0" w:color="auto"/>
              </w:divBdr>
              <w:divsChild>
                <w:div w:id="475221101">
                  <w:marLeft w:val="0"/>
                  <w:marRight w:val="0"/>
                  <w:marTop w:val="0"/>
                  <w:marBottom w:val="0"/>
                  <w:divBdr>
                    <w:top w:val="none" w:sz="0" w:space="0" w:color="auto"/>
                    <w:left w:val="none" w:sz="0" w:space="0" w:color="auto"/>
                    <w:bottom w:val="none" w:sz="0" w:space="0" w:color="auto"/>
                    <w:right w:val="none" w:sz="0" w:space="0" w:color="auto"/>
                  </w:divBdr>
                  <w:divsChild>
                    <w:div w:id="1777213019">
                      <w:marLeft w:val="0"/>
                      <w:marRight w:val="0"/>
                      <w:marTop w:val="0"/>
                      <w:marBottom w:val="0"/>
                      <w:divBdr>
                        <w:top w:val="single" w:sz="6" w:space="0" w:color="auto"/>
                        <w:left w:val="single" w:sz="6" w:space="0" w:color="auto"/>
                        <w:bottom w:val="single" w:sz="6" w:space="0" w:color="auto"/>
                        <w:right w:val="single" w:sz="6" w:space="0" w:color="auto"/>
                      </w:divBdr>
                      <w:divsChild>
                        <w:div w:id="1123578130">
                          <w:marLeft w:val="0"/>
                          <w:marRight w:val="0"/>
                          <w:marTop w:val="0"/>
                          <w:marBottom w:val="0"/>
                          <w:divBdr>
                            <w:top w:val="none" w:sz="0" w:space="0" w:color="auto"/>
                            <w:left w:val="none" w:sz="0" w:space="0" w:color="auto"/>
                            <w:bottom w:val="none" w:sz="0" w:space="0" w:color="auto"/>
                            <w:right w:val="none" w:sz="0" w:space="0" w:color="auto"/>
                          </w:divBdr>
                          <w:divsChild>
                            <w:div w:id="951132097">
                              <w:marLeft w:val="0"/>
                              <w:marRight w:val="0"/>
                              <w:marTop w:val="0"/>
                              <w:marBottom w:val="0"/>
                              <w:divBdr>
                                <w:top w:val="none" w:sz="0" w:space="0" w:color="auto"/>
                                <w:left w:val="none" w:sz="0" w:space="0" w:color="auto"/>
                                <w:bottom w:val="none" w:sz="0" w:space="0" w:color="auto"/>
                                <w:right w:val="none" w:sz="0" w:space="0" w:color="auto"/>
                              </w:divBdr>
                              <w:divsChild>
                                <w:div w:id="834879470">
                                  <w:marLeft w:val="0"/>
                                  <w:marRight w:val="0"/>
                                  <w:marTop w:val="0"/>
                                  <w:marBottom w:val="0"/>
                                  <w:divBdr>
                                    <w:top w:val="none" w:sz="0" w:space="0" w:color="auto"/>
                                    <w:left w:val="none" w:sz="0" w:space="0" w:color="auto"/>
                                    <w:bottom w:val="none" w:sz="0" w:space="0" w:color="auto"/>
                                    <w:right w:val="none" w:sz="0" w:space="0" w:color="auto"/>
                                  </w:divBdr>
                                  <w:divsChild>
                                    <w:div w:id="15038129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73716">
          <w:marLeft w:val="0"/>
          <w:marRight w:val="0"/>
          <w:marTop w:val="0"/>
          <w:marBottom w:val="0"/>
          <w:divBdr>
            <w:top w:val="none" w:sz="0" w:space="0" w:color="auto"/>
            <w:left w:val="none" w:sz="0" w:space="0" w:color="auto"/>
            <w:bottom w:val="none" w:sz="0" w:space="0" w:color="auto"/>
            <w:right w:val="none" w:sz="0" w:space="0" w:color="auto"/>
          </w:divBdr>
          <w:divsChild>
            <w:div w:id="713122768">
              <w:marLeft w:val="0"/>
              <w:marRight w:val="0"/>
              <w:marTop w:val="0"/>
              <w:marBottom w:val="0"/>
              <w:divBdr>
                <w:top w:val="none" w:sz="0" w:space="0" w:color="auto"/>
                <w:left w:val="none" w:sz="0" w:space="0" w:color="auto"/>
                <w:bottom w:val="none" w:sz="0" w:space="0" w:color="auto"/>
                <w:right w:val="none" w:sz="0" w:space="0" w:color="auto"/>
              </w:divBdr>
              <w:divsChild>
                <w:div w:id="556861842">
                  <w:marLeft w:val="0"/>
                  <w:marRight w:val="0"/>
                  <w:marTop w:val="0"/>
                  <w:marBottom w:val="0"/>
                  <w:divBdr>
                    <w:top w:val="none" w:sz="0" w:space="0" w:color="auto"/>
                    <w:left w:val="none" w:sz="0" w:space="0" w:color="auto"/>
                    <w:bottom w:val="none" w:sz="0" w:space="0" w:color="auto"/>
                    <w:right w:val="none" w:sz="0" w:space="0" w:color="auto"/>
                  </w:divBdr>
                  <w:divsChild>
                    <w:div w:id="415521766">
                      <w:marLeft w:val="0"/>
                      <w:marRight w:val="0"/>
                      <w:marTop w:val="0"/>
                      <w:marBottom w:val="0"/>
                      <w:divBdr>
                        <w:top w:val="single" w:sz="6" w:space="0" w:color="auto"/>
                        <w:left w:val="single" w:sz="6" w:space="0" w:color="auto"/>
                        <w:bottom w:val="single" w:sz="6" w:space="0" w:color="auto"/>
                        <w:right w:val="single" w:sz="6" w:space="0" w:color="auto"/>
                      </w:divBdr>
                      <w:divsChild>
                        <w:div w:id="1892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09900">
          <w:marLeft w:val="0"/>
          <w:marRight w:val="0"/>
          <w:marTop w:val="0"/>
          <w:marBottom w:val="0"/>
          <w:divBdr>
            <w:top w:val="none" w:sz="0" w:space="0" w:color="auto"/>
            <w:left w:val="none" w:sz="0" w:space="0" w:color="auto"/>
            <w:bottom w:val="none" w:sz="0" w:space="0" w:color="auto"/>
            <w:right w:val="none" w:sz="0" w:space="0" w:color="auto"/>
          </w:divBdr>
          <w:divsChild>
            <w:div w:id="255679310">
              <w:marLeft w:val="0"/>
              <w:marRight w:val="0"/>
              <w:marTop w:val="0"/>
              <w:marBottom w:val="0"/>
              <w:divBdr>
                <w:top w:val="none" w:sz="0" w:space="0" w:color="auto"/>
                <w:left w:val="none" w:sz="0" w:space="0" w:color="auto"/>
                <w:bottom w:val="none" w:sz="0" w:space="0" w:color="auto"/>
                <w:right w:val="none" w:sz="0" w:space="0" w:color="auto"/>
              </w:divBdr>
              <w:divsChild>
                <w:div w:id="1531337555">
                  <w:marLeft w:val="0"/>
                  <w:marRight w:val="0"/>
                  <w:marTop w:val="0"/>
                  <w:marBottom w:val="0"/>
                  <w:divBdr>
                    <w:top w:val="none" w:sz="0" w:space="0" w:color="auto"/>
                    <w:left w:val="none" w:sz="0" w:space="0" w:color="auto"/>
                    <w:bottom w:val="none" w:sz="0" w:space="0" w:color="auto"/>
                    <w:right w:val="none" w:sz="0" w:space="0" w:color="auto"/>
                  </w:divBdr>
                  <w:divsChild>
                    <w:div w:id="401024535">
                      <w:marLeft w:val="0"/>
                      <w:marRight w:val="0"/>
                      <w:marTop w:val="0"/>
                      <w:marBottom w:val="0"/>
                      <w:divBdr>
                        <w:top w:val="single" w:sz="6" w:space="0" w:color="auto"/>
                        <w:left w:val="single" w:sz="6" w:space="0" w:color="auto"/>
                        <w:bottom w:val="single" w:sz="6" w:space="0" w:color="auto"/>
                        <w:right w:val="single" w:sz="6" w:space="0" w:color="auto"/>
                      </w:divBdr>
                      <w:divsChild>
                        <w:div w:id="10230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435333">
          <w:marLeft w:val="0"/>
          <w:marRight w:val="0"/>
          <w:marTop w:val="0"/>
          <w:marBottom w:val="0"/>
          <w:divBdr>
            <w:top w:val="none" w:sz="0" w:space="0" w:color="auto"/>
            <w:left w:val="none" w:sz="0" w:space="0" w:color="auto"/>
            <w:bottom w:val="none" w:sz="0" w:space="0" w:color="auto"/>
            <w:right w:val="none" w:sz="0" w:space="0" w:color="auto"/>
          </w:divBdr>
          <w:divsChild>
            <w:div w:id="413938421">
              <w:marLeft w:val="0"/>
              <w:marRight w:val="0"/>
              <w:marTop w:val="0"/>
              <w:marBottom w:val="0"/>
              <w:divBdr>
                <w:top w:val="none" w:sz="0" w:space="0" w:color="auto"/>
                <w:left w:val="none" w:sz="0" w:space="0" w:color="auto"/>
                <w:bottom w:val="none" w:sz="0" w:space="0" w:color="auto"/>
                <w:right w:val="none" w:sz="0" w:space="0" w:color="auto"/>
              </w:divBdr>
              <w:divsChild>
                <w:div w:id="84041548">
                  <w:marLeft w:val="0"/>
                  <w:marRight w:val="0"/>
                  <w:marTop w:val="0"/>
                  <w:marBottom w:val="0"/>
                  <w:divBdr>
                    <w:top w:val="none" w:sz="0" w:space="0" w:color="auto"/>
                    <w:left w:val="none" w:sz="0" w:space="0" w:color="auto"/>
                    <w:bottom w:val="none" w:sz="0" w:space="0" w:color="auto"/>
                    <w:right w:val="none" w:sz="0" w:space="0" w:color="auto"/>
                  </w:divBdr>
                  <w:divsChild>
                    <w:div w:id="423965613">
                      <w:marLeft w:val="0"/>
                      <w:marRight w:val="0"/>
                      <w:marTop w:val="0"/>
                      <w:marBottom w:val="0"/>
                      <w:divBdr>
                        <w:top w:val="single" w:sz="6" w:space="0" w:color="auto"/>
                        <w:left w:val="single" w:sz="6" w:space="0" w:color="auto"/>
                        <w:bottom w:val="single" w:sz="6" w:space="0" w:color="auto"/>
                        <w:right w:val="single" w:sz="6" w:space="0" w:color="auto"/>
                      </w:divBdr>
                      <w:divsChild>
                        <w:div w:id="1383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585143">
          <w:marLeft w:val="0"/>
          <w:marRight w:val="0"/>
          <w:marTop w:val="0"/>
          <w:marBottom w:val="0"/>
          <w:divBdr>
            <w:top w:val="none" w:sz="0" w:space="0" w:color="auto"/>
            <w:left w:val="none" w:sz="0" w:space="0" w:color="auto"/>
            <w:bottom w:val="none" w:sz="0" w:space="0" w:color="auto"/>
            <w:right w:val="none" w:sz="0" w:space="0" w:color="auto"/>
          </w:divBdr>
          <w:divsChild>
            <w:div w:id="997881698">
              <w:marLeft w:val="0"/>
              <w:marRight w:val="0"/>
              <w:marTop w:val="0"/>
              <w:marBottom w:val="0"/>
              <w:divBdr>
                <w:top w:val="none" w:sz="0" w:space="0" w:color="auto"/>
                <w:left w:val="none" w:sz="0" w:space="0" w:color="auto"/>
                <w:bottom w:val="none" w:sz="0" w:space="0" w:color="auto"/>
                <w:right w:val="none" w:sz="0" w:space="0" w:color="auto"/>
              </w:divBdr>
              <w:divsChild>
                <w:div w:id="1778796484">
                  <w:marLeft w:val="0"/>
                  <w:marRight w:val="0"/>
                  <w:marTop w:val="0"/>
                  <w:marBottom w:val="0"/>
                  <w:divBdr>
                    <w:top w:val="none" w:sz="0" w:space="0" w:color="auto"/>
                    <w:left w:val="none" w:sz="0" w:space="0" w:color="auto"/>
                    <w:bottom w:val="none" w:sz="0" w:space="0" w:color="auto"/>
                    <w:right w:val="none" w:sz="0" w:space="0" w:color="auto"/>
                  </w:divBdr>
                  <w:divsChild>
                    <w:div w:id="958025773">
                      <w:marLeft w:val="0"/>
                      <w:marRight w:val="0"/>
                      <w:marTop w:val="0"/>
                      <w:marBottom w:val="0"/>
                      <w:divBdr>
                        <w:top w:val="single" w:sz="6" w:space="0" w:color="auto"/>
                        <w:left w:val="single" w:sz="6" w:space="0" w:color="auto"/>
                        <w:bottom w:val="single" w:sz="6" w:space="0" w:color="auto"/>
                        <w:right w:val="single" w:sz="6" w:space="0" w:color="auto"/>
                      </w:divBdr>
                      <w:divsChild>
                        <w:div w:id="57805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3712113">
      <w:bodyDiv w:val="1"/>
      <w:marLeft w:val="0"/>
      <w:marRight w:val="0"/>
      <w:marTop w:val="0"/>
      <w:marBottom w:val="0"/>
      <w:divBdr>
        <w:top w:val="none" w:sz="0" w:space="0" w:color="auto"/>
        <w:left w:val="none" w:sz="0" w:space="0" w:color="auto"/>
        <w:bottom w:val="none" w:sz="0" w:space="0" w:color="auto"/>
        <w:right w:val="none" w:sz="0" w:space="0" w:color="auto"/>
      </w:divBdr>
    </w:div>
    <w:div w:id="894393594">
      <w:bodyDiv w:val="1"/>
      <w:marLeft w:val="0"/>
      <w:marRight w:val="0"/>
      <w:marTop w:val="0"/>
      <w:marBottom w:val="0"/>
      <w:divBdr>
        <w:top w:val="none" w:sz="0" w:space="0" w:color="auto"/>
        <w:left w:val="none" w:sz="0" w:space="0" w:color="auto"/>
        <w:bottom w:val="none" w:sz="0" w:space="0" w:color="auto"/>
        <w:right w:val="none" w:sz="0" w:space="0" w:color="auto"/>
      </w:divBdr>
    </w:div>
    <w:div w:id="1010570432">
      <w:bodyDiv w:val="1"/>
      <w:marLeft w:val="0"/>
      <w:marRight w:val="0"/>
      <w:marTop w:val="0"/>
      <w:marBottom w:val="0"/>
      <w:divBdr>
        <w:top w:val="none" w:sz="0" w:space="0" w:color="auto"/>
        <w:left w:val="none" w:sz="0" w:space="0" w:color="auto"/>
        <w:bottom w:val="none" w:sz="0" w:space="0" w:color="auto"/>
        <w:right w:val="none" w:sz="0" w:space="0" w:color="auto"/>
      </w:divBdr>
    </w:div>
    <w:div w:id="1115752428">
      <w:bodyDiv w:val="1"/>
      <w:marLeft w:val="0"/>
      <w:marRight w:val="0"/>
      <w:marTop w:val="0"/>
      <w:marBottom w:val="0"/>
      <w:divBdr>
        <w:top w:val="none" w:sz="0" w:space="0" w:color="auto"/>
        <w:left w:val="none" w:sz="0" w:space="0" w:color="auto"/>
        <w:bottom w:val="none" w:sz="0" w:space="0" w:color="auto"/>
        <w:right w:val="none" w:sz="0" w:space="0" w:color="auto"/>
      </w:divBdr>
    </w:div>
    <w:div w:id="1228807742">
      <w:bodyDiv w:val="1"/>
      <w:marLeft w:val="0"/>
      <w:marRight w:val="0"/>
      <w:marTop w:val="0"/>
      <w:marBottom w:val="0"/>
      <w:divBdr>
        <w:top w:val="none" w:sz="0" w:space="0" w:color="auto"/>
        <w:left w:val="none" w:sz="0" w:space="0" w:color="auto"/>
        <w:bottom w:val="none" w:sz="0" w:space="0" w:color="auto"/>
        <w:right w:val="none" w:sz="0" w:space="0" w:color="auto"/>
      </w:divBdr>
    </w:div>
    <w:div w:id="1308435940">
      <w:bodyDiv w:val="1"/>
      <w:marLeft w:val="0"/>
      <w:marRight w:val="0"/>
      <w:marTop w:val="0"/>
      <w:marBottom w:val="0"/>
      <w:divBdr>
        <w:top w:val="none" w:sz="0" w:space="0" w:color="auto"/>
        <w:left w:val="none" w:sz="0" w:space="0" w:color="auto"/>
        <w:bottom w:val="none" w:sz="0" w:space="0" w:color="auto"/>
        <w:right w:val="none" w:sz="0" w:space="0" w:color="auto"/>
      </w:divBdr>
    </w:div>
    <w:div w:id="1395473046">
      <w:bodyDiv w:val="1"/>
      <w:marLeft w:val="0"/>
      <w:marRight w:val="0"/>
      <w:marTop w:val="0"/>
      <w:marBottom w:val="0"/>
      <w:divBdr>
        <w:top w:val="none" w:sz="0" w:space="0" w:color="auto"/>
        <w:left w:val="none" w:sz="0" w:space="0" w:color="auto"/>
        <w:bottom w:val="none" w:sz="0" w:space="0" w:color="auto"/>
        <w:right w:val="none" w:sz="0" w:space="0" w:color="auto"/>
      </w:divBdr>
    </w:div>
    <w:div w:id="1407529926">
      <w:bodyDiv w:val="1"/>
      <w:marLeft w:val="0"/>
      <w:marRight w:val="0"/>
      <w:marTop w:val="0"/>
      <w:marBottom w:val="0"/>
      <w:divBdr>
        <w:top w:val="none" w:sz="0" w:space="0" w:color="auto"/>
        <w:left w:val="none" w:sz="0" w:space="0" w:color="auto"/>
        <w:bottom w:val="none" w:sz="0" w:space="0" w:color="auto"/>
        <w:right w:val="none" w:sz="0" w:space="0" w:color="auto"/>
      </w:divBdr>
    </w:div>
    <w:div w:id="1407804632">
      <w:bodyDiv w:val="1"/>
      <w:marLeft w:val="0"/>
      <w:marRight w:val="0"/>
      <w:marTop w:val="0"/>
      <w:marBottom w:val="0"/>
      <w:divBdr>
        <w:top w:val="none" w:sz="0" w:space="0" w:color="auto"/>
        <w:left w:val="none" w:sz="0" w:space="0" w:color="auto"/>
        <w:bottom w:val="none" w:sz="0" w:space="0" w:color="auto"/>
        <w:right w:val="none" w:sz="0" w:space="0" w:color="auto"/>
      </w:divBdr>
    </w:div>
    <w:div w:id="1529444590">
      <w:bodyDiv w:val="1"/>
      <w:marLeft w:val="0"/>
      <w:marRight w:val="0"/>
      <w:marTop w:val="0"/>
      <w:marBottom w:val="0"/>
      <w:divBdr>
        <w:top w:val="none" w:sz="0" w:space="0" w:color="auto"/>
        <w:left w:val="none" w:sz="0" w:space="0" w:color="auto"/>
        <w:bottom w:val="none" w:sz="0" w:space="0" w:color="auto"/>
        <w:right w:val="none" w:sz="0" w:space="0" w:color="auto"/>
      </w:divBdr>
    </w:div>
    <w:div w:id="178804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1472</Words>
  <Characters>8098</Characters>
  <Application>Microsoft Office Word</Application>
  <DocSecurity>0</DocSecurity>
  <Lines>67</Lines>
  <Paragraphs>19</Paragraphs>
  <ScaleCrop>false</ScaleCrop>
  <Company/>
  <LinksUpToDate>false</LinksUpToDate>
  <CharactersWithSpaces>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Andres Bayona Vergara</dc:creator>
  <cp:keywords/>
  <dc:description/>
  <cp:lastModifiedBy>Juan Martin Vasquez Cristancho</cp:lastModifiedBy>
  <cp:revision>2</cp:revision>
  <dcterms:created xsi:type="dcterms:W3CDTF">2025-02-25T04:45:00Z</dcterms:created>
  <dcterms:modified xsi:type="dcterms:W3CDTF">2025-02-25T04:45:00Z</dcterms:modified>
</cp:coreProperties>
</file>