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</w:pPr>
      <w:r w:rsidDel="00000000" w:rsidR="00000000" w:rsidRPr="00000000">
        <w:pict>
          <v:shapetype id="_x0000_t75" coordsize="21600,21600" filled="f" stroked="f" o:spt="75.0" o:preferrelative="t" path="m@4@5l@4@11@9@11@9@5xe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connecttype="rect" o:extrusionok="f" gradientshapeok="t"/>
            <o:lock v:ext="edit" aspectratio="t"/>
          </v:shapetype>
        </w:pict>
      </w:r>
    </w:p>
    <w:p w:rsidR="00000000" w:rsidDel="00000000" w:rsidP="00000000" w:rsidRDefault="00000000" w:rsidRPr="00000000" w14:paraId="0000000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699.0" w:type="dxa"/>
        <w:jc w:val="left"/>
        <w:tblInd w:w="671.0" w:type="dxa"/>
        <w:tblLayout w:type="fixed"/>
        <w:tblLook w:val="0400"/>
      </w:tblPr>
      <w:tblGrid>
        <w:gridCol w:w="5162"/>
        <w:gridCol w:w="4537"/>
        <w:tblGridChange w:id="0">
          <w:tblGrid>
            <w:gridCol w:w="5162"/>
            <w:gridCol w:w="4537"/>
          </w:tblGrid>
        </w:tblGridChange>
      </w:tblGrid>
      <w:tr>
        <w:trPr>
          <w:trHeight w:val="1358" w:hRule="atLeast"/>
        </w:trPr>
        <w:tc>
          <w:tcPr/>
          <w:p w:rsidR="00000000" w:rsidDel="00000000" w:rsidP="00000000" w:rsidRDefault="00000000" w:rsidRPr="00000000" w14:paraId="0000000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7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drawing>
                <wp:anchor allowOverlap="1" behindDoc="0" distB="0" distT="0" distL="0" distR="0" hidden="0" layoutInCell="1" locked="0" relativeHeight="0" simplePos="0">
                  <wp:simplePos x="0" y="0"/>
                  <wp:positionH relativeFrom="column">
                    <wp:posOffset>2581275</wp:posOffset>
                  </wp:positionH>
                  <wp:positionV relativeFrom="paragraph">
                    <wp:posOffset>209550</wp:posOffset>
                  </wp:positionV>
                  <wp:extent cx="532793" cy="809625"/>
                  <wp:effectExtent b="0" l="0" r="0" t="0"/>
                  <wp:wrapSquare wrapText="bothSides" distB="0" distT="0" distL="0" distR="0"/>
                  <wp:docPr id="227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2793" cy="8096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:rsidR="00000000" w:rsidDel="00000000" w:rsidP="00000000" w:rsidRDefault="00000000" w:rsidRPr="00000000" w14:paraId="0000000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200" w:right="2377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Cairo University</w:t>
            </w:r>
          </w:p>
          <w:p w:rsidR="00000000" w:rsidDel="00000000" w:rsidP="00000000" w:rsidRDefault="00000000" w:rsidRPr="00000000" w14:paraId="0000000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200" w:right="2377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Faculty of Engineering</w:t>
            </w:r>
          </w:p>
          <w:p w:rsidR="00000000" w:rsidDel="00000000" w:rsidP="00000000" w:rsidRDefault="00000000" w:rsidRPr="00000000" w14:paraId="0000000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" w:line="260" w:lineRule="auto"/>
              <w:ind w:left="20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Electronics &amp; Comm. Dept.</w:t>
            </w:r>
          </w:p>
        </w:tc>
        <w:tc>
          <w:tcPr/>
          <w:p w:rsidR="00000000" w:rsidDel="00000000" w:rsidP="00000000" w:rsidRDefault="00000000" w:rsidRPr="00000000" w14:paraId="0000000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4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912" w:right="1127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Fourth Year 2020 / 2021</w:t>
            </w:r>
          </w:p>
          <w:p w:rsidR="00000000" w:rsidDel="00000000" w:rsidP="00000000" w:rsidRDefault="00000000" w:rsidRPr="00000000" w14:paraId="0000000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" w:line="240" w:lineRule="auto"/>
              <w:ind w:left="1912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Electronics ELC401A</w:t>
            </w:r>
          </w:p>
        </w:tc>
      </w:tr>
    </w:tbl>
    <w:p w:rsidR="00000000" w:rsidDel="00000000" w:rsidP="00000000" w:rsidRDefault="00000000" w:rsidRPr="00000000" w14:paraId="0000000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88901</wp:posOffset>
                </wp:positionH>
                <wp:positionV relativeFrom="paragraph">
                  <wp:posOffset>88900</wp:posOffset>
                </wp:positionV>
                <wp:extent cx="6609715" cy="45720"/>
                <wp:effectExtent b="0" l="0" r="0" t="0"/>
                <wp:wrapTopAndBottom distB="0" distT="0"/>
                <wp:docPr id="216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041143" y="3756505"/>
                          <a:ext cx="6609715" cy="45720"/>
                          <a:chOff x="2041143" y="3756505"/>
                          <a:chExt cx="6609080" cy="46355"/>
                        </a:xfrm>
                      </wpg:grpSpPr>
                      <wpg:grpSp>
                        <wpg:cNvGrpSpPr/>
                        <wpg:grpSpPr>
                          <a:xfrm>
                            <a:off x="2041143" y="3756505"/>
                            <a:ext cx="6609080" cy="46355"/>
                            <a:chOff x="730" y="156"/>
                            <a:chExt cx="10408" cy="73"/>
                          </a:xfrm>
                        </wpg:grpSpPr>
                        <wps:wsp>
                          <wps:cNvSpPr/>
                          <wps:cNvPr id="10" name="Shape 10"/>
                          <wps:spPr>
                            <a:xfrm>
                              <a:off x="730" y="157"/>
                              <a:ext cx="10400" cy="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CnPr/>
                          <wps:spPr>
                            <a:xfrm>
                              <a:off x="730" y="221"/>
                              <a:ext cx="4630" cy="0"/>
                            </a:xfrm>
                            <a:prstGeom prst="straightConnector1">
                              <a:avLst/>
                            </a:prstGeom>
                            <a:noFill/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CnPr/>
                          <wps:spPr>
                            <a:xfrm>
                              <a:off x="730" y="178"/>
                              <a:ext cx="4630" cy="0"/>
                            </a:xfrm>
                            <a:prstGeom prst="straightConnector1">
                              <a:avLst/>
                            </a:prstGeom>
                            <a:noFill/>
                            <a:ln cap="flat" cmpd="sng" w="274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3" name="Shape 13"/>
                          <wps:spPr>
                            <a:xfrm>
                              <a:off x="5345" y="156"/>
                              <a:ext cx="72" cy="44"/>
                            </a:xfrm>
                            <a:prstGeom prst="rect">
                              <a:avLst/>
                            </a:pr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4" name="Shape 14"/>
                          <wps:spPr>
                            <a:xfrm>
                              <a:off x="5345" y="214"/>
                              <a:ext cx="72" cy="15"/>
                            </a:xfrm>
                            <a:prstGeom prst="rect">
                              <a:avLst/>
                            </a:pr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CnPr/>
                          <wps:spPr>
                            <a:xfrm>
                              <a:off x="5418" y="221"/>
                              <a:ext cx="2309" cy="0"/>
                            </a:xfrm>
                            <a:prstGeom prst="straightConnector1">
                              <a:avLst/>
                            </a:prstGeom>
                            <a:noFill/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CnPr/>
                          <wps:spPr>
                            <a:xfrm>
                              <a:off x="5418" y="178"/>
                              <a:ext cx="2309" cy="0"/>
                            </a:xfrm>
                            <a:prstGeom prst="straightConnector1">
                              <a:avLst/>
                            </a:prstGeom>
                            <a:noFill/>
                            <a:ln cap="flat" cmpd="sng" w="274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7" name="Shape 17"/>
                          <wps:spPr>
                            <a:xfrm>
                              <a:off x="7712" y="156"/>
                              <a:ext cx="72" cy="44"/>
                            </a:xfrm>
                            <a:prstGeom prst="rect">
                              <a:avLst/>
                            </a:pr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8" name="Shape 18"/>
                          <wps:spPr>
                            <a:xfrm>
                              <a:off x="7712" y="214"/>
                              <a:ext cx="72" cy="15"/>
                            </a:xfrm>
                            <a:prstGeom prst="rect">
                              <a:avLst/>
                            </a:pr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CnPr/>
                          <wps:spPr>
                            <a:xfrm>
                              <a:off x="7785" y="221"/>
                              <a:ext cx="3353" cy="0"/>
                            </a:xfrm>
                            <a:prstGeom prst="straightConnector1">
                              <a:avLst/>
                            </a:prstGeom>
                            <a:noFill/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CnPr/>
                          <wps:spPr>
                            <a:xfrm>
                              <a:off x="7785" y="178"/>
                              <a:ext cx="3353" cy="0"/>
                            </a:xfrm>
                            <a:prstGeom prst="straightConnector1">
                              <a:avLst/>
                            </a:prstGeom>
                            <a:noFill/>
                            <a:ln cap="flat" cmpd="sng" w="274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88901</wp:posOffset>
                </wp:positionH>
                <wp:positionV relativeFrom="paragraph">
                  <wp:posOffset>88900</wp:posOffset>
                </wp:positionV>
                <wp:extent cx="6609715" cy="45720"/>
                <wp:effectExtent b="0" l="0" r="0" t="0"/>
                <wp:wrapTopAndBottom distB="0" distT="0"/>
                <wp:docPr id="216" name="image27.png"/>
                <a:graphic>
                  <a:graphicData uri="http://schemas.openxmlformats.org/drawingml/2006/picture">
                    <pic:pic>
                      <pic:nvPicPr>
                        <pic:cNvPr id="0" name="image27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609715" cy="4572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Title"/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Title"/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Title"/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Title"/>
        <w:ind w:left="0" w:firstLine="0"/>
        <w:jc w:val="center"/>
        <w:rPr>
          <w:b w:val="1"/>
          <w:sz w:val="52"/>
          <w:szCs w:val="52"/>
        </w:rPr>
      </w:pPr>
      <w:r w:rsidDel="00000000" w:rsidR="00000000" w:rsidRPr="00000000">
        <w:rPr>
          <w:b w:val="1"/>
          <w:sz w:val="52"/>
          <w:szCs w:val="52"/>
          <w:rtl w:val="0"/>
        </w:rPr>
        <w:t xml:space="preserve">CMOS Operational Amplifier Design</w:t>
      </w:r>
    </w:p>
    <w:p w:rsidR="00000000" w:rsidDel="00000000" w:rsidP="00000000" w:rsidRDefault="00000000" w:rsidRPr="00000000" w14:paraId="0000001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1069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995"/>
        <w:gridCol w:w="1800"/>
        <w:gridCol w:w="6900"/>
        <w:tblGridChange w:id="0">
          <w:tblGrid>
            <w:gridCol w:w="1995"/>
            <w:gridCol w:w="1800"/>
            <w:gridCol w:w="690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left"/>
              <w:rPr>
                <w:b w:val="1"/>
                <w:sz w:val="36"/>
                <w:szCs w:val="36"/>
              </w:rPr>
            </w:pPr>
            <w:r w:rsidDel="00000000" w:rsidR="00000000" w:rsidRPr="00000000">
              <w:rPr>
                <w:b w:val="1"/>
                <w:sz w:val="36"/>
                <w:szCs w:val="36"/>
                <w:rtl w:val="1"/>
              </w:rPr>
              <w:t xml:space="preserve">الرقم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left"/>
              <w:rPr>
                <w:b w:val="1"/>
                <w:sz w:val="36"/>
                <w:szCs w:val="36"/>
              </w:rPr>
            </w:pPr>
            <w:r w:rsidDel="00000000" w:rsidR="00000000" w:rsidRPr="00000000">
              <w:rPr>
                <w:b w:val="1"/>
                <w:sz w:val="36"/>
                <w:szCs w:val="36"/>
                <w:rtl w:val="1"/>
              </w:rPr>
              <w:t xml:space="preserve">السكشن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left"/>
              <w:rPr>
                <w:b w:val="1"/>
                <w:sz w:val="36"/>
                <w:szCs w:val="36"/>
              </w:rPr>
            </w:pPr>
            <w:r w:rsidDel="00000000" w:rsidR="00000000" w:rsidRPr="00000000">
              <w:rPr>
                <w:b w:val="1"/>
                <w:sz w:val="36"/>
                <w:szCs w:val="36"/>
                <w:rtl w:val="1"/>
              </w:rPr>
              <w:t xml:space="preserve">الأسم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right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55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right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left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sz w:val="32"/>
                <w:szCs w:val="32"/>
                <w:rtl w:val="1"/>
              </w:rPr>
              <w:t xml:space="preserve">عبدالرحمن</w:t>
            </w:r>
            <w:r w:rsidDel="00000000" w:rsidR="00000000" w:rsidRPr="00000000">
              <w:rPr>
                <w:b w:val="1"/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32"/>
                <w:szCs w:val="32"/>
                <w:rtl w:val="1"/>
              </w:rPr>
              <w:t xml:space="preserve">ايمن</w:t>
            </w:r>
            <w:r w:rsidDel="00000000" w:rsidR="00000000" w:rsidRPr="00000000">
              <w:rPr>
                <w:b w:val="1"/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32"/>
                <w:szCs w:val="32"/>
                <w:rtl w:val="1"/>
              </w:rPr>
              <w:t xml:space="preserve">محمود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jc w:val="right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60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jc w:val="right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bidi w:val="1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sz w:val="32"/>
                <w:szCs w:val="32"/>
                <w:rtl w:val="1"/>
              </w:rPr>
              <w:t xml:space="preserve">عبدالرحمن</w:t>
            </w:r>
            <w:r w:rsidDel="00000000" w:rsidR="00000000" w:rsidRPr="00000000">
              <w:rPr>
                <w:b w:val="1"/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32"/>
                <w:szCs w:val="32"/>
                <w:rtl w:val="1"/>
              </w:rPr>
              <w:t xml:space="preserve">عبدالعظيم</w:t>
            </w:r>
            <w:r w:rsidDel="00000000" w:rsidR="00000000" w:rsidRPr="00000000">
              <w:rPr>
                <w:b w:val="1"/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32"/>
                <w:szCs w:val="32"/>
                <w:rtl w:val="1"/>
              </w:rPr>
              <w:t xml:space="preserve">عبدالرحمن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jc w:val="right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60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jc w:val="right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bidi w:val="1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sz w:val="32"/>
                <w:szCs w:val="32"/>
                <w:rtl w:val="1"/>
              </w:rPr>
              <w:t xml:space="preserve">محمد</w:t>
            </w:r>
            <w:r w:rsidDel="00000000" w:rsidR="00000000" w:rsidRPr="00000000">
              <w:rPr>
                <w:b w:val="1"/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32"/>
                <w:szCs w:val="32"/>
                <w:rtl w:val="1"/>
              </w:rPr>
              <w:t xml:space="preserve">محمود</w:t>
            </w:r>
            <w:r w:rsidDel="00000000" w:rsidR="00000000" w:rsidRPr="00000000">
              <w:rPr>
                <w:b w:val="1"/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32"/>
                <w:szCs w:val="32"/>
                <w:rtl w:val="1"/>
              </w:rPr>
              <w:t xml:space="preserve">جابر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jc w:val="right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51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jc w:val="right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bidi w:val="1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sz w:val="32"/>
                <w:szCs w:val="32"/>
                <w:rtl w:val="1"/>
              </w:rPr>
              <w:t xml:space="preserve">هشام</w:t>
            </w:r>
            <w:r w:rsidDel="00000000" w:rsidR="00000000" w:rsidRPr="00000000">
              <w:rPr>
                <w:b w:val="1"/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32"/>
                <w:szCs w:val="32"/>
                <w:rtl w:val="1"/>
              </w:rPr>
              <w:t xml:space="preserve">محمد</w:t>
            </w:r>
            <w:r w:rsidDel="00000000" w:rsidR="00000000" w:rsidRPr="00000000">
              <w:rPr>
                <w:b w:val="1"/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32"/>
                <w:szCs w:val="32"/>
                <w:rtl w:val="1"/>
              </w:rPr>
              <w:t xml:space="preserve">عبدالله</w:t>
            </w:r>
            <w:r w:rsidDel="00000000" w:rsidR="00000000" w:rsidRPr="00000000">
              <w:rPr>
                <w:b w:val="1"/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32"/>
                <w:szCs w:val="32"/>
                <w:rtl w:val="1"/>
              </w:rPr>
              <w:t xml:space="preserve">نجيب</w:t>
            </w:r>
            <w:r w:rsidDel="00000000" w:rsidR="00000000" w:rsidRPr="00000000">
              <w:rPr>
                <w:b w:val="1"/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32"/>
                <w:szCs w:val="32"/>
                <w:rtl w:val="1"/>
              </w:rPr>
              <w:t xml:space="preserve">حسن</w:t>
            </w:r>
          </w:p>
        </w:tc>
      </w:tr>
    </w:tbl>
    <w:p w:rsidR="00000000" w:rsidDel="00000000" w:rsidP="00000000" w:rsidRDefault="00000000" w:rsidRPr="00000000" w14:paraId="0000003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Style w:val="Heading1"/>
        <w:numPr>
          <w:ilvl w:val="0"/>
          <w:numId w:val="4"/>
        </w:numPr>
        <w:tabs>
          <w:tab w:val="left" w:pos="679"/>
          <w:tab w:val="left" w:pos="680"/>
        </w:tabs>
        <w:spacing w:before="89" w:lineRule="auto"/>
        <w:ind w:left="679" w:hanging="465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Problem Definition: Folded-Cascode Operational Amplifier for Buffer Use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0" w:line="240" w:lineRule="auto"/>
        <w:ind w:left="252" w:right="108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6035573" cy="2956821"/>
            <wp:effectExtent b="0" l="0" r="0" t="0"/>
            <wp:docPr id="23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35573" cy="29568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1054100</wp:posOffset>
                </wp:positionH>
                <wp:positionV relativeFrom="paragraph">
                  <wp:posOffset>1765300</wp:posOffset>
                </wp:positionV>
                <wp:extent cx="413385" cy="268605"/>
                <wp:effectExtent b="0" l="0" r="0" t="0"/>
                <wp:wrapNone/>
                <wp:docPr id="209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5144070" y="3650460"/>
                          <a:ext cx="403860" cy="259080"/>
                        </a:xfrm>
                        <a:prstGeom prst="rect">
                          <a:avLst/>
                        </a:prstGeom>
                        <a:noFill/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M1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1054100</wp:posOffset>
                </wp:positionH>
                <wp:positionV relativeFrom="paragraph">
                  <wp:posOffset>1765300</wp:posOffset>
                </wp:positionV>
                <wp:extent cx="413385" cy="268605"/>
                <wp:effectExtent b="0" l="0" r="0" t="0"/>
                <wp:wrapNone/>
                <wp:docPr id="209" name="image20.png"/>
                <a:graphic>
                  <a:graphicData uri="http://schemas.openxmlformats.org/drawingml/2006/picture">
                    <pic:pic>
                      <pic:nvPicPr>
                        <pic:cNvPr id="0" name="image20.png"/>
                        <pic:cNvPicPr preferRelativeResize="0"/>
                      </pic:nvPicPr>
                      <pic:blipFill>
                        <a:blip r:embed="rId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13385" cy="26860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1041400</wp:posOffset>
                </wp:positionH>
                <wp:positionV relativeFrom="paragraph">
                  <wp:posOffset>2501900</wp:posOffset>
                </wp:positionV>
                <wp:extent cx="413385" cy="268605"/>
                <wp:effectExtent b="0" l="0" r="0" t="0"/>
                <wp:wrapNone/>
                <wp:docPr id="220" name=""/>
                <a:graphic>
                  <a:graphicData uri="http://schemas.microsoft.com/office/word/2010/wordprocessingShape">
                    <wps:wsp>
                      <wps:cNvSpPr/>
                      <wps:cNvPr id="24" name="Shape 24"/>
                      <wps:spPr>
                        <a:xfrm>
                          <a:off x="5144070" y="3650460"/>
                          <a:ext cx="403860" cy="259080"/>
                        </a:xfrm>
                        <a:prstGeom prst="rect">
                          <a:avLst/>
                        </a:prstGeom>
                        <a:noFill/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M0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1041400</wp:posOffset>
                </wp:positionH>
                <wp:positionV relativeFrom="paragraph">
                  <wp:posOffset>2501900</wp:posOffset>
                </wp:positionV>
                <wp:extent cx="413385" cy="268605"/>
                <wp:effectExtent b="0" l="0" r="0" t="0"/>
                <wp:wrapNone/>
                <wp:docPr id="220" name="image31.png"/>
                <a:graphic>
                  <a:graphicData uri="http://schemas.openxmlformats.org/drawingml/2006/picture">
                    <pic:pic>
                      <pic:nvPicPr>
                        <pic:cNvPr id="0" name="image31.png"/>
                        <pic:cNvPicPr preferRelativeResize="0"/>
                      </pic:nvPicPr>
                      <pic:blipFill>
                        <a:blip r:embed="rId1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13385" cy="26860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1739900</wp:posOffset>
                </wp:positionH>
                <wp:positionV relativeFrom="paragraph">
                  <wp:posOffset>1765300</wp:posOffset>
                </wp:positionV>
                <wp:extent cx="405765" cy="268605"/>
                <wp:effectExtent b="0" l="0" r="0" t="0"/>
                <wp:wrapNone/>
                <wp:docPr id="221" name=""/>
                <a:graphic>
                  <a:graphicData uri="http://schemas.microsoft.com/office/word/2010/wordprocessingShape">
                    <wps:wsp>
                      <wps:cNvSpPr/>
                      <wps:cNvPr id="25" name="Shape 25"/>
                      <wps:spPr>
                        <a:xfrm>
                          <a:off x="5147880" y="3650460"/>
                          <a:ext cx="396240" cy="259080"/>
                        </a:xfrm>
                        <a:prstGeom prst="rect">
                          <a:avLst/>
                        </a:prstGeom>
                        <a:noFill/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M2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1739900</wp:posOffset>
                </wp:positionH>
                <wp:positionV relativeFrom="paragraph">
                  <wp:posOffset>1765300</wp:posOffset>
                </wp:positionV>
                <wp:extent cx="405765" cy="268605"/>
                <wp:effectExtent b="0" l="0" r="0" t="0"/>
                <wp:wrapNone/>
                <wp:docPr id="221" name="image32.png"/>
                <a:graphic>
                  <a:graphicData uri="http://schemas.openxmlformats.org/drawingml/2006/picture">
                    <pic:pic>
                      <pic:nvPicPr>
                        <pic:cNvPr id="0" name="image32.png"/>
                        <pic:cNvPicPr preferRelativeResize="0"/>
                      </pic:nvPicPr>
                      <pic:blipFill>
                        <a:blip r:embed="rId1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05765" cy="26860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3086100</wp:posOffset>
                </wp:positionH>
                <wp:positionV relativeFrom="paragraph">
                  <wp:posOffset>2514600</wp:posOffset>
                </wp:positionV>
                <wp:extent cx="405765" cy="268605"/>
                <wp:effectExtent b="0" l="0" r="0" t="0"/>
                <wp:wrapNone/>
                <wp:docPr id="212" name=""/>
                <a:graphic>
                  <a:graphicData uri="http://schemas.microsoft.com/office/word/2010/wordprocessingShape">
                    <wps:wsp>
                      <wps:cNvSpPr/>
                      <wps:cNvPr id="5" name="Shape 5"/>
                      <wps:spPr>
                        <a:xfrm>
                          <a:off x="5147880" y="3650460"/>
                          <a:ext cx="396240" cy="259080"/>
                        </a:xfrm>
                        <a:prstGeom prst="rect">
                          <a:avLst/>
                        </a:prstGeom>
                        <a:noFill/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M3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3086100</wp:posOffset>
                </wp:positionH>
                <wp:positionV relativeFrom="paragraph">
                  <wp:posOffset>2514600</wp:posOffset>
                </wp:positionV>
                <wp:extent cx="405765" cy="268605"/>
                <wp:effectExtent b="0" l="0" r="0" t="0"/>
                <wp:wrapNone/>
                <wp:docPr id="212" name="image23.png"/>
                <a:graphic>
                  <a:graphicData uri="http://schemas.openxmlformats.org/drawingml/2006/picture">
                    <pic:pic>
                      <pic:nvPicPr>
                        <pic:cNvPr id="0" name="image23.png"/>
                        <pic:cNvPicPr preferRelativeResize="0"/>
                      </pic:nvPicPr>
                      <pic:blipFill>
                        <a:blip r:embed="rId1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05765" cy="26860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4343400</wp:posOffset>
                </wp:positionH>
                <wp:positionV relativeFrom="paragraph">
                  <wp:posOffset>2501900</wp:posOffset>
                </wp:positionV>
                <wp:extent cx="405765" cy="268605"/>
                <wp:effectExtent b="0" l="0" r="0" t="0"/>
                <wp:wrapNone/>
                <wp:docPr id="217" name=""/>
                <a:graphic>
                  <a:graphicData uri="http://schemas.microsoft.com/office/word/2010/wordprocessingShape">
                    <wps:wsp>
                      <wps:cNvSpPr/>
                      <wps:cNvPr id="21" name="Shape 21"/>
                      <wps:spPr>
                        <a:xfrm>
                          <a:off x="5147880" y="3650460"/>
                          <a:ext cx="396240" cy="259080"/>
                        </a:xfrm>
                        <a:prstGeom prst="rect">
                          <a:avLst/>
                        </a:prstGeom>
                        <a:noFill/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M4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4343400</wp:posOffset>
                </wp:positionH>
                <wp:positionV relativeFrom="paragraph">
                  <wp:posOffset>2501900</wp:posOffset>
                </wp:positionV>
                <wp:extent cx="405765" cy="268605"/>
                <wp:effectExtent b="0" l="0" r="0" t="0"/>
                <wp:wrapNone/>
                <wp:docPr id="217" name="image28.png"/>
                <a:graphic>
                  <a:graphicData uri="http://schemas.openxmlformats.org/drawingml/2006/picture">
                    <pic:pic>
                      <pic:nvPicPr>
                        <pic:cNvPr id="0" name="image28.png"/>
                        <pic:cNvPicPr preferRelativeResize="0"/>
                      </pic:nvPicPr>
                      <pic:blipFill>
                        <a:blip r:embed="rId1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05765" cy="26860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3175000</wp:posOffset>
                </wp:positionH>
                <wp:positionV relativeFrom="paragraph">
                  <wp:posOffset>2057400</wp:posOffset>
                </wp:positionV>
                <wp:extent cx="405765" cy="268605"/>
                <wp:effectExtent b="0" l="0" r="0" t="0"/>
                <wp:wrapNone/>
                <wp:docPr id="213" name=""/>
                <a:graphic>
                  <a:graphicData uri="http://schemas.microsoft.com/office/word/2010/wordprocessingShape">
                    <wps:wsp>
                      <wps:cNvSpPr/>
                      <wps:cNvPr id="6" name="Shape 6"/>
                      <wps:spPr>
                        <a:xfrm>
                          <a:off x="5147880" y="3650460"/>
                          <a:ext cx="396240" cy="259080"/>
                        </a:xfrm>
                        <a:prstGeom prst="rect">
                          <a:avLst/>
                        </a:prstGeom>
                        <a:noFill/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M5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3175000</wp:posOffset>
                </wp:positionH>
                <wp:positionV relativeFrom="paragraph">
                  <wp:posOffset>2057400</wp:posOffset>
                </wp:positionV>
                <wp:extent cx="405765" cy="268605"/>
                <wp:effectExtent b="0" l="0" r="0" t="0"/>
                <wp:wrapNone/>
                <wp:docPr id="213" name="image24.png"/>
                <a:graphic>
                  <a:graphicData uri="http://schemas.openxmlformats.org/drawingml/2006/picture">
                    <pic:pic>
                      <pic:nvPicPr>
                        <pic:cNvPr id="0" name="image24.png"/>
                        <pic:cNvPicPr preferRelativeResize="0"/>
                      </pic:nvPicPr>
                      <pic:blipFill>
                        <a:blip r:embed="rId1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05765" cy="26860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4572000</wp:posOffset>
                </wp:positionH>
                <wp:positionV relativeFrom="paragraph">
                  <wp:posOffset>2044700</wp:posOffset>
                </wp:positionV>
                <wp:extent cx="405765" cy="268605"/>
                <wp:effectExtent b="0" l="0" r="0" t="0"/>
                <wp:wrapNone/>
                <wp:docPr id="214" name=""/>
                <a:graphic>
                  <a:graphicData uri="http://schemas.microsoft.com/office/word/2010/wordprocessingShape">
                    <wps:wsp>
                      <wps:cNvSpPr/>
                      <wps:cNvPr id="7" name="Shape 7"/>
                      <wps:spPr>
                        <a:xfrm>
                          <a:off x="5147880" y="3650460"/>
                          <a:ext cx="396240" cy="259080"/>
                        </a:xfrm>
                        <a:prstGeom prst="rect">
                          <a:avLst/>
                        </a:prstGeom>
                        <a:noFill/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M6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4572000</wp:posOffset>
                </wp:positionH>
                <wp:positionV relativeFrom="paragraph">
                  <wp:posOffset>2044700</wp:posOffset>
                </wp:positionV>
                <wp:extent cx="405765" cy="268605"/>
                <wp:effectExtent b="0" l="0" r="0" t="0"/>
                <wp:wrapNone/>
                <wp:docPr id="214" name="image25.png"/>
                <a:graphic>
                  <a:graphicData uri="http://schemas.openxmlformats.org/drawingml/2006/picture">
                    <pic:pic>
                      <pic:nvPicPr>
                        <pic:cNvPr id="0" name="image25.png"/>
                        <pic:cNvPicPr preferRelativeResize="0"/>
                      </pic:nvPicPr>
                      <pic:blipFill>
                        <a:blip r:embed="rId1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05765" cy="26860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3124200</wp:posOffset>
                </wp:positionH>
                <wp:positionV relativeFrom="paragraph">
                  <wp:posOffset>1168400</wp:posOffset>
                </wp:positionV>
                <wp:extent cx="405765" cy="268605"/>
                <wp:effectExtent b="0" l="0" r="0" t="0"/>
                <wp:wrapNone/>
                <wp:docPr id="210" name=""/>
                <a:graphic>
                  <a:graphicData uri="http://schemas.microsoft.com/office/word/2010/wordprocessingShape">
                    <wps:wsp>
                      <wps:cNvSpPr/>
                      <wps:cNvPr id="3" name="Shape 3"/>
                      <wps:spPr>
                        <a:xfrm>
                          <a:off x="5147880" y="3650460"/>
                          <a:ext cx="396240" cy="259080"/>
                        </a:xfrm>
                        <a:prstGeom prst="rect">
                          <a:avLst/>
                        </a:prstGeom>
                        <a:noFill/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M7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3124200</wp:posOffset>
                </wp:positionH>
                <wp:positionV relativeFrom="paragraph">
                  <wp:posOffset>1168400</wp:posOffset>
                </wp:positionV>
                <wp:extent cx="405765" cy="268605"/>
                <wp:effectExtent b="0" l="0" r="0" t="0"/>
                <wp:wrapNone/>
                <wp:docPr id="210" name="image21.png"/>
                <a:graphic>
                  <a:graphicData uri="http://schemas.openxmlformats.org/drawingml/2006/picture">
                    <pic:pic>
                      <pic:nvPicPr>
                        <pic:cNvPr id="0" name="image21.png"/>
                        <pic:cNvPicPr preferRelativeResize="0"/>
                      </pic:nvPicPr>
                      <pic:blipFill>
                        <a:blip r:embed="rId1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05765" cy="26860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4330700</wp:posOffset>
                </wp:positionH>
                <wp:positionV relativeFrom="paragraph">
                  <wp:posOffset>1130300</wp:posOffset>
                </wp:positionV>
                <wp:extent cx="405765" cy="268605"/>
                <wp:effectExtent b="0" l="0" r="0" t="0"/>
                <wp:wrapNone/>
                <wp:docPr id="215" name=""/>
                <a:graphic>
                  <a:graphicData uri="http://schemas.microsoft.com/office/word/2010/wordprocessingShape">
                    <wps:wsp>
                      <wps:cNvSpPr/>
                      <wps:cNvPr id="8" name="Shape 8"/>
                      <wps:spPr>
                        <a:xfrm>
                          <a:off x="5147880" y="3650460"/>
                          <a:ext cx="396240" cy="259080"/>
                        </a:xfrm>
                        <a:prstGeom prst="rect">
                          <a:avLst/>
                        </a:prstGeom>
                        <a:noFill/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M8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4330700</wp:posOffset>
                </wp:positionH>
                <wp:positionV relativeFrom="paragraph">
                  <wp:posOffset>1130300</wp:posOffset>
                </wp:positionV>
                <wp:extent cx="405765" cy="268605"/>
                <wp:effectExtent b="0" l="0" r="0" t="0"/>
                <wp:wrapNone/>
                <wp:docPr id="215" name="image26.png"/>
                <a:graphic>
                  <a:graphicData uri="http://schemas.openxmlformats.org/drawingml/2006/picture">
                    <pic:pic>
                      <pic:nvPicPr>
                        <pic:cNvPr id="0" name="image26.png"/>
                        <pic:cNvPicPr preferRelativeResize="0"/>
                      </pic:nvPicPr>
                      <pic:blipFill>
                        <a:blip r:embed="rId1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05765" cy="26860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3175000</wp:posOffset>
                </wp:positionH>
                <wp:positionV relativeFrom="paragraph">
                  <wp:posOffset>596900</wp:posOffset>
                </wp:positionV>
                <wp:extent cx="405765" cy="268605"/>
                <wp:effectExtent b="0" l="0" r="0" t="0"/>
                <wp:wrapNone/>
                <wp:docPr id="211" name=""/>
                <a:graphic>
                  <a:graphicData uri="http://schemas.microsoft.com/office/word/2010/wordprocessingShape">
                    <wps:wsp>
                      <wps:cNvSpPr/>
                      <wps:cNvPr id="4" name="Shape 4"/>
                      <wps:spPr>
                        <a:xfrm>
                          <a:off x="5147880" y="3650460"/>
                          <a:ext cx="396240" cy="259080"/>
                        </a:xfrm>
                        <a:prstGeom prst="rect">
                          <a:avLst/>
                        </a:prstGeom>
                        <a:noFill/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M9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3175000</wp:posOffset>
                </wp:positionH>
                <wp:positionV relativeFrom="paragraph">
                  <wp:posOffset>596900</wp:posOffset>
                </wp:positionV>
                <wp:extent cx="405765" cy="268605"/>
                <wp:effectExtent b="0" l="0" r="0" t="0"/>
                <wp:wrapNone/>
                <wp:docPr id="211" name="image22.png"/>
                <a:graphic>
                  <a:graphicData uri="http://schemas.openxmlformats.org/drawingml/2006/picture">
                    <pic:pic>
                      <pic:nvPicPr>
                        <pic:cNvPr id="0" name="image22.png"/>
                        <pic:cNvPicPr preferRelativeResize="0"/>
                      </pic:nvPicPr>
                      <pic:blipFill>
                        <a:blip r:embed="rId1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05765" cy="26860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4330700</wp:posOffset>
                </wp:positionH>
                <wp:positionV relativeFrom="paragraph">
                  <wp:posOffset>609600</wp:posOffset>
                </wp:positionV>
                <wp:extent cx="504825" cy="268605"/>
                <wp:effectExtent b="0" l="0" r="0" t="0"/>
                <wp:wrapNone/>
                <wp:docPr id="218" name=""/>
                <a:graphic>
                  <a:graphicData uri="http://schemas.microsoft.com/office/word/2010/wordprocessingShape">
                    <wps:wsp>
                      <wps:cNvSpPr/>
                      <wps:cNvPr id="22" name="Shape 22"/>
                      <wps:spPr>
                        <a:xfrm>
                          <a:off x="5098350" y="3650460"/>
                          <a:ext cx="495300" cy="259080"/>
                        </a:xfrm>
                        <a:prstGeom prst="rect">
                          <a:avLst/>
                        </a:prstGeom>
                        <a:noFill/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M10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4330700</wp:posOffset>
                </wp:positionH>
                <wp:positionV relativeFrom="paragraph">
                  <wp:posOffset>609600</wp:posOffset>
                </wp:positionV>
                <wp:extent cx="504825" cy="268605"/>
                <wp:effectExtent b="0" l="0" r="0" t="0"/>
                <wp:wrapNone/>
                <wp:docPr id="218" name="image29.png"/>
                <a:graphic>
                  <a:graphicData uri="http://schemas.openxmlformats.org/drawingml/2006/picture">
                    <pic:pic>
                      <pic:nvPicPr>
                        <pic:cNvPr id="0" name="image29.png"/>
                        <pic:cNvPicPr preferRelativeResize="0"/>
                      </pic:nvPicPr>
                      <pic:blipFill>
                        <a:blip r:embed="rId2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04825" cy="26860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4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0" w:line="240" w:lineRule="auto"/>
        <w:ind w:left="0" w:right="108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Style w:val="Heading2"/>
        <w:ind w:firstLine="252"/>
        <w:rPr>
          <w:rFonts w:ascii="Times New Roman" w:cs="Times New Roman" w:eastAsia="Times New Roman" w:hAnsi="Times New Roman"/>
          <w:i w:val="0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Style w:val="Heading2"/>
        <w:ind w:firstLine="252"/>
        <w:rPr>
          <w:rFonts w:ascii="Times New Roman" w:cs="Times New Roman" w:eastAsia="Times New Roman" w:hAnsi="Times New Roman"/>
          <w:i w:val="0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Style w:val="Heading2"/>
        <w:rPr>
          <w:rFonts w:ascii="Times New Roman" w:cs="Times New Roman" w:eastAsia="Times New Roman" w:hAnsi="Times New Roman"/>
          <w:i w:val="0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z w:val="28"/>
          <w:szCs w:val="28"/>
          <w:u w:val="single"/>
          <w:rtl w:val="0"/>
        </w:rPr>
        <w:t xml:space="preserve">1.1. Specifications🡺Problem Analysis</w:t>
      </w:r>
    </w:p>
    <w:p w:rsidR="00000000" w:rsidDel="00000000" w:rsidP="00000000" w:rsidRDefault="00000000" w:rsidRPr="00000000" w14:paraId="0000005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sdt>
      <w:sdtPr>
        <w:tag w:val="goog_rdk_0"/>
      </w:sdtPr>
      <w:sdtContent>
        <w:p w:rsidR="00000000" w:rsidDel="00000000" w:rsidP="00000000" w:rsidRDefault="00000000" w:rsidRPr="00000000" w14:paraId="00000052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90" w:line="240" w:lineRule="auto"/>
            <w:ind w:left="0" w:right="0" w:firstLine="72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You are required to design the single-ended single-stage op-amp shown such that:</w:t>
          </w:r>
        </w:p>
      </w:sdtContent>
    </w:sdt>
    <w:p w:rsidR="00000000" w:rsidDel="00000000" w:rsidP="00000000" w:rsidRDefault="00000000" w:rsidRPr="00000000" w14:paraId="0000005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keepNext w:val="0"/>
        <w:keepLines w:val="0"/>
        <w:widowControl w:val="0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685"/>
          <w:tab w:val="left" w:pos="1686"/>
        </w:tabs>
        <w:spacing w:after="0" w:before="1" w:line="240" w:lineRule="auto"/>
        <w:ind w:left="1685" w:right="0" w:hanging="355.99999999999994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V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DD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= 3.3V</w:t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🡺🡺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Tsmc130nm Nmos3v/Pmos3v of Vth=650mv</w:t>
      </w:r>
    </w:p>
    <w:p w:rsidR="00000000" w:rsidDel="00000000" w:rsidP="00000000" w:rsidRDefault="00000000" w:rsidRPr="00000000" w14:paraId="00000055">
      <w:pPr>
        <w:keepNext w:val="0"/>
        <w:keepLines w:val="0"/>
        <w:widowControl w:val="0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685"/>
          <w:tab w:val="left" w:pos="1686"/>
        </w:tabs>
        <w:spacing w:after="0" w:before="39" w:line="240" w:lineRule="auto"/>
        <w:ind w:left="1685" w:right="0" w:hanging="355.99999999999994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V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inCM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= V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DD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/ 2 = 1.65 V V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subscript"/>
          <w:rtl w:val="0"/>
        </w:rPr>
        <w:t xml:space="preserve">DS1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, V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subscript"/>
          <w:rtl w:val="0"/>
        </w:rPr>
        <w:t xml:space="preserve">DS2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is fixed at a certain value </w:t>
      </w:r>
    </w:p>
    <w:p w:rsidR="00000000" w:rsidDel="00000000" w:rsidP="00000000" w:rsidRDefault="00000000" w:rsidRPr="00000000" w14:paraId="00000056">
      <w:pPr>
        <w:keepNext w:val="0"/>
        <w:keepLines w:val="0"/>
        <w:widowControl w:val="0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685"/>
          <w:tab w:val="left" w:pos="1686"/>
        </w:tabs>
        <w:spacing w:after="0" w:before="37" w:line="240" w:lineRule="auto"/>
        <w:ind w:left="1685" w:right="0" w:hanging="355.99999999999994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DC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 55 dB (DC differential gain)</w:t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🡺🡺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Vds=Veff+100mV</w:t>
      </w:r>
    </w:p>
    <w:p w:rsidR="00000000" w:rsidDel="00000000" w:rsidP="00000000" w:rsidRDefault="00000000" w:rsidRPr="00000000" w14:paraId="00000057">
      <w:pPr>
        <w:keepNext w:val="0"/>
        <w:keepLines w:val="0"/>
        <w:widowControl w:val="0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685"/>
          <w:tab w:val="left" w:pos="1686"/>
        </w:tabs>
        <w:spacing w:after="0" w:before="40" w:line="240" w:lineRule="auto"/>
        <w:ind w:left="1685" w:right="0" w:hanging="355.99999999999994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GBW &gt; 100 MHz for a load of 2pF</w:t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🡺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Inv. Prob.</w:t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🡺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Tunable Range for Bias of I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subscript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5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685"/>
        </w:tabs>
        <w:spacing w:after="0" w:before="39" w:line="240" w:lineRule="auto"/>
        <w:ind w:left="1330" w:right="0" w:firstLine="0"/>
        <w:jc w:val="lef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–</w:t>
        <w:tab/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Slew Rate &gt; 100 V/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𝜇𝑠𝑒𝑐 </w:t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🡺🡺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Small Signal Analysis</w:t>
      </w:r>
    </w:p>
    <w:p w:rsidR="00000000" w:rsidDel="00000000" w:rsidP="00000000" w:rsidRDefault="00000000" w:rsidRPr="00000000" w14:paraId="00000059">
      <w:pPr>
        <w:keepNext w:val="0"/>
        <w:keepLines w:val="0"/>
        <w:widowControl w:val="0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685"/>
          <w:tab w:val="left" w:pos="1686"/>
        </w:tabs>
        <w:spacing w:after="0" w:before="40" w:line="240" w:lineRule="auto"/>
        <w:ind w:left="1685" w:right="0" w:hanging="355.99999999999994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Output Swing &gt; 1.5V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pp </w:t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🡺🡺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Large Signal Analysis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3975100</wp:posOffset>
                </wp:positionH>
                <wp:positionV relativeFrom="paragraph">
                  <wp:posOffset>254000</wp:posOffset>
                </wp:positionV>
                <wp:extent cx="187325" cy="12700"/>
                <wp:effectExtent b="0" l="0" r="0" t="0"/>
                <wp:wrapTopAndBottom distB="0" distT="0"/>
                <wp:docPr id="219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252338" y="3780000"/>
                          <a:ext cx="187325" cy="0"/>
                        </a:xfrm>
                        <a:prstGeom prst="straightConnector1">
                          <a:avLst/>
                        </a:prstGeom>
                        <a:noFill/>
                        <a:ln cap="flat" cmpd="sng" w="1065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3975100</wp:posOffset>
                </wp:positionH>
                <wp:positionV relativeFrom="paragraph">
                  <wp:posOffset>254000</wp:posOffset>
                </wp:positionV>
                <wp:extent cx="187325" cy="12700"/>
                <wp:effectExtent b="0" l="0" r="0" t="0"/>
                <wp:wrapTopAndBottom distB="0" distT="0"/>
                <wp:docPr id="219" name="image30.png"/>
                <a:graphic>
                  <a:graphicData uri="http://schemas.openxmlformats.org/drawingml/2006/picture">
                    <pic:pic>
                      <pic:nvPicPr>
                        <pic:cNvPr id="0" name="image30.png"/>
                        <pic:cNvPicPr preferRelativeResize="0"/>
                      </pic:nvPicPr>
                      <pic:blipFill>
                        <a:blip r:embed="rId2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7325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5A">
      <w:pPr>
        <w:keepNext w:val="0"/>
        <w:keepLines w:val="0"/>
        <w:widowControl w:val="0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685"/>
          <w:tab w:val="left" w:pos="1686"/>
        </w:tabs>
        <w:spacing w:after="0" w:before="0" w:line="240" w:lineRule="auto"/>
        <w:ind w:left="1685" w:right="0" w:hanging="355.99999999999994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Input referred thermal noise density &lt;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10𝑛𝑉/√𝐻𝑧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keepNext w:val="0"/>
        <w:keepLines w:val="0"/>
        <w:widowControl w:val="0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685"/>
          <w:tab w:val="left" w:pos="1686"/>
        </w:tabs>
        <w:spacing w:after="0" w:before="19" w:line="240" w:lineRule="auto"/>
        <w:ind w:left="1685" w:right="0" w:hanging="355.99999999999994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PM &gt; 60 degrees</w:t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🡺🡺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Inversely Proportional with GBW</w:t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🡺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Tunable Range for Bias of I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subscript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.666666666666668"/>
          <w:szCs w:val="26.666666666666668"/>
          <w:u w:val="none"/>
          <w:shd w:fill="auto" w:val="clear"/>
          <w:vertAlign w:val="superscript"/>
          <w:rtl w:val="0"/>
        </w:rPr>
        <w:t xml:space="preserve">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keepNext w:val="0"/>
        <w:keepLines w:val="0"/>
        <w:widowControl w:val="0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685"/>
          <w:tab w:val="left" w:pos="1686"/>
        </w:tabs>
        <w:spacing w:after="0" w:before="42" w:line="240" w:lineRule="auto"/>
        <w:ind w:left="1685" w:right="0" w:hanging="355.99999999999994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Minimize power consumption</w:t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🡺🡺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Vb Power Consumption</w:t>
      </w:r>
    </w:p>
    <w:p w:rsidR="00000000" w:rsidDel="00000000" w:rsidP="00000000" w:rsidRDefault="00000000" w:rsidRPr="00000000" w14:paraId="0000005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685"/>
          <w:tab w:val="left" w:pos="1686"/>
        </w:tabs>
        <w:spacing w:after="0" w:before="42" w:line="240" w:lineRule="auto"/>
        <w:ind w:right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685"/>
          <w:tab w:val="left" w:pos="1686"/>
        </w:tabs>
        <w:spacing w:after="0" w:before="42" w:line="240" w:lineRule="auto"/>
        <w:ind w:right="0"/>
        <w:jc w:val="left"/>
        <w:rPr>
          <w:sz w:val="24"/>
          <w:szCs w:val="24"/>
        </w:rPr>
        <w:sectPr>
          <w:headerReference r:id="rId22" w:type="first"/>
          <w:footerReference r:id="rId23" w:type="default"/>
          <w:pgSz w:h="16840" w:w="11910" w:orient="portrait"/>
          <w:pgMar w:bottom="1240" w:top="420" w:left="600" w:right="600" w:header="720" w:footer="1051"/>
          <w:pgNumType w:start="1"/>
          <w:titlePg w:val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line="235" w:lineRule="auto"/>
        <w:rPr>
          <w:rFonts w:ascii="Calibri" w:cs="Calibri" w:eastAsia="Calibri" w:hAnsi="Calibri"/>
          <w:sz w:val="20"/>
          <w:szCs w:val="20"/>
        </w:rPr>
        <w:sectPr>
          <w:type w:val="continuous"/>
          <w:pgSz w:h="16840" w:w="11910" w:orient="portrait"/>
          <w:pgMar w:bottom="1240" w:top="420" w:left="600" w:right="600" w:header="720" w:footer="720"/>
          <w:cols w:equalWidth="0" w:num="4">
            <w:col w:space="40" w:w="2647.5"/>
            <w:col w:space="40" w:w="2647.5"/>
            <w:col w:space="40" w:w="2647.5"/>
            <w:col w:space="0" w:w="2647.5"/>
          </w:cols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i w:val="1"/>
          <w:vertAlign w:val="subscrip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Style w:val="Heading2"/>
        <w:rPr>
          <w:rFonts w:ascii="Times New Roman" w:cs="Times New Roman" w:eastAsia="Times New Roman" w:hAnsi="Times New Roman"/>
          <w:i w:val="0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z w:val="28"/>
          <w:szCs w:val="28"/>
          <w:u w:val="single"/>
          <w:rtl w:val="0"/>
        </w:rPr>
        <w:t xml:space="preserve">1.2. Large Signal Analysis</w:t>
      </w:r>
    </w:p>
    <w:p w:rsidR="00000000" w:rsidDel="00000000" w:rsidP="00000000" w:rsidRDefault="00000000" w:rsidRPr="00000000" w14:paraId="00000063">
      <w:pPr>
        <w:rPr>
          <w:i w:val="1"/>
          <w:vertAlign w:val="subscrip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ind w:left="720" w:firstLine="0"/>
        <w:rPr>
          <w:sz w:val="26"/>
          <w:szCs w:val="26"/>
          <w:u w:val="single"/>
        </w:rPr>
      </w:pPr>
      <w:r w:rsidDel="00000000" w:rsidR="00000000" w:rsidRPr="00000000">
        <w:rPr>
          <w:b w:val="1"/>
          <w:sz w:val="26"/>
          <w:szCs w:val="26"/>
          <w:u w:val="single"/>
          <w:rtl w:val="0"/>
        </w:rPr>
        <w:t xml:space="preserve">Specs &amp; Givens</w:t>
      </w:r>
      <w:r w:rsidDel="00000000" w:rsidR="00000000" w:rsidRPr="00000000">
        <w:rPr>
          <w:sz w:val="26"/>
          <w:szCs w:val="26"/>
          <w:u w:val="single"/>
          <w:rtl w:val="0"/>
        </w:rPr>
        <w:t xml:space="preserve">: </w:t>
      </w:r>
    </w:p>
    <w:p w:rsidR="00000000" w:rsidDel="00000000" w:rsidP="00000000" w:rsidRDefault="00000000" w:rsidRPr="00000000" w14:paraId="00000065">
      <w:pPr>
        <w:keepNext w:val="0"/>
        <w:keepLines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O/P Swing = 1.5V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subscript"/>
          <w:rtl w:val="0"/>
        </w:rPr>
        <w:t xml:space="preserve">pp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keepNext w:val="0"/>
        <w:keepLines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V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subscript"/>
          <w:rtl w:val="0"/>
        </w:rPr>
        <w:t xml:space="preserve">th</w:t>
      </w:r>
      <w:r w:rsidDel="00000000" w:rsidR="00000000" w:rsidRPr="00000000">
        <w:rPr>
          <w:sz w:val="26"/>
          <w:szCs w:val="26"/>
          <w:vertAlign w:val="subscript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subscript"/>
          <w:rtl w:val="0"/>
        </w:rPr>
        <w:t xml:space="preserve">n,p</w:t>
      </w:r>
      <w:r w:rsidDel="00000000" w:rsidR="00000000" w:rsidRPr="00000000">
        <w:rPr>
          <w:sz w:val="26"/>
          <w:szCs w:val="26"/>
          <w:rtl w:val="0"/>
        </w:rPr>
        <w:t xml:space="preserve">~=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 650 mV </w:t>
      </w:r>
    </w:p>
    <w:p w:rsidR="00000000" w:rsidDel="00000000" w:rsidP="00000000" w:rsidRDefault="00000000" w:rsidRPr="00000000" w14:paraId="00000067">
      <w:pPr>
        <w:keepNext w:val="0"/>
        <w:keepLines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V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subscript"/>
          <w:rtl w:val="0"/>
        </w:rPr>
        <w:t xml:space="preserve">DS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=V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subscript"/>
          <w:rtl w:val="0"/>
        </w:rPr>
        <w:t xml:space="preserve">ov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+100mV</w:t>
      </w:r>
    </w:p>
    <w:p w:rsidR="00000000" w:rsidDel="00000000" w:rsidP="00000000" w:rsidRDefault="00000000" w:rsidRPr="00000000" w14:paraId="00000068">
      <w:pPr>
        <w:keepNext w:val="0"/>
        <w:keepLines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V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subscript"/>
          <w:rtl w:val="0"/>
        </w:rPr>
        <w:t xml:space="preserve">DD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=3.3 V</w:t>
      </w:r>
    </w:p>
    <w:p w:rsidR="00000000" w:rsidDel="00000000" w:rsidP="00000000" w:rsidRDefault="00000000" w:rsidRPr="00000000" w14:paraId="00000069">
      <w:pPr>
        <w:ind w:firstLine="720"/>
        <w:rPr>
          <w:sz w:val="26"/>
          <w:szCs w:val="26"/>
        </w:rPr>
      </w:pPr>
      <w:r w:rsidDel="00000000" w:rsidR="00000000" w:rsidRPr="00000000">
        <w:rPr>
          <w:rtl w:val="0"/>
        </w:rPr>
      </w:r>
    </w:p>
    <w:sdt>
      <w:sdtPr>
        <w:tag w:val="goog_rdk_1"/>
      </w:sdtPr>
      <w:sdtContent>
        <w:p w:rsidR="00000000" w:rsidDel="00000000" w:rsidP="00000000" w:rsidRDefault="00000000" w:rsidRPr="00000000" w14:paraId="0000006A">
          <w:pPr>
            <w:ind w:firstLine="720"/>
            <w:rPr>
              <w:b w:val="1"/>
              <w:sz w:val="26"/>
              <w:szCs w:val="26"/>
              <w:u w:val="single"/>
            </w:rPr>
          </w:pPr>
          <w:r w:rsidDel="00000000" w:rsidR="00000000" w:rsidRPr="00000000">
            <w:rPr>
              <w:b w:val="1"/>
              <w:sz w:val="26"/>
              <w:szCs w:val="26"/>
              <w:u w:val="single"/>
              <w:rtl w:val="0"/>
            </w:rPr>
            <w:t xml:space="preserve">Solution:</w:t>
          </w:r>
        </w:p>
      </w:sdtContent>
    </w:sdt>
    <w:p w:rsidR="00000000" w:rsidDel="00000000" w:rsidP="00000000" w:rsidRDefault="00000000" w:rsidRPr="00000000" w14:paraId="0000006B">
      <w:pPr>
        <w:keepNext w:val="0"/>
        <w:keepLines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40" w:lineRule="auto"/>
        <w:ind w:left="180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Step1: Determine </w:t>
      </w:r>
      <w:r w:rsidDel="00000000" w:rsidR="00000000" w:rsidRPr="00000000">
        <w:rPr>
          <w:sz w:val="26"/>
          <w:szCs w:val="26"/>
          <w:rtl w:val="0"/>
        </w:rPr>
        <w:t xml:space="preserve">Overdrive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 Voltage: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40" w:lineRule="auto"/>
        <w:ind w:left="180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ab/>
      </w:r>
    </w:p>
    <w:p w:rsidR="00000000" w:rsidDel="00000000" w:rsidP="00000000" w:rsidRDefault="00000000" w:rsidRPr="00000000" w14:paraId="0000006D">
      <w:pPr>
        <w:jc w:val="center"/>
        <w:rPr>
          <w:rFonts w:ascii="Cambria Math" w:cs="Cambria Math" w:eastAsia="Cambria Math" w:hAnsi="Cambria Math"/>
          <w:sz w:val="26"/>
          <w:szCs w:val="26"/>
        </w:rPr>
      </w:pPr>
      <m:oMath>
        <m:sSub>
          <m:sSubPr>
            <m:ctrlPr>
              <w:rPr>
                <w:rFonts w:ascii="Cambria Math" w:cs="Cambria Math" w:eastAsia="Cambria Math" w:hAnsi="Cambria Math"/>
                <w:sz w:val="26"/>
                <w:szCs w:val="26"/>
              </w:rPr>
            </m:ctrlPr>
          </m:sSubPr>
          <m:e>
            <m:r>
              <w:rPr>
                <w:rFonts w:ascii="Cambria Math" w:cs="Cambria Math" w:eastAsia="Cambria Math" w:hAnsi="Cambria Math"/>
                <w:sz w:val="26"/>
                <w:szCs w:val="26"/>
              </w:rPr>
              <m:t xml:space="preserve">V</m:t>
            </m:r>
          </m:e>
          <m:sub>
            <m:r>
              <w:rPr>
                <w:rFonts w:ascii="Cambria Math" w:cs="Cambria Math" w:eastAsia="Cambria Math" w:hAnsi="Cambria Math"/>
                <w:sz w:val="26"/>
                <w:szCs w:val="26"/>
              </w:rPr>
              <m:t xml:space="preserve">out,min</m:t>
            </m:r>
          </m:sub>
        </m:sSub>
        <m:r>
          <w:rPr>
            <w:rFonts w:ascii="Cambria Math" w:cs="Cambria Math" w:eastAsia="Cambria Math" w:hAnsi="Cambria Math"/>
            <w:sz w:val="26"/>
            <w:szCs w:val="26"/>
          </w:rPr>
          <m:t xml:space="preserve">&gt;</m:t>
        </m:r>
        <m:sSub>
          <m:sSubPr>
            <m:ctrlPr>
              <w:rPr>
                <w:rFonts w:ascii="Cambria Math" w:cs="Cambria Math" w:eastAsia="Cambria Math" w:hAnsi="Cambria Math"/>
                <w:sz w:val="26"/>
                <w:szCs w:val="26"/>
              </w:rPr>
            </m:ctrlPr>
          </m:sSubPr>
          <m:e>
            <m:r>
              <w:rPr>
                <w:rFonts w:ascii="Cambria Math" w:cs="Cambria Math" w:eastAsia="Cambria Math" w:hAnsi="Cambria Math"/>
                <w:sz w:val="26"/>
                <w:szCs w:val="26"/>
              </w:rPr>
              <m:t xml:space="preserve">V</m:t>
            </m:r>
          </m:e>
          <m:sub>
            <m:r>
              <w:rPr>
                <w:rFonts w:ascii="Cambria Math" w:cs="Cambria Math" w:eastAsia="Cambria Math" w:hAnsi="Cambria Math"/>
                <w:sz w:val="26"/>
                <w:szCs w:val="26"/>
              </w:rPr>
              <m:t xml:space="preserve">th</m:t>
            </m:r>
          </m:sub>
        </m:sSub>
        <m:r>
          <w:rPr>
            <w:rFonts w:ascii="Cambria Math" w:cs="Cambria Math" w:eastAsia="Cambria Math" w:hAnsi="Cambria Math"/>
            <w:sz w:val="26"/>
            <w:szCs w:val="26"/>
          </w:rPr>
          <m:t xml:space="preserve">+</m:t>
        </m:r>
        <m:sSub>
          <m:sSubPr>
            <m:ctrlPr>
              <w:rPr>
                <w:rFonts w:ascii="Cambria Math" w:cs="Cambria Math" w:eastAsia="Cambria Math" w:hAnsi="Cambria Math"/>
                <w:sz w:val="26"/>
                <w:szCs w:val="26"/>
              </w:rPr>
            </m:ctrlPr>
          </m:sSubPr>
          <m:e>
            <m:r>
              <w:rPr>
                <w:rFonts w:ascii="Cambria Math" w:cs="Cambria Math" w:eastAsia="Cambria Math" w:hAnsi="Cambria Math"/>
                <w:sz w:val="26"/>
                <w:szCs w:val="26"/>
              </w:rPr>
              <m:t xml:space="preserve">V</m:t>
            </m:r>
          </m:e>
          <m:sub>
            <m:r>
              <w:rPr>
                <w:rFonts w:ascii="Cambria Math" w:cs="Cambria Math" w:eastAsia="Cambria Math" w:hAnsi="Cambria Math"/>
                <w:sz w:val="26"/>
                <w:szCs w:val="26"/>
              </w:rPr>
              <m:t xml:space="preserve">ov</m:t>
            </m:r>
          </m:sub>
        </m:sSub>
        <m:r>
          <w:rPr>
            <w:rFonts w:ascii="Cambria Math" w:cs="Cambria Math" w:eastAsia="Cambria Math" w:hAnsi="Cambria Math"/>
            <w:sz w:val="26"/>
            <w:szCs w:val="26"/>
          </w:rPr>
          <m:t xml:space="preserve"> ∩</m:t>
        </m:r>
        <m:sSub>
          <m:sSubPr>
            <m:ctrlPr>
              <w:rPr>
                <w:rFonts w:ascii="Cambria Math" w:cs="Cambria Math" w:eastAsia="Cambria Math" w:hAnsi="Cambria Math"/>
                <w:sz w:val="26"/>
                <w:szCs w:val="26"/>
              </w:rPr>
            </m:ctrlPr>
          </m:sSubPr>
          <m:e>
            <m:r>
              <w:rPr>
                <w:rFonts w:ascii="Cambria Math" w:cs="Cambria Math" w:eastAsia="Cambria Math" w:hAnsi="Cambria Math"/>
                <w:sz w:val="26"/>
                <w:szCs w:val="26"/>
              </w:rPr>
              <m:t xml:space="preserve">V</m:t>
            </m:r>
          </m:e>
          <m:sub>
            <m:r>
              <w:rPr>
                <w:rFonts w:ascii="Cambria Math" w:cs="Cambria Math" w:eastAsia="Cambria Math" w:hAnsi="Cambria Math"/>
                <w:sz w:val="26"/>
                <w:szCs w:val="26"/>
              </w:rPr>
              <m:t xml:space="preserve">out,min</m:t>
            </m:r>
          </m:sub>
        </m:sSub>
        <m:r>
          <w:rPr>
            <w:rFonts w:ascii="Cambria Math" w:cs="Cambria Math" w:eastAsia="Cambria Math" w:hAnsi="Cambria Math"/>
            <w:sz w:val="26"/>
            <w:szCs w:val="26"/>
          </w:rPr>
          <m:t xml:space="preserve">&gt;2</m:t>
        </m:r>
        <m:sSub>
          <m:sSubPr>
            <m:ctrlPr>
              <w:rPr>
                <w:rFonts w:ascii="Cambria Math" w:cs="Cambria Math" w:eastAsia="Cambria Math" w:hAnsi="Cambria Math"/>
                <w:sz w:val="26"/>
                <w:szCs w:val="26"/>
              </w:rPr>
            </m:ctrlPr>
          </m:sSubPr>
          <m:e>
            <m:r>
              <w:rPr>
                <w:rFonts w:ascii="Cambria Math" w:cs="Cambria Math" w:eastAsia="Cambria Math" w:hAnsi="Cambria Math"/>
                <w:sz w:val="26"/>
                <w:szCs w:val="26"/>
              </w:rPr>
              <m:t xml:space="preserve">V</m:t>
            </m:r>
          </m:e>
          <m:sub>
            <m:r>
              <w:rPr>
                <w:rFonts w:ascii="Cambria Math" w:cs="Cambria Math" w:eastAsia="Cambria Math" w:hAnsi="Cambria Math"/>
                <w:sz w:val="26"/>
                <w:szCs w:val="26"/>
              </w:rPr>
              <m:t xml:space="preserve">ov</m:t>
            </m:r>
          </m:sub>
        </m:sSub>
        <m:r>
          <w:rPr>
            <w:rFonts w:ascii="Cambria Math" w:cs="Cambria Math" w:eastAsia="Cambria Math" w:hAnsi="Cambria Math"/>
            <w:sz w:val="26"/>
            <w:szCs w:val="26"/>
          </w:rPr>
          <m:t xml:space="preserve">=</m:t>
        </m:r>
        <m:sSub>
          <m:sSubPr>
            <m:ctrlPr>
              <w:rPr>
                <w:rFonts w:ascii="Cambria Math" w:cs="Cambria Math" w:eastAsia="Cambria Math" w:hAnsi="Cambria Math"/>
                <w:sz w:val="26"/>
                <w:szCs w:val="26"/>
              </w:rPr>
            </m:ctrlPr>
          </m:sSubPr>
          <m:e>
            <m:r>
              <w:rPr>
                <w:rFonts w:ascii="Cambria Math" w:cs="Cambria Math" w:eastAsia="Cambria Math" w:hAnsi="Cambria Math"/>
                <w:sz w:val="26"/>
                <w:szCs w:val="26"/>
              </w:rPr>
              <m:t xml:space="preserve">V</m:t>
            </m:r>
          </m:e>
          <m:sub>
            <m:r>
              <w:rPr>
                <w:rFonts w:ascii="Cambria Math" w:cs="Cambria Math" w:eastAsia="Cambria Math" w:hAnsi="Cambria Math"/>
                <w:sz w:val="26"/>
                <w:szCs w:val="26"/>
              </w:rPr>
              <m:t xml:space="preserve">out,min</m:t>
            </m:r>
          </m:sub>
        </m:sSub>
        <m:r>
          <w:rPr>
            <w:rFonts w:ascii="Cambria Math" w:cs="Cambria Math" w:eastAsia="Cambria Math" w:hAnsi="Cambria Math"/>
            <w:sz w:val="26"/>
            <w:szCs w:val="26"/>
          </w:rPr>
          <m:t xml:space="preserve">&gt;</m:t>
        </m:r>
        <m:sSub>
          <m:sSubPr>
            <m:ctrlPr>
              <w:rPr>
                <w:rFonts w:ascii="Cambria Math" w:cs="Cambria Math" w:eastAsia="Cambria Math" w:hAnsi="Cambria Math"/>
                <w:sz w:val="26"/>
                <w:szCs w:val="26"/>
              </w:rPr>
            </m:ctrlPr>
          </m:sSubPr>
          <m:e>
            <m:r>
              <w:rPr>
                <w:rFonts w:ascii="Cambria Math" w:cs="Cambria Math" w:eastAsia="Cambria Math" w:hAnsi="Cambria Math"/>
                <w:sz w:val="26"/>
                <w:szCs w:val="26"/>
              </w:rPr>
              <m:t xml:space="preserve">V</m:t>
            </m:r>
          </m:e>
          <m:sub>
            <m:r>
              <w:rPr>
                <w:rFonts w:ascii="Cambria Math" w:cs="Cambria Math" w:eastAsia="Cambria Math" w:hAnsi="Cambria Math"/>
                <w:sz w:val="26"/>
                <w:szCs w:val="26"/>
              </w:rPr>
              <m:t xml:space="preserve">th</m:t>
            </m:r>
          </m:sub>
        </m:sSub>
        <m:r>
          <w:rPr>
            <w:rFonts w:ascii="Cambria Math" w:cs="Cambria Math" w:eastAsia="Cambria Math" w:hAnsi="Cambria Math"/>
            <w:sz w:val="26"/>
            <w:szCs w:val="26"/>
          </w:rPr>
          <m:t xml:space="preserve">+</m:t>
        </m:r>
        <m:sSub>
          <m:sSubPr>
            <m:ctrlPr>
              <w:rPr>
                <w:rFonts w:ascii="Cambria Math" w:cs="Cambria Math" w:eastAsia="Cambria Math" w:hAnsi="Cambria Math"/>
                <w:sz w:val="26"/>
                <w:szCs w:val="26"/>
              </w:rPr>
            </m:ctrlPr>
          </m:sSubPr>
          <m:e>
            <m:r>
              <w:rPr>
                <w:rFonts w:ascii="Cambria Math" w:cs="Cambria Math" w:eastAsia="Cambria Math" w:hAnsi="Cambria Math"/>
                <w:sz w:val="26"/>
                <w:szCs w:val="26"/>
              </w:rPr>
              <m:t xml:space="preserve">V</m:t>
            </m:r>
          </m:e>
          <m:sub>
            <m:r>
              <w:rPr>
                <w:rFonts w:ascii="Cambria Math" w:cs="Cambria Math" w:eastAsia="Cambria Math" w:hAnsi="Cambria Math"/>
                <w:sz w:val="26"/>
                <w:szCs w:val="26"/>
              </w:rPr>
              <m:t xml:space="preserve">ov</m:t>
            </m:r>
          </m:sub>
        </m:sSub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jc w:val="center"/>
        <w:rPr>
          <w:rFonts w:ascii="Cambria Math" w:cs="Cambria Math" w:eastAsia="Cambria Math" w:hAnsi="Cambria Math"/>
          <w:sz w:val="26"/>
          <w:szCs w:val="26"/>
        </w:rPr>
      </w:pPr>
      <m:oMath>
        <m:sSub>
          <m:sSubPr>
            <m:ctrlPr>
              <w:rPr>
                <w:rFonts w:ascii="Cambria Math" w:cs="Cambria Math" w:eastAsia="Cambria Math" w:hAnsi="Cambria Math"/>
                <w:sz w:val="26"/>
                <w:szCs w:val="26"/>
              </w:rPr>
            </m:ctrlPr>
          </m:sSubPr>
          <m:e>
            <m:r>
              <w:rPr>
                <w:rFonts w:ascii="Cambria Math" w:cs="Cambria Math" w:eastAsia="Cambria Math" w:hAnsi="Cambria Math"/>
                <w:sz w:val="26"/>
                <w:szCs w:val="26"/>
              </w:rPr>
              <m:t xml:space="preserve">V</m:t>
            </m:r>
          </m:e>
          <m:sub>
            <m:r>
              <w:rPr>
                <w:rFonts w:ascii="Cambria Math" w:cs="Cambria Math" w:eastAsia="Cambria Math" w:hAnsi="Cambria Math"/>
                <w:sz w:val="26"/>
                <w:szCs w:val="26"/>
              </w:rPr>
              <m:t xml:space="preserve">out,max</m:t>
            </m:r>
          </m:sub>
        </m:sSub>
        <m:r>
          <w:rPr>
            <w:rFonts w:ascii="Cambria Math" w:cs="Cambria Math" w:eastAsia="Cambria Math" w:hAnsi="Cambria Math"/>
            <w:sz w:val="26"/>
            <w:szCs w:val="26"/>
          </w:rPr>
          <m:t xml:space="preserve">&lt;</m:t>
        </m:r>
        <m:sSub>
          <m:sSubPr>
            <m:ctrlPr>
              <w:rPr>
                <w:rFonts w:ascii="Cambria Math" w:cs="Cambria Math" w:eastAsia="Cambria Math" w:hAnsi="Cambria Math"/>
                <w:sz w:val="26"/>
                <w:szCs w:val="26"/>
              </w:rPr>
            </m:ctrlPr>
          </m:sSubPr>
          <m:e>
            <m:r>
              <w:rPr>
                <w:rFonts w:ascii="Cambria Math" w:cs="Cambria Math" w:eastAsia="Cambria Math" w:hAnsi="Cambria Math"/>
                <w:sz w:val="26"/>
                <w:szCs w:val="26"/>
              </w:rPr>
              <m:t xml:space="preserve">V</m:t>
            </m:r>
          </m:e>
          <m:sub>
            <m:r>
              <w:rPr>
                <w:rFonts w:ascii="Cambria Math" w:cs="Cambria Math" w:eastAsia="Cambria Math" w:hAnsi="Cambria Math"/>
                <w:sz w:val="26"/>
                <w:szCs w:val="26"/>
              </w:rPr>
              <m:t xml:space="preserve">DD</m:t>
            </m:r>
          </m:sub>
        </m:sSub>
        <m:r>
          <w:rPr>
            <w:rFonts w:ascii="Cambria Math" w:cs="Cambria Math" w:eastAsia="Cambria Math" w:hAnsi="Cambria Math"/>
            <w:sz w:val="26"/>
            <w:szCs w:val="26"/>
          </w:rPr>
          <m:t xml:space="preserve">-2</m:t>
        </m:r>
        <m:sSub>
          <m:sSubPr>
            <m:ctrlPr>
              <w:rPr>
                <w:rFonts w:ascii="Cambria Math" w:cs="Cambria Math" w:eastAsia="Cambria Math" w:hAnsi="Cambria Math"/>
                <w:sz w:val="26"/>
                <w:szCs w:val="26"/>
              </w:rPr>
            </m:ctrlPr>
          </m:sSubPr>
          <m:e>
            <m:r>
              <w:rPr>
                <w:rFonts w:ascii="Cambria Math" w:cs="Cambria Math" w:eastAsia="Cambria Math" w:hAnsi="Cambria Math"/>
                <w:sz w:val="26"/>
                <w:szCs w:val="26"/>
              </w:rPr>
              <m:t xml:space="preserve">V</m:t>
            </m:r>
          </m:e>
          <m:sub>
            <m:r>
              <w:rPr>
                <w:rFonts w:ascii="Cambria Math" w:cs="Cambria Math" w:eastAsia="Cambria Math" w:hAnsi="Cambria Math"/>
                <w:sz w:val="26"/>
                <w:szCs w:val="26"/>
              </w:rPr>
              <m:t xml:space="preserve">ov</m:t>
            </m:r>
          </m:sub>
        </m:sSub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jc w:val="center"/>
        <w:rPr>
          <w:rFonts w:ascii="Cambria Math" w:cs="Cambria Math" w:eastAsia="Cambria Math" w:hAnsi="Cambria Math"/>
          <w:sz w:val="26"/>
          <w:szCs w:val="26"/>
        </w:rPr>
      </w:pPr>
      <m:oMath>
        <m:r>
          <w:rPr>
            <w:rFonts w:ascii="Cambria Math" w:cs="Cambria Math" w:eastAsia="Cambria Math" w:hAnsi="Cambria Math"/>
            <w:sz w:val="26"/>
            <w:szCs w:val="26"/>
          </w:rPr>
          <m:t xml:space="preserve">Output Swing=</m:t>
        </m:r>
        <m:sSub>
          <m:sSubPr>
            <m:ctrlPr>
              <w:rPr>
                <w:rFonts w:ascii="Cambria Math" w:cs="Cambria Math" w:eastAsia="Cambria Math" w:hAnsi="Cambria Math"/>
                <w:sz w:val="26"/>
                <w:szCs w:val="26"/>
              </w:rPr>
            </m:ctrlPr>
          </m:sSubPr>
          <m:e>
            <m:r>
              <w:rPr>
                <w:rFonts w:ascii="Cambria Math" w:cs="Cambria Math" w:eastAsia="Cambria Math" w:hAnsi="Cambria Math"/>
                <w:sz w:val="26"/>
                <w:szCs w:val="26"/>
              </w:rPr>
              <m:t xml:space="preserve">V</m:t>
            </m:r>
          </m:e>
          <m:sub>
            <m:r>
              <w:rPr>
                <w:rFonts w:ascii="Cambria Math" w:cs="Cambria Math" w:eastAsia="Cambria Math" w:hAnsi="Cambria Math"/>
                <w:sz w:val="26"/>
                <w:szCs w:val="26"/>
              </w:rPr>
              <m:t xml:space="preserve">out,max</m:t>
            </m:r>
          </m:sub>
        </m:sSub>
        <m:r>
          <w:rPr>
            <w:rFonts w:ascii="Cambria Math" w:cs="Cambria Math" w:eastAsia="Cambria Math" w:hAnsi="Cambria Math"/>
            <w:sz w:val="26"/>
            <w:szCs w:val="26"/>
          </w:rPr>
          <m:t xml:space="preserve">-</m:t>
        </m:r>
        <m:sSub>
          <m:sSubPr>
            <m:ctrlPr>
              <w:rPr>
                <w:rFonts w:ascii="Cambria Math" w:cs="Cambria Math" w:eastAsia="Cambria Math" w:hAnsi="Cambria Math"/>
                <w:sz w:val="26"/>
                <w:szCs w:val="26"/>
              </w:rPr>
            </m:ctrlPr>
          </m:sSubPr>
          <m:e>
            <m:r>
              <w:rPr>
                <w:rFonts w:ascii="Cambria Math" w:cs="Cambria Math" w:eastAsia="Cambria Math" w:hAnsi="Cambria Math"/>
                <w:sz w:val="26"/>
                <w:szCs w:val="26"/>
              </w:rPr>
              <m:t xml:space="preserve">V</m:t>
            </m:r>
          </m:e>
          <m:sub>
            <m:r>
              <w:rPr>
                <w:rFonts w:ascii="Cambria Math" w:cs="Cambria Math" w:eastAsia="Cambria Math" w:hAnsi="Cambria Math"/>
                <w:sz w:val="26"/>
                <w:szCs w:val="26"/>
              </w:rPr>
              <m:t xml:space="preserve">out,min</m:t>
            </m:r>
          </m:sub>
        </m:sSub>
        <m:r>
          <w:rPr>
            <w:rFonts w:ascii="Cambria Math" w:cs="Cambria Math" w:eastAsia="Cambria Math" w:hAnsi="Cambria Math"/>
            <w:sz w:val="26"/>
            <w:szCs w:val="26"/>
          </w:rPr>
          <m:t xml:space="preserve">=</m:t>
        </m:r>
        <m:sSub>
          <m:sSubPr>
            <m:ctrlPr>
              <w:rPr>
                <w:rFonts w:ascii="Cambria Math" w:cs="Cambria Math" w:eastAsia="Cambria Math" w:hAnsi="Cambria Math"/>
                <w:sz w:val="26"/>
                <w:szCs w:val="26"/>
              </w:rPr>
            </m:ctrlPr>
          </m:sSubPr>
          <m:e>
            <m:r>
              <w:rPr>
                <w:rFonts w:ascii="Cambria Math" w:cs="Cambria Math" w:eastAsia="Cambria Math" w:hAnsi="Cambria Math"/>
                <w:sz w:val="26"/>
                <w:szCs w:val="26"/>
              </w:rPr>
              <m:t xml:space="preserve">V</m:t>
            </m:r>
          </m:e>
          <m:sub>
            <m:r>
              <w:rPr>
                <w:rFonts w:ascii="Cambria Math" w:cs="Cambria Math" w:eastAsia="Cambria Math" w:hAnsi="Cambria Math"/>
                <w:sz w:val="26"/>
                <w:szCs w:val="26"/>
              </w:rPr>
              <m:t xml:space="preserve">DD</m:t>
            </m:r>
          </m:sub>
        </m:sSub>
        <m:r>
          <w:rPr>
            <w:rFonts w:ascii="Cambria Math" w:cs="Cambria Math" w:eastAsia="Cambria Math" w:hAnsi="Cambria Math"/>
            <w:sz w:val="26"/>
            <w:szCs w:val="26"/>
          </w:rPr>
          <m:t xml:space="preserve">-3</m:t>
        </m:r>
        <m:sSub>
          <m:sSubPr>
            <m:ctrlPr>
              <w:rPr>
                <w:rFonts w:ascii="Cambria Math" w:cs="Cambria Math" w:eastAsia="Cambria Math" w:hAnsi="Cambria Math"/>
                <w:sz w:val="26"/>
                <w:szCs w:val="26"/>
              </w:rPr>
            </m:ctrlPr>
          </m:sSubPr>
          <m:e>
            <m:r>
              <w:rPr>
                <w:rFonts w:ascii="Cambria Math" w:cs="Cambria Math" w:eastAsia="Cambria Math" w:hAnsi="Cambria Math"/>
                <w:sz w:val="26"/>
                <w:szCs w:val="26"/>
              </w:rPr>
              <m:t xml:space="preserve">V</m:t>
            </m:r>
          </m:e>
          <m:sub>
            <m:r>
              <w:rPr>
                <w:rFonts w:ascii="Cambria Math" w:cs="Cambria Math" w:eastAsia="Cambria Math" w:hAnsi="Cambria Math"/>
                <w:sz w:val="26"/>
                <w:szCs w:val="26"/>
              </w:rPr>
              <m:t xml:space="preserve">ov</m:t>
            </m:r>
          </m:sub>
        </m:sSub>
        <m:r>
          <w:rPr>
            <w:rFonts w:ascii="Cambria Math" w:cs="Cambria Math" w:eastAsia="Cambria Math" w:hAnsi="Cambria Math"/>
            <w:sz w:val="26"/>
            <w:szCs w:val="26"/>
          </w:rPr>
          <m:t xml:space="preserve">-</m:t>
        </m:r>
        <m:sSub>
          <m:sSubPr>
            <m:ctrlPr>
              <w:rPr>
                <w:rFonts w:ascii="Cambria Math" w:cs="Cambria Math" w:eastAsia="Cambria Math" w:hAnsi="Cambria Math"/>
                <w:sz w:val="26"/>
                <w:szCs w:val="26"/>
              </w:rPr>
            </m:ctrlPr>
          </m:sSubPr>
          <m:e>
            <m:r>
              <w:rPr>
                <w:rFonts w:ascii="Cambria Math" w:cs="Cambria Math" w:eastAsia="Cambria Math" w:hAnsi="Cambria Math"/>
                <w:sz w:val="26"/>
                <w:szCs w:val="26"/>
              </w:rPr>
              <m:t xml:space="preserve">V</m:t>
            </m:r>
          </m:e>
          <m:sub>
            <m:r>
              <w:rPr>
                <w:rFonts w:ascii="Cambria Math" w:cs="Cambria Math" w:eastAsia="Cambria Math" w:hAnsi="Cambria Math"/>
                <w:sz w:val="26"/>
                <w:szCs w:val="26"/>
              </w:rPr>
              <m:t xml:space="preserve">th</m:t>
            </m:r>
          </m:sub>
        </m:sSub>
        <m:r>
          <w:rPr>
            <w:rFonts w:ascii="Cambria Math" w:cs="Cambria Math" w:eastAsia="Cambria Math" w:hAnsi="Cambria Math"/>
            <w:sz w:val="26"/>
            <w:szCs w:val="26"/>
          </w:rPr>
          <m:t xml:space="preserve">&gt;1.5 </m:t>
        </m:r>
        <m:sSub>
          <m:sSubPr>
            <m:ctrlPr>
              <w:rPr>
                <w:rFonts w:ascii="Cambria Math" w:cs="Cambria Math" w:eastAsia="Cambria Math" w:hAnsi="Cambria Math"/>
                <w:sz w:val="26"/>
                <w:szCs w:val="26"/>
              </w:rPr>
            </m:ctrlPr>
          </m:sSubPr>
          <m:e>
            <m:r>
              <w:rPr>
                <w:rFonts w:ascii="Cambria Math" w:cs="Cambria Math" w:eastAsia="Cambria Math" w:hAnsi="Cambria Math"/>
                <w:sz w:val="26"/>
                <w:szCs w:val="26"/>
              </w:rPr>
              <m:t xml:space="preserve">V</m:t>
            </m:r>
          </m:e>
          <m:sub>
            <m:r>
              <w:rPr>
                <w:rFonts w:ascii="Cambria Math" w:cs="Cambria Math" w:eastAsia="Cambria Math" w:hAnsi="Cambria Math"/>
                <w:sz w:val="26"/>
                <w:szCs w:val="26"/>
              </w:rPr>
              <m:t xml:space="preserve">pp</m:t>
            </m:r>
          </m:sub>
        </m:sSub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jc w:val="center"/>
        <w:rPr>
          <w:rFonts w:ascii="Cambria Math" w:cs="Cambria Math" w:eastAsia="Cambria Math" w:hAnsi="Cambria Math"/>
          <w:sz w:val="26"/>
          <w:szCs w:val="26"/>
        </w:rPr>
      </w:pPr>
      <m:oMath>
        <m:r>
          <w:rPr>
            <w:rFonts w:ascii="Cambria Math" w:cs="Cambria Math" w:eastAsia="Cambria Math" w:hAnsi="Cambria Math"/>
            <w:sz w:val="26"/>
            <w:szCs w:val="26"/>
          </w:rPr>
          <m:t xml:space="preserve">choose </m:t>
        </m:r>
        <m:sSub>
          <m:sSubPr>
            <m:ctrlPr>
              <w:rPr>
                <w:rFonts w:ascii="Cambria Math" w:cs="Cambria Math" w:eastAsia="Cambria Math" w:hAnsi="Cambria Math"/>
                <w:sz w:val="26"/>
                <w:szCs w:val="26"/>
              </w:rPr>
            </m:ctrlPr>
          </m:sSubPr>
          <m:e>
            <m:r>
              <w:rPr>
                <w:rFonts w:ascii="Cambria Math" w:cs="Cambria Math" w:eastAsia="Cambria Math" w:hAnsi="Cambria Math"/>
                <w:sz w:val="26"/>
                <w:szCs w:val="26"/>
              </w:rPr>
              <m:t xml:space="preserve">V</m:t>
            </m:r>
          </m:e>
          <m:sub>
            <m:r>
              <w:rPr>
                <w:rFonts w:ascii="Cambria Math" w:cs="Cambria Math" w:eastAsia="Cambria Math" w:hAnsi="Cambria Math"/>
                <w:sz w:val="26"/>
                <w:szCs w:val="26"/>
              </w:rPr>
              <m:t xml:space="preserve">ov</m:t>
            </m:r>
          </m:sub>
        </m:sSub>
        <m:r>
          <w:rPr>
            <w:rFonts w:ascii="Cambria Math" w:cs="Cambria Math" w:eastAsia="Cambria Math" w:hAnsi="Cambria Math"/>
            <w:sz w:val="26"/>
            <w:szCs w:val="26"/>
          </w:rPr>
          <m:t xml:space="preserve">=0.3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jc w:val="center"/>
        <w:rPr>
          <w:rFonts w:ascii="Cambria Math" w:cs="Cambria Math" w:eastAsia="Cambria Math" w:hAnsi="Cambria Math"/>
          <w:sz w:val="26"/>
          <w:szCs w:val="26"/>
        </w:rPr>
      </w:pPr>
      <w:r w:rsidDel="00000000" w:rsidR="00000000" w:rsidRPr="00000000">
        <w:rPr>
          <w:rtl w:val="0"/>
        </w:rPr>
      </w:r>
    </w:p>
    <w:sdt>
      <w:sdtPr>
        <w:tag w:val="goog_rdk_2"/>
      </w:sdtPr>
      <w:sdtContent>
        <w:p w:rsidR="00000000" w:rsidDel="00000000" w:rsidP="00000000" w:rsidRDefault="00000000" w:rsidRPr="00000000" w14:paraId="00000072">
          <w:pPr>
            <w:keepNext w:val="0"/>
            <w:keepLines w:val="0"/>
            <w:widowControl w:val="0"/>
            <w:numPr>
              <w:ilvl w:val="0"/>
              <w:numId w:val="2"/>
            </w:num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40" w:line="240" w:lineRule="auto"/>
            <w:ind w:left="1800" w:right="0" w:hanging="36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 xml:space="preserve">Step2: Determine Vb1 from overdrive voltage and V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subscript"/>
              <w:rtl w:val="0"/>
            </w:rPr>
            <w:t xml:space="preserve">DS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 xml:space="preserve">=Vov+100mV</w:t>
          </w:r>
        </w:p>
      </w:sdtContent>
    </w:sdt>
    <w:p w:rsidR="00000000" w:rsidDel="00000000" w:rsidP="00000000" w:rsidRDefault="00000000" w:rsidRPr="00000000" w14:paraId="00000073">
      <w:pPr>
        <w:jc w:val="center"/>
        <w:rPr>
          <w:rFonts w:ascii="Cambria Math" w:cs="Cambria Math" w:eastAsia="Cambria Math" w:hAnsi="Cambria Math"/>
          <w:sz w:val="26"/>
          <w:szCs w:val="26"/>
        </w:rPr>
      </w:pPr>
      <m:oMath>
        <m:sSub>
          <m:sSubPr>
            <m:ctrlPr>
              <w:rPr>
                <w:rFonts w:ascii="Cambria Math" w:cs="Cambria Math" w:eastAsia="Cambria Math" w:hAnsi="Cambria Math"/>
                <w:sz w:val="26"/>
                <w:szCs w:val="26"/>
              </w:rPr>
            </m:ctrlPr>
          </m:sSubPr>
          <m:e>
            <m:r>
              <w:rPr>
                <w:rFonts w:ascii="Cambria Math" w:cs="Cambria Math" w:eastAsia="Cambria Math" w:hAnsi="Cambria Math"/>
                <w:sz w:val="26"/>
                <w:szCs w:val="26"/>
              </w:rPr>
              <m:t xml:space="preserve">V</m:t>
            </m:r>
          </m:e>
          <m:sub>
            <m:r>
              <w:rPr>
                <w:rFonts w:ascii="Cambria Math" w:cs="Cambria Math" w:eastAsia="Cambria Math" w:hAnsi="Cambria Math"/>
                <w:sz w:val="26"/>
                <w:szCs w:val="26"/>
              </w:rPr>
              <m:t xml:space="preserve">DD</m:t>
            </m:r>
          </m:sub>
        </m:sSub>
        <m:r>
          <w:rPr>
            <w:rFonts w:ascii="Cambria Math" w:cs="Cambria Math" w:eastAsia="Cambria Math" w:hAnsi="Cambria Math"/>
            <w:sz w:val="26"/>
            <w:szCs w:val="26"/>
          </w:rPr>
          <m:t xml:space="preserve">-</m:t>
        </m:r>
        <m:sSub>
          <m:sSubPr>
            <m:ctrlPr>
              <w:rPr>
                <w:rFonts w:ascii="Cambria Math" w:cs="Cambria Math" w:eastAsia="Cambria Math" w:hAnsi="Cambria Math"/>
                <w:sz w:val="26"/>
                <w:szCs w:val="26"/>
              </w:rPr>
            </m:ctrlPr>
          </m:sSubPr>
          <m:e>
            <m:r>
              <w:rPr>
                <w:rFonts w:ascii="Cambria Math" w:cs="Cambria Math" w:eastAsia="Cambria Math" w:hAnsi="Cambria Math"/>
                <w:sz w:val="26"/>
                <w:szCs w:val="26"/>
              </w:rPr>
              <m:t xml:space="preserve">V</m:t>
            </m:r>
          </m:e>
          <m:sub>
            <m:r>
              <w:rPr>
                <w:rFonts w:ascii="Cambria Math" w:cs="Cambria Math" w:eastAsia="Cambria Math" w:hAnsi="Cambria Math"/>
                <w:sz w:val="26"/>
                <w:szCs w:val="26"/>
              </w:rPr>
              <m:t xml:space="preserve">b1</m:t>
            </m:r>
          </m:sub>
        </m:sSub>
        <m:r>
          <w:rPr>
            <w:rFonts w:ascii="Cambria Math" w:cs="Cambria Math" w:eastAsia="Cambria Math" w:hAnsi="Cambria Math"/>
            <w:sz w:val="26"/>
            <w:szCs w:val="26"/>
          </w:rPr>
          <m:t xml:space="preserve">=Veff+Vth+0.1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jc w:val="center"/>
        <w:rPr>
          <w:rFonts w:ascii="Cambria Math" w:cs="Cambria Math" w:eastAsia="Cambria Math" w:hAnsi="Cambria Math"/>
          <w:sz w:val="26"/>
          <w:szCs w:val="26"/>
        </w:rPr>
      </w:pPr>
      <m:oMath>
        <m:sSub>
          <m:sSubPr>
            <m:ctrlPr>
              <w:rPr>
                <w:rFonts w:ascii="Cambria Math" w:cs="Cambria Math" w:eastAsia="Cambria Math" w:hAnsi="Cambria Math"/>
                <w:sz w:val="26"/>
                <w:szCs w:val="26"/>
              </w:rPr>
            </m:ctrlPr>
          </m:sSubPr>
          <m:e>
            <m:r>
              <w:rPr>
                <w:rFonts w:ascii="Cambria Math" w:cs="Cambria Math" w:eastAsia="Cambria Math" w:hAnsi="Cambria Math"/>
                <w:sz w:val="26"/>
                <w:szCs w:val="26"/>
              </w:rPr>
              <m:t xml:space="preserve">V</m:t>
            </m:r>
          </m:e>
          <m:sub>
            <m:r>
              <w:rPr>
                <w:rFonts w:ascii="Cambria Math" w:cs="Cambria Math" w:eastAsia="Cambria Math" w:hAnsi="Cambria Math"/>
                <w:sz w:val="26"/>
                <w:szCs w:val="26"/>
              </w:rPr>
              <m:t xml:space="preserve">b1</m:t>
            </m:r>
          </m:sub>
        </m:sSub>
        <m:r>
          <w:rPr>
            <w:rFonts w:ascii="Cambria Math" w:cs="Cambria Math" w:eastAsia="Cambria Math" w:hAnsi="Cambria Math"/>
            <w:sz w:val="26"/>
            <w:szCs w:val="26"/>
          </w:rPr>
          <m:t xml:space="preserve">=2.25 V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ind w:firstLine="720"/>
        <w:rPr>
          <w:sz w:val="26"/>
          <w:szCs w:val="26"/>
        </w:rPr>
      </w:pPr>
      <w:r w:rsidDel="00000000" w:rsidR="00000000" w:rsidRPr="00000000">
        <w:rPr>
          <w:rtl w:val="0"/>
        </w:rPr>
      </w:r>
    </w:p>
    <w:sdt>
      <w:sdtPr>
        <w:tag w:val="goog_rdk_3"/>
      </w:sdtPr>
      <w:sdtContent>
        <w:p w:rsidR="00000000" w:rsidDel="00000000" w:rsidP="00000000" w:rsidRDefault="00000000" w:rsidRPr="00000000" w14:paraId="00000076">
          <w:pPr>
            <w:jc w:val="center"/>
            <w:rPr>
              <w:rFonts w:ascii="Cambria Math" w:cs="Cambria Math" w:eastAsia="Cambria Math" w:hAnsi="Cambria Math"/>
              <w:sz w:val="26"/>
              <w:szCs w:val="26"/>
            </w:rPr>
          </w:pPr>
          <m:oMath>
            <m:r>
              <w:rPr>
                <w:rFonts w:ascii="Cambria Math" w:cs="Cambria Math" w:eastAsia="Cambria Math" w:hAnsi="Cambria Math"/>
                <w:sz w:val="26"/>
                <w:szCs w:val="26"/>
              </w:rPr>
              <m:t xml:space="preserve">3.3-</m:t>
            </m:r>
            <m:sSub>
              <m:sSubPr>
                <m:ctrlPr>
                  <w:rPr>
                    <w:rFonts w:ascii="Cambria Math" w:cs="Cambria Math" w:eastAsia="Cambria Math" w:hAnsi="Cambria Math"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sz w:val="26"/>
                    <w:szCs w:val="26"/>
                  </w:rPr>
                  <m:t xml:space="preserve">V</m:t>
                </m:r>
              </m:e>
              <m:sub>
                <m:r>
                  <w:rPr>
                    <w:rFonts w:ascii="Cambria Math" w:cs="Cambria Math" w:eastAsia="Cambria Math" w:hAnsi="Cambria Math"/>
                    <w:sz w:val="26"/>
                    <w:szCs w:val="26"/>
                  </w:rPr>
                  <m:t xml:space="preserve">ov</m:t>
                </m:r>
              </m:sub>
            </m:sSub>
            <m:r>
              <w:rPr>
                <w:rFonts w:ascii="Cambria Math" w:cs="Cambria Math" w:eastAsia="Cambria Math" w:hAnsi="Cambria Math"/>
                <w:sz w:val="26"/>
                <w:szCs w:val="26"/>
              </w:rPr>
              <m:t xml:space="preserve">-0.1-</m:t>
            </m:r>
            <m:sSub>
              <m:sSubPr>
                <m:ctrlPr>
                  <w:rPr>
                    <w:rFonts w:ascii="Cambria Math" w:cs="Cambria Math" w:eastAsia="Cambria Math" w:hAnsi="Cambria Math"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sz w:val="26"/>
                    <w:szCs w:val="26"/>
                  </w:rPr>
                  <m:t xml:space="preserve">V</m:t>
                </m:r>
              </m:e>
              <m:sub>
                <m:r>
                  <w:rPr>
                    <w:rFonts w:ascii="Cambria Math" w:cs="Cambria Math" w:eastAsia="Cambria Math" w:hAnsi="Cambria Math"/>
                    <w:sz w:val="26"/>
                    <w:szCs w:val="26"/>
                  </w:rPr>
                  <m:t xml:space="preserve">b2</m:t>
                </m:r>
              </m:sub>
            </m:sSub>
            <m:r>
              <w:rPr>
                <w:rFonts w:ascii="Cambria Math" w:cs="Cambria Math" w:eastAsia="Cambria Math" w:hAnsi="Cambria Math"/>
                <w:sz w:val="26"/>
                <w:szCs w:val="26"/>
              </w:rPr>
              <m:t xml:space="preserve">=</m:t>
            </m:r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  <w:sz w:val="26"/>
                    <w:szCs w:val="26"/>
                  </w:rPr>
                </m:ctrlPr>
              </m:dPr>
              <m:e>
                <m:sSub>
                  <m:sSubPr>
                    <m:ctrlPr>
                      <w:rPr>
                        <w:rFonts w:ascii="Cambria Math" w:cs="Cambria Math" w:eastAsia="Cambria Math" w:hAnsi="Cambria Math"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cs="Cambria Math" w:eastAsia="Cambria Math" w:hAnsi="Cambria Math"/>
                        <w:sz w:val="26"/>
                        <w:szCs w:val="26"/>
                      </w:rPr>
                      <m:t xml:space="preserve">V</m:t>
                    </m:r>
                  </m:e>
                  <m:sub>
                    <m:r>
                      <w:rPr>
                        <w:rFonts w:ascii="Cambria Math" w:cs="Cambria Math" w:eastAsia="Cambria Math" w:hAnsi="Cambria Math"/>
                        <w:sz w:val="26"/>
                        <w:szCs w:val="26"/>
                      </w:rPr>
                      <m:t xml:space="preserve">ov</m:t>
                    </m:r>
                  </m:sub>
                </m:sSub>
                <m:r>
                  <w:rPr>
                    <w:rFonts w:ascii="Cambria Math" w:cs="Cambria Math" w:eastAsia="Cambria Math" w:hAnsi="Cambria Math"/>
                    <w:sz w:val="26"/>
                    <w:szCs w:val="26"/>
                  </w:rPr>
                  <m:t xml:space="preserve">+</m:t>
                </m:r>
                <m:sSub>
                  <m:sSubPr>
                    <m:ctrlPr>
                      <w:rPr>
                        <w:rFonts w:ascii="Cambria Math" w:cs="Cambria Math" w:eastAsia="Cambria Math" w:hAnsi="Cambria Math"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cs="Cambria Math" w:eastAsia="Cambria Math" w:hAnsi="Cambria Math"/>
                        <w:sz w:val="26"/>
                        <w:szCs w:val="26"/>
                      </w:rPr>
                      <m:t xml:space="preserve">V</m:t>
                    </m:r>
                  </m:e>
                  <m:sub>
                    <m:r>
                      <w:rPr>
                        <w:rFonts w:ascii="Cambria Math" w:cs="Cambria Math" w:eastAsia="Cambria Math" w:hAnsi="Cambria Math"/>
                        <w:sz w:val="26"/>
                        <w:szCs w:val="26"/>
                      </w:rPr>
                      <m:t xml:space="preserve">th</m:t>
                    </m:r>
                  </m:sub>
                </m:sSub>
              </m:e>
            </m:d>
            <m:r>
              <w:rPr>
                <w:rFonts w:ascii="Cambria Math" w:cs="Cambria Math" w:eastAsia="Cambria Math" w:hAnsi="Cambria Math"/>
                <w:sz w:val="26"/>
                <w:szCs w:val="26"/>
              </w:rPr>
              <m:t xml:space="preserve">+0.1</m:t>
            </m:r>
          </m:oMath>
          <w:r w:rsidDel="00000000" w:rsidR="00000000" w:rsidRPr="00000000">
            <w:rPr>
              <w:rtl w:val="0"/>
            </w:rPr>
          </w:r>
        </w:p>
      </w:sdtContent>
    </w:sdt>
    <w:p w:rsidR="00000000" w:rsidDel="00000000" w:rsidP="00000000" w:rsidRDefault="00000000" w:rsidRPr="00000000" w14:paraId="00000077">
      <w:pPr>
        <w:jc w:val="center"/>
        <w:rPr>
          <w:rFonts w:ascii="Cambria Math" w:cs="Cambria Math" w:eastAsia="Cambria Math" w:hAnsi="Cambria Math"/>
          <w:sz w:val="26"/>
          <w:szCs w:val="26"/>
        </w:rPr>
      </w:pPr>
      <m:oMath>
        <m:sSub>
          <m:sSubPr>
            <m:ctrlPr>
              <w:rPr>
                <w:rFonts w:ascii="Cambria Math" w:cs="Cambria Math" w:eastAsia="Cambria Math" w:hAnsi="Cambria Math"/>
                <w:sz w:val="26"/>
                <w:szCs w:val="26"/>
              </w:rPr>
            </m:ctrlPr>
          </m:sSubPr>
          <m:e>
            <m:r>
              <w:rPr>
                <w:rFonts w:ascii="Cambria Math" w:cs="Cambria Math" w:eastAsia="Cambria Math" w:hAnsi="Cambria Math"/>
                <w:sz w:val="26"/>
                <w:szCs w:val="26"/>
              </w:rPr>
              <m:t xml:space="preserve">V</m:t>
            </m:r>
          </m:e>
          <m:sub>
            <m:r>
              <w:rPr>
                <w:rFonts w:ascii="Cambria Math" w:cs="Cambria Math" w:eastAsia="Cambria Math" w:hAnsi="Cambria Math"/>
                <w:sz w:val="26"/>
                <w:szCs w:val="26"/>
              </w:rPr>
              <m:t xml:space="preserve">b2</m:t>
            </m:r>
          </m:sub>
        </m:sSub>
        <m:r>
          <w:rPr>
            <w:rFonts w:ascii="Cambria Math" w:cs="Cambria Math" w:eastAsia="Cambria Math" w:hAnsi="Cambria Math"/>
            <w:sz w:val="26"/>
            <w:szCs w:val="26"/>
          </w:rPr>
          <m:t xml:space="preserve">=1.85 V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keepNext w:val="0"/>
        <w:keepLines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40" w:lineRule="auto"/>
        <w:ind w:left="180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Step3: Determine Vb2 from Vb1, overdrive voltage and V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subscript"/>
          <w:rtl w:val="0"/>
        </w:rPr>
        <w:t xml:space="preserve">DS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=Vov+100mV</w:t>
      </w:r>
    </w:p>
    <w:p w:rsidR="00000000" w:rsidDel="00000000" w:rsidP="00000000" w:rsidRDefault="00000000" w:rsidRPr="00000000" w14:paraId="00000079">
      <w:pPr>
        <w:jc w:val="center"/>
        <w:rPr>
          <w:rFonts w:ascii="Cambria Math" w:cs="Cambria Math" w:eastAsia="Cambria Math" w:hAnsi="Cambria Math"/>
          <w:sz w:val="26"/>
          <w:szCs w:val="26"/>
        </w:rPr>
      </w:pPr>
      <m:oMath>
        <m:r>
          <w:rPr>
            <w:rFonts w:ascii="Cambria Math" w:cs="Cambria Math" w:eastAsia="Cambria Math" w:hAnsi="Cambria Math"/>
            <w:sz w:val="26"/>
            <w:szCs w:val="26"/>
          </w:rPr>
          <m:t xml:space="preserve">2Vth+Vov</m:t>
        </m:r>
        <m:sSub>
          <m:sSubPr>
            <m:ctrlPr>
              <w:rPr>
                <w:rFonts w:ascii="Cambria Math" w:cs="Cambria Math" w:eastAsia="Cambria Math" w:hAnsi="Cambria Math"/>
                <w:sz w:val="26"/>
                <w:szCs w:val="26"/>
              </w:rPr>
            </m:ctrlPr>
          </m:sSubPr>
          <m:e>
            <m:r>
              <w:rPr>
                <w:rFonts w:ascii="Cambria Math" w:cs="Cambria Math" w:eastAsia="Cambria Math" w:hAnsi="Cambria Math"/>
                <w:sz w:val="26"/>
                <w:szCs w:val="26"/>
              </w:rPr>
              <m:t xml:space="preserve">&gt;V</m:t>
            </m:r>
          </m:e>
          <m:sub>
            <m:r>
              <w:rPr>
                <w:rFonts w:ascii="Cambria Math" w:cs="Cambria Math" w:eastAsia="Cambria Math" w:hAnsi="Cambria Math"/>
                <w:sz w:val="26"/>
                <w:szCs w:val="26"/>
              </w:rPr>
              <m:t xml:space="preserve">b3</m:t>
            </m:r>
          </m:sub>
        </m:sSub>
        <m:r>
          <w:rPr>
            <w:rFonts w:ascii="Cambria Math" w:cs="Cambria Math" w:eastAsia="Cambria Math" w:hAnsi="Cambria Math"/>
            <w:sz w:val="26"/>
            <w:szCs w:val="26"/>
          </w:rPr>
          <m:t xml:space="preserve">&gt;</m:t>
        </m:r>
        <m:sSub>
          <m:sSubPr>
            <m:ctrlPr>
              <w:rPr>
                <w:rFonts w:ascii="Cambria Math" w:cs="Cambria Math" w:eastAsia="Cambria Math" w:hAnsi="Cambria Math"/>
                <w:sz w:val="26"/>
                <w:szCs w:val="26"/>
              </w:rPr>
            </m:ctrlPr>
          </m:sSubPr>
          <m:e>
            <m:r>
              <w:rPr>
                <w:rFonts w:ascii="Cambria Math" w:cs="Cambria Math" w:eastAsia="Cambria Math" w:hAnsi="Cambria Math"/>
                <w:sz w:val="26"/>
                <w:szCs w:val="26"/>
              </w:rPr>
              <m:t xml:space="preserve">V</m:t>
            </m:r>
          </m:e>
          <m:sub>
            <m:r>
              <w:rPr>
                <w:rFonts w:ascii="Cambria Math" w:cs="Cambria Math" w:eastAsia="Cambria Math" w:hAnsi="Cambria Math"/>
                <w:sz w:val="26"/>
                <w:szCs w:val="26"/>
              </w:rPr>
              <m:t xml:space="preserve">th</m:t>
            </m:r>
          </m:sub>
        </m:sSub>
        <m:r>
          <w:rPr>
            <w:rFonts w:ascii="Cambria Math" w:cs="Cambria Math" w:eastAsia="Cambria Math" w:hAnsi="Cambria Math"/>
            <w:sz w:val="26"/>
            <w:szCs w:val="26"/>
          </w:rPr>
          <m:t xml:space="preserve">+</m:t>
        </m:r>
        <m:sSub>
          <m:sSubPr>
            <m:ctrlPr>
              <w:rPr>
                <w:rFonts w:ascii="Cambria Math" w:cs="Cambria Math" w:eastAsia="Cambria Math" w:hAnsi="Cambria Math"/>
                <w:sz w:val="26"/>
                <w:szCs w:val="26"/>
              </w:rPr>
            </m:ctrlPr>
          </m:sSubPr>
          <m:e>
            <m:r>
              <w:rPr>
                <w:rFonts w:ascii="Cambria Math" w:cs="Cambria Math" w:eastAsia="Cambria Math" w:hAnsi="Cambria Math"/>
                <w:sz w:val="26"/>
                <w:szCs w:val="26"/>
              </w:rPr>
              <m:t xml:space="preserve">2*V</m:t>
            </m:r>
          </m:e>
          <m:sub>
            <m:r>
              <w:rPr>
                <w:rFonts w:ascii="Cambria Math" w:cs="Cambria Math" w:eastAsia="Cambria Math" w:hAnsi="Cambria Math"/>
                <w:sz w:val="26"/>
                <w:szCs w:val="26"/>
              </w:rPr>
              <m:t xml:space="preserve">ov</m:t>
            </m:r>
          </m:sub>
        </m:sSub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jc w:val="center"/>
        <w:rPr>
          <w:rFonts w:ascii="Cambria Math" w:cs="Cambria Math" w:eastAsia="Cambria Math" w:hAnsi="Cambria Math"/>
          <w:sz w:val="26"/>
          <w:szCs w:val="26"/>
        </w:rPr>
      </w:pPr>
      <m:oMath>
        <m:r>
          <w:rPr>
            <w:rFonts w:ascii="Cambria Math" w:cs="Cambria Math" w:eastAsia="Cambria Math" w:hAnsi="Cambria Math"/>
            <w:sz w:val="26"/>
            <w:szCs w:val="26"/>
          </w:rPr>
          <m:t xml:space="preserve">for best swing</m:t>
        </m:r>
        <m:r>
          <w:rPr/>
          <m:t xml:space="preserve"> </m:t>
        </m:r>
        <m:r>
          <w:rPr>
            <w:rFonts w:ascii="Cambria Math" w:cs="Cambria Math" w:eastAsia="Cambria Math" w:hAnsi="Cambria Math"/>
            <w:sz w:val="26"/>
            <w:szCs w:val="26"/>
          </w:rPr>
          <m:t xml:space="preserve">choose </m:t>
        </m:r>
        <m:sSub>
          <m:sSubPr>
            <m:ctrlPr>
              <w:rPr>
                <w:rFonts w:ascii="Cambria Math" w:cs="Cambria Math" w:eastAsia="Cambria Math" w:hAnsi="Cambria Math"/>
                <w:sz w:val="26"/>
                <w:szCs w:val="26"/>
              </w:rPr>
            </m:ctrlPr>
          </m:sSubPr>
          <m:e>
            <m:r>
              <w:rPr>
                <w:rFonts w:ascii="Cambria Math" w:cs="Cambria Math" w:eastAsia="Cambria Math" w:hAnsi="Cambria Math"/>
                <w:sz w:val="26"/>
                <w:szCs w:val="26"/>
              </w:rPr>
              <m:t xml:space="preserve">V</m:t>
            </m:r>
          </m:e>
          <m:sub>
            <m:r>
              <w:rPr>
                <w:rFonts w:ascii="Cambria Math" w:cs="Cambria Math" w:eastAsia="Cambria Math" w:hAnsi="Cambria Math"/>
                <w:sz w:val="26"/>
                <w:szCs w:val="26"/>
              </w:rPr>
              <m:t xml:space="preserve">b3,min</m:t>
            </m:r>
          </m:sub>
        </m:sSub>
        <m:r>
          <w:rPr>
            <w:rFonts w:ascii="Cambria Math" w:cs="Cambria Math" w:eastAsia="Cambria Math" w:hAnsi="Cambria Math"/>
            <w:sz w:val="26"/>
            <w:szCs w:val="26"/>
          </w:rPr>
          <m:t xml:space="preserve">=</m:t>
        </m:r>
        <m:sSub>
          <m:sSubPr>
            <m:ctrlPr>
              <w:rPr>
                <w:rFonts w:ascii="Cambria Math" w:cs="Cambria Math" w:eastAsia="Cambria Math" w:hAnsi="Cambria Math"/>
                <w:sz w:val="26"/>
                <w:szCs w:val="26"/>
              </w:rPr>
            </m:ctrlPr>
          </m:sSubPr>
          <m:e>
            <m:r>
              <w:rPr>
                <w:rFonts w:ascii="Cambria Math" w:cs="Cambria Math" w:eastAsia="Cambria Math" w:hAnsi="Cambria Math"/>
                <w:sz w:val="26"/>
                <w:szCs w:val="26"/>
              </w:rPr>
              <m:t xml:space="preserve">V</m:t>
            </m:r>
          </m:e>
          <m:sub>
            <m:r>
              <w:rPr>
                <w:rFonts w:ascii="Cambria Math" w:cs="Cambria Math" w:eastAsia="Cambria Math" w:hAnsi="Cambria Math"/>
                <w:sz w:val="26"/>
                <w:szCs w:val="26"/>
              </w:rPr>
              <m:t xml:space="preserve">th</m:t>
            </m:r>
          </m:sub>
        </m:sSub>
        <m:r>
          <w:rPr>
            <w:rFonts w:ascii="Cambria Math" w:cs="Cambria Math" w:eastAsia="Cambria Math" w:hAnsi="Cambria Math"/>
            <w:sz w:val="26"/>
            <w:szCs w:val="26"/>
          </w:rPr>
          <m:t xml:space="preserve">+2*</m:t>
        </m:r>
        <m:sSub>
          <m:sSubPr>
            <m:ctrlPr>
              <w:rPr>
                <w:rFonts w:ascii="Cambria Math" w:cs="Cambria Math" w:eastAsia="Cambria Math" w:hAnsi="Cambria Math"/>
                <w:sz w:val="26"/>
                <w:szCs w:val="26"/>
              </w:rPr>
            </m:ctrlPr>
          </m:sSubPr>
          <m:e>
            <m:r>
              <w:rPr>
                <w:rFonts w:ascii="Cambria Math" w:cs="Cambria Math" w:eastAsia="Cambria Math" w:hAnsi="Cambria Math"/>
                <w:sz w:val="26"/>
                <w:szCs w:val="26"/>
              </w:rPr>
              <m:t xml:space="preserve">V</m:t>
            </m:r>
          </m:e>
          <m:sub>
            <m:r>
              <w:rPr>
                <w:rFonts w:ascii="Cambria Math" w:cs="Cambria Math" w:eastAsia="Cambria Math" w:hAnsi="Cambria Math"/>
                <w:sz w:val="26"/>
                <w:szCs w:val="26"/>
              </w:rPr>
              <m:t xml:space="preserve">ov</m:t>
            </m:r>
          </m:sub>
        </m:sSub>
        <m:r>
          <w:rPr>
            <w:rFonts w:ascii="Cambria Math" w:cs="Cambria Math" w:eastAsia="Cambria Math" w:hAnsi="Cambria Math"/>
            <w:sz w:val="26"/>
            <w:szCs w:val="26"/>
          </w:rPr>
          <m:t xml:space="preserve">+0.01=1.26 V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numPr>
          <w:ilvl w:val="0"/>
          <w:numId w:val="2"/>
        </w:numPr>
        <w:spacing w:before="40" w:lineRule="auto"/>
        <w:ind w:left="1800" w:hanging="36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Step4: Determine bias voltage for M0 </w:t>
      </w:r>
    </w:p>
    <w:p w:rsidR="00000000" w:rsidDel="00000000" w:rsidP="00000000" w:rsidRDefault="00000000" w:rsidRPr="00000000" w14:paraId="0000007C">
      <w:pPr>
        <w:jc w:val="center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805mV&lt; Vg of M0 &lt; 850mV </w:t>
      </w:r>
    </w:p>
    <w:p w:rsidR="00000000" w:rsidDel="00000000" w:rsidP="00000000" w:rsidRDefault="00000000" w:rsidRPr="00000000" w14:paraId="0000007D">
      <w:pPr>
        <w:ind w:firstLine="720"/>
        <w:jc w:val="left"/>
        <w:rPr>
          <w:rFonts w:ascii="Cambria Math" w:cs="Cambria Math" w:eastAsia="Cambria Math" w:hAnsi="Cambria Math"/>
          <w:sz w:val="26"/>
          <w:szCs w:val="26"/>
        </w:rPr>
      </w:pPr>
      <m:oMath>
        <m:r>
          <w:rPr>
            <w:rFonts w:ascii="Cambria Math" w:cs="Cambria Math" w:eastAsia="Cambria Math" w:hAnsi="Cambria Math"/>
            <w:sz w:val="26"/>
            <w:szCs w:val="26"/>
          </w:rPr>
          <m:t xml:space="preserve">if we choose max we will have max GBW and smallest phase margin 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</w:r>
      <m:oMath>
        <m:r>
          <w:rPr>
            <w:rFonts w:ascii="Cambria Math" w:cs="Cambria Math" w:eastAsia="Cambria Math" w:hAnsi="Cambria Math"/>
            <w:sz w:val="26"/>
            <w:szCs w:val="26"/>
          </w:rPr>
          <m:t xml:space="preserve">and if we take the min opposite</m:t>
        </m:r>
      </m:oMath>
      <w:r w:rsidDel="00000000" w:rsidR="00000000" w:rsidRPr="00000000">
        <w:rPr>
          <w:sz w:val="26"/>
          <w:szCs w:val="26"/>
          <w:rtl w:val="0"/>
        </w:rPr>
        <w:t xml:space="preserve"> will occur so it is better to choose in between like 830mV</w:t>
      </w:r>
    </w:p>
    <w:p w:rsidR="00000000" w:rsidDel="00000000" w:rsidP="00000000" w:rsidRDefault="00000000" w:rsidRPr="00000000" w14:paraId="0000007F">
      <w:pPr>
        <w:pStyle w:val="Heading2"/>
        <w:spacing w:before="40" w:line="273" w:lineRule="auto"/>
        <w:ind w:left="0" w:firstLine="0"/>
        <w:rPr>
          <w:rFonts w:ascii="Times New Roman" w:cs="Times New Roman" w:eastAsia="Times New Roman" w:hAnsi="Times New Roman"/>
          <w:i w:val="0"/>
          <w:sz w:val="28"/>
          <w:szCs w:val="28"/>
          <w:u w:val="single"/>
        </w:rPr>
      </w:pPr>
      <w:bookmarkStart w:colFirst="0" w:colLast="0" w:name="_heading=h.hbs4rupt3d5s" w:id="0"/>
      <w:bookmarkEnd w:id="0"/>
      <w:r w:rsidDel="00000000" w:rsidR="00000000" w:rsidRPr="00000000">
        <w:rPr>
          <w:rFonts w:ascii="Times New Roman" w:cs="Times New Roman" w:eastAsia="Times New Roman" w:hAnsi="Times New Roman"/>
          <w:i w:val="0"/>
          <w:sz w:val="28"/>
          <w:szCs w:val="28"/>
          <w:u w:val="single"/>
          <w:rtl w:val="0"/>
        </w:rPr>
        <w:t xml:space="preserve">1.3. </w:t>
      </w:r>
      <w:r w:rsidDel="00000000" w:rsidR="00000000" w:rsidRPr="00000000">
        <w:rPr>
          <w:rFonts w:ascii="Times New Roman" w:cs="Times New Roman" w:eastAsia="Times New Roman" w:hAnsi="Times New Roman"/>
          <w:i w:val="0"/>
          <w:sz w:val="28"/>
          <w:szCs w:val="28"/>
          <w:u w:val="single"/>
          <w:rtl w:val="0"/>
        </w:rPr>
        <w:t xml:space="preserve">Small Signal Analysis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Model Parameter Extraction neglecting short channel effects</w:t>
      </w:r>
    </w:p>
    <w:p w:rsidR="00000000" w:rsidDel="00000000" w:rsidP="00000000" w:rsidRDefault="00000000" w:rsidRPr="00000000" w14:paraId="00000082">
      <w:pPr>
        <w:numPr>
          <w:ilvl w:val="1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Kn: 16 uA/V2</w:t>
        <w:tab/>
      </w:r>
    </w:p>
    <w:p w:rsidR="00000000" w:rsidDel="00000000" w:rsidP="00000000" w:rsidRDefault="00000000" w:rsidRPr="00000000" w14:paraId="00000083">
      <w:pPr>
        <w:numPr>
          <w:ilvl w:val="1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Vthn: 0.62</w:t>
      </w:r>
    </w:p>
    <w:p w:rsidR="00000000" w:rsidDel="00000000" w:rsidP="00000000" w:rsidRDefault="00000000" w:rsidRPr="00000000" w14:paraId="00000084">
      <w:pPr>
        <w:numPr>
          <w:ilvl w:val="1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Kp: 6 uA/V2</w:t>
      </w:r>
    </w:p>
    <w:p w:rsidR="00000000" w:rsidDel="00000000" w:rsidP="00000000" w:rsidRDefault="00000000" w:rsidRPr="00000000" w14:paraId="00000085">
      <w:pPr>
        <w:numPr>
          <w:ilvl w:val="1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Vthp: 0.63</w:t>
      </w:r>
    </w:p>
    <w:p w:rsidR="00000000" w:rsidDel="00000000" w:rsidP="00000000" w:rsidRDefault="00000000" w:rsidRPr="00000000" w14:paraId="00000086">
      <w:pPr>
        <w:numPr>
          <w:ilvl w:val="1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L=1um</w:t>
      </w:r>
    </w:p>
    <w:p w:rsidR="00000000" w:rsidDel="00000000" w:rsidP="00000000" w:rsidRDefault="00000000" w:rsidRPr="00000000" w14:paraId="00000087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Extracting Small Signal Parameters:</w:t>
      </w:r>
    </w:p>
    <w:p w:rsidR="00000000" w:rsidDel="00000000" w:rsidP="00000000" w:rsidRDefault="00000000" w:rsidRPr="00000000" w14:paraId="00000088">
      <w:pPr>
        <w:numPr>
          <w:ilvl w:val="1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Slewrate &gt; 100V/usec===&gt;gm1,2=1.294mA/V</w:t>
      </w:r>
    </w:p>
    <w:p w:rsidR="00000000" w:rsidDel="00000000" w:rsidP="00000000" w:rsidRDefault="00000000" w:rsidRPr="00000000" w14:paraId="00000089">
      <w:pPr>
        <w:numPr>
          <w:ilvl w:val="1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Bandwidth &gt; 100MHz===&gt; gm3,4=gm5,6=1.294mA/V</w:t>
      </w:r>
    </w:p>
    <w:p w:rsidR="00000000" w:rsidDel="00000000" w:rsidP="00000000" w:rsidRDefault="00000000" w:rsidRPr="00000000" w14:paraId="0000008A">
      <w:pPr>
        <w:ind w:left="0" w:firstLine="0"/>
        <w:rPr/>
      </w:pPr>
      <w:r w:rsidDel="00000000" w:rsidR="00000000" w:rsidRPr="00000000">
        <w:rPr>
          <w:rtl w:val="0"/>
        </w:rPr>
      </w:r>
    </w:p>
    <w:tbl>
      <w:tblPr>
        <w:tblStyle w:val="Table3"/>
        <w:tblW w:w="10705.511811023622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205.8406160768366"/>
        <w:gridCol w:w="1441.126589945488"/>
        <w:gridCol w:w="1441.126589945488"/>
        <w:gridCol w:w="1323.483603011162"/>
        <w:gridCol w:w="1323.483603011162"/>
        <w:gridCol w:w="1323.483603011162"/>
        <w:gridCol w:w="1323.483603011162"/>
        <w:gridCol w:w="1323.483603011162"/>
        <w:tblGridChange w:id="0">
          <w:tblGrid>
            <w:gridCol w:w="1205.8406160768366"/>
            <w:gridCol w:w="1441.126589945488"/>
            <w:gridCol w:w="1441.126589945488"/>
            <w:gridCol w:w="1323.483603011162"/>
            <w:gridCol w:w="1323.483603011162"/>
            <w:gridCol w:w="1323.483603011162"/>
            <w:gridCol w:w="1323.483603011162"/>
            <w:gridCol w:w="1323.483603011162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M#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Vg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W/L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Type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M#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Vg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W/L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Type</w:t>
            </w:r>
          </w:p>
        </w:tc>
      </w:tr>
      <w:tr>
        <w:trPr>
          <w:trHeight w:val="447.978515625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830mV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80.25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NMOS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5,6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1.26V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39.75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NMOS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1,2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1.65(given)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68.1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NMOS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7,8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1.85V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39.75*2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PMOS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3,4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Vout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39.75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NMOS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9,10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2.25V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39.75*2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PMOS</w:t>
            </w:r>
          </w:p>
        </w:tc>
      </w:tr>
    </w:tbl>
    <w:p w:rsidR="00000000" w:rsidDel="00000000" w:rsidP="00000000" w:rsidRDefault="00000000" w:rsidRPr="00000000" w14:paraId="000000AB">
      <w:pPr>
        <w:spacing w:line="273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pStyle w:val="Heading1"/>
        <w:tabs>
          <w:tab w:val="left" w:pos="972"/>
          <w:tab w:val="left" w:pos="973"/>
        </w:tabs>
        <w:ind w:firstLine="679"/>
        <w:rPr/>
      </w:pPr>
      <w:r w:rsidDel="00000000" w:rsidR="00000000" w:rsidRPr="00000000">
        <w:rPr>
          <w:rtl w:val="0"/>
        </w:rPr>
        <w:t xml:space="preserve">2. </w:t>
      </w:r>
      <w:r w:rsidDel="00000000" w:rsidR="00000000" w:rsidRPr="00000000">
        <w:rPr>
          <w:rtl w:val="0"/>
        </w:rPr>
        <w:t xml:space="preserve">Simulations</w:t>
      </w:r>
    </w:p>
    <w:p w:rsidR="00000000" w:rsidDel="00000000" w:rsidP="00000000" w:rsidRDefault="00000000" w:rsidRPr="00000000" w14:paraId="000000A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pStyle w:val="Heading3"/>
        <w:tabs>
          <w:tab w:val="left" w:pos="965"/>
          <w:tab w:val="left" w:pos="966"/>
        </w:tabs>
        <w:spacing w:before="93" w:lineRule="auto"/>
        <w:ind w:left="679" w:firstLine="0"/>
        <w:rPr>
          <w:u w:val="single"/>
          <w:vertAlign w:val="baseline"/>
        </w:rPr>
      </w:pPr>
      <w:bookmarkStart w:colFirst="0" w:colLast="0" w:name="_heading=h.3rj5uapzszq0" w:id="1"/>
      <w:bookmarkEnd w:id="1"/>
      <w:r w:rsidDel="00000000" w:rsidR="00000000" w:rsidRPr="00000000">
        <w:rPr>
          <w:u w:val="single"/>
          <w:rtl w:val="0"/>
        </w:rPr>
        <w:t xml:space="preserve">2.1. </w:t>
      </w:r>
      <w:r w:rsidDel="00000000" w:rsidR="00000000" w:rsidRPr="00000000">
        <w:rPr>
          <w:u w:val="single"/>
          <w:vertAlign w:val="baseline"/>
          <w:rtl w:val="0"/>
        </w:rPr>
        <w:t xml:space="preserve">Simulate the circuit (</w:t>
      </w:r>
      <w:r w:rsidDel="00000000" w:rsidR="00000000" w:rsidRPr="00000000">
        <w:rPr>
          <w:u w:val="single"/>
          <w:rtl w:val="0"/>
        </w:rPr>
        <w:t xml:space="preserve">inside opamp</w:t>
      </w:r>
      <w:r w:rsidDel="00000000" w:rsidR="00000000" w:rsidRPr="00000000">
        <w:rPr>
          <w:u w:val="single"/>
          <w:vertAlign w:val="baseline"/>
          <w:rtl w:val="0"/>
        </w:rPr>
        <w:t xml:space="preserve">)</w:t>
      </w:r>
    </w:p>
    <w:p w:rsidR="00000000" w:rsidDel="00000000" w:rsidP="00000000" w:rsidRDefault="00000000" w:rsidRPr="00000000" w14:paraId="000000AF">
      <w:pPr>
        <w:tabs>
          <w:tab w:val="left" w:pos="965"/>
          <w:tab w:val="left" w:pos="966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pStyle w:val="Heading4"/>
        <w:tabs>
          <w:tab w:val="left" w:pos="1685"/>
          <w:tab w:val="left" w:pos="1686"/>
        </w:tabs>
        <w:spacing w:before="42" w:lineRule="auto"/>
        <w:ind w:left="679" w:firstLine="0"/>
        <w:rPr>
          <w:u w:val="single"/>
        </w:rPr>
      </w:pPr>
      <w:bookmarkStart w:colFirst="0" w:colLast="0" w:name="_heading=h.6yunsj0f1if" w:id="2"/>
      <w:bookmarkEnd w:id="2"/>
      <w:r w:rsidDel="00000000" w:rsidR="00000000" w:rsidRPr="00000000">
        <w:rPr>
          <w:u w:val="single"/>
          <w:rtl w:val="0"/>
        </w:rPr>
        <w:t xml:space="preserve">2.1.</w:t>
      </w:r>
      <w:r w:rsidDel="00000000" w:rsidR="00000000" w:rsidRPr="00000000">
        <w:rPr>
          <w:u w:val="single"/>
          <w:rtl w:val="0"/>
        </w:rPr>
        <w:t xml:space="preserve">1. Print all transistor operating point information (DC)</w:t>
      </w:r>
    </w:p>
    <w:p w:rsidR="00000000" w:rsidDel="00000000" w:rsidP="00000000" w:rsidRDefault="00000000" w:rsidRPr="00000000" w14:paraId="000000B1">
      <w:pPr>
        <w:tabs>
          <w:tab w:val="left" w:pos="1685"/>
          <w:tab w:val="left" w:pos="1686"/>
        </w:tabs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987763" cy="2371725"/>
            <wp:effectExtent b="0" l="0" r="0" t="0"/>
            <wp:docPr id="23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87763" cy="2371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tabs>
          <w:tab w:val="left" w:pos="1685"/>
          <w:tab w:val="left" w:pos="1686"/>
        </w:tabs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921088" cy="1914525"/>
            <wp:effectExtent b="0" l="0" r="0" t="0"/>
            <wp:docPr id="22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21088" cy="1914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tabs>
          <w:tab w:val="left" w:pos="1685"/>
          <w:tab w:val="left" w:pos="1686"/>
        </w:tabs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873463" cy="2181225"/>
            <wp:effectExtent b="0" l="0" r="0" t="0"/>
            <wp:docPr id="23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73463" cy="2181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tabs>
          <w:tab w:val="left" w:pos="1685"/>
          <w:tab w:val="left" w:pos="1686"/>
        </w:tabs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tabs>
          <w:tab w:val="left" w:pos="1685"/>
          <w:tab w:val="left" w:pos="1686"/>
        </w:tabs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tabs>
          <w:tab w:val="left" w:pos="1685"/>
          <w:tab w:val="left" w:pos="1686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pStyle w:val="Heading4"/>
        <w:tabs>
          <w:tab w:val="left" w:pos="1685"/>
          <w:tab w:val="left" w:pos="1686"/>
        </w:tabs>
        <w:spacing w:before="39" w:lineRule="auto"/>
        <w:ind w:left="720" w:firstLine="0"/>
        <w:rPr/>
      </w:pPr>
      <w:bookmarkStart w:colFirst="0" w:colLast="0" w:name="_heading=h.si6zolikfkgn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pStyle w:val="Heading4"/>
        <w:tabs>
          <w:tab w:val="left" w:pos="1685"/>
          <w:tab w:val="left" w:pos="1686"/>
        </w:tabs>
        <w:spacing w:before="39" w:lineRule="auto"/>
        <w:ind w:left="720" w:firstLine="0"/>
        <w:rPr>
          <w:u w:val="single"/>
        </w:rPr>
      </w:pPr>
      <w:bookmarkStart w:colFirst="0" w:colLast="0" w:name="_heading=h.bfv9jlonanx9" w:id="4"/>
      <w:bookmarkEnd w:id="4"/>
      <w:r w:rsidDel="00000000" w:rsidR="00000000" w:rsidRPr="00000000">
        <w:rPr>
          <w:u w:val="single"/>
          <w:rtl w:val="0"/>
        </w:rPr>
        <w:t xml:space="preserve">2.1.2. Plot the gain and phase versus frequency (AC). Show open-loop gain and PM</w:t>
      </w:r>
    </w:p>
    <w:p w:rsidR="00000000" w:rsidDel="00000000" w:rsidP="00000000" w:rsidRDefault="00000000" w:rsidRPr="00000000" w14:paraId="000000B9">
      <w:pPr>
        <w:tabs>
          <w:tab w:val="left" w:pos="1685"/>
          <w:tab w:val="left" w:pos="1686"/>
        </w:tabs>
        <w:spacing w:before="39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5047728" cy="2095572"/>
            <wp:effectExtent b="0" l="0" r="0" t="0"/>
            <wp:docPr descr="C:\Users\Mohamed Elreedy\Downloads\opamp2_gain.PNG" id="232" name="image9.png"/>
            <a:graphic>
              <a:graphicData uri="http://schemas.openxmlformats.org/drawingml/2006/picture">
                <pic:pic>
                  <pic:nvPicPr>
                    <pic:cNvPr descr="C:\Users\Mohamed Elreedy\Downloads\opamp2_gain.PNG" id="0" name="image9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47728" cy="20955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dt>
      <w:sdtPr>
        <w:tag w:val="goog_rdk_4"/>
      </w:sdtPr>
      <w:sdtContent>
        <w:p w:rsidR="00000000" w:rsidDel="00000000" w:rsidP="00000000" w:rsidRDefault="00000000" w:rsidRPr="00000000" w14:paraId="000000BA">
          <w:pPr>
            <w:tabs>
              <w:tab w:val="left" w:pos="1685"/>
              <w:tab w:val="left" w:pos="1686"/>
            </w:tabs>
            <w:spacing w:before="39" w:lineRule="auto"/>
            <w:ind w:left="720" w:firstLine="0"/>
            <w:rPr>
              <w:b w:val="1"/>
              <w:sz w:val="24"/>
              <w:szCs w:val="24"/>
              <w:u w:val="single"/>
            </w:rPr>
          </w:pPr>
          <w:r w:rsidDel="00000000" w:rsidR="00000000" w:rsidRPr="00000000">
            <w:rPr>
              <w:b w:val="1"/>
              <w:sz w:val="24"/>
              <w:szCs w:val="24"/>
              <w:u w:val="single"/>
              <w:rtl w:val="0"/>
            </w:rPr>
            <w:t xml:space="preserve">Comments:</w:t>
          </w:r>
        </w:p>
      </w:sdtContent>
    </w:sdt>
    <w:p w:rsidR="00000000" w:rsidDel="00000000" w:rsidP="00000000" w:rsidRDefault="00000000" w:rsidRPr="00000000" w14:paraId="000000BB">
      <w:pPr>
        <w:tabs>
          <w:tab w:val="left" w:pos="1685"/>
          <w:tab w:val="left" w:pos="1686"/>
        </w:tabs>
        <w:spacing w:before="39" w:lineRule="auto"/>
        <w:ind w:left="720" w:firstLine="0"/>
        <w:rPr/>
      </w:pPr>
      <w:r w:rsidDel="00000000" w:rsidR="00000000" w:rsidRPr="00000000">
        <w:rPr>
          <w:rtl w:val="0"/>
        </w:rPr>
        <w:t xml:space="preserve">Gain-Bandwidth product is about 125MHz&gt;100MHz and Phase margin=180-115=65&gt;60 degrees and</w:t>
      </w:r>
    </w:p>
    <w:p w:rsidR="00000000" w:rsidDel="00000000" w:rsidP="00000000" w:rsidRDefault="00000000" w:rsidRPr="00000000" w14:paraId="000000BC">
      <w:pPr>
        <w:tabs>
          <w:tab w:val="left" w:pos="1685"/>
          <w:tab w:val="left" w:pos="1686"/>
        </w:tabs>
        <w:spacing w:before="39" w:lineRule="auto"/>
        <w:ind w:left="720" w:firstLine="0"/>
        <w:rPr/>
      </w:pPr>
      <w:r w:rsidDel="00000000" w:rsidR="00000000" w:rsidRPr="00000000">
        <w:rPr>
          <w:rtl w:val="0"/>
        </w:rPr>
        <w:t xml:space="preserve">DC-Gain=68.65dB&gt;50dB</w:t>
      </w:r>
    </w:p>
    <w:p w:rsidR="00000000" w:rsidDel="00000000" w:rsidP="00000000" w:rsidRDefault="00000000" w:rsidRPr="00000000" w14:paraId="000000BD">
      <w:pPr>
        <w:tabs>
          <w:tab w:val="left" w:pos="1685"/>
          <w:tab w:val="left" w:pos="1686"/>
        </w:tabs>
        <w:spacing w:before="39" w:lineRule="auto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pStyle w:val="Heading4"/>
        <w:tabs>
          <w:tab w:val="left" w:pos="1685"/>
          <w:tab w:val="left" w:pos="1686"/>
        </w:tabs>
        <w:spacing w:before="43" w:lineRule="auto"/>
        <w:ind w:left="720" w:firstLine="0"/>
        <w:rPr>
          <w:u w:val="single"/>
        </w:rPr>
      </w:pPr>
      <w:bookmarkStart w:colFirst="0" w:colLast="0" w:name="_heading=h.qauisgjvtibj" w:id="5"/>
      <w:bookmarkEnd w:id="5"/>
      <w:r w:rsidDel="00000000" w:rsidR="00000000" w:rsidRPr="00000000">
        <w:rPr>
          <w:u w:val="single"/>
          <w:rtl w:val="0"/>
        </w:rPr>
        <w:t xml:space="preserve">2.1.3. Plot the common-mode rejection ratio (CMRR)</w:t>
      </w:r>
    </w:p>
    <w:p w:rsidR="00000000" w:rsidDel="00000000" w:rsidP="00000000" w:rsidRDefault="00000000" w:rsidRPr="00000000" w14:paraId="000000BF">
      <w:pPr>
        <w:tabs>
          <w:tab w:val="left" w:pos="1685"/>
          <w:tab w:val="left" w:pos="1686"/>
        </w:tabs>
        <w:spacing w:before="43" w:lineRule="auto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tabs>
          <w:tab w:val="left" w:pos="1685"/>
          <w:tab w:val="left" w:pos="1686"/>
        </w:tabs>
        <w:spacing w:before="43" w:lineRule="auto"/>
        <w:ind w:left="720" w:firstLine="0"/>
        <w:rPr/>
      </w:pPr>
      <w:r w:rsidDel="00000000" w:rsidR="00000000" w:rsidRPr="00000000">
        <w:rPr/>
        <w:drawing>
          <wp:inline distB="0" distT="0" distL="0" distR="0">
            <wp:extent cx="4662488" cy="1514475"/>
            <wp:effectExtent b="0" l="0" r="0" t="0"/>
            <wp:docPr descr="C:\Users\Mohamed Elreedy\Downloads\opamp2_CMRR.PNG" id="235" name="image12.png"/>
            <a:graphic>
              <a:graphicData uri="http://schemas.openxmlformats.org/drawingml/2006/picture">
                <pic:pic>
                  <pic:nvPicPr>
                    <pic:cNvPr descr="C:\Users\Mohamed Elreedy\Downloads\opamp2_CMRR.PNG" id="0" name="image12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62488" cy="1514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tabs>
          <w:tab w:val="left" w:pos="1685"/>
          <w:tab w:val="left" w:pos="1686"/>
        </w:tabs>
        <w:spacing w:before="43" w:lineRule="auto"/>
        <w:ind w:left="720" w:firstLine="0"/>
        <w:rPr/>
      </w:pPr>
      <w:r w:rsidDel="00000000" w:rsidR="00000000" w:rsidRPr="00000000">
        <w:rPr>
          <w:rtl w:val="0"/>
        </w:rPr>
      </w:r>
    </w:p>
    <w:sdt>
      <w:sdtPr>
        <w:tag w:val="goog_rdk_5"/>
      </w:sdtPr>
      <w:sdtContent>
        <w:p w:rsidR="00000000" w:rsidDel="00000000" w:rsidP="00000000" w:rsidRDefault="00000000" w:rsidRPr="00000000" w14:paraId="000000C2">
          <w:pPr>
            <w:tabs>
              <w:tab w:val="left" w:pos="1685"/>
              <w:tab w:val="left" w:pos="1686"/>
            </w:tabs>
            <w:spacing w:before="43" w:lineRule="auto"/>
            <w:ind w:left="720" w:firstLine="0"/>
            <w:rPr>
              <w:b w:val="1"/>
              <w:u w:val="single"/>
            </w:rPr>
          </w:pPr>
          <w:r w:rsidDel="00000000" w:rsidR="00000000" w:rsidRPr="00000000">
            <w:rPr>
              <w:b w:val="1"/>
              <w:u w:val="single"/>
              <w:rtl w:val="0"/>
            </w:rPr>
            <w:t xml:space="preserve">Comments:</w:t>
          </w:r>
        </w:p>
      </w:sdtContent>
    </w:sdt>
    <w:p w:rsidR="00000000" w:rsidDel="00000000" w:rsidP="00000000" w:rsidRDefault="00000000" w:rsidRPr="00000000" w14:paraId="000000C3">
      <w:pPr>
        <w:tabs>
          <w:tab w:val="left" w:pos="1685"/>
          <w:tab w:val="left" w:pos="1686"/>
        </w:tabs>
        <w:ind w:left="720" w:firstLine="0"/>
        <w:rPr/>
      </w:pPr>
      <w:r w:rsidDel="00000000" w:rsidR="00000000" w:rsidRPr="00000000">
        <w:rPr>
          <w:rtl w:val="0"/>
        </w:rPr>
        <w:t xml:space="preserve">Common Mode Rejection Ratio is about 113 dB which is very high and make opamp act with very good</w:t>
      </w:r>
    </w:p>
    <w:p w:rsidR="00000000" w:rsidDel="00000000" w:rsidP="00000000" w:rsidRDefault="00000000" w:rsidRPr="00000000" w14:paraId="000000C4">
      <w:pPr>
        <w:tabs>
          <w:tab w:val="left" w:pos="1685"/>
          <w:tab w:val="left" w:pos="1686"/>
        </w:tabs>
        <w:ind w:left="720" w:firstLine="0"/>
        <w:rPr/>
      </w:pPr>
      <w:r w:rsidDel="00000000" w:rsidR="00000000" w:rsidRPr="00000000">
        <w:rPr>
          <w:rtl w:val="0"/>
        </w:rPr>
        <w:t xml:space="preserve">efficiency in rejecting noise</w:t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tabs>
          <w:tab w:val="left" w:pos="1685"/>
          <w:tab w:val="left" w:pos="1686"/>
        </w:tabs>
        <w:spacing w:before="43" w:lineRule="auto"/>
        <w:ind w:left="1329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pStyle w:val="Heading4"/>
        <w:tabs>
          <w:tab w:val="left" w:pos="1685"/>
          <w:tab w:val="left" w:pos="1686"/>
        </w:tabs>
        <w:spacing w:before="42" w:lineRule="auto"/>
        <w:ind w:left="679" w:firstLine="0"/>
        <w:rPr>
          <w:u w:val="single"/>
        </w:rPr>
      </w:pPr>
      <w:bookmarkStart w:colFirst="0" w:colLast="0" w:name="_heading=h.ojlfhrbzd4sb" w:id="6"/>
      <w:bookmarkEnd w:id="6"/>
      <w:r w:rsidDel="00000000" w:rsidR="00000000" w:rsidRPr="00000000">
        <w:rPr>
          <w:u w:val="single"/>
          <w:rtl w:val="0"/>
        </w:rPr>
        <w:t xml:space="preserve">2.1.</w:t>
      </w:r>
      <w:r w:rsidDel="00000000" w:rsidR="00000000" w:rsidRPr="00000000">
        <w:rPr>
          <w:u w:val="single"/>
          <w:rtl w:val="0"/>
        </w:rPr>
        <w:t xml:space="preserve">4. Plot the power supply rejection ratio (PSRR)</w:t>
      </w:r>
    </w:p>
    <w:p w:rsidR="00000000" w:rsidDel="00000000" w:rsidP="00000000" w:rsidRDefault="00000000" w:rsidRPr="00000000" w14:paraId="000000C7">
      <w:pPr>
        <w:tabs>
          <w:tab w:val="left" w:pos="1685"/>
          <w:tab w:val="left" w:pos="1686"/>
        </w:tabs>
        <w:spacing w:before="42" w:lineRule="auto"/>
        <w:ind w:left="679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tabs>
          <w:tab w:val="left" w:pos="1685"/>
          <w:tab w:val="left" w:pos="1686"/>
        </w:tabs>
        <w:spacing w:before="42" w:lineRule="auto"/>
        <w:ind w:left="679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4510088" cy="1952625"/>
            <wp:effectExtent b="0" l="0" r="0" t="0"/>
            <wp:docPr descr="C:\Users\Mohamed Elreedy\Downloads\opamp2_PSRR.PNG" id="234" name="image18.png"/>
            <a:graphic>
              <a:graphicData uri="http://schemas.openxmlformats.org/drawingml/2006/picture">
                <pic:pic>
                  <pic:nvPicPr>
                    <pic:cNvPr descr="C:\Users\Mohamed Elreedy\Downloads\opamp2_PSRR.PNG" id="0" name="image18.png"/>
                    <pic:cNvPicPr preferRelativeResize="0"/>
                  </pic:nvPicPr>
                  <pic:blipFill>
                    <a:blip r:embed="rId29"/>
                    <a:srcRect b="2396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10088" cy="1952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dt>
      <w:sdtPr>
        <w:tag w:val="goog_rdk_6"/>
      </w:sdtPr>
      <w:sdtContent>
        <w:p w:rsidR="00000000" w:rsidDel="00000000" w:rsidP="00000000" w:rsidRDefault="00000000" w:rsidRPr="00000000" w14:paraId="000000C9">
          <w:pPr>
            <w:tabs>
              <w:tab w:val="left" w:pos="1685"/>
              <w:tab w:val="left" w:pos="1686"/>
            </w:tabs>
            <w:spacing w:before="43" w:lineRule="auto"/>
            <w:ind w:left="720" w:firstLine="0"/>
            <w:rPr>
              <w:sz w:val="24"/>
              <w:szCs w:val="24"/>
            </w:rPr>
          </w:pPr>
          <w:r w:rsidDel="00000000" w:rsidR="00000000" w:rsidRPr="00000000">
            <w:rPr>
              <w:b w:val="1"/>
              <w:u w:val="single"/>
              <w:rtl w:val="0"/>
            </w:rPr>
            <w:t xml:space="preserve">Comments:</w:t>
          </w:r>
          <w:r w:rsidDel="00000000" w:rsidR="00000000" w:rsidRPr="00000000">
            <w:rPr>
              <w:rtl w:val="0"/>
            </w:rPr>
          </w:r>
        </w:p>
      </w:sdtContent>
    </w:sdt>
    <w:p w:rsidR="00000000" w:rsidDel="00000000" w:rsidP="00000000" w:rsidRDefault="00000000" w:rsidRPr="00000000" w14:paraId="000000C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  <w:t xml:space="preserve">Power supply rejection ratio is very high about 110 dB which means the high capability of this opamp to reject supply voltage variations</w:t>
      </w:r>
    </w:p>
    <w:p w:rsidR="00000000" w:rsidDel="00000000" w:rsidP="00000000" w:rsidRDefault="00000000" w:rsidRPr="00000000" w14:paraId="000000C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0" w:right="0" w:firstLine="0"/>
        <w:jc w:val="left"/>
        <w:rPr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pStyle w:val="Heading3"/>
        <w:tabs>
          <w:tab w:val="left" w:pos="965"/>
          <w:tab w:val="left" w:pos="966"/>
        </w:tabs>
        <w:spacing w:before="40" w:lineRule="auto"/>
        <w:ind w:left="679" w:firstLine="0"/>
        <w:rPr/>
      </w:pPr>
      <w:bookmarkStart w:colFirst="0" w:colLast="0" w:name="_heading=h.z6ffik8st8e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pStyle w:val="Heading3"/>
        <w:tabs>
          <w:tab w:val="left" w:pos="965"/>
          <w:tab w:val="left" w:pos="966"/>
        </w:tabs>
        <w:spacing w:before="40" w:lineRule="auto"/>
        <w:ind w:left="679" w:firstLine="0"/>
        <w:rPr/>
      </w:pPr>
      <w:bookmarkStart w:colFirst="0" w:colLast="0" w:name="_heading=h.g4npepbxhkot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pStyle w:val="Heading3"/>
        <w:tabs>
          <w:tab w:val="left" w:pos="965"/>
          <w:tab w:val="left" w:pos="966"/>
        </w:tabs>
        <w:spacing w:before="40" w:lineRule="auto"/>
        <w:ind w:left="679" w:firstLine="0"/>
        <w:rPr>
          <w:u w:val="single"/>
          <w:vertAlign w:val="baseline"/>
        </w:rPr>
      </w:pPr>
      <w:bookmarkStart w:colFirst="0" w:colLast="0" w:name="_heading=h.q3jos160ipqk" w:id="9"/>
      <w:bookmarkEnd w:id="9"/>
      <w:r w:rsidDel="00000000" w:rsidR="00000000" w:rsidRPr="00000000">
        <w:rPr>
          <w:u w:val="single"/>
          <w:rtl w:val="0"/>
        </w:rPr>
        <w:t xml:space="preserve">2.2. </w:t>
      </w:r>
      <w:r w:rsidDel="00000000" w:rsidR="00000000" w:rsidRPr="00000000">
        <w:rPr>
          <w:u w:val="single"/>
          <w:vertAlign w:val="baseline"/>
          <w:rtl w:val="0"/>
        </w:rPr>
        <w:t xml:space="preserve">Place the op-amp in a unity feedback (</w:t>
      </w:r>
      <w:r w:rsidDel="00000000" w:rsidR="00000000" w:rsidRPr="00000000">
        <w:rPr>
          <w:b w:val="1"/>
          <w:u w:val="single"/>
          <w:vertAlign w:val="baseline"/>
          <w:rtl w:val="0"/>
        </w:rPr>
        <w:t xml:space="preserve">Buffer</w:t>
      </w:r>
      <w:r w:rsidDel="00000000" w:rsidR="00000000" w:rsidRPr="00000000">
        <w:rPr>
          <w:u w:val="single"/>
          <w:vertAlign w:val="baseline"/>
          <w:rtl w:val="0"/>
        </w:rPr>
        <w:t xml:space="preserve">) configuration:</w:t>
      </w:r>
    </w:p>
    <w:p w:rsidR="00000000" w:rsidDel="00000000" w:rsidP="00000000" w:rsidRDefault="00000000" w:rsidRPr="00000000" w14:paraId="000000CF">
      <w:pPr>
        <w:tabs>
          <w:tab w:val="left" w:pos="965"/>
          <w:tab w:val="left" w:pos="966"/>
        </w:tabs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65"/>
          <w:tab w:val="left" w:pos="966"/>
        </w:tabs>
        <w:spacing w:after="0" w:before="40" w:line="240" w:lineRule="auto"/>
        <w:ind w:left="679" w:right="0" w:firstLine="0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088436" cy="2826085"/>
            <wp:effectExtent b="0" l="0" r="0" t="0"/>
            <wp:docPr id="22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88436" cy="28260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tabs>
          <w:tab w:val="left" w:pos="1685"/>
          <w:tab w:val="left" w:pos="1686"/>
        </w:tabs>
        <w:ind w:left="679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tabs>
          <w:tab w:val="left" w:pos="1685"/>
          <w:tab w:val="left" w:pos="1686"/>
        </w:tabs>
        <w:ind w:left="679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tabs>
          <w:tab w:val="left" w:pos="1685"/>
          <w:tab w:val="left" w:pos="1686"/>
        </w:tabs>
        <w:ind w:left="679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pStyle w:val="Heading4"/>
        <w:tabs>
          <w:tab w:val="left" w:pos="1685"/>
          <w:tab w:val="left" w:pos="1686"/>
        </w:tabs>
        <w:spacing w:before="42" w:lineRule="auto"/>
        <w:ind w:left="720" w:firstLine="0"/>
        <w:rPr>
          <w:u w:val="single"/>
        </w:rPr>
      </w:pPr>
      <w:bookmarkStart w:colFirst="0" w:colLast="0" w:name="_heading=h.sol8xdzol4" w:id="10"/>
      <w:bookmarkEnd w:id="10"/>
      <w:r w:rsidDel="00000000" w:rsidR="00000000" w:rsidRPr="00000000">
        <w:rPr>
          <w:u w:val="single"/>
          <w:rtl w:val="0"/>
        </w:rPr>
        <w:t xml:space="preserve">2.2.1. Plot STB gain and phase versus frequency (AC) and calculate open-loop gain and PM</w:t>
      </w:r>
    </w:p>
    <w:p w:rsidR="00000000" w:rsidDel="00000000" w:rsidP="00000000" w:rsidRDefault="00000000" w:rsidRPr="00000000" w14:paraId="000000D5">
      <w:pPr>
        <w:tabs>
          <w:tab w:val="left" w:pos="1685"/>
          <w:tab w:val="left" w:pos="1686"/>
        </w:tabs>
        <w:spacing w:before="42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5238112" cy="2828903"/>
            <wp:effectExtent b="0" l="0" r="0" t="0"/>
            <wp:docPr descr="C:\Users\Mohamed Elreedy\Downloads\opamp2_stability.PNG" id="236" name="image16.png"/>
            <a:graphic>
              <a:graphicData uri="http://schemas.openxmlformats.org/drawingml/2006/picture">
                <pic:pic>
                  <pic:nvPicPr>
                    <pic:cNvPr descr="C:\Users\Mohamed Elreedy\Downloads\opamp2_stability.PNG" id="0" name="image16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38112" cy="28289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dt>
      <w:sdtPr>
        <w:tag w:val="goog_rdk_7"/>
      </w:sdtPr>
      <w:sdtContent>
        <w:p w:rsidR="00000000" w:rsidDel="00000000" w:rsidP="00000000" w:rsidRDefault="00000000" w:rsidRPr="00000000" w14:paraId="000000D6">
          <w:pPr>
            <w:tabs>
              <w:tab w:val="left" w:pos="1685"/>
              <w:tab w:val="left" w:pos="1686"/>
            </w:tabs>
            <w:spacing w:before="43" w:lineRule="auto"/>
            <w:ind w:left="720" w:firstLine="0"/>
            <w:rPr>
              <w:b w:val="1"/>
              <w:u w:val="single"/>
            </w:rPr>
          </w:pPr>
          <w:r w:rsidDel="00000000" w:rsidR="00000000" w:rsidRPr="00000000">
            <w:rPr>
              <w:b w:val="1"/>
              <w:u w:val="single"/>
              <w:rtl w:val="0"/>
            </w:rPr>
            <w:t xml:space="preserve">Comments:</w:t>
          </w:r>
        </w:p>
      </w:sdtContent>
    </w:sdt>
    <w:p w:rsidR="00000000" w:rsidDel="00000000" w:rsidP="00000000" w:rsidRDefault="00000000" w:rsidRPr="00000000" w14:paraId="000000D7">
      <w:pPr>
        <w:tabs>
          <w:tab w:val="left" w:pos="1685"/>
          <w:tab w:val="left" w:pos="1686"/>
        </w:tabs>
        <w:spacing w:before="43" w:lineRule="auto"/>
        <w:ind w:left="720" w:firstLine="0"/>
        <w:rPr/>
      </w:pPr>
      <w:r w:rsidDel="00000000" w:rsidR="00000000" w:rsidRPr="00000000">
        <w:rPr>
          <w:rtl w:val="0"/>
        </w:rPr>
        <w:t xml:space="preserve">Gain-Bandwidth product is 113.7 MHz and DC-gain=74.35dB</w:t>
      </w:r>
    </w:p>
    <w:p w:rsidR="00000000" w:rsidDel="00000000" w:rsidP="00000000" w:rsidRDefault="00000000" w:rsidRPr="00000000" w14:paraId="000000D8">
      <w:pPr>
        <w:tabs>
          <w:tab w:val="left" w:pos="1685"/>
          <w:tab w:val="left" w:pos="1686"/>
        </w:tabs>
        <w:spacing w:before="43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pStyle w:val="Heading4"/>
        <w:tabs>
          <w:tab w:val="left" w:pos="1685"/>
          <w:tab w:val="left" w:pos="1686"/>
        </w:tabs>
        <w:spacing w:before="42" w:lineRule="auto"/>
        <w:ind w:left="720" w:firstLine="0"/>
        <w:rPr>
          <w:sz w:val="24"/>
          <w:szCs w:val="24"/>
        </w:rPr>
      </w:pPr>
      <w:bookmarkStart w:colFirst="0" w:colLast="0" w:name="_heading=h.pswzcyi9mzv8" w:id="11"/>
      <w:bookmarkEnd w:id="11"/>
      <w:r w:rsidDel="00000000" w:rsidR="00000000" w:rsidRPr="00000000">
        <w:rPr>
          <w:u w:val="single"/>
          <w:rtl w:val="0"/>
        </w:rPr>
        <w:t xml:space="preserve">2.2.2. What is the difference between those results and previous open-loop AC results?</w:t>
      </w:r>
      <w:r w:rsidDel="00000000" w:rsidR="00000000" w:rsidRPr="00000000">
        <w:rPr>
          <w:sz w:val="24"/>
          <w:szCs w:val="24"/>
          <w:rtl w:val="0"/>
        </w:rPr>
        <w:t xml:space="preserve">Using Probe sees another capacitance when measuring at input port of the opamp</w:t>
      </w:r>
    </w:p>
    <w:p w:rsidR="00000000" w:rsidDel="00000000" w:rsidP="00000000" w:rsidRDefault="00000000" w:rsidRPr="00000000" w14:paraId="000000DA">
      <w:pPr>
        <w:tabs>
          <w:tab w:val="left" w:pos="1685"/>
          <w:tab w:val="left" w:pos="1686"/>
        </w:tabs>
        <w:spacing w:before="42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pStyle w:val="Heading4"/>
        <w:tabs>
          <w:tab w:val="left" w:pos="1685"/>
          <w:tab w:val="left" w:pos="1686"/>
        </w:tabs>
        <w:spacing w:before="39" w:lineRule="auto"/>
        <w:ind w:left="720" w:firstLine="0"/>
        <w:rPr/>
      </w:pPr>
      <w:bookmarkStart w:colFirst="0" w:colLast="0" w:name="_heading=h.ad703bx8sxk7" w:id="12"/>
      <w:bookmarkEnd w:id="1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pStyle w:val="Heading4"/>
        <w:tabs>
          <w:tab w:val="left" w:pos="1685"/>
          <w:tab w:val="left" w:pos="1686"/>
        </w:tabs>
        <w:spacing w:before="39" w:lineRule="auto"/>
        <w:ind w:left="720" w:firstLine="0"/>
        <w:rPr/>
      </w:pPr>
      <w:bookmarkStart w:colFirst="0" w:colLast="0" w:name="_heading=h.9vmqg64g3ocb" w:id="13"/>
      <w:bookmarkEnd w:id="1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pStyle w:val="Heading4"/>
        <w:tabs>
          <w:tab w:val="left" w:pos="1685"/>
          <w:tab w:val="left" w:pos="1686"/>
        </w:tabs>
        <w:spacing w:before="39" w:lineRule="auto"/>
        <w:ind w:left="720" w:firstLine="0"/>
        <w:rPr>
          <w:sz w:val="24"/>
          <w:szCs w:val="24"/>
          <w:u w:val="single"/>
          <w:vertAlign w:val="baseline"/>
        </w:rPr>
      </w:pPr>
      <w:bookmarkStart w:colFirst="0" w:colLast="0" w:name="_heading=h.5x4hup9h726b" w:id="14"/>
      <w:bookmarkEnd w:id="14"/>
      <w:r w:rsidDel="00000000" w:rsidR="00000000" w:rsidRPr="00000000">
        <w:rPr>
          <w:sz w:val="24"/>
          <w:szCs w:val="24"/>
          <w:u w:val="single"/>
          <w:rtl w:val="0"/>
        </w:rPr>
        <w:t xml:space="preserve">2.2.</w:t>
      </w:r>
      <w:r w:rsidDel="00000000" w:rsidR="00000000" w:rsidRPr="00000000">
        <w:rPr>
          <w:u w:val="single"/>
          <w:rtl w:val="0"/>
        </w:rPr>
        <w:t xml:space="preserve">3</w:t>
      </w:r>
      <w:r w:rsidDel="00000000" w:rsidR="00000000" w:rsidRPr="00000000">
        <w:rPr>
          <w:sz w:val="24"/>
          <w:szCs w:val="24"/>
          <w:u w:val="single"/>
          <w:vertAlign w:val="baseline"/>
          <w:rtl w:val="0"/>
        </w:rPr>
        <w:t xml:space="preserve">. Plot the DC-gain versus </w:t>
      </w:r>
      <w:r w:rsidDel="00000000" w:rsidR="00000000" w:rsidRPr="00000000">
        <w:rPr>
          <w:i w:val="1"/>
          <w:sz w:val="24"/>
          <w:szCs w:val="24"/>
          <w:u w:val="single"/>
          <w:vertAlign w:val="baseline"/>
          <w:rtl w:val="0"/>
        </w:rPr>
        <w:t xml:space="preserve">V</w:t>
      </w:r>
      <w:r w:rsidDel="00000000" w:rsidR="00000000" w:rsidRPr="00000000">
        <w:rPr>
          <w:sz w:val="16"/>
          <w:szCs w:val="16"/>
          <w:u w:val="single"/>
          <w:rtl w:val="0"/>
        </w:rPr>
        <w:t xml:space="preserve">out </w:t>
      </w:r>
      <w:r w:rsidDel="00000000" w:rsidR="00000000" w:rsidRPr="00000000">
        <w:rPr>
          <w:sz w:val="24"/>
          <w:szCs w:val="24"/>
          <w:u w:val="single"/>
          <w:vertAlign w:val="baseline"/>
          <w:rtl w:val="0"/>
        </w:rPr>
        <w:t xml:space="preserve">(report when DC-gain drops by 10dB to verify specifications)</w:t>
      </w:r>
    </w:p>
    <w:p w:rsidR="00000000" w:rsidDel="00000000" w:rsidP="00000000" w:rsidRDefault="00000000" w:rsidRPr="00000000" w14:paraId="000000DE">
      <w:pPr>
        <w:tabs>
          <w:tab w:val="left" w:pos="1685"/>
          <w:tab w:val="left" w:pos="1686"/>
        </w:tabs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391150" cy="2458559"/>
            <wp:effectExtent b="0" l="0" r="0" t="0"/>
            <wp:docPr id="22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24585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dt>
      <w:sdtPr>
        <w:tag w:val="goog_rdk_8"/>
      </w:sdtPr>
      <w:sdtContent>
        <w:p w:rsidR="00000000" w:rsidDel="00000000" w:rsidP="00000000" w:rsidRDefault="00000000" w:rsidRPr="00000000" w14:paraId="000000DF">
          <w:pPr>
            <w:tabs>
              <w:tab w:val="left" w:pos="1685"/>
              <w:tab w:val="left" w:pos="1686"/>
            </w:tabs>
            <w:spacing w:before="43" w:lineRule="auto"/>
            <w:ind w:left="720" w:firstLine="0"/>
            <w:rPr>
              <w:b w:val="1"/>
              <w:u w:val="single"/>
            </w:rPr>
          </w:pPr>
          <w:r w:rsidDel="00000000" w:rsidR="00000000" w:rsidRPr="00000000">
            <w:rPr>
              <w:b w:val="1"/>
              <w:u w:val="single"/>
              <w:rtl w:val="0"/>
            </w:rPr>
            <w:t xml:space="preserve">Comments:</w:t>
          </w:r>
        </w:p>
      </w:sdtContent>
    </w:sdt>
    <w:p w:rsidR="00000000" w:rsidDel="00000000" w:rsidP="00000000" w:rsidRDefault="00000000" w:rsidRPr="00000000" w14:paraId="000000E0">
      <w:pPr>
        <w:tabs>
          <w:tab w:val="left" w:pos="1685"/>
          <w:tab w:val="left" w:pos="1686"/>
        </w:tabs>
        <w:spacing w:before="43" w:lineRule="auto"/>
        <w:ind w:left="720" w:firstLine="0"/>
        <w:rPr/>
      </w:pPr>
      <w:r w:rsidDel="00000000" w:rsidR="00000000" w:rsidRPr="00000000">
        <w:rPr>
          <w:rtl w:val="0"/>
        </w:rPr>
        <w:t xml:space="preserve">Output Swing is of value = 1.54Vpp &gt; 1.5Vpp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pStyle w:val="Heading4"/>
        <w:tabs>
          <w:tab w:val="left" w:pos="1685"/>
          <w:tab w:val="left" w:pos="1686"/>
        </w:tabs>
        <w:ind w:left="720" w:firstLine="0"/>
        <w:rPr>
          <w:sz w:val="24"/>
          <w:szCs w:val="24"/>
          <w:u w:val="single"/>
          <w:vertAlign w:val="baseline"/>
        </w:rPr>
      </w:pPr>
      <w:bookmarkStart w:colFirst="0" w:colLast="0" w:name="_heading=h.hg1044g2x3vf" w:id="15"/>
      <w:bookmarkEnd w:id="15"/>
      <w:r w:rsidDel="00000000" w:rsidR="00000000" w:rsidRPr="00000000">
        <w:rPr>
          <w:sz w:val="24"/>
          <w:szCs w:val="24"/>
          <w:u w:val="single"/>
          <w:rtl w:val="0"/>
        </w:rPr>
        <w:t xml:space="preserve">2.2.</w:t>
      </w:r>
      <w:r w:rsidDel="00000000" w:rsidR="00000000" w:rsidRPr="00000000">
        <w:rPr>
          <w:u w:val="single"/>
          <w:rtl w:val="0"/>
        </w:rPr>
        <w:t xml:space="preserve">4</w:t>
      </w:r>
      <w:r w:rsidDel="00000000" w:rsidR="00000000" w:rsidRPr="00000000">
        <w:rPr>
          <w:sz w:val="24"/>
          <w:szCs w:val="24"/>
          <w:u w:val="single"/>
          <w:vertAlign w:val="baseline"/>
          <w:rtl w:val="0"/>
        </w:rPr>
        <w:t xml:space="preserve">. Plot the closed-loop (CL) frequency response. What is A</w:t>
      </w:r>
      <w:r w:rsidDel="00000000" w:rsidR="00000000" w:rsidRPr="00000000">
        <w:rPr>
          <w:sz w:val="16"/>
          <w:szCs w:val="16"/>
          <w:u w:val="single"/>
          <w:rtl w:val="0"/>
        </w:rPr>
        <w:t xml:space="preserve">CL </w:t>
      </w:r>
      <w:r w:rsidDel="00000000" w:rsidR="00000000" w:rsidRPr="00000000">
        <w:rPr>
          <w:sz w:val="24"/>
          <w:szCs w:val="24"/>
          <w:u w:val="single"/>
          <w:vertAlign w:val="baseline"/>
          <w:rtl w:val="0"/>
        </w:rPr>
        <w:t xml:space="preserve">and BW</w:t>
      </w:r>
      <w:r w:rsidDel="00000000" w:rsidR="00000000" w:rsidRPr="00000000">
        <w:rPr>
          <w:sz w:val="16"/>
          <w:szCs w:val="16"/>
          <w:u w:val="single"/>
          <w:rtl w:val="0"/>
        </w:rPr>
        <w:t xml:space="preserve">CL </w:t>
      </w:r>
      <w:r w:rsidDel="00000000" w:rsidR="00000000" w:rsidRPr="00000000">
        <w:rPr>
          <w:sz w:val="24"/>
          <w:szCs w:val="24"/>
          <w:u w:val="single"/>
          <w:vertAlign w:val="baseline"/>
          <w:rtl w:val="0"/>
        </w:rPr>
        <w:t xml:space="preserve">(comment)?</w:t>
      </w:r>
    </w:p>
    <w:p w:rsidR="00000000" w:rsidDel="00000000" w:rsidP="00000000" w:rsidRDefault="00000000" w:rsidRPr="00000000" w14:paraId="000000E2">
      <w:pPr>
        <w:tabs>
          <w:tab w:val="left" w:pos="1685"/>
          <w:tab w:val="left" w:pos="1686"/>
        </w:tabs>
        <w:ind w:left="720" w:firstLine="0"/>
        <w:rPr>
          <w:sz w:val="24"/>
          <w:szCs w:val="24"/>
          <w:vertAlign w:val="baseline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110163" cy="2809875"/>
            <wp:effectExtent b="0" l="0" r="0" t="0"/>
            <wp:docPr id="22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10163" cy="2809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dt>
      <w:sdtPr>
        <w:tag w:val="goog_rdk_9"/>
      </w:sdtPr>
      <w:sdtContent>
        <w:p w:rsidR="00000000" w:rsidDel="00000000" w:rsidP="00000000" w:rsidRDefault="00000000" w:rsidRPr="00000000" w14:paraId="000000E3">
          <w:pPr>
            <w:tabs>
              <w:tab w:val="left" w:pos="1685"/>
              <w:tab w:val="left" w:pos="1686"/>
            </w:tabs>
            <w:ind w:left="720" w:firstLine="0"/>
            <w:rPr>
              <w:b w:val="1"/>
              <w:sz w:val="24"/>
              <w:szCs w:val="24"/>
              <w:u w:val="single"/>
            </w:rPr>
          </w:pPr>
          <w:r w:rsidDel="00000000" w:rsidR="00000000" w:rsidRPr="00000000">
            <w:rPr>
              <w:b w:val="1"/>
              <w:sz w:val="24"/>
              <w:szCs w:val="24"/>
              <w:u w:val="single"/>
              <w:rtl w:val="0"/>
            </w:rPr>
            <w:t xml:space="preserve">Comment:</w:t>
          </w:r>
        </w:p>
      </w:sdtContent>
    </w:sdt>
    <w:p w:rsidR="00000000" w:rsidDel="00000000" w:rsidP="00000000" w:rsidRDefault="00000000" w:rsidRPr="00000000" w14:paraId="000000E4">
      <w:pPr>
        <w:tabs>
          <w:tab w:val="left" w:pos="1685"/>
          <w:tab w:val="left" w:pos="1686"/>
        </w:tabs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Bandwidth is extended to 181.8 MHz and DC gain remains -1.503 mdb  (Buffer since it ‘s very near to 0)</w:t>
      </w:r>
    </w:p>
    <w:p w:rsidR="00000000" w:rsidDel="00000000" w:rsidP="00000000" w:rsidRDefault="00000000" w:rsidRPr="00000000" w14:paraId="000000E5">
      <w:pPr>
        <w:tabs>
          <w:tab w:val="left" w:pos="1685"/>
          <w:tab w:val="left" w:pos="1686"/>
        </w:tabs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pStyle w:val="Heading4"/>
        <w:tabs>
          <w:tab w:val="left" w:pos="1685"/>
          <w:tab w:val="left" w:pos="1686"/>
        </w:tabs>
        <w:spacing w:before="41" w:lineRule="auto"/>
        <w:ind w:left="720" w:firstLine="0"/>
        <w:rPr>
          <w:u w:val="single"/>
        </w:rPr>
      </w:pPr>
      <w:bookmarkStart w:colFirst="0" w:colLast="0" w:name="_heading=h.k6dkv25bht1y" w:id="16"/>
      <w:bookmarkEnd w:id="16"/>
      <w:r w:rsidDel="00000000" w:rsidR="00000000" w:rsidRPr="00000000">
        <w:rPr>
          <w:u w:val="single"/>
          <w:rtl w:val="0"/>
        </w:rPr>
        <w:t xml:space="preserve">2.2.5. Simulate input-referred noise and tabulate top 4 contributors @10MHz (comment).</w:t>
      </w:r>
    </w:p>
    <w:p w:rsidR="00000000" w:rsidDel="00000000" w:rsidP="00000000" w:rsidRDefault="00000000" w:rsidRPr="00000000" w14:paraId="000000E7">
      <w:pPr>
        <w:tabs>
          <w:tab w:val="left" w:pos="1685"/>
          <w:tab w:val="left" w:pos="1686"/>
        </w:tabs>
        <w:spacing w:before="41" w:lineRule="auto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tabs>
          <w:tab w:val="left" w:pos="1685"/>
          <w:tab w:val="left" w:pos="1686"/>
        </w:tabs>
        <w:spacing w:before="41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5495925" cy="1510205"/>
            <wp:effectExtent b="0" l="0" r="0" t="0"/>
            <wp:docPr descr="C:\Users\Mohamed Elreedy\Downloads\opamp2_Noise.PNG" id="238" name="image19.png"/>
            <a:graphic>
              <a:graphicData uri="http://schemas.openxmlformats.org/drawingml/2006/picture">
                <pic:pic>
                  <pic:nvPicPr>
                    <pic:cNvPr descr="C:\Users\Mohamed Elreedy\Downloads\opamp2_Noise.PNG" id="0" name="image19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15102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dt>
      <w:sdtPr>
        <w:tag w:val="goog_rdk_10"/>
      </w:sdtPr>
      <w:sdtContent>
        <w:p w:rsidR="00000000" w:rsidDel="00000000" w:rsidP="00000000" w:rsidRDefault="00000000" w:rsidRPr="00000000" w14:paraId="000000E9">
          <w:pPr>
            <w:tabs>
              <w:tab w:val="left" w:pos="1685"/>
              <w:tab w:val="left" w:pos="1686"/>
            </w:tabs>
            <w:spacing w:before="43" w:lineRule="auto"/>
            <w:ind w:left="720" w:firstLine="0"/>
            <w:rPr>
              <w:b w:val="1"/>
              <w:u w:val="single"/>
            </w:rPr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11"/>
      </w:sdtPr>
      <w:sdtContent>
        <w:p w:rsidR="00000000" w:rsidDel="00000000" w:rsidP="00000000" w:rsidRDefault="00000000" w:rsidRPr="00000000" w14:paraId="000000EA">
          <w:pPr>
            <w:tabs>
              <w:tab w:val="left" w:pos="1685"/>
              <w:tab w:val="left" w:pos="1686"/>
            </w:tabs>
            <w:spacing w:before="43" w:lineRule="auto"/>
            <w:ind w:left="720" w:firstLine="0"/>
            <w:rPr>
              <w:b w:val="1"/>
              <w:u w:val="single"/>
            </w:rPr>
          </w:pPr>
          <w:r w:rsidDel="00000000" w:rsidR="00000000" w:rsidRPr="00000000">
            <w:rPr>
              <w:b w:val="1"/>
              <w:u w:val="single"/>
              <w:rtl w:val="0"/>
            </w:rPr>
            <w:t xml:space="preserve">Comments:</w:t>
          </w:r>
        </w:p>
      </w:sdtContent>
    </w:sdt>
    <w:p w:rsidR="00000000" w:rsidDel="00000000" w:rsidP="00000000" w:rsidRDefault="00000000" w:rsidRPr="00000000" w14:paraId="000000EB">
      <w:pPr>
        <w:tabs>
          <w:tab w:val="left" w:pos="1685"/>
          <w:tab w:val="left" w:pos="1686"/>
        </w:tabs>
        <w:spacing w:before="43" w:lineRule="auto"/>
        <w:ind w:left="720" w:firstLine="0"/>
        <w:rPr/>
      </w:pPr>
      <w:r w:rsidDel="00000000" w:rsidR="00000000" w:rsidRPr="00000000">
        <w:rPr>
          <w:rtl w:val="0"/>
        </w:rPr>
        <w:t xml:space="preserve">Total input referred noise is of value 6.1 nV/ sqrt(Hz) &lt; 10nV/sqrt(Hz)</w:t>
      </w:r>
    </w:p>
    <w:p w:rsidR="00000000" w:rsidDel="00000000" w:rsidP="00000000" w:rsidRDefault="00000000" w:rsidRPr="00000000" w14:paraId="000000EC">
      <w:pPr>
        <w:tabs>
          <w:tab w:val="left" w:pos="1685"/>
          <w:tab w:val="left" w:pos="1686"/>
        </w:tabs>
        <w:spacing w:before="43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pStyle w:val="Heading4"/>
        <w:tabs>
          <w:tab w:val="left" w:pos="1685"/>
          <w:tab w:val="left" w:pos="1686"/>
        </w:tabs>
        <w:spacing w:before="39" w:lineRule="auto"/>
        <w:ind w:left="720" w:firstLine="0"/>
        <w:rPr/>
      </w:pPr>
      <w:bookmarkStart w:colFirst="0" w:colLast="0" w:name="_heading=h.nc5cr1gprv1b" w:id="17"/>
      <w:bookmarkEnd w:id="1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pStyle w:val="Heading4"/>
        <w:tabs>
          <w:tab w:val="left" w:pos="1685"/>
          <w:tab w:val="left" w:pos="1686"/>
        </w:tabs>
        <w:spacing w:before="39" w:lineRule="auto"/>
        <w:ind w:left="720" w:firstLine="0"/>
        <w:rPr/>
      </w:pPr>
      <w:bookmarkStart w:colFirst="0" w:colLast="0" w:name="_heading=h.yj1kfugs76in" w:id="18"/>
      <w:bookmarkEnd w:id="1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pStyle w:val="Heading4"/>
        <w:tabs>
          <w:tab w:val="left" w:pos="1685"/>
          <w:tab w:val="left" w:pos="1686"/>
        </w:tabs>
        <w:spacing w:before="39" w:lineRule="auto"/>
        <w:ind w:left="720" w:firstLine="0"/>
        <w:rPr>
          <w:u w:val="single"/>
        </w:rPr>
      </w:pPr>
      <w:bookmarkStart w:colFirst="0" w:colLast="0" w:name="_heading=h.ai72fkaqrbvj" w:id="19"/>
      <w:bookmarkEnd w:id="19"/>
      <w:r w:rsidDel="00000000" w:rsidR="00000000" w:rsidRPr="00000000">
        <w:rPr>
          <w:u w:val="single"/>
          <w:rtl w:val="0"/>
        </w:rPr>
        <w:t xml:space="preserve">2.2.6. Simulate the slew rate and verify the specifications.</w:t>
      </w:r>
    </w:p>
    <w:p w:rsidR="00000000" w:rsidDel="00000000" w:rsidP="00000000" w:rsidRDefault="00000000" w:rsidRPr="00000000" w14:paraId="000000F0">
      <w:pPr>
        <w:tabs>
          <w:tab w:val="left" w:pos="1685"/>
          <w:tab w:val="left" w:pos="1686"/>
        </w:tabs>
        <w:spacing w:before="39" w:lineRule="auto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tabs>
          <w:tab w:val="left" w:pos="1685"/>
          <w:tab w:val="left" w:pos="1686"/>
        </w:tabs>
        <w:spacing w:before="39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5646210" cy="2108733"/>
            <wp:effectExtent b="0" l="0" r="0" t="0"/>
            <wp:docPr descr="C:\Users\Mohamed Elreedy\Downloads\opamp2_SR.PNG" id="240" name="image14.png"/>
            <a:graphic>
              <a:graphicData uri="http://schemas.openxmlformats.org/drawingml/2006/picture">
                <pic:pic>
                  <pic:nvPicPr>
                    <pic:cNvPr descr="C:\Users\Mohamed Elreedy\Downloads\opamp2_SR.PNG" id="0" name="image14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46210" cy="21087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dt>
      <w:sdtPr>
        <w:tag w:val="goog_rdk_12"/>
      </w:sdtPr>
      <w:sdtContent>
        <w:p w:rsidR="00000000" w:rsidDel="00000000" w:rsidP="00000000" w:rsidRDefault="00000000" w:rsidRPr="00000000" w14:paraId="000000F2">
          <w:pPr>
            <w:tabs>
              <w:tab w:val="left" w:pos="1685"/>
              <w:tab w:val="left" w:pos="1686"/>
            </w:tabs>
            <w:spacing w:before="43" w:lineRule="auto"/>
            <w:ind w:left="720" w:firstLine="0"/>
            <w:rPr>
              <w:b w:val="1"/>
              <w:u w:val="single"/>
            </w:rPr>
          </w:pPr>
          <w:r w:rsidDel="00000000" w:rsidR="00000000" w:rsidRPr="00000000">
            <w:rPr>
              <w:b w:val="1"/>
              <w:u w:val="single"/>
              <w:rtl w:val="0"/>
            </w:rPr>
            <w:t xml:space="preserve">Comments:</w:t>
          </w:r>
        </w:p>
      </w:sdtContent>
    </w:sdt>
    <w:p w:rsidR="00000000" w:rsidDel="00000000" w:rsidP="00000000" w:rsidRDefault="00000000" w:rsidRPr="00000000" w14:paraId="000000F3">
      <w:pPr>
        <w:tabs>
          <w:tab w:val="left" w:pos="1685"/>
          <w:tab w:val="left" w:pos="1686"/>
        </w:tabs>
        <w:spacing w:before="43" w:lineRule="auto"/>
        <w:ind w:left="720" w:firstLine="0"/>
        <w:rPr/>
      </w:pPr>
      <w:r w:rsidDel="00000000" w:rsidR="00000000" w:rsidRPr="00000000">
        <w:rPr>
          <w:rtl w:val="0"/>
        </w:rPr>
        <w:t xml:space="preserve"> Slew rate is 102v/usec. &gt; 100v/usec.</w:t>
      </w:r>
    </w:p>
    <w:p w:rsidR="00000000" w:rsidDel="00000000" w:rsidP="00000000" w:rsidRDefault="00000000" w:rsidRPr="00000000" w14:paraId="000000F4">
      <w:pPr>
        <w:tabs>
          <w:tab w:val="left" w:pos="1685"/>
          <w:tab w:val="left" w:pos="1686"/>
        </w:tabs>
        <w:spacing w:before="43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pStyle w:val="Heading4"/>
        <w:tabs>
          <w:tab w:val="left" w:pos="1685"/>
          <w:tab w:val="left" w:pos="1686"/>
        </w:tabs>
        <w:spacing w:before="42" w:line="273" w:lineRule="auto"/>
        <w:ind w:left="720" w:right="713" w:firstLine="0"/>
        <w:rPr>
          <w:sz w:val="24"/>
          <w:szCs w:val="24"/>
        </w:rPr>
      </w:pPr>
      <w:bookmarkStart w:colFirst="0" w:colLast="0" w:name="_heading=h.rpxhj85f3h6x" w:id="20"/>
      <w:bookmarkEnd w:id="20"/>
      <w:r w:rsidDel="00000000" w:rsidR="00000000" w:rsidRPr="00000000">
        <w:rPr>
          <w:sz w:val="24"/>
          <w:szCs w:val="24"/>
          <w:rtl w:val="0"/>
        </w:rPr>
        <w:t xml:space="preserve">2.2.</w:t>
      </w:r>
      <w:r w:rsidDel="00000000" w:rsidR="00000000" w:rsidRPr="00000000">
        <w:rPr>
          <w:rtl w:val="0"/>
        </w:rPr>
        <w:t xml:space="preserve">7</w:t>
      </w:r>
      <w:r w:rsidDel="00000000" w:rsidR="00000000" w:rsidRPr="00000000">
        <w:rPr>
          <w:sz w:val="24"/>
          <w:szCs w:val="24"/>
          <w:vertAlign w:val="baseline"/>
          <w:rtl w:val="0"/>
        </w:rPr>
        <w:t xml:space="preserve">. Apply a sine input signal of 1V</w:t>
      </w:r>
      <w:r w:rsidDel="00000000" w:rsidR="00000000" w:rsidRPr="00000000">
        <w:rPr>
          <w:sz w:val="16"/>
          <w:szCs w:val="16"/>
          <w:rtl w:val="0"/>
        </w:rPr>
        <w:t xml:space="preserve">pp </w:t>
      </w:r>
      <w:r w:rsidDel="00000000" w:rsidR="00000000" w:rsidRPr="00000000">
        <w:rPr>
          <w:sz w:val="24"/>
          <w:szCs w:val="24"/>
          <w:vertAlign w:val="baseline"/>
          <w:rtl w:val="0"/>
        </w:rPr>
        <w:t xml:space="preserve">@10MHz and plot V</w:t>
      </w:r>
      <w:r w:rsidDel="00000000" w:rsidR="00000000" w:rsidRPr="00000000">
        <w:rPr>
          <w:sz w:val="16"/>
          <w:szCs w:val="16"/>
          <w:rtl w:val="0"/>
        </w:rPr>
        <w:t xml:space="preserve">out </w:t>
      </w:r>
      <w:r w:rsidDel="00000000" w:rsidR="00000000" w:rsidRPr="00000000">
        <w:rPr>
          <w:sz w:val="24"/>
          <w:szCs w:val="24"/>
          <w:vertAlign w:val="baseline"/>
          <w:rtl w:val="0"/>
        </w:rPr>
        <w:t xml:space="preserve">(add proper input DC value).</w:t>
      </w:r>
      <w:r w:rsidDel="00000000" w:rsidR="00000000" w:rsidRPr="00000000">
        <w:rPr>
          <w:sz w:val="24"/>
          <w:szCs w:val="24"/>
          <w:rtl w:val="0"/>
        </w:rPr>
        <w:t xml:space="preserve"> Plot DFT (in dB) and calculate harmonic distortion HD2, HD3, and THD (comment).</w:t>
      </w:r>
    </w:p>
    <w:p w:rsidR="00000000" w:rsidDel="00000000" w:rsidP="00000000" w:rsidRDefault="00000000" w:rsidRPr="00000000" w14:paraId="000000F6">
      <w:pPr>
        <w:tabs>
          <w:tab w:val="left" w:pos="1685"/>
          <w:tab w:val="left" w:pos="1686"/>
        </w:tabs>
        <w:rPr>
          <w:b w:val="1"/>
          <w:u w:val="single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u w:val="single"/>
          <w:rtl w:val="0"/>
        </w:rPr>
        <w:t xml:space="preserve">-plot </w:t>
      </w: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V</w:t>
      </w:r>
      <w:r w:rsidDel="00000000" w:rsidR="00000000" w:rsidRPr="00000000">
        <w:rPr>
          <w:b w:val="1"/>
          <w:sz w:val="16"/>
          <w:szCs w:val="16"/>
          <w:u w:val="single"/>
          <w:rtl w:val="0"/>
        </w:rPr>
        <w:t xml:space="preserve">out </w:t>
      </w:r>
      <w:r w:rsidDel="00000000" w:rsidR="00000000" w:rsidRPr="00000000">
        <w:rPr>
          <w:b w:val="1"/>
          <w:u w:val="single"/>
          <w:rtl w:val="0"/>
        </w:rPr>
        <w:t xml:space="preserve">vs time:</w:t>
      </w:r>
    </w:p>
    <w:p w:rsidR="00000000" w:rsidDel="00000000" w:rsidP="00000000" w:rsidRDefault="00000000" w:rsidRPr="00000000" w14:paraId="000000F7">
      <w:pPr>
        <w:tabs>
          <w:tab w:val="left" w:pos="1685"/>
          <w:tab w:val="left" w:pos="1686"/>
        </w:tabs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ab/>
      </w:r>
      <w:r w:rsidDel="00000000" w:rsidR="00000000" w:rsidRPr="00000000">
        <w:rPr>
          <w:b w:val="1"/>
          <w:u w:val="single"/>
        </w:rPr>
        <w:drawing>
          <wp:inline distB="114300" distT="114300" distL="114300" distR="114300">
            <wp:extent cx="6010275" cy="2430157"/>
            <wp:effectExtent b="0" l="0" r="0" t="0"/>
            <wp:docPr id="239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10275" cy="24301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tabs>
          <w:tab w:val="left" w:pos="1685"/>
          <w:tab w:val="left" w:pos="1686"/>
        </w:tabs>
        <w:rPr/>
      </w:pPr>
      <w:r w:rsidDel="00000000" w:rsidR="00000000" w:rsidRPr="00000000">
        <w:rPr>
          <w:rtl w:val="0"/>
        </w:rPr>
        <w:t xml:space="preserve">            </w:t>
      </w:r>
    </w:p>
    <w:p w:rsidR="00000000" w:rsidDel="00000000" w:rsidP="00000000" w:rsidRDefault="00000000" w:rsidRPr="00000000" w14:paraId="000000F9">
      <w:pPr>
        <w:tabs>
          <w:tab w:val="left" w:pos="1685"/>
          <w:tab w:val="left" w:pos="1686"/>
        </w:tabs>
        <w:rPr/>
      </w:pPr>
      <w:r w:rsidDel="00000000" w:rsidR="00000000" w:rsidRPr="00000000">
        <w:rPr>
          <w:rtl w:val="0"/>
        </w:rPr>
        <w:t xml:space="preserve">          </w:t>
        <w:tab/>
      </w:r>
    </w:p>
    <w:p w:rsidR="00000000" w:rsidDel="00000000" w:rsidP="00000000" w:rsidRDefault="00000000" w:rsidRPr="00000000" w14:paraId="000000FA">
      <w:pPr>
        <w:tabs>
          <w:tab w:val="left" w:pos="1685"/>
          <w:tab w:val="left" w:pos="1686"/>
        </w:tabs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tabs>
          <w:tab w:val="left" w:pos="1685"/>
          <w:tab w:val="left" w:pos="1686"/>
        </w:tabs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tabs>
          <w:tab w:val="left" w:pos="1685"/>
          <w:tab w:val="left" w:pos="1686"/>
        </w:tabs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tabs>
          <w:tab w:val="left" w:pos="1685"/>
          <w:tab w:val="left" w:pos="1686"/>
        </w:tabs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tabs>
          <w:tab w:val="left" w:pos="1685"/>
          <w:tab w:val="left" w:pos="1686"/>
        </w:tabs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tabs>
          <w:tab w:val="left" w:pos="1685"/>
          <w:tab w:val="left" w:pos="1686"/>
        </w:tabs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tabs>
          <w:tab w:val="left" w:pos="1685"/>
          <w:tab w:val="left" w:pos="1686"/>
        </w:tabs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tabs>
          <w:tab w:val="left" w:pos="1685"/>
          <w:tab w:val="left" w:pos="1686"/>
        </w:tabs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tabs>
          <w:tab w:val="left" w:pos="1685"/>
          <w:tab w:val="left" w:pos="1686"/>
        </w:tabs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tabs>
          <w:tab w:val="left" w:pos="1685"/>
          <w:tab w:val="left" w:pos="1686"/>
        </w:tabs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tabs>
          <w:tab w:val="left" w:pos="1685"/>
          <w:tab w:val="left" w:pos="1686"/>
        </w:tabs>
        <w:rPr>
          <w:b w:val="1"/>
          <w:u w:val="single"/>
        </w:rPr>
      </w:pPr>
      <w:r w:rsidDel="00000000" w:rsidR="00000000" w:rsidRPr="00000000">
        <w:rPr>
          <w:b w:val="1"/>
          <w:rtl w:val="0"/>
        </w:rPr>
        <w:t xml:space="preserve">         </w:t>
      </w:r>
      <w:r w:rsidDel="00000000" w:rsidR="00000000" w:rsidRPr="00000000">
        <w:rPr>
          <w:b w:val="1"/>
          <w:u w:val="single"/>
          <w:rtl w:val="0"/>
        </w:rPr>
        <w:t xml:space="preserve">-plot DFT of </w:t>
      </w: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V</w:t>
      </w:r>
      <w:r w:rsidDel="00000000" w:rsidR="00000000" w:rsidRPr="00000000">
        <w:rPr>
          <w:b w:val="1"/>
          <w:sz w:val="16"/>
          <w:szCs w:val="16"/>
          <w:u w:val="single"/>
          <w:rtl w:val="0"/>
        </w:rPr>
        <w:t xml:space="preserve">out </w:t>
      </w:r>
      <w:r w:rsidDel="00000000" w:rsidR="00000000" w:rsidRPr="00000000">
        <w:rPr>
          <w:b w:val="1"/>
          <w:u w:val="single"/>
          <w:rtl w:val="0"/>
        </w:rPr>
        <w:t xml:space="preserve">(</w:t>
      </w: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db20) vs frequency</w:t>
      </w:r>
      <w:r w:rsidDel="00000000" w:rsidR="00000000" w:rsidRPr="00000000">
        <w:rPr>
          <w:b w:val="1"/>
          <w:u w:val="single"/>
          <w:rtl w:val="0"/>
        </w:rPr>
        <w:t xml:space="preserve"> :</w:t>
      </w:r>
    </w:p>
    <w:p w:rsidR="00000000" w:rsidDel="00000000" w:rsidP="00000000" w:rsidRDefault="00000000" w:rsidRPr="00000000" w14:paraId="00000105">
      <w:pPr>
        <w:tabs>
          <w:tab w:val="left" w:pos="1685"/>
          <w:tab w:val="left" w:pos="1686"/>
        </w:tabs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ab/>
        <w:tab/>
      </w:r>
      <w:r w:rsidDel="00000000" w:rsidR="00000000" w:rsidRPr="00000000">
        <w:rPr>
          <w:b w:val="1"/>
          <w:u w:val="single"/>
        </w:rPr>
        <w:drawing>
          <wp:inline distB="114300" distT="114300" distL="114300" distR="114300">
            <wp:extent cx="6305550" cy="1966913"/>
            <wp:effectExtent b="0" l="0" r="0" t="0"/>
            <wp:docPr id="22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5550" cy="19669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tabs>
          <w:tab w:val="left" w:pos="1685"/>
          <w:tab w:val="left" w:pos="1686"/>
        </w:tabs>
        <w:rPr/>
      </w:pPr>
      <w:r w:rsidDel="00000000" w:rsidR="00000000" w:rsidRPr="00000000">
        <w:rPr>
          <w:rtl w:val="0"/>
        </w:rPr>
        <w:t xml:space="preserve">      </w:t>
      </w:r>
    </w:p>
    <w:p w:rsidR="00000000" w:rsidDel="00000000" w:rsidP="00000000" w:rsidRDefault="00000000" w:rsidRPr="00000000" w14:paraId="00000107">
      <w:pPr>
        <w:tabs>
          <w:tab w:val="left" w:pos="1685"/>
          <w:tab w:val="left" w:pos="1686"/>
        </w:tabs>
        <w:rPr>
          <w:u w:val="single"/>
        </w:rPr>
      </w:pPr>
      <w:r w:rsidDel="00000000" w:rsidR="00000000" w:rsidRPr="00000000">
        <w:rPr>
          <w:rtl w:val="0"/>
        </w:rPr>
        <w:t xml:space="preserve">   </w:t>
      </w:r>
      <w:r w:rsidDel="00000000" w:rsidR="00000000" w:rsidRPr="00000000">
        <w:rPr>
          <w:u w:val="single"/>
          <w:rtl w:val="0"/>
        </w:rPr>
        <w:t xml:space="preserve">   </w:t>
      </w:r>
    </w:p>
    <w:p w:rsidR="00000000" w:rsidDel="00000000" w:rsidP="00000000" w:rsidRDefault="00000000" w:rsidRPr="00000000" w14:paraId="00000108">
      <w:pPr>
        <w:tabs>
          <w:tab w:val="left" w:pos="1685"/>
          <w:tab w:val="left" w:pos="1686"/>
        </w:tabs>
        <w:rPr>
          <w:u w:val="single"/>
        </w:rPr>
      </w:pPr>
      <w:r w:rsidDel="00000000" w:rsidR="00000000" w:rsidRPr="00000000">
        <w:rPr>
          <w:i w:val="1"/>
          <w:rtl w:val="0"/>
        </w:rPr>
        <w:t xml:space="preserve">               </w:t>
      </w:r>
      <w:r w:rsidDel="00000000" w:rsidR="00000000" w:rsidRPr="00000000">
        <w:rPr>
          <w:u w:val="single"/>
          <w:rtl w:val="0"/>
        </w:rPr>
        <w:t xml:space="preserve">Comment: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tabs>
          <w:tab w:val="left" w:pos="1685"/>
          <w:tab w:val="left" w:pos="1686"/>
        </w:tabs>
        <w:spacing w:before="42" w:line="273" w:lineRule="auto"/>
        <w:ind w:left="720" w:right="713" w:firstLine="0"/>
        <w:rPr>
          <w:sz w:val="24"/>
          <w:szCs w:val="24"/>
        </w:rPr>
      </w:pPr>
      <w:bookmarkStart w:colFirst="0" w:colLast="0" w:name="_heading=h.gjdgxs" w:id="21"/>
      <w:bookmarkEnd w:id="21"/>
      <w:r w:rsidDel="00000000" w:rsidR="00000000" w:rsidRPr="00000000">
        <w:rPr>
          <w:sz w:val="24"/>
          <w:szCs w:val="24"/>
          <w:rtl w:val="0"/>
        </w:rPr>
        <w:t xml:space="preserve">AT 10 MHZ, The harmonic distortion=-6 db is clearly high since the source is excited at 10 MHz. </w:t>
      </w:r>
    </w:p>
    <w:p w:rsidR="00000000" w:rsidDel="00000000" w:rsidP="00000000" w:rsidRDefault="00000000" w:rsidRPr="00000000" w14:paraId="0000010A">
      <w:pPr>
        <w:tabs>
          <w:tab w:val="left" w:pos="1685"/>
          <w:tab w:val="left" w:pos="1686"/>
        </w:tabs>
        <w:spacing w:before="42" w:line="273" w:lineRule="auto"/>
        <w:ind w:left="720" w:right="713" w:firstLine="0"/>
        <w:rPr>
          <w:sz w:val="24"/>
          <w:szCs w:val="24"/>
        </w:rPr>
      </w:pPr>
      <w:bookmarkStart w:colFirst="0" w:colLast="0" w:name="_heading=h.nbvxi3zf4trw" w:id="22"/>
      <w:bookmarkEnd w:id="22"/>
      <m:oMath>
        <m:r>
          <w:rPr>
            <w:sz w:val="24"/>
            <w:szCs w:val="24"/>
          </w:rPr>
          <m:t xml:space="preserve">HD2=-60.36+6.07=-54.29 db</m:t>
        </m:r>
      </m:oMath>
      <w:r w:rsidDel="00000000" w:rsidR="00000000" w:rsidRPr="00000000">
        <w:rPr>
          <w:sz w:val="24"/>
          <w:szCs w:val="24"/>
          <w:rtl w:val="0"/>
        </w:rPr>
        <w:t xml:space="preserve">,</w:t>
      </w:r>
      <m:oMath>
        <m:r>
          <w:rPr>
            <w:sz w:val="24"/>
            <w:szCs w:val="24"/>
          </w:rPr>
          <m:t xml:space="preserve">HD3=-61.4+6.07=-55.33 db</m:t>
        </m:r>
      </m:oMath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10B">
      <w:pPr>
        <w:tabs>
          <w:tab w:val="left" w:pos="1685"/>
          <w:tab w:val="left" w:pos="1686"/>
        </w:tabs>
        <w:spacing w:before="42" w:line="273" w:lineRule="auto"/>
        <w:ind w:left="720" w:right="713" w:firstLine="0"/>
        <w:rPr>
          <w:b w:val="1"/>
          <w:u w:val="single"/>
        </w:rPr>
      </w:pPr>
      <w:bookmarkStart w:colFirst="0" w:colLast="0" w:name="_heading=h.ur6ytiuskyzr" w:id="23"/>
      <w:bookmarkEnd w:id="23"/>
      <w:r w:rsidDel="00000000" w:rsidR="00000000" w:rsidRPr="00000000">
        <w:rPr>
          <w:sz w:val="24"/>
          <w:szCs w:val="24"/>
          <w:rtl w:val="0"/>
        </w:rPr>
        <w:t xml:space="preserve">-</w:t>
      </w:r>
      <w:r w:rsidDel="00000000" w:rsidR="00000000" w:rsidRPr="00000000">
        <w:rPr>
          <w:b w:val="1"/>
          <w:u w:val="single"/>
          <w:rtl w:val="0"/>
        </w:rPr>
        <w:t xml:space="preserve">-calculating THD :</w:t>
      </w:r>
    </w:p>
    <w:p w:rsidR="00000000" w:rsidDel="00000000" w:rsidP="00000000" w:rsidRDefault="00000000" w:rsidRPr="00000000" w14:paraId="0000010C">
      <w:pPr>
        <w:tabs>
          <w:tab w:val="left" w:pos="1685"/>
          <w:tab w:val="left" w:pos="1686"/>
        </w:tabs>
        <w:spacing w:before="42" w:line="273" w:lineRule="auto"/>
        <w:ind w:left="720" w:right="713" w:firstLine="0"/>
        <w:rPr>
          <w:b w:val="1"/>
        </w:rPr>
      </w:pPr>
      <w:bookmarkStart w:colFirst="0" w:colLast="0" w:name="_heading=h.sxvd0hpn4zwy" w:id="24"/>
      <w:bookmarkEnd w:id="24"/>
      <w:r w:rsidDel="00000000" w:rsidR="00000000" w:rsidRPr="00000000">
        <w:rPr>
          <w:b w:val="1"/>
          <w:rtl w:val="0"/>
        </w:rPr>
        <w:t xml:space="preserve">We will use the calculator in cadence to calculator THD :</w:t>
      </w:r>
    </w:p>
    <w:p w:rsidR="00000000" w:rsidDel="00000000" w:rsidP="00000000" w:rsidRDefault="00000000" w:rsidRPr="00000000" w14:paraId="0000010D">
      <w:pPr>
        <w:tabs>
          <w:tab w:val="left" w:pos="1685"/>
          <w:tab w:val="left" w:pos="1686"/>
        </w:tabs>
        <w:spacing w:before="42" w:line="273" w:lineRule="auto"/>
        <w:ind w:left="720" w:right="713" w:firstLine="0"/>
        <w:rPr>
          <w:b w:val="1"/>
        </w:rPr>
      </w:pPr>
      <w:bookmarkStart w:colFirst="0" w:colLast="0" w:name="_heading=h.k44mpw99apyh" w:id="25"/>
      <w:bookmarkEnd w:id="25"/>
      <w:r w:rsidDel="00000000" w:rsidR="00000000" w:rsidRPr="00000000">
        <w:rPr>
          <w:b w:val="1"/>
        </w:rPr>
        <w:drawing>
          <wp:inline distB="114300" distT="114300" distL="114300" distR="114300">
            <wp:extent cx="1019175" cy="276225"/>
            <wp:effectExtent b="0" l="0" r="0" t="0"/>
            <wp:docPr id="22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19175" cy="276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dt>
      <w:sdtPr>
        <w:tag w:val="goog_rdk_13"/>
      </w:sdtPr>
      <w:sdtContent>
        <w:p w:rsidR="00000000" w:rsidDel="00000000" w:rsidP="00000000" w:rsidRDefault="00000000" w:rsidRPr="00000000" w14:paraId="0000010E">
          <w:pPr>
            <w:tabs>
              <w:tab w:val="left" w:pos="1685"/>
              <w:tab w:val="left" w:pos="1686"/>
            </w:tabs>
            <w:spacing w:before="42" w:line="273" w:lineRule="auto"/>
            <w:ind w:left="720" w:right="713" w:firstLine="0"/>
            <w:rPr>
              <w:b w:val="1"/>
              <w:u w:val="single"/>
            </w:rPr>
          </w:pPr>
          <w:bookmarkStart w:colFirst="0" w:colLast="0" w:name="_heading=h.t4t5wr8z8dik" w:id="26"/>
          <w:bookmarkEnd w:id="26"/>
          <w:r w:rsidDel="00000000" w:rsidR="00000000" w:rsidRPr="00000000">
            <w:rPr>
              <w:b w:val="1"/>
              <w:u w:val="single"/>
              <w:rtl w:val="0"/>
            </w:rPr>
            <w:t xml:space="preserve">Comment:</w:t>
          </w:r>
        </w:p>
      </w:sdtContent>
    </w:sdt>
    <w:p w:rsidR="00000000" w:rsidDel="00000000" w:rsidP="00000000" w:rsidRDefault="00000000" w:rsidRPr="00000000" w14:paraId="0000010F">
      <w:pPr>
        <w:tabs>
          <w:tab w:val="left" w:pos="1685"/>
          <w:tab w:val="left" w:pos="1686"/>
        </w:tabs>
        <w:spacing w:before="42" w:line="273" w:lineRule="auto"/>
        <w:ind w:left="720" w:right="713" w:firstLine="0"/>
        <w:rPr>
          <w:sz w:val="24"/>
          <w:szCs w:val="24"/>
        </w:rPr>
      </w:pPr>
      <w:bookmarkStart w:colFirst="0" w:colLast="0" w:name="_heading=h.mnsgu3c64r59" w:id="27"/>
      <w:bookmarkEnd w:id="27"/>
      <w:r w:rsidDel="00000000" w:rsidR="00000000" w:rsidRPr="00000000">
        <w:rPr>
          <w:rtl w:val="0"/>
        </w:rPr>
        <w:t xml:space="preserve">since THD is calculated as percentage,so THD =372E-3 % ,which means the harmonic distortion is very small nearly negligible.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pStyle w:val="Heading4"/>
        <w:tabs>
          <w:tab w:val="left" w:pos="1685"/>
          <w:tab w:val="left" w:pos="1686"/>
        </w:tabs>
        <w:spacing w:before="3" w:line="273" w:lineRule="auto"/>
        <w:ind w:left="720" w:right="104" w:firstLine="0"/>
        <w:rPr>
          <w:sz w:val="24"/>
          <w:szCs w:val="24"/>
        </w:rPr>
      </w:pPr>
      <w:bookmarkStart w:colFirst="0" w:colLast="0" w:name="_heading=h.37x3b085890a" w:id="28"/>
      <w:bookmarkEnd w:id="28"/>
      <w:r w:rsidDel="00000000" w:rsidR="00000000" w:rsidRPr="00000000">
        <w:rPr>
          <w:sz w:val="24"/>
          <w:szCs w:val="24"/>
          <w:rtl w:val="0"/>
        </w:rPr>
        <w:t xml:space="preserve">2.2.</w:t>
      </w:r>
      <w:r w:rsidDel="00000000" w:rsidR="00000000" w:rsidRPr="00000000">
        <w:rPr>
          <w:rtl w:val="0"/>
        </w:rPr>
        <w:t xml:space="preserve">8</w:t>
      </w:r>
      <w:r w:rsidDel="00000000" w:rsidR="00000000" w:rsidRPr="00000000">
        <w:rPr>
          <w:sz w:val="24"/>
          <w:szCs w:val="24"/>
          <w:vertAlign w:val="baseline"/>
          <w:rtl w:val="0"/>
        </w:rPr>
        <w:t xml:space="preserve">. Plot V</w:t>
      </w:r>
      <w:r w:rsidDel="00000000" w:rsidR="00000000" w:rsidRPr="00000000">
        <w:rPr>
          <w:sz w:val="16"/>
          <w:szCs w:val="16"/>
          <w:rtl w:val="0"/>
        </w:rPr>
        <w:t xml:space="preserve">out </w:t>
      </w:r>
      <w:r w:rsidDel="00000000" w:rsidR="00000000" w:rsidRPr="00000000">
        <w:rPr>
          <w:sz w:val="24"/>
          <w:szCs w:val="24"/>
          <w:vertAlign w:val="baseline"/>
          <w:rtl w:val="0"/>
        </w:rPr>
        <w:t xml:space="preserve">for a small step input of 100mV (add proper input DC value). Calculate the</w:t>
      </w:r>
      <w:r w:rsidDel="00000000" w:rsidR="00000000" w:rsidRPr="00000000">
        <w:rPr>
          <w:sz w:val="24"/>
          <w:szCs w:val="24"/>
          <w:rtl w:val="0"/>
        </w:rPr>
        <w:t xml:space="preserve"> fractional gain error (FGE) and 1% settling time (compare with hand analysis).</w:t>
      </w:r>
    </w:p>
    <w:p w:rsidR="00000000" w:rsidDel="00000000" w:rsidP="00000000" w:rsidRDefault="00000000" w:rsidRPr="00000000" w14:paraId="00000111">
      <w:pPr>
        <w:tabs>
          <w:tab w:val="left" w:pos="1685"/>
          <w:tab w:val="left" w:pos="1686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tabs>
          <w:tab w:val="left" w:pos="1685"/>
          <w:tab w:val="left" w:pos="1686"/>
        </w:tabs>
        <w:rPr>
          <w:b w:val="1"/>
          <w:u w:val="single"/>
        </w:rPr>
      </w:pPr>
      <w:r w:rsidDel="00000000" w:rsidR="00000000" w:rsidRPr="00000000">
        <w:rPr>
          <w:rtl w:val="0"/>
        </w:rPr>
        <w:t xml:space="preserve">            </w:t>
      </w:r>
      <w:r w:rsidDel="00000000" w:rsidR="00000000" w:rsidRPr="00000000">
        <w:rPr>
          <w:b w:val="1"/>
          <w:u w:val="single"/>
          <w:rtl w:val="0"/>
        </w:rPr>
        <w:t xml:space="preserve">-plot </w:t>
      </w: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V</w:t>
      </w:r>
      <w:r w:rsidDel="00000000" w:rsidR="00000000" w:rsidRPr="00000000">
        <w:rPr>
          <w:b w:val="1"/>
          <w:sz w:val="16"/>
          <w:szCs w:val="16"/>
          <w:u w:val="single"/>
          <w:rtl w:val="0"/>
        </w:rPr>
        <w:t xml:space="preserve">out </w:t>
      </w:r>
      <w:r w:rsidDel="00000000" w:rsidR="00000000" w:rsidRPr="00000000">
        <w:rPr>
          <w:b w:val="1"/>
          <w:u w:val="single"/>
          <w:rtl w:val="0"/>
        </w:rPr>
        <w:t xml:space="preserve">vs time(100mv):</w:t>
      </w:r>
    </w:p>
    <w:p w:rsidR="00000000" w:rsidDel="00000000" w:rsidP="00000000" w:rsidRDefault="00000000" w:rsidRPr="00000000" w14:paraId="00000113">
      <w:pPr>
        <w:tabs>
          <w:tab w:val="left" w:pos="1685"/>
          <w:tab w:val="left" w:pos="1686"/>
        </w:tabs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ab/>
      </w:r>
      <w:r w:rsidDel="00000000" w:rsidR="00000000" w:rsidRPr="00000000">
        <w:rPr>
          <w:b w:val="1"/>
          <w:u w:val="single"/>
        </w:rPr>
        <w:drawing>
          <wp:inline distB="114300" distT="114300" distL="114300" distR="114300">
            <wp:extent cx="4748213" cy="2809875"/>
            <wp:effectExtent b="0" l="0" r="0" t="0"/>
            <wp:docPr id="23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48213" cy="2809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tabs>
          <w:tab w:val="left" w:pos="1685"/>
          <w:tab w:val="left" w:pos="1686"/>
        </w:tabs>
        <w:rPr/>
      </w:pPr>
      <w:r w:rsidDel="00000000" w:rsidR="00000000" w:rsidRPr="00000000">
        <w:rPr>
          <w:b w:val="1"/>
          <w:u w:val="single"/>
          <w:rtl w:val="0"/>
        </w:rPr>
        <w:tab/>
      </w:r>
      <w:r w:rsidDel="00000000" w:rsidR="00000000" w:rsidRPr="00000000">
        <w:rPr>
          <w:rtl w:val="0"/>
        </w:rPr>
        <w:t xml:space="preserve">Comment:</w:t>
      </w:r>
    </w:p>
    <w:p w:rsidR="00000000" w:rsidDel="00000000" w:rsidP="00000000" w:rsidRDefault="00000000" w:rsidRPr="00000000" w14:paraId="00000115">
      <w:pPr>
        <w:tabs>
          <w:tab w:val="left" w:pos="1685"/>
          <w:tab w:val="left" w:pos="1686"/>
        </w:tabs>
        <w:rPr/>
      </w:pPr>
      <w:r w:rsidDel="00000000" w:rsidR="00000000" w:rsidRPr="00000000">
        <w:rPr>
          <w:rtl w:val="0"/>
        </w:rPr>
        <w:tab/>
        <w:t xml:space="preserve">-from the previous :Ts=502.5-500=2.5msec.</w:t>
      </w:r>
    </w:p>
    <w:p w:rsidR="00000000" w:rsidDel="00000000" w:rsidP="00000000" w:rsidRDefault="00000000" w:rsidRPr="00000000" w14:paraId="00000116">
      <w:pPr>
        <w:tabs>
          <w:tab w:val="left" w:pos="1685"/>
          <w:tab w:val="left" w:pos="1686"/>
        </w:tabs>
        <w:rPr>
          <w:sz w:val="24"/>
          <w:szCs w:val="24"/>
        </w:rPr>
      </w:pPr>
      <w:r w:rsidDel="00000000" w:rsidR="00000000" w:rsidRPr="00000000">
        <w:rPr>
          <w:rtl w:val="0"/>
        </w:rPr>
        <w:tab/>
        <w:t xml:space="preserve">-To calculate it analytically:</w:t>
      </w:r>
      <m:oMath>
        <m:r>
          <w:rPr>
            <w:sz w:val="24"/>
            <w:szCs w:val="24"/>
          </w:rPr>
          <m:t xml:space="preserve">Ts=4/(kGBW)</m:t>
        </m:r>
      </m:oMath>
      <w:r w:rsidDel="00000000" w:rsidR="00000000" w:rsidRPr="00000000">
        <w:rPr>
          <w:sz w:val="24"/>
          <w:szCs w:val="24"/>
          <w:rtl w:val="0"/>
        </w:rPr>
        <w:t xml:space="preserve">, since GBW=2*pi*181.8 MHz as it ‘s shown in   </w:t>
        <w:tab/>
        <w:t xml:space="preserve">ClosedLoop frequency response so Ts=3.5 ns.</w:t>
      </w:r>
    </w:p>
    <w:p w:rsidR="00000000" w:rsidDel="00000000" w:rsidP="00000000" w:rsidRDefault="00000000" w:rsidRPr="00000000" w14:paraId="00000117">
      <w:pPr>
        <w:tabs>
          <w:tab w:val="left" w:pos="1685"/>
          <w:tab w:val="left" w:pos="1686"/>
        </w:tabs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tabs>
          <w:tab w:val="left" w:pos="1685"/>
          <w:tab w:val="left" w:pos="1686"/>
        </w:tabs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ab/>
      </w:r>
      <w:r w:rsidDel="00000000" w:rsidR="00000000" w:rsidRPr="00000000">
        <w:rPr>
          <w:b w:val="1"/>
          <w:u w:val="single"/>
        </w:rPr>
        <w:drawing>
          <wp:inline distB="114300" distT="114300" distL="114300" distR="114300">
            <wp:extent cx="4814888" cy="2076450"/>
            <wp:effectExtent b="0" l="0" r="0" t="0"/>
            <wp:docPr id="22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14888" cy="2076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tabs>
          <w:tab w:val="left" w:pos="1685"/>
          <w:tab w:val="left" w:pos="1686"/>
        </w:tabs>
        <w:rPr>
          <w:b w:val="1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rtl w:val="0"/>
        </w:rPr>
        <w:t xml:space="preserve">Comment:</w:t>
      </w:r>
    </w:p>
    <w:p w:rsidR="00000000" w:rsidDel="00000000" w:rsidP="00000000" w:rsidRDefault="00000000" w:rsidRPr="00000000" w14:paraId="0000011A">
      <w:pPr>
        <w:tabs>
          <w:tab w:val="left" w:pos="1685"/>
          <w:tab w:val="left" w:pos="1686"/>
        </w:tabs>
        <w:rPr/>
      </w:pPr>
      <w:r w:rsidDel="00000000" w:rsidR="00000000" w:rsidRPr="00000000">
        <w:rPr>
          <w:rtl w:val="0"/>
        </w:rPr>
        <w:t xml:space="preserve">           </w:t>
        <w:tab/>
        <w:t xml:space="preserve">We can note that the analytical value is very different to the practical value and that’s because PM is </w:t>
        <w:tab/>
        <w:t xml:space="preserve">not very big nearly 66 deg. and that causes ringing as shown in the previous figure , so this suggests              </w:t>
        <w:tab/>
        <w:t xml:space="preserve">that the system is not underdamped and that’s why this equation </w:t>
      </w:r>
      <m:oMath>
        <m:r>
          <w:rPr>
            <w:sz w:val="24"/>
            <w:szCs w:val="24"/>
          </w:rPr>
          <m:t xml:space="preserve">Ts=4/(kGBW)</m:t>
        </m:r>
      </m:oMath>
      <w:r w:rsidDel="00000000" w:rsidR="00000000" w:rsidRPr="00000000">
        <w:rPr>
          <w:sz w:val="24"/>
          <w:szCs w:val="24"/>
          <w:rtl w:val="0"/>
        </w:rPr>
        <w:t xml:space="preserve"> doesn’t hold.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tabs>
          <w:tab w:val="left" w:pos="1685"/>
          <w:tab w:val="left" w:pos="1686"/>
        </w:tabs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11C">
      <w:pPr>
        <w:tabs>
          <w:tab w:val="left" w:pos="1685"/>
          <w:tab w:val="left" w:pos="1686"/>
        </w:tabs>
        <w:rPr>
          <w:u w:val="single"/>
        </w:rPr>
      </w:pPr>
      <w:r w:rsidDel="00000000" w:rsidR="00000000" w:rsidRPr="00000000">
        <w:rPr>
          <w:rtl w:val="0"/>
        </w:rPr>
        <w:tab/>
        <w:t xml:space="preserve">-</w:t>
      </w:r>
      <w:r w:rsidDel="00000000" w:rsidR="00000000" w:rsidRPr="00000000">
        <w:rPr>
          <w:u w:val="single"/>
          <w:rtl w:val="0"/>
        </w:rPr>
        <w:t xml:space="preserve">Calculating FGE:  </w:t>
      </w:r>
    </w:p>
    <w:p w:rsidR="00000000" w:rsidDel="00000000" w:rsidP="00000000" w:rsidRDefault="00000000" w:rsidRPr="00000000" w14:paraId="0000011D">
      <w:pPr>
        <w:tabs>
          <w:tab w:val="left" w:pos="1685"/>
          <w:tab w:val="left" w:pos="1686"/>
        </w:tabs>
        <w:rPr>
          <w:sz w:val="24"/>
          <w:szCs w:val="24"/>
        </w:rPr>
      </w:pPr>
      <w:r w:rsidDel="00000000" w:rsidR="00000000" w:rsidRPr="00000000">
        <w:rPr>
          <w:u w:val="single"/>
          <w:rtl w:val="0"/>
        </w:rPr>
        <w:tab/>
      </w:r>
      <w:r w:rsidDel="00000000" w:rsidR="00000000" w:rsidRPr="00000000">
        <w:rPr>
          <w:rtl w:val="0"/>
        </w:rPr>
        <w:t xml:space="preserve">from the closed loop frequency response </w:t>
      </w:r>
      <m:oMath>
        <m:r>
          <w:rPr>
            <w:sz w:val="24"/>
            <w:szCs w:val="24"/>
          </w:rPr>
          <m:t xml:space="preserve">Acl=0.9998=-1.503 mdb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tabs>
          <w:tab w:val="left" w:pos="1685"/>
          <w:tab w:val="left" w:pos="1686"/>
        </w:tabs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so </w:t>
      </w:r>
      <m:oMath>
        <m:r>
          <w:rPr>
            <w:sz w:val="24"/>
            <w:szCs w:val="24"/>
          </w:rPr>
          <m:t xml:space="preserve">FGE=|ideal gain - actual gain|/ideal gain=1-0.9998/1=200E-6.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tabs>
          <w:tab w:val="left" w:pos="1685"/>
          <w:tab w:val="left" w:pos="1686"/>
        </w:tabs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tabs>
          <w:tab w:val="left" w:pos="1685"/>
          <w:tab w:val="left" w:pos="1686"/>
        </w:tabs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Analytically: </w:t>
      </w:r>
      <m:oMath>
        <m:r>
          <w:rPr>
            <w:sz w:val="24"/>
            <w:szCs w:val="24"/>
          </w:rPr>
          <m:t xml:space="preserve">FGE=1/k</m:t>
        </m:r>
        <m:r>
          <w:rPr>
            <w:b w:val="1"/>
            <w:sz w:val="24"/>
            <w:szCs w:val="24"/>
            <w:u w:val="single"/>
          </w:rPr>
          <m:t xml:space="preserve">A</m:t>
        </m:r>
        <m:r>
          <w:rPr>
            <w:b w:val="1"/>
            <w:sz w:val="16"/>
            <w:szCs w:val="16"/>
            <w:u w:val="single"/>
          </w:rPr>
          <m:t xml:space="preserve">o</m:t>
        </m:r>
      </m:oMath>
      <w:r w:rsidDel="00000000" w:rsidR="00000000" w:rsidRPr="00000000">
        <w:rPr>
          <w:sz w:val="24"/>
          <w:szCs w:val="24"/>
          <w:rtl w:val="0"/>
        </w:rPr>
        <w:t xml:space="preserve">, since loop gain in buffer=74.34 db, so FGE=192E-6.</w:t>
      </w:r>
    </w:p>
    <w:p w:rsidR="00000000" w:rsidDel="00000000" w:rsidP="00000000" w:rsidRDefault="00000000" w:rsidRPr="00000000" w14:paraId="00000121">
      <w:pPr>
        <w:tabs>
          <w:tab w:val="left" w:pos="1685"/>
          <w:tab w:val="left" w:pos="1686"/>
        </w:tabs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So as shown the two values practical and analytical are comparable.</w:t>
      </w:r>
    </w:p>
    <w:p w:rsidR="00000000" w:rsidDel="00000000" w:rsidP="00000000" w:rsidRDefault="00000000" w:rsidRPr="00000000" w14:paraId="00000122">
      <w:pPr>
        <w:tabs>
          <w:tab w:val="left" w:pos="1685"/>
          <w:tab w:val="left" w:pos="1686"/>
        </w:tabs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 </w:t>
      </w:r>
    </w:p>
    <w:sectPr>
      <w:type w:val="nextPage"/>
      <w:pgSz w:h="16840" w:w="11910" w:orient="portrait"/>
      <w:pgMar w:bottom="1240" w:top="420" w:left="600" w:right="600" w:header="720" w:footer="72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Cambria"/>
  <w:font w:name="Georgia"/>
  <w:font w:name="Arial"/>
  <w:font w:name="Times New Roman"/>
  <w:font w:name="Courier New"/>
  <w:font w:name="Wingdings"/>
  <w:font w:name="Noto Sans Symbols"/>
  <w:font w:name="Cambria Math">
    <w:embedRegular w:fontKey="{00000000-0000-0000-0000-000000000000}" r:id="rId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23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14.399999999999999" w:lineRule="auto"/>
      <w:ind w:left="0" w:right="0" w:firstLine="0"/>
      <w:jc w:val="righ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sz w:val="20"/>
        <w:szCs w:val="2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24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bullet"/>
      <w:lvlText w:val="●"/>
      <w:lvlJc w:val="left"/>
      <w:pPr>
        <w:ind w:left="180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52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96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68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612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84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560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679" w:hanging="463.99999999999994"/>
      </w:pPr>
      <w:rPr>
        <w:b w:val="1"/>
        <w:sz w:val="28"/>
        <w:szCs w:val="28"/>
      </w:rPr>
    </w:lvl>
    <w:lvl w:ilvl="1">
      <w:start w:val="1"/>
      <w:numFmt w:val="bullet"/>
      <w:lvlText w:val="–"/>
      <w:lvlJc w:val="left"/>
      <w:pPr>
        <w:ind w:left="1685" w:hanging="356"/>
      </w:pPr>
      <w:rPr>
        <w:rFonts w:ascii="Arial" w:cs="Arial" w:eastAsia="Arial" w:hAnsi="Arial"/>
        <w:sz w:val="24"/>
        <w:szCs w:val="24"/>
        <w:vertAlign w:val="baseline"/>
      </w:rPr>
    </w:lvl>
    <w:lvl w:ilvl="2">
      <w:start w:val="1"/>
      <w:numFmt w:val="bullet"/>
      <w:lvlText w:val="•"/>
      <w:lvlJc w:val="left"/>
      <w:pPr>
        <w:ind w:left="2682" w:hanging="356"/>
      </w:pPr>
      <w:rPr/>
    </w:lvl>
    <w:lvl w:ilvl="3">
      <w:start w:val="1"/>
      <w:numFmt w:val="bullet"/>
      <w:lvlText w:val="•"/>
      <w:lvlJc w:val="left"/>
      <w:pPr>
        <w:ind w:left="3685" w:hanging="356"/>
      </w:pPr>
      <w:rPr/>
    </w:lvl>
    <w:lvl w:ilvl="4">
      <w:start w:val="1"/>
      <w:numFmt w:val="bullet"/>
      <w:lvlText w:val="•"/>
      <w:lvlJc w:val="left"/>
      <w:pPr>
        <w:ind w:left="4688" w:hanging="356"/>
      </w:pPr>
      <w:rPr/>
    </w:lvl>
    <w:lvl w:ilvl="5">
      <w:start w:val="1"/>
      <w:numFmt w:val="bullet"/>
      <w:lvlText w:val="•"/>
      <w:lvlJc w:val="left"/>
      <w:pPr>
        <w:ind w:left="5691" w:hanging="356"/>
      </w:pPr>
      <w:rPr/>
    </w:lvl>
    <w:lvl w:ilvl="6">
      <w:start w:val="1"/>
      <w:numFmt w:val="bullet"/>
      <w:lvlText w:val="•"/>
      <w:lvlJc w:val="left"/>
      <w:pPr>
        <w:ind w:left="6694" w:hanging="356"/>
      </w:pPr>
      <w:rPr/>
    </w:lvl>
    <w:lvl w:ilvl="7">
      <w:start w:val="1"/>
      <w:numFmt w:val="bullet"/>
      <w:lvlText w:val="•"/>
      <w:lvlJc w:val="left"/>
      <w:pPr>
        <w:ind w:left="7697" w:hanging="356"/>
      </w:pPr>
      <w:rPr/>
    </w:lvl>
    <w:lvl w:ilvl="8">
      <w:start w:val="1"/>
      <w:numFmt w:val="bullet"/>
      <w:lvlText w:val="•"/>
      <w:lvlJc w:val="left"/>
      <w:pPr>
        <w:ind w:left="8700" w:hanging="356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2"/>
        <w:szCs w:val="22"/>
        <w:lang w:val="en-US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ind w:left="679" w:hanging="758"/>
    </w:pPr>
    <w:rPr>
      <w:b w:val="1"/>
      <w:sz w:val="28"/>
      <w:szCs w:val="28"/>
      <w:u w:val="single"/>
    </w:rPr>
  </w:style>
  <w:style w:type="paragraph" w:styleId="Heading2">
    <w:name w:val="heading 2"/>
    <w:basedOn w:val="Normal"/>
    <w:next w:val="Normal"/>
    <w:pPr/>
    <w:rPr>
      <w:rFonts w:ascii="Calibri" w:cs="Calibri" w:eastAsia="Calibri" w:hAnsi="Calibri"/>
      <w:b w:val="1"/>
      <w:i w:val="1"/>
      <w:sz w:val="24"/>
      <w:szCs w:val="24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/>
    <w:rPr>
      <w:rFonts w:ascii="Cambria" w:cs="Cambria" w:eastAsia="Cambria" w:hAnsi="Cambria"/>
      <w:sz w:val="56"/>
      <w:szCs w:val="56"/>
    </w:rPr>
  </w:style>
  <w:style w:type="paragraph" w:styleId="Normal" w:default="1">
    <w:name w:val="Normal"/>
    <w:uiPriority w:val="1"/>
    <w:qFormat w:val="1"/>
    <w:pPr>
      <w:widowControl w:val="0"/>
      <w:autoSpaceDE w:val="0"/>
      <w:autoSpaceDN w:val="0"/>
    </w:pPr>
    <w:rPr>
      <w:rFonts w:ascii="Times New Roman" w:cs="Times New Roman" w:eastAsia="Times New Roman" w:hAnsi="Times New Roman"/>
      <w:sz w:val="22"/>
      <w:szCs w:val="22"/>
      <w:lang w:bidi="en-US"/>
    </w:rPr>
  </w:style>
  <w:style w:type="paragraph" w:styleId="Heading1">
    <w:name w:val="heading 1"/>
    <w:basedOn w:val="Normal"/>
    <w:next w:val="Normal"/>
    <w:uiPriority w:val="1"/>
    <w:qFormat w:val="1"/>
    <w:pPr>
      <w:ind w:left="679" w:hanging="758"/>
      <w:outlineLvl w:val="0"/>
    </w:pPr>
    <w:rPr>
      <w:b w:val="1"/>
      <w:bCs w:val="1"/>
      <w:sz w:val="28"/>
      <w:szCs w:val="28"/>
      <w:u w:color="000000" w:val="single"/>
    </w:rPr>
  </w:style>
  <w:style w:type="paragraph" w:styleId="Heading2">
    <w:name w:val="heading 2"/>
    <w:basedOn w:val="Normal"/>
    <w:next w:val="Normal"/>
    <w:uiPriority w:val="1"/>
    <w:qFormat w:val="1"/>
    <w:pPr>
      <w:outlineLvl w:val="1"/>
    </w:pPr>
    <w:rPr>
      <w:rFonts w:ascii="Calibri" w:cs="Calibri" w:eastAsia="Calibri" w:hAnsi="Calibri"/>
      <w:b w:val="1"/>
      <w:bCs w:val="1"/>
      <w:i w:val="1"/>
      <w:sz w:val="24"/>
      <w:szCs w:val="24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BodyText">
    <w:name w:val="Body Text"/>
    <w:basedOn w:val="Normal"/>
    <w:uiPriority w:val="1"/>
    <w:qFormat w:val="1"/>
    <w:rPr>
      <w:sz w:val="24"/>
      <w:szCs w:val="24"/>
    </w:rPr>
  </w:style>
  <w:style w:type="table" w:styleId="TableNormal1" w:customStyle="1">
    <w:name w:val="Table Normal1"/>
    <w:uiPriority w:val="2"/>
    <w:semiHidden w:val="1"/>
    <w:unhideWhenUsed w:val="1"/>
    <w:qFormat w:val="1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ListParagraph">
    <w:name w:val="List Paragraph"/>
    <w:basedOn w:val="Normal"/>
    <w:uiPriority w:val="1"/>
    <w:qFormat w:val="1"/>
    <w:pPr>
      <w:spacing w:before="40"/>
      <w:ind w:left="1685" w:hanging="356"/>
    </w:pPr>
  </w:style>
  <w:style w:type="paragraph" w:styleId="TableParagraph" w:customStyle="1">
    <w:name w:val="Table Paragraph"/>
    <w:basedOn w:val="Normal"/>
    <w:uiPriority w:val="1"/>
    <w:qFormat w:val="1"/>
  </w:style>
  <w:style w:type="character" w:styleId="PlaceholderText">
    <w:name w:val="Placeholder Text"/>
    <w:basedOn w:val="DefaultParagraphFont"/>
    <w:uiPriority w:val="99"/>
    <w:semiHidden w:val="1"/>
    <w:rsid w:val="00D06ACF"/>
    <w:rPr>
      <w:color w:val="808080"/>
    </w:rPr>
  </w:style>
  <w:style w:type="paragraph" w:styleId="Title">
    <w:name w:val="Title"/>
    <w:basedOn w:val="Normal"/>
    <w:next w:val="Normal"/>
    <w:link w:val="TitleChar"/>
    <w:qFormat w:val="1"/>
    <w:rsid w:val="00174B83"/>
    <w:pPr>
      <w:contextualSpacing w:val="1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type="character" w:styleId="TitleChar" w:customStyle="1">
    <w:name w:val="Title Char"/>
    <w:basedOn w:val="DefaultParagraphFont"/>
    <w:link w:val="Title"/>
    <w:rsid w:val="00174B83"/>
    <w:rPr>
      <w:rFonts w:asciiTheme="majorHAnsi" w:cstheme="majorBidi" w:eastAsiaTheme="majorEastAsia" w:hAnsiTheme="majorHAnsi"/>
      <w:spacing w:val="-10"/>
      <w:kern w:val="28"/>
      <w:sz w:val="56"/>
      <w:szCs w:val="56"/>
      <w:lang w:bidi="en-US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6.png"/><Relationship Id="rId20" Type="http://schemas.openxmlformats.org/officeDocument/2006/relationships/image" Target="media/image29.png"/><Relationship Id="rId22" Type="http://schemas.openxmlformats.org/officeDocument/2006/relationships/header" Target="header1.xml"/><Relationship Id="rId21" Type="http://schemas.openxmlformats.org/officeDocument/2006/relationships/image" Target="media/image30.png"/><Relationship Id="rId24" Type="http://schemas.openxmlformats.org/officeDocument/2006/relationships/image" Target="media/image4.png"/><Relationship Id="rId23" Type="http://schemas.openxmlformats.org/officeDocument/2006/relationships/footer" Target="foot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3.png"/><Relationship Id="rId26" Type="http://schemas.openxmlformats.org/officeDocument/2006/relationships/image" Target="media/image15.png"/><Relationship Id="rId25" Type="http://schemas.openxmlformats.org/officeDocument/2006/relationships/image" Target="media/image5.png"/><Relationship Id="rId28" Type="http://schemas.openxmlformats.org/officeDocument/2006/relationships/image" Target="media/image12.png"/><Relationship Id="rId27" Type="http://schemas.openxmlformats.org/officeDocument/2006/relationships/image" Target="media/image9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image" Target="media/image18.png"/><Relationship Id="rId7" Type="http://schemas.openxmlformats.org/officeDocument/2006/relationships/image" Target="media/image7.png"/><Relationship Id="rId8" Type="http://schemas.openxmlformats.org/officeDocument/2006/relationships/image" Target="media/image27.png"/><Relationship Id="rId31" Type="http://schemas.openxmlformats.org/officeDocument/2006/relationships/image" Target="media/image16.png"/><Relationship Id="rId30" Type="http://schemas.openxmlformats.org/officeDocument/2006/relationships/image" Target="media/image11.png"/><Relationship Id="rId11" Type="http://schemas.openxmlformats.org/officeDocument/2006/relationships/image" Target="media/image31.png"/><Relationship Id="rId33" Type="http://schemas.openxmlformats.org/officeDocument/2006/relationships/image" Target="media/image3.png"/><Relationship Id="rId10" Type="http://schemas.openxmlformats.org/officeDocument/2006/relationships/image" Target="media/image20.png"/><Relationship Id="rId32" Type="http://schemas.openxmlformats.org/officeDocument/2006/relationships/image" Target="media/image2.png"/><Relationship Id="rId13" Type="http://schemas.openxmlformats.org/officeDocument/2006/relationships/image" Target="media/image23.png"/><Relationship Id="rId35" Type="http://schemas.openxmlformats.org/officeDocument/2006/relationships/image" Target="media/image14.png"/><Relationship Id="rId12" Type="http://schemas.openxmlformats.org/officeDocument/2006/relationships/image" Target="media/image32.png"/><Relationship Id="rId34" Type="http://schemas.openxmlformats.org/officeDocument/2006/relationships/image" Target="media/image19.png"/><Relationship Id="rId15" Type="http://schemas.openxmlformats.org/officeDocument/2006/relationships/image" Target="media/image24.png"/><Relationship Id="rId37" Type="http://schemas.openxmlformats.org/officeDocument/2006/relationships/image" Target="media/image1.png"/><Relationship Id="rId14" Type="http://schemas.openxmlformats.org/officeDocument/2006/relationships/image" Target="media/image28.png"/><Relationship Id="rId36" Type="http://schemas.openxmlformats.org/officeDocument/2006/relationships/image" Target="media/image17.png"/><Relationship Id="rId17" Type="http://schemas.openxmlformats.org/officeDocument/2006/relationships/image" Target="media/image21.png"/><Relationship Id="rId39" Type="http://schemas.openxmlformats.org/officeDocument/2006/relationships/image" Target="media/image8.png"/><Relationship Id="rId16" Type="http://schemas.openxmlformats.org/officeDocument/2006/relationships/image" Target="media/image25.png"/><Relationship Id="rId38" Type="http://schemas.openxmlformats.org/officeDocument/2006/relationships/image" Target="media/image10.png"/><Relationship Id="rId19" Type="http://schemas.openxmlformats.org/officeDocument/2006/relationships/image" Target="media/image22.png"/><Relationship Id="rId18" Type="http://schemas.openxmlformats.org/officeDocument/2006/relationships/image" Target="media/image2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mbriaMath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Q7FZWptnhQu4XYetbjja9rOfZyw==">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2020-12-24T00:12:00Z</dcterms:created>
  <dc:creator>Ahmad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2020-12-01T00:00:00Z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2020-12-24T00:00:00Z</vt:filetime>
  </property>
  <property fmtid="{D5CDD505-2E9C-101B-9397-08002B2CF9AE}" pid="5" name="KSOProductBuildVer">
    <vt:lpwstr>1033-11.2.0.9906</vt:lpwstr>
  </property>
</Properties>
</file>