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C14" w:rsidRDefault="00E34C14" w:rsidP="00E34C14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90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065"/>
        <w:gridCol w:w="1190"/>
        <w:gridCol w:w="1190"/>
        <w:gridCol w:w="1064"/>
        <w:gridCol w:w="1064"/>
        <w:gridCol w:w="1064"/>
        <w:gridCol w:w="1064"/>
        <w:gridCol w:w="1477"/>
      </w:tblGrid>
      <w:tr w:rsidR="000A7860" w:rsidTr="00384B5E">
        <w:trPr>
          <w:trHeight w:hRule="exact" w:val="454"/>
        </w:trPr>
        <w:tc>
          <w:tcPr>
            <w:tcW w:w="1080" w:type="dxa"/>
            <w:vAlign w:val="center"/>
          </w:tcPr>
          <w:p w:rsidR="00E34C14" w:rsidRDefault="00E34C14" w:rsidP="00384B5E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760" w:type="dxa"/>
            <w:gridSpan w:val="5"/>
            <w:vAlign w:val="center"/>
          </w:tcPr>
          <w:p w:rsidR="00E34C14" w:rsidRDefault="00E34C14" w:rsidP="00384B5E">
            <w:pPr>
              <w:jc w:val="center"/>
            </w:pPr>
            <w:r w:rsidRPr="00496CB1">
              <w:rPr>
                <w:rFonts w:hint="eastAsia"/>
              </w:rPr>
              <w:t>页面置换算法的模拟</w:t>
            </w:r>
          </w:p>
        </w:tc>
        <w:tc>
          <w:tcPr>
            <w:tcW w:w="1080" w:type="dxa"/>
            <w:vAlign w:val="center"/>
          </w:tcPr>
          <w:p w:rsidR="00E34C14" w:rsidRDefault="00E34C14" w:rsidP="00384B5E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165" w:type="dxa"/>
            <w:vAlign w:val="center"/>
          </w:tcPr>
          <w:p w:rsidR="00E34C14" w:rsidRDefault="00E34C14" w:rsidP="00384B5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0A7860" w:rsidTr="00384B5E">
        <w:trPr>
          <w:trHeight w:hRule="exact" w:val="454"/>
        </w:trPr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E34C14" w:rsidRDefault="00E34C14" w:rsidP="00384B5E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:rsidR="00E34C14" w:rsidRDefault="00E34C14" w:rsidP="00384B5E">
            <w:pPr>
              <w:jc w:val="center"/>
            </w:pPr>
            <w:r>
              <w:rPr>
                <w:rFonts w:hint="eastAsia"/>
              </w:rPr>
              <w:t>唐承模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:rsidR="00E34C14" w:rsidRDefault="00E34C14" w:rsidP="00384B5E">
            <w:pPr>
              <w:jc w:val="center"/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E34C14" w:rsidRDefault="00E34C14" w:rsidP="00384B5E">
            <w:pPr>
              <w:jc w:val="center"/>
            </w:pPr>
            <w:r>
              <w:rPr>
                <w:rFonts w:hint="eastAsia"/>
              </w:rPr>
              <w:t>信管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E34C14" w:rsidRDefault="00E34C14" w:rsidP="00384B5E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级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E34C14" w:rsidRDefault="00E34C14" w:rsidP="00384B5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E34C14" w:rsidRDefault="00E34C14" w:rsidP="00384B5E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:rsidR="00E34C14" w:rsidRPr="000A7860" w:rsidRDefault="000A7860" w:rsidP="000A7860">
            <w:pPr>
              <w:ind w:firstLineChars="250" w:firstLine="325"/>
              <w:rPr>
                <w:sz w:val="13"/>
                <w:szCs w:val="13"/>
              </w:rPr>
            </w:pPr>
            <w:r w:rsidRPr="000A7860">
              <w:rPr>
                <w:rFonts w:hint="eastAsia"/>
                <w:sz w:val="13"/>
                <w:szCs w:val="13"/>
              </w:rPr>
              <w:t xml:space="preserve">10207180586      </w:t>
            </w:r>
          </w:p>
        </w:tc>
      </w:tr>
      <w:tr w:rsidR="000A7860" w:rsidTr="00384B5E">
        <w:trPr>
          <w:cantSplit/>
          <w:trHeight w:hRule="exact" w:val="454"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E34C14" w:rsidRDefault="00E34C14" w:rsidP="00384B5E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E34C14" w:rsidRDefault="00E34C14" w:rsidP="00384B5E">
            <w:pPr>
              <w:jc w:val="center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E34C14" w:rsidRDefault="00E34C14" w:rsidP="00384B5E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16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E34C14" w:rsidRDefault="00E34C14" w:rsidP="00384B5E">
            <w:pPr>
              <w:jc w:val="center"/>
            </w:pPr>
            <w:r>
              <w:rPr>
                <w:rFonts w:hint="eastAsia"/>
              </w:rPr>
              <w:t>丘文峰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E34C14" w:rsidRDefault="00E34C14" w:rsidP="00384B5E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E34C14" w:rsidRDefault="00E34C14" w:rsidP="00384B5E">
            <w:pPr>
              <w:jc w:val="center"/>
            </w:pPr>
          </w:p>
        </w:tc>
      </w:tr>
      <w:tr w:rsidR="00E34C14" w:rsidTr="00384B5E">
        <w:trPr>
          <w:trHeight w:val="2116"/>
        </w:trPr>
        <w:tc>
          <w:tcPr>
            <w:tcW w:w="9085" w:type="dxa"/>
            <w:gridSpan w:val="8"/>
            <w:tcBorders>
              <w:top w:val="single" w:sz="12" w:space="0" w:color="auto"/>
            </w:tcBorders>
          </w:tcPr>
          <w:p w:rsidR="00E34C14" w:rsidRDefault="00E34C14" w:rsidP="00384B5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E34C14" w:rsidRDefault="00E34C14" w:rsidP="00384B5E">
            <w:pPr>
              <w:ind w:left="284" w:right="340"/>
            </w:pPr>
            <w:r w:rsidRPr="00496CB1">
              <w:rPr>
                <w:rFonts w:hint="eastAsia"/>
              </w:rPr>
              <w:t>通过编程实现，加深对页面置换算法的理解</w:t>
            </w:r>
          </w:p>
        </w:tc>
      </w:tr>
      <w:tr w:rsidR="00E34C14" w:rsidTr="00384B5E">
        <w:trPr>
          <w:trHeight w:val="2310"/>
        </w:trPr>
        <w:tc>
          <w:tcPr>
            <w:tcW w:w="9085" w:type="dxa"/>
            <w:gridSpan w:val="8"/>
          </w:tcPr>
          <w:p w:rsidR="00E34C14" w:rsidRDefault="00E34C14" w:rsidP="00384B5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6034C9" w:rsidRDefault="006034C9" w:rsidP="006034C9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，阅读实验指导书</w:t>
            </w:r>
            <w:r>
              <w:rPr>
                <w:rFonts w:hint="eastAsia"/>
                <w:b/>
              </w:rPr>
              <w:t xml:space="preserve"> </w:t>
            </w:r>
          </w:p>
          <w:p w:rsidR="00E94749" w:rsidRDefault="006034C9" w:rsidP="006034C9">
            <w:pPr>
              <w:ind w:right="340"/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，了解各种</w:t>
            </w:r>
            <w:r>
              <w:rPr>
                <w:rFonts w:hint="eastAsia"/>
                <w:b/>
              </w:rPr>
              <w:t>FIFO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LUR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OPT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LFU</w:t>
            </w:r>
            <w:r>
              <w:rPr>
                <w:rFonts w:hint="eastAsia"/>
                <w:b/>
              </w:rPr>
              <w:t>和</w:t>
            </w:r>
            <w:r>
              <w:rPr>
                <w:rFonts w:hint="eastAsia"/>
                <w:b/>
              </w:rPr>
              <w:t>NUR</w:t>
            </w:r>
            <w:r>
              <w:rPr>
                <w:rFonts w:hint="eastAsia"/>
                <w:b/>
              </w:rPr>
              <w:t>调度算法的使用情况和特点</w:t>
            </w:r>
          </w:p>
        </w:tc>
      </w:tr>
      <w:tr w:rsidR="00E34C14" w:rsidRPr="00496CB1" w:rsidTr="00384B5E">
        <w:trPr>
          <w:trHeight w:val="2310"/>
        </w:trPr>
        <w:tc>
          <w:tcPr>
            <w:tcW w:w="9085" w:type="dxa"/>
            <w:gridSpan w:val="8"/>
          </w:tcPr>
          <w:p w:rsidR="00E34C14" w:rsidRDefault="00E34C14" w:rsidP="00384B5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E34C14" w:rsidRDefault="00E34C14" w:rsidP="00384B5E">
            <w:pPr>
              <w:spacing w:before="120"/>
              <w:rPr>
                <w:lang w:val="fr-FR"/>
              </w:rPr>
            </w:pPr>
            <w:r w:rsidRPr="00496CB1">
              <w:rPr>
                <w:rFonts w:hint="eastAsia"/>
                <w:lang w:val="fr-FR"/>
              </w:rPr>
              <w:t>配置名</w:t>
            </w:r>
            <w:r>
              <w:rPr>
                <w:rFonts w:hint="eastAsia"/>
                <w:lang w:val="fr-FR"/>
              </w:rPr>
              <w:t xml:space="preserve">    </w:t>
            </w:r>
            <w:r w:rsidRPr="00496CB1">
              <w:rPr>
                <w:rFonts w:hint="eastAsia"/>
                <w:lang w:val="fr-FR"/>
              </w:rPr>
              <w:t>配置参数</w:t>
            </w:r>
          </w:p>
          <w:p w:rsidR="00E34C14" w:rsidRDefault="00E34C14" w:rsidP="00384B5E">
            <w:pPr>
              <w:spacing w:before="120"/>
              <w:rPr>
                <w:lang w:val="fr-FR"/>
              </w:rPr>
            </w:pPr>
            <w:r w:rsidRPr="00496CB1">
              <w:rPr>
                <w:rFonts w:hint="eastAsia"/>
                <w:lang w:val="fr-FR"/>
              </w:rPr>
              <w:t>硬盘</w:t>
            </w:r>
            <w:r w:rsidRPr="00496CB1"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 xml:space="preserve">         </w:t>
            </w:r>
            <w:r w:rsidRPr="00496CB1">
              <w:rPr>
                <w:rFonts w:hint="eastAsia"/>
                <w:lang w:val="fr-FR"/>
              </w:rPr>
              <w:t>≥</w:t>
            </w:r>
            <w:r w:rsidRPr="00496CB1">
              <w:rPr>
                <w:rFonts w:hint="eastAsia"/>
                <w:lang w:val="fr-FR"/>
              </w:rPr>
              <w:t>8GB</w:t>
            </w:r>
          </w:p>
          <w:p w:rsidR="00E34C14" w:rsidRDefault="00E34C14" w:rsidP="00384B5E">
            <w:pPr>
              <w:spacing w:before="120"/>
              <w:rPr>
                <w:lang w:val="fr-FR"/>
              </w:rPr>
            </w:pPr>
            <w:r w:rsidRPr="00496CB1">
              <w:rPr>
                <w:rFonts w:hint="eastAsia"/>
                <w:lang w:val="fr-FR"/>
              </w:rPr>
              <w:t>内存</w:t>
            </w:r>
            <w:r w:rsidRPr="00496CB1"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 xml:space="preserve">        </w:t>
            </w:r>
            <w:r w:rsidRPr="00496CB1">
              <w:rPr>
                <w:rFonts w:hint="eastAsia"/>
                <w:lang w:val="fr-FR"/>
              </w:rPr>
              <w:t>≥</w:t>
            </w:r>
            <w:r w:rsidRPr="00496CB1">
              <w:rPr>
                <w:rFonts w:hint="eastAsia"/>
                <w:lang w:val="fr-FR"/>
              </w:rPr>
              <w:t>1GB</w:t>
            </w:r>
          </w:p>
          <w:p w:rsidR="00E34C14" w:rsidRDefault="00E34C14" w:rsidP="00384B5E">
            <w:pPr>
              <w:spacing w:before="120"/>
              <w:rPr>
                <w:lang w:val="fr-FR"/>
              </w:rPr>
            </w:pPr>
            <w:r w:rsidRPr="00496CB1">
              <w:rPr>
                <w:rFonts w:hint="eastAsia"/>
                <w:lang w:val="fr-FR"/>
              </w:rPr>
              <w:t>磁盘文件格式</w:t>
            </w:r>
            <w:r>
              <w:rPr>
                <w:rFonts w:hint="eastAsia"/>
                <w:lang w:val="fr-FR"/>
              </w:rPr>
              <w:t xml:space="preserve">     </w:t>
            </w:r>
            <w:r w:rsidRPr="00496CB1">
              <w:rPr>
                <w:rFonts w:hint="eastAsia"/>
                <w:lang w:val="fr-FR"/>
              </w:rPr>
              <w:t xml:space="preserve">NTFS, </w:t>
            </w:r>
            <w:r w:rsidRPr="00496CB1">
              <w:rPr>
                <w:rFonts w:hint="eastAsia"/>
                <w:lang w:val="fr-FR"/>
              </w:rPr>
              <w:t>以支持大的镜像文件</w:t>
            </w:r>
          </w:p>
          <w:p w:rsidR="00E34C14" w:rsidRDefault="00E34C14" w:rsidP="00384B5E">
            <w:pPr>
              <w:spacing w:before="120"/>
              <w:rPr>
                <w:lang w:val="fr-FR"/>
              </w:rPr>
            </w:pPr>
            <w:r w:rsidRPr="00496CB1">
              <w:rPr>
                <w:rFonts w:hint="eastAsia"/>
                <w:lang w:val="fr-FR"/>
              </w:rPr>
              <w:t>操作系统</w:t>
            </w:r>
            <w:r>
              <w:rPr>
                <w:rFonts w:hint="eastAsia"/>
                <w:lang w:val="fr-FR"/>
              </w:rPr>
              <w:t xml:space="preserve">      </w:t>
            </w:r>
            <w:r w:rsidRPr="00496CB1">
              <w:rPr>
                <w:rFonts w:hint="eastAsia"/>
                <w:lang w:val="fr-FR"/>
              </w:rPr>
              <w:t>Win32 XP +</w:t>
            </w:r>
          </w:p>
          <w:p w:rsidR="00E34C14" w:rsidRPr="00496CB1" w:rsidRDefault="00E34C14" w:rsidP="00384B5E">
            <w:pPr>
              <w:spacing w:before="120"/>
              <w:rPr>
                <w:b/>
                <w:lang w:val="fr-FR"/>
              </w:rPr>
            </w:pPr>
            <w:r w:rsidRPr="00496CB1">
              <w:rPr>
                <w:rFonts w:hint="eastAsia"/>
                <w:lang w:val="fr-FR"/>
              </w:rPr>
              <w:t>软件</w:t>
            </w:r>
            <w:r w:rsidRPr="00496CB1"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 xml:space="preserve">        </w:t>
            </w:r>
            <w:r w:rsidRPr="00496CB1">
              <w:rPr>
                <w:rFonts w:hint="eastAsia"/>
                <w:lang w:val="fr-FR"/>
              </w:rPr>
              <w:t>VirtualBox Red Hat Linux Server ISO</w:t>
            </w:r>
            <w:r w:rsidRPr="00496CB1">
              <w:rPr>
                <w:rFonts w:hint="eastAsia"/>
                <w:lang w:val="fr-FR"/>
              </w:rPr>
              <w:t>安装软件包</w:t>
            </w:r>
          </w:p>
        </w:tc>
      </w:tr>
      <w:tr w:rsidR="00E34C14" w:rsidTr="00384B5E">
        <w:trPr>
          <w:trHeight w:val="2787"/>
        </w:trPr>
        <w:tc>
          <w:tcPr>
            <w:tcW w:w="9085" w:type="dxa"/>
            <w:gridSpan w:val="8"/>
          </w:tcPr>
          <w:p w:rsidR="00E34C14" w:rsidRDefault="00E34C14" w:rsidP="00384B5E">
            <w:p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四、</w:t>
            </w:r>
            <w:r w:rsidRPr="00A31BFA">
              <w:rPr>
                <w:rFonts w:hint="eastAsia"/>
                <w:b/>
                <w:sz w:val="24"/>
              </w:rPr>
              <w:t>实验内容及步骤</w:t>
            </w:r>
          </w:p>
          <w:p w:rsidR="006034C9" w:rsidRDefault="006034C9" w:rsidP="006034C9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Pr="00496CB1">
              <w:rPr>
                <w:rFonts w:hint="eastAsia"/>
              </w:rPr>
              <w:t>设计一个虚拟存储区和内存工作区，计算</w:t>
            </w:r>
            <w:r>
              <w:rPr>
                <w:rFonts w:hint="eastAsia"/>
              </w:rPr>
              <w:t>先进先出算法</w:t>
            </w:r>
            <w:r w:rsidRPr="00AA1A2C">
              <w:rPr>
                <w:rFonts w:hint="eastAsia"/>
              </w:rPr>
              <w:t>（</w:t>
            </w:r>
            <w:r w:rsidRPr="00AA1A2C">
              <w:rPr>
                <w:rFonts w:hint="eastAsia"/>
              </w:rPr>
              <w:t>FIFO</w:t>
            </w:r>
            <w:r w:rsidRPr="00AA1A2C">
              <w:rPr>
                <w:rFonts w:hint="eastAsia"/>
              </w:rPr>
              <w:t>）</w:t>
            </w:r>
            <w:r>
              <w:rPr>
                <w:rFonts w:hint="eastAsia"/>
              </w:rPr>
              <w:t>访问页面的命中率。</w:t>
            </w:r>
            <w:r w:rsidRPr="00496CB1">
              <w:rPr>
                <w:rFonts w:hint="eastAsia"/>
              </w:rPr>
              <w:t>实验的程序设计基本上按照实验内容进行，即首先用</w:t>
            </w:r>
            <w:r w:rsidRPr="00496CB1">
              <w:rPr>
                <w:rFonts w:hint="eastAsia"/>
              </w:rPr>
              <w:t>srand()</w:t>
            </w:r>
            <w:r w:rsidRPr="00496CB1">
              <w:rPr>
                <w:rFonts w:hint="eastAsia"/>
              </w:rPr>
              <w:t>和</w:t>
            </w:r>
            <w:r w:rsidRPr="00496CB1">
              <w:rPr>
                <w:rFonts w:hint="eastAsia"/>
              </w:rPr>
              <w:t>rand()</w:t>
            </w:r>
            <w:r w:rsidRPr="00496CB1">
              <w:rPr>
                <w:rFonts w:hint="eastAsia"/>
              </w:rPr>
              <w:t>函数定义和产生指令序列，然后将指令序列变换成相应的页地址流，并针对不同的算法计算出相应的命中率。</w:t>
            </w:r>
          </w:p>
          <w:p w:rsidR="006034C9" w:rsidRDefault="006034C9" w:rsidP="006034C9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001852">
              <w:rPr>
                <w:rFonts w:hint="eastAsia"/>
              </w:rPr>
              <w:t xml:space="preserve"> </w:t>
            </w:r>
            <w:r w:rsidRPr="00001852">
              <w:rPr>
                <w:rFonts w:hint="eastAsia"/>
              </w:rPr>
              <w:t>设计一个虚拟存储区和内存工作区，并使用下述算法计算访问命中率。先进先出算法（</w:t>
            </w:r>
            <w:r w:rsidRPr="00001852">
              <w:rPr>
                <w:rFonts w:hint="eastAsia"/>
              </w:rPr>
              <w:t>FIFO</w:t>
            </w:r>
            <w:r w:rsidRPr="00001852">
              <w:rPr>
                <w:rFonts w:hint="eastAsia"/>
              </w:rPr>
              <w:t>）</w:t>
            </w:r>
            <w:r w:rsidRPr="00001852">
              <w:rPr>
                <w:rFonts w:hint="eastAsia"/>
              </w:rPr>
              <w:t>;</w:t>
            </w:r>
            <w:r w:rsidRPr="00001852">
              <w:rPr>
                <w:rFonts w:hint="eastAsia"/>
              </w:rPr>
              <w:t>最近最少使用算法（</w:t>
            </w:r>
            <w:r w:rsidRPr="00001852">
              <w:rPr>
                <w:rFonts w:hint="eastAsia"/>
              </w:rPr>
              <w:t>LRU</w:t>
            </w:r>
            <w:r w:rsidRPr="00001852">
              <w:rPr>
                <w:rFonts w:hint="eastAsia"/>
              </w:rPr>
              <w:t>）</w:t>
            </w:r>
            <w:r w:rsidRPr="00001852">
              <w:rPr>
                <w:rFonts w:hint="eastAsia"/>
              </w:rPr>
              <w:t>;</w:t>
            </w:r>
            <w:r w:rsidRPr="00001852">
              <w:rPr>
                <w:rFonts w:hint="eastAsia"/>
              </w:rPr>
              <w:t>最佳淘汰算法</w:t>
            </w:r>
            <w:r w:rsidRPr="00001852">
              <w:rPr>
                <w:rFonts w:hint="eastAsia"/>
              </w:rPr>
              <w:t>(OPT);</w:t>
            </w:r>
            <w:r w:rsidRPr="00001852">
              <w:rPr>
                <w:rFonts w:hint="eastAsia"/>
              </w:rPr>
              <w:t>命中率</w:t>
            </w:r>
            <w:r w:rsidRPr="00001852">
              <w:rPr>
                <w:rFonts w:hint="eastAsia"/>
              </w:rPr>
              <w:t>=</w:t>
            </w:r>
            <w:r w:rsidRPr="00001852">
              <w:rPr>
                <w:rFonts w:hint="eastAsia"/>
              </w:rPr>
              <w:t>（</w:t>
            </w:r>
            <w:r w:rsidRPr="00001852">
              <w:rPr>
                <w:rFonts w:hint="eastAsia"/>
              </w:rPr>
              <w:t>1-</w:t>
            </w:r>
            <w:r w:rsidRPr="00001852">
              <w:rPr>
                <w:rFonts w:hint="eastAsia"/>
              </w:rPr>
              <w:t>页面失效冷饮数）</w:t>
            </w:r>
            <w:r w:rsidRPr="00001852">
              <w:rPr>
                <w:rFonts w:hint="eastAsia"/>
              </w:rPr>
              <w:t>/</w:t>
            </w:r>
            <w:r w:rsidRPr="00001852">
              <w:rPr>
                <w:rFonts w:hint="eastAsia"/>
              </w:rPr>
              <w:t>页地址流长度本实验的程序设计基本上按照实验内容进行，即首先用</w:t>
            </w:r>
            <w:r w:rsidRPr="00001852">
              <w:rPr>
                <w:rFonts w:hint="eastAsia"/>
              </w:rPr>
              <w:t>srand()</w:t>
            </w:r>
            <w:r w:rsidRPr="00001852">
              <w:rPr>
                <w:rFonts w:hint="eastAsia"/>
              </w:rPr>
              <w:t>和</w:t>
            </w:r>
            <w:r w:rsidRPr="00001852">
              <w:rPr>
                <w:rFonts w:hint="eastAsia"/>
              </w:rPr>
              <w:t>rand()</w:t>
            </w:r>
            <w:r w:rsidRPr="00001852">
              <w:rPr>
                <w:rFonts w:hint="eastAsia"/>
              </w:rPr>
              <w:t>函数定义和产生指令序列，然后将指令序列变换成相应的页地址流，并针对不同的算法计算出相应的命中率</w:t>
            </w:r>
          </w:p>
          <w:p w:rsidR="006034C9" w:rsidRDefault="006034C9" w:rsidP="006034C9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496CB1">
              <w:rPr>
                <w:rFonts w:hint="eastAsia"/>
              </w:rPr>
              <w:t xml:space="preserve"> </w:t>
            </w:r>
            <w:r w:rsidRPr="00496CB1">
              <w:rPr>
                <w:rFonts w:hint="eastAsia"/>
              </w:rPr>
              <w:t>设计一个虚拟存储区和内存工作区，计算</w:t>
            </w:r>
            <w:r w:rsidRPr="00B0421C">
              <w:rPr>
                <w:rFonts w:hint="eastAsia"/>
              </w:rPr>
              <w:t>最少访问页面算法</w:t>
            </w:r>
            <w:r w:rsidRPr="00B0421C">
              <w:rPr>
                <w:rFonts w:hint="eastAsia"/>
              </w:rPr>
              <w:t>(LFU)</w:t>
            </w:r>
            <w:r>
              <w:rPr>
                <w:rFonts w:hint="eastAsia"/>
              </w:rPr>
              <w:t>和</w:t>
            </w:r>
            <w:r w:rsidRPr="001C1313">
              <w:rPr>
                <w:rFonts w:hint="eastAsia"/>
              </w:rPr>
              <w:t>最近最为经常使用算法</w:t>
            </w:r>
            <w:r w:rsidRPr="001C1313">
              <w:rPr>
                <w:rFonts w:hint="eastAsia"/>
              </w:rPr>
              <w:t>(NUR)</w:t>
            </w:r>
            <w:r w:rsidRPr="00496CB1">
              <w:rPr>
                <w:rFonts w:hint="eastAsia"/>
              </w:rPr>
              <w:t xml:space="preserve"> </w:t>
            </w:r>
            <w:r w:rsidRPr="00496CB1">
              <w:rPr>
                <w:rFonts w:hint="eastAsia"/>
              </w:rPr>
              <w:t>访问</w:t>
            </w:r>
            <w:r>
              <w:rPr>
                <w:rFonts w:hint="eastAsia"/>
              </w:rPr>
              <w:t>页面的</w:t>
            </w:r>
            <w:r w:rsidRPr="00496CB1">
              <w:rPr>
                <w:rFonts w:hint="eastAsia"/>
              </w:rPr>
              <w:t>命中率。</w:t>
            </w:r>
          </w:p>
          <w:p w:rsidR="006034C9" w:rsidRDefault="006034C9" w:rsidP="006034C9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Pr="00496CB1">
              <w:rPr>
                <w:rFonts w:hint="eastAsia"/>
              </w:rPr>
              <w:t>命中率</w:t>
            </w:r>
            <w:r w:rsidRPr="00496CB1">
              <w:rPr>
                <w:rFonts w:hint="eastAsia"/>
              </w:rPr>
              <w:t>=</w:t>
            </w:r>
            <w:r w:rsidRPr="00496CB1">
              <w:rPr>
                <w:rFonts w:hint="eastAsia"/>
              </w:rPr>
              <w:t>（</w:t>
            </w:r>
            <w:r w:rsidRPr="00496CB1">
              <w:rPr>
                <w:rFonts w:hint="eastAsia"/>
              </w:rPr>
              <w:t>1-</w:t>
            </w:r>
            <w:r w:rsidRPr="00496CB1">
              <w:rPr>
                <w:rFonts w:hint="eastAsia"/>
              </w:rPr>
              <w:t>页面失效冷饮数）</w:t>
            </w:r>
            <w:r w:rsidRPr="00496CB1">
              <w:rPr>
                <w:rFonts w:hint="eastAsia"/>
              </w:rPr>
              <w:t>/</w:t>
            </w:r>
            <w:r w:rsidRPr="00496CB1">
              <w:rPr>
                <w:rFonts w:hint="eastAsia"/>
              </w:rPr>
              <w:t>页地址流长度</w:t>
            </w:r>
            <w:r>
              <w:rPr>
                <w:rFonts w:hint="eastAsia"/>
              </w:rPr>
              <w:t>）</w:t>
            </w:r>
          </w:p>
          <w:p w:rsidR="00E34C14" w:rsidRPr="006034C9" w:rsidRDefault="00E34C14" w:rsidP="00384B5E">
            <w:pPr>
              <w:ind w:left="624" w:right="340" w:hanging="340"/>
            </w:pPr>
          </w:p>
        </w:tc>
      </w:tr>
      <w:tr w:rsidR="00E34C14" w:rsidTr="00384B5E">
        <w:trPr>
          <w:trHeight w:val="3419"/>
        </w:trPr>
        <w:tc>
          <w:tcPr>
            <w:tcW w:w="9085" w:type="dxa"/>
            <w:gridSpan w:val="8"/>
          </w:tcPr>
          <w:p w:rsidR="00E34C14" w:rsidRDefault="00E34C14" w:rsidP="00384B5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五、实验结果、分析与心得</w:t>
            </w:r>
          </w:p>
          <w:p w:rsidR="00E34C14" w:rsidRDefault="00E34C14" w:rsidP="00384B5E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1.</w:t>
            </w:r>
            <w:r w:rsidR="00536199">
              <w:rPr>
                <w:rFonts w:hint="eastAsia"/>
                <w:b/>
              </w:rPr>
              <w:t>实验结果</w:t>
            </w:r>
          </w:p>
          <w:p w:rsidR="00536199" w:rsidRDefault="00536199" w:rsidP="00384B5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FIFO</w:t>
            </w:r>
            <w:r>
              <w:rPr>
                <w:rFonts w:hint="eastAsia"/>
                <w:b/>
              </w:rPr>
              <w:t>：</w:t>
            </w:r>
          </w:p>
          <w:p w:rsidR="00E34C14" w:rsidRDefault="00E34C14" w:rsidP="00E34C1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524423" cy="4076454"/>
                  <wp:effectExtent l="19050" t="0" r="77" b="0"/>
                  <wp:docPr id="3" name="图片 3" descr="C:\Users\abcd\AppData\Roaming\Tencent\Users\389796404\QQ\WinTemp\RichOle\MFKN04G(B67ZF)4JAT4DSQ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bcd\AppData\Roaming\Tencent\Users\389796404\QQ\WinTemp\RichOle\MFKN04G(B67ZF)4JAT4DSQ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730" cy="407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52B1" w:rsidRDefault="002252B1" w:rsidP="00E34C1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2252B1" w:rsidRDefault="002252B1" w:rsidP="002252B1">
            <w:pPr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LRU：</w:t>
            </w:r>
            <w:r w:rsidRPr="00E34C14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2252B1" w:rsidRPr="002252B1" w:rsidRDefault="002252B1" w:rsidP="002252B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869940" cy="3693160"/>
                  <wp:effectExtent l="19050" t="0" r="0" b="0"/>
                  <wp:docPr id="24" name="图片 24" descr="C:\Users\abcd\AppData\Roaming\Tencent\Users\389796404\QQ\WinTemp\RichOle\01~2@IPI@D9KFXHFQ}970I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abcd\AppData\Roaming\Tencent\Users\389796404\QQ\WinTemp\RichOle\01~2@IPI@D9KFXHFQ}970I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9940" cy="3693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52B1" w:rsidRDefault="002252B1" w:rsidP="002252B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OPT：</w:t>
            </w:r>
          </w:p>
          <w:p w:rsidR="002252B1" w:rsidRPr="002252B1" w:rsidRDefault="002252B1" w:rsidP="002252B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067300" cy="3657600"/>
                  <wp:effectExtent l="19050" t="0" r="0" b="0"/>
                  <wp:docPr id="26" name="图片 26" descr="C:\Users\abcd\AppData\Roaming\Tencent\Users\389796404\QQ\WinTemp\RichOle\V{WAQJ89V8]]KAHTOV}Z7{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bcd\AppData\Roaming\Tencent\Users\389796404\QQ\WinTemp\RichOle\V{WAQJ89V8]]KAHTOV}Z7{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52B1" w:rsidRDefault="002252B1" w:rsidP="002252B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LFU：</w:t>
            </w:r>
          </w:p>
          <w:p w:rsidR="002252B1" w:rsidRPr="002252B1" w:rsidRDefault="002252B1" w:rsidP="002252B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3727041" cy="3810983"/>
                  <wp:effectExtent l="19050" t="0" r="6759" b="0"/>
                  <wp:docPr id="28" name="图片 28" descr="C:\Users\abcd\AppData\Roaming\Tencent\Users\389796404\QQ\WinTemp\RichOle\}FB$5DX~JORZ(WWBEJXV{~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abcd\AppData\Roaming\Tencent\Users\389796404\QQ\WinTemp\RichOle\}FB$5DX~JORZ(WWBEJXV{~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4074" cy="3818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52B1" w:rsidRDefault="002252B1" w:rsidP="002252B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NUR：</w:t>
            </w:r>
          </w:p>
          <w:p w:rsidR="002252B1" w:rsidRPr="002252B1" w:rsidRDefault="002252B1" w:rsidP="002252B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4776453" cy="3691635"/>
                  <wp:effectExtent l="19050" t="0" r="5097" b="0"/>
                  <wp:docPr id="30" name="图片 30" descr="C:\Users\abcd\AppData\Roaming\Tencent\Users\389796404\QQ\WinTemp\RichOle\1S8{GQ$LRQF[IQ[H]$LV0N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abcd\AppData\Roaming\Tencent\Users\389796404\QQ\WinTemp\RichOle\1S8{GQ$LRQF[IQ[H]$LV0N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7777" cy="3692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52B1" w:rsidRDefault="002252B1" w:rsidP="002252B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2252B1" w:rsidRDefault="002252B1" w:rsidP="002252B1">
            <w:pPr>
              <w:rPr>
                <w:rFonts w:ascii="宋体" w:hAnsi="宋体" w:cs="宋体" w:hint="eastAsia"/>
                <w:kern w:val="0"/>
                <w:sz w:val="24"/>
              </w:rPr>
            </w:pPr>
          </w:p>
          <w:p w:rsidR="002252B1" w:rsidRDefault="002252B1" w:rsidP="002252B1">
            <w:pPr>
              <w:rPr>
                <w:rFonts w:ascii="宋体" w:hAnsi="宋体" w:cs="宋体" w:hint="eastAsia"/>
                <w:kern w:val="0"/>
                <w:sz w:val="24"/>
              </w:rPr>
            </w:pPr>
          </w:p>
          <w:p w:rsidR="002252B1" w:rsidRDefault="002252B1" w:rsidP="002252B1">
            <w:pPr>
              <w:rPr>
                <w:rFonts w:ascii="宋体" w:hAnsi="宋体" w:cs="宋体" w:hint="eastAsia"/>
                <w:kern w:val="0"/>
                <w:sz w:val="24"/>
              </w:rPr>
            </w:pPr>
          </w:p>
          <w:p w:rsidR="002252B1" w:rsidRPr="00E34C14" w:rsidRDefault="002252B1" w:rsidP="002252B1">
            <w:pPr>
              <w:rPr>
                <w:rFonts w:ascii="宋体" w:hAnsi="宋体" w:cs="宋体"/>
                <w:kern w:val="0"/>
                <w:sz w:val="24"/>
              </w:rPr>
            </w:pPr>
          </w:p>
          <w:p w:rsidR="00E94749" w:rsidRDefault="00E34C14" w:rsidP="00E94749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E94749">
              <w:rPr>
                <w:rFonts w:hint="eastAsia"/>
              </w:rPr>
              <w:t>．分析</w:t>
            </w:r>
            <w:r>
              <w:rPr>
                <w:rFonts w:hint="eastAsia"/>
              </w:rPr>
              <w:t>结果，</w:t>
            </w:r>
          </w:p>
          <w:p w:rsidR="00E34C14" w:rsidRDefault="00E94749" w:rsidP="00E94749">
            <w:pPr>
              <w:ind w:right="340" w:firstLineChars="200" w:firstLine="420"/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FIFO</w:t>
            </w:r>
            <w:r w:rsidR="00E34C14" w:rsidRPr="00A62C4B">
              <w:rPr>
                <w:rFonts w:ascii="宋体" w:hAnsi="宋体" w:cs="宋体" w:hint="eastAsia"/>
                <w:kern w:val="0"/>
                <w:szCs w:val="21"/>
              </w:rPr>
              <w:t>算法总是淘汰最先进入内存的页面，即选择在内存中驻留时间最久的页面予以淘汰</w:t>
            </w:r>
            <w:proofErr w:type="gramStart"/>
            <w:r w:rsidR="00E34C14">
              <w:rPr>
                <w:rFonts w:hint="eastAsia"/>
              </w:rPr>
              <w:t>验</w:t>
            </w:r>
            <w:proofErr w:type="gramEnd"/>
            <w:r w:rsidR="00E34C14">
              <w:rPr>
                <w:rFonts w:hint="eastAsia"/>
              </w:rPr>
              <w:t>结果可以明显看出输出的是一个数组</w:t>
            </w:r>
            <w:r w:rsidR="00E34C14">
              <w:rPr>
                <w:rFonts w:hint="eastAsia"/>
              </w:rPr>
              <w:t>4</w:t>
            </w:r>
            <w:r w:rsidR="00E34C14">
              <w:rPr>
                <w:rFonts w:hint="eastAsia"/>
              </w:rPr>
              <w:t>到</w:t>
            </w:r>
            <w:r w:rsidR="00E34C14">
              <w:rPr>
                <w:rFonts w:hint="eastAsia"/>
              </w:rPr>
              <w:t>28</w:t>
            </w:r>
            <w:r w:rsidR="00E34C14">
              <w:rPr>
                <w:rFonts w:hint="eastAsia"/>
              </w:rPr>
              <w:t>按先执行顺序</w:t>
            </w:r>
            <w:proofErr w:type="gramStart"/>
            <w:r w:rsidR="00E34C14">
              <w:rPr>
                <w:rFonts w:hint="eastAsia"/>
              </w:rPr>
              <w:t>输出哪</w:t>
            </w:r>
            <w:proofErr w:type="gramEnd"/>
            <w:r w:rsidR="00E34C14">
              <w:rPr>
                <w:rFonts w:hint="eastAsia"/>
              </w:rPr>
              <w:t>一个</w:t>
            </w:r>
          </w:p>
          <w:p w:rsidR="00E94749" w:rsidRDefault="00E94749" w:rsidP="00E94749">
            <w:pPr>
              <w:ind w:firstLineChars="200" w:firstLine="420"/>
              <w:rPr>
                <w:rFonts w:ascii="宋体" w:hAnsi="宋体" w:cs="宋体" w:hint="eastAsia"/>
                <w:kern w:val="0"/>
              </w:rPr>
            </w:pPr>
            <w:r>
              <w:rPr>
                <w:rFonts w:hint="eastAsia"/>
              </w:rPr>
              <w:t>LRU</w:t>
            </w:r>
            <w:r>
              <w:rPr>
                <w:rFonts w:hint="eastAsia"/>
              </w:rPr>
              <w:t>算法的主要功功能是对相应的页面引用</w:t>
            </w:r>
            <w:proofErr w:type="gramStart"/>
            <w:r>
              <w:rPr>
                <w:rFonts w:hint="eastAsia"/>
              </w:rPr>
              <w:t>串进行</w:t>
            </w:r>
            <w:proofErr w:type="gramEnd"/>
            <w:r>
              <w:rPr>
                <w:rFonts w:hint="eastAsia"/>
              </w:rPr>
              <w:t>处理，</w:t>
            </w:r>
            <w:r>
              <w:rPr>
                <w:rFonts w:ascii="宋体" w:hAnsi="宋体" w:cs="宋体" w:hint="eastAsia"/>
                <w:kern w:val="0"/>
              </w:rPr>
              <w:t>最近最久未使用（</w:t>
            </w:r>
            <w:r>
              <w:rPr>
                <w:rFonts w:ascii="宋体" w:hAnsi="宋体" w:cs="宋体"/>
                <w:kern w:val="0"/>
              </w:rPr>
              <w:t>LRU</w:t>
            </w:r>
            <w:r>
              <w:rPr>
                <w:rFonts w:ascii="宋体" w:hAnsi="宋体" w:cs="宋体" w:hint="eastAsia"/>
                <w:kern w:val="0"/>
              </w:rPr>
              <w:t>）置换算法，是根据页面调入内存后的使用情况进行决策的。由于无法预测各页面将来的使用情况，只能利用“最近的过去”作为“最近的将来”的近似，因此，</w:t>
            </w:r>
            <w:r>
              <w:rPr>
                <w:rFonts w:ascii="宋体" w:hAnsi="宋体" w:cs="宋体"/>
                <w:kern w:val="0"/>
              </w:rPr>
              <w:t>LRU</w:t>
            </w:r>
            <w:r>
              <w:rPr>
                <w:rFonts w:ascii="宋体" w:hAnsi="宋体" w:cs="宋体" w:hint="eastAsia"/>
                <w:kern w:val="0"/>
              </w:rPr>
              <w:t>置换算法是选择最近最久未使用的页面予以淘汰。该算法赋予每个页面一个访问字段，用来记录一个页面自上次被访问以来所经历的时间</w:t>
            </w:r>
            <w:r>
              <w:rPr>
                <w:rFonts w:ascii="宋体" w:hAnsi="宋体" w:cs="宋体"/>
                <w:kern w:val="0"/>
              </w:rPr>
              <w:t>t,</w:t>
            </w:r>
            <w:r>
              <w:rPr>
                <w:rFonts w:ascii="宋体" w:hAnsi="宋体" w:cs="宋体" w:hint="eastAsia"/>
                <w:kern w:val="0"/>
              </w:rPr>
              <w:t>，当须淘汰一个页面时，选择现有页面中其</w:t>
            </w:r>
            <w:r>
              <w:rPr>
                <w:rFonts w:ascii="宋体" w:hAnsi="宋体" w:cs="宋体"/>
                <w:kern w:val="0"/>
              </w:rPr>
              <w:t>t</w:t>
            </w:r>
            <w:r>
              <w:rPr>
                <w:rFonts w:ascii="宋体" w:hAnsi="宋体" w:cs="宋体" w:hint="eastAsia"/>
                <w:kern w:val="0"/>
              </w:rPr>
              <w:t>值最大的，</w:t>
            </w:r>
            <w:proofErr w:type="gramStart"/>
            <w:r>
              <w:rPr>
                <w:rFonts w:ascii="宋体" w:hAnsi="宋体" w:cs="宋体" w:hint="eastAsia"/>
                <w:kern w:val="0"/>
              </w:rPr>
              <w:t>即最近</w:t>
            </w:r>
            <w:proofErr w:type="gramEnd"/>
            <w:r>
              <w:rPr>
                <w:rFonts w:ascii="宋体" w:hAnsi="宋体" w:cs="宋体" w:hint="eastAsia"/>
                <w:kern w:val="0"/>
              </w:rPr>
              <w:t>最久未使用的页面予以淘汰。</w:t>
            </w:r>
          </w:p>
          <w:p w:rsidR="00E94749" w:rsidRDefault="00E94749" w:rsidP="00E94749">
            <w:pPr>
              <w:ind w:firstLine="480"/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</w:rPr>
              <w:t>OPT算法是</w:t>
            </w:r>
            <w:r>
              <w:rPr>
                <w:rFonts w:hint="eastAsia"/>
              </w:rPr>
              <w:t>最优页置换算法，是所有算法中产生页错误率最低的，而且绝对没有</w:t>
            </w:r>
            <w:proofErr w:type="spellStart"/>
            <w:r>
              <w:rPr>
                <w:rFonts w:hint="eastAsia"/>
              </w:rPr>
              <w:t>Belady</w:t>
            </w:r>
            <w:proofErr w:type="spellEnd"/>
            <w:r>
              <w:rPr>
                <w:rFonts w:hint="eastAsia"/>
              </w:rPr>
              <w:t>异常的问题。它会置换最长时间不会使用的页。最优页（</w:t>
            </w:r>
            <w:r>
              <w:rPr>
                <w:rFonts w:hint="eastAsia"/>
              </w:rPr>
              <w:t>OPT</w:t>
            </w:r>
            <w:r>
              <w:rPr>
                <w:rFonts w:hint="eastAsia"/>
              </w:rPr>
              <w:t>）置换算法，是根据最长时间不会使用的页来决策的。这就意味着，需要注意内存中的页面和页面的距离了。因此</w:t>
            </w:r>
            <w:r>
              <w:rPr>
                <w:rFonts w:hint="eastAsia"/>
              </w:rPr>
              <w:t>OPT</w:t>
            </w:r>
            <w:r>
              <w:rPr>
                <w:rFonts w:hint="eastAsia"/>
              </w:rPr>
              <w:t>算法是选择最久未使用的页面进行淘汰的。该算法赋予内存中每个页面一个访问字段，用来记录距离此处的最近页面的距离，这样通过比较，就能把最久未使用的页面淘汰掉。</w:t>
            </w:r>
          </w:p>
          <w:p w:rsidR="00E94749" w:rsidRDefault="006034C9" w:rsidP="000A7860">
            <w:pPr>
              <w:ind w:right="340" w:firstLine="435"/>
              <w:rPr>
                <w:rFonts w:hint="eastAsia"/>
              </w:rPr>
            </w:pPr>
            <w:r>
              <w:rPr>
                <w:rFonts w:hint="eastAsia"/>
              </w:rPr>
              <w:t>LFU</w:t>
            </w:r>
            <w:r>
              <w:rPr>
                <w:rFonts w:hint="eastAsia"/>
              </w:rPr>
              <w:t>算法是</w:t>
            </w:r>
            <w:r>
              <w:rPr>
                <w:rFonts w:hint="eastAsia"/>
              </w:rPr>
              <w:t>LRU</w:t>
            </w:r>
            <w:r w:rsidR="000A7860">
              <w:rPr>
                <w:rFonts w:hint="eastAsia"/>
              </w:rPr>
              <w:t>的近似算法，通过给每个页框设置一个计数器计算每一个页面最近被访问的次数，选择次数最少的进行淘汰。</w:t>
            </w:r>
          </w:p>
          <w:p w:rsidR="000A7860" w:rsidRPr="000A7860" w:rsidRDefault="000A7860" w:rsidP="000A7860">
            <w:pPr>
              <w:ind w:right="340" w:firstLine="435"/>
              <w:rPr>
                <w:rFonts w:hint="eastAsia"/>
              </w:rPr>
            </w:pPr>
            <w:r>
              <w:rPr>
                <w:rFonts w:hint="eastAsia"/>
              </w:rPr>
              <w:t>NUR</w:t>
            </w:r>
            <w:r>
              <w:rPr>
                <w:rFonts w:hint="eastAsia"/>
              </w:rPr>
              <w:t>算法也是</w:t>
            </w:r>
            <w:r>
              <w:rPr>
                <w:rFonts w:hint="eastAsia"/>
              </w:rPr>
              <w:t>LRU</w:t>
            </w:r>
            <w:r>
              <w:rPr>
                <w:rFonts w:hint="eastAsia"/>
              </w:rPr>
              <w:t>的近似算法，通过设计一个标志位跟踪每个页面最近被访问的情况，起初值为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，如果被访问了就置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，并且系统定时对其清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。当进行页面淘汰的时候，系统选择标志位为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的页面进行淘汰。</w:t>
            </w:r>
          </w:p>
          <w:p w:rsidR="00E34C14" w:rsidRDefault="00E34C14" w:rsidP="000A7860">
            <w:pPr>
              <w:ind w:right="340"/>
            </w:pPr>
            <w:r>
              <w:rPr>
                <w:rFonts w:hint="eastAsia"/>
              </w:rPr>
              <w:t>3 .</w:t>
            </w:r>
            <w:r w:rsidR="000A7860">
              <w:rPr>
                <w:rFonts w:hint="eastAsia"/>
              </w:rPr>
              <w:t>体会：</w:t>
            </w:r>
          </w:p>
          <w:p w:rsidR="00E34C14" w:rsidRPr="00E34C14" w:rsidRDefault="000A7860" w:rsidP="000A7860">
            <w:pPr>
              <w:ind w:right="340" w:firstLineChars="100" w:firstLine="210"/>
              <w:rPr>
                <w:b/>
              </w:rPr>
            </w:pPr>
            <w:r>
              <w:rPr>
                <w:rFonts w:hint="eastAsia"/>
                <w:kern w:val="144"/>
              </w:rPr>
              <w:t>没有所谓的最好的算法，当置换的页面数较小的时候，各种算法的区别才有所体现出来，是当页面数到达一定的时候，各种算法都趋于一个比较接近的固定值。由此可以得到一个个人的结论，算法的选择，应根据实际的情况来选择较为合适的。</w:t>
            </w:r>
          </w:p>
        </w:tc>
      </w:tr>
      <w:tr w:rsidR="00E34C14" w:rsidTr="00384B5E">
        <w:trPr>
          <w:trHeight w:val="3419"/>
        </w:trPr>
        <w:tc>
          <w:tcPr>
            <w:tcW w:w="9085" w:type="dxa"/>
            <w:gridSpan w:val="8"/>
          </w:tcPr>
          <w:p w:rsidR="00E34C14" w:rsidRDefault="00E34C14" w:rsidP="00384B5E">
            <w:pPr>
              <w:rPr>
                <w:b/>
                <w:sz w:val="24"/>
              </w:rPr>
            </w:pPr>
            <w:r w:rsidRPr="00076DA0">
              <w:rPr>
                <w:rFonts w:hint="eastAsia"/>
                <w:b/>
                <w:sz w:val="24"/>
              </w:rPr>
              <w:lastRenderedPageBreak/>
              <w:t>教师评语：</w:t>
            </w:r>
          </w:p>
          <w:p w:rsidR="00E34C14" w:rsidRDefault="00E34C14" w:rsidP="00384B5E">
            <w:pPr>
              <w:rPr>
                <w:b/>
                <w:sz w:val="24"/>
              </w:rPr>
            </w:pPr>
          </w:p>
          <w:p w:rsidR="00E34C14" w:rsidRDefault="00E34C14" w:rsidP="00384B5E">
            <w:pPr>
              <w:rPr>
                <w:b/>
                <w:sz w:val="24"/>
              </w:rPr>
            </w:pPr>
          </w:p>
          <w:p w:rsidR="00E34C14" w:rsidRDefault="00E34C14" w:rsidP="00384B5E">
            <w:pPr>
              <w:rPr>
                <w:b/>
                <w:sz w:val="24"/>
              </w:rPr>
            </w:pPr>
          </w:p>
          <w:p w:rsidR="00E34C14" w:rsidRDefault="00E34C14" w:rsidP="00384B5E">
            <w:pPr>
              <w:rPr>
                <w:b/>
                <w:sz w:val="24"/>
              </w:rPr>
            </w:pPr>
          </w:p>
          <w:p w:rsidR="00E34C14" w:rsidRPr="00351196" w:rsidRDefault="00E34C14" w:rsidP="00384B5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rFonts w:hint="eastAsia"/>
                <w:b/>
                <w:sz w:val="24"/>
              </w:rPr>
              <w:t>: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      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351196">
              <w:rPr>
                <w:rFonts w:hint="eastAsia"/>
                <w:b/>
                <w:sz w:val="24"/>
              </w:rPr>
              <w:t xml:space="preserve">   </w:t>
            </w:r>
          </w:p>
          <w:p w:rsidR="00E34C14" w:rsidRDefault="00E34C14" w:rsidP="00384B5E">
            <w:pPr>
              <w:rPr>
                <w:b/>
                <w:sz w:val="24"/>
              </w:rPr>
            </w:pPr>
          </w:p>
          <w:p w:rsidR="00E34C14" w:rsidRDefault="00E34C14" w:rsidP="00384B5E">
            <w:pPr>
              <w:spacing w:before="120"/>
              <w:ind w:firstLineChars="2056" w:firstLine="4954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 w:rsidRPr="00B12A99"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 xml:space="preserve">        </w:t>
            </w:r>
          </w:p>
        </w:tc>
      </w:tr>
    </w:tbl>
    <w:p w:rsidR="00E34C14" w:rsidRDefault="00E34C14" w:rsidP="00E34C14"/>
    <w:p w:rsidR="00E34C14" w:rsidRDefault="00E34C14" w:rsidP="00E34C14"/>
    <w:p w:rsidR="00E34C14" w:rsidRDefault="00E34C14" w:rsidP="00E34C14">
      <w:pPr>
        <w:spacing w:line="360" w:lineRule="auto"/>
      </w:pPr>
    </w:p>
    <w:p w:rsidR="00395230" w:rsidRPr="00E34C14" w:rsidRDefault="00395230"/>
    <w:sectPr w:rsidR="00395230" w:rsidRPr="00E34C14" w:rsidSect="00CE3DEA">
      <w:headerReference w:type="default" r:id="rId12"/>
      <w:footerReference w:type="default" r:id="rId13"/>
      <w:pgSz w:w="11906" w:h="16838" w:code="9"/>
      <w:pgMar w:top="1418" w:right="1418" w:bottom="1418" w:left="1418" w:header="851" w:footer="1418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F5F" w:rsidRDefault="00510F5F" w:rsidP="00CE3DEA">
      <w:r>
        <w:separator/>
      </w:r>
    </w:p>
  </w:endnote>
  <w:endnote w:type="continuationSeparator" w:id="0">
    <w:p w:rsidR="00510F5F" w:rsidRDefault="00510F5F" w:rsidP="00CE3D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FB9" w:rsidRDefault="00E34C14">
    <w:pPr>
      <w:pStyle w:val="a4"/>
      <w:jc w:val="right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信息工程学教研室</w:t>
    </w:r>
    <w:r>
      <w:rPr>
        <w:rFonts w:ascii="宋体" w:hAnsi="宋体" w:hint="eastAsia"/>
      </w:rPr>
      <w:t>·</w:t>
    </w:r>
    <w:r>
      <w:rPr>
        <w:rFonts w:ascii="宋体" w:hAnsi="宋体" w:hint="eastAsia"/>
        <w:sz w:val="21"/>
        <w:szCs w:val="21"/>
      </w:rPr>
      <w:t>2011年编制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F5F" w:rsidRDefault="00510F5F" w:rsidP="00CE3DEA">
      <w:r>
        <w:separator/>
      </w:r>
    </w:p>
  </w:footnote>
  <w:footnote w:type="continuationSeparator" w:id="0">
    <w:p w:rsidR="00510F5F" w:rsidRDefault="00510F5F" w:rsidP="00CE3D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FB9" w:rsidRDefault="00E34C14">
    <w:pPr>
      <w:pStyle w:val="a3"/>
      <w:rPr>
        <w:rFonts w:ascii="楷体_GB2312" w:eastAsia="楷体_GB2312"/>
        <w:sz w:val="24"/>
        <w:szCs w:val="24"/>
      </w:rPr>
    </w:pPr>
    <w:r>
      <w:rPr>
        <w:rFonts w:ascii="楷体_GB2312" w:eastAsia="楷体_GB2312" w:hint="eastAsia"/>
        <w:sz w:val="24"/>
        <w:szCs w:val="24"/>
      </w:rPr>
      <w:t>广东医学院信息工程学院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D300D"/>
    <w:multiLevelType w:val="hybridMultilevel"/>
    <w:tmpl w:val="C08441F4"/>
    <w:lvl w:ilvl="0" w:tplc="FB768BBA">
      <w:start w:val="1"/>
      <w:numFmt w:val="decimal"/>
      <w:lvlText w:val="%1、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4C14"/>
    <w:rsid w:val="000A7860"/>
    <w:rsid w:val="002252B1"/>
    <w:rsid w:val="00395230"/>
    <w:rsid w:val="00510F5F"/>
    <w:rsid w:val="00536199"/>
    <w:rsid w:val="006034C9"/>
    <w:rsid w:val="00CE3DEA"/>
    <w:rsid w:val="00E34C14"/>
    <w:rsid w:val="00E94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34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34C1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E34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34C14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C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C1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3</cp:revision>
  <dcterms:created xsi:type="dcterms:W3CDTF">2013-01-11T13:39:00Z</dcterms:created>
  <dcterms:modified xsi:type="dcterms:W3CDTF">2013-01-11T15:11:00Z</dcterms:modified>
</cp:coreProperties>
</file>