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51627">
        <w:rPr>
          <w:rFonts w:ascii="Courier New" w:hAnsi="Courier New" w:cs="Courier New"/>
          <w:color w:val="000000" w:themeColor="text1"/>
        </w:rPr>
        <w:t>// Constructor function for Shape objects</w:t>
      </w: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51627">
        <w:rPr>
          <w:rFonts w:ascii="Courier New" w:hAnsi="Courier New" w:cs="Courier New"/>
          <w:color w:val="000000" w:themeColor="text1"/>
        </w:rPr>
        <w:t>// 'name' is a property that every Shape will have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  <w:r w:rsidRPr="00021ACA">
        <w:rPr>
          <w:rFonts w:ascii="Courier New" w:hAnsi="Courier New" w:cs="Courier New"/>
          <w:color w:val="BA56FF"/>
        </w:rPr>
        <w:t>function Shape(name) {</w:t>
      </w: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021ACA">
        <w:rPr>
          <w:rFonts w:ascii="Courier New" w:hAnsi="Courier New" w:cs="Courier New"/>
          <w:color w:val="BA56FF"/>
        </w:rPr>
        <w:t xml:space="preserve">  this.name = name; </w:t>
      </w:r>
      <w:r w:rsidRPr="00F51627">
        <w:rPr>
          <w:rFonts w:ascii="Courier New" w:hAnsi="Courier New" w:cs="Courier New"/>
          <w:color w:val="000000" w:themeColor="text1"/>
        </w:rPr>
        <w:t>// Assign the provided name to the 'name' property of the object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  <w:r w:rsidRPr="00021ACA">
        <w:rPr>
          <w:rFonts w:ascii="Courier New" w:hAnsi="Courier New" w:cs="Courier New"/>
          <w:color w:val="BA56FF"/>
        </w:rPr>
        <w:t>}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51627">
        <w:rPr>
          <w:rFonts w:ascii="Courier New" w:hAnsi="Courier New" w:cs="Courier New"/>
          <w:color w:val="000000" w:themeColor="text1"/>
        </w:rPr>
        <w:t>// Add a method to Shape's prototype so all Shape instances can access it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  <w:proofErr w:type="spellStart"/>
      <w:r w:rsidRPr="00021ACA">
        <w:rPr>
          <w:rFonts w:ascii="Courier New" w:hAnsi="Courier New" w:cs="Courier New"/>
          <w:color w:val="BA56FF"/>
        </w:rPr>
        <w:t>Shape.prototype.logName</w:t>
      </w:r>
      <w:proofErr w:type="spellEnd"/>
      <w:r w:rsidRPr="00021ACA">
        <w:rPr>
          <w:rFonts w:ascii="Courier New" w:hAnsi="Courier New" w:cs="Courier New"/>
          <w:color w:val="BA56FF"/>
        </w:rPr>
        <w:t xml:space="preserve"> = function () {</w:t>
      </w: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021ACA">
        <w:rPr>
          <w:rFonts w:ascii="Courier New" w:hAnsi="Courier New" w:cs="Courier New"/>
          <w:color w:val="BA56FF"/>
        </w:rPr>
        <w:t xml:space="preserve">  console.log(`Shape Name: ${this.name}`); </w:t>
      </w:r>
      <w:r w:rsidRPr="00F51627">
        <w:rPr>
          <w:rFonts w:ascii="Courier New" w:hAnsi="Courier New" w:cs="Courier New"/>
          <w:color w:val="000000" w:themeColor="text1"/>
        </w:rPr>
        <w:t>// Logs the name of the shape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  <w:r w:rsidRPr="00021ACA">
        <w:rPr>
          <w:rFonts w:ascii="Courier New" w:hAnsi="Courier New" w:cs="Courier New"/>
          <w:color w:val="BA56FF"/>
        </w:rPr>
        <w:t>};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51627">
        <w:rPr>
          <w:rFonts w:ascii="Courier New" w:hAnsi="Courier New" w:cs="Courier New"/>
          <w:color w:val="000000" w:themeColor="text1"/>
        </w:rPr>
        <w:t>// Constructor function for Rectangle objects</w:t>
      </w: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51627">
        <w:rPr>
          <w:rFonts w:ascii="Courier New" w:hAnsi="Courier New" w:cs="Courier New"/>
          <w:color w:val="000000" w:themeColor="text1"/>
        </w:rPr>
        <w:t>// Rectangle is a type of Shape with additional properties: height and width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  <w:r w:rsidRPr="00021ACA">
        <w:rPr>
          <w:rFonts w:ascii="Courier New" w:hAnsi="Courier New" w:cs="Courier New"/>
          <w:color w:val="BA56FF"/>
        </w:rPr>
        <w:t>function Rectangle(name, height, width) {</w:t>
      </w: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021ACA">
        <w:rPr>
          <w:rFonts w:ascii="Courier New" w:hAnsi="Courier New" w:cs="Courier New"/>
          <w:color w:val="BA56FF"/>
        </w:rPr>
        <w:t xml:space="preserve">  </w:t>
      </w:r>
      <w:proofErr w:type="spellStart"/>
      <w:r w:rsidRPr="00021ACA">
        <w:rPr>
          <w:rFonts w:ascii="Courier New" w:hAnsi="Courier New" w:cs="Courier New"/>
          <w:color w:val="BA56FF"/>
        </w:rPr>
        <w:t>Shape.call</w:t>
      </w:r>
      <w:proofErr w:type="spellEnd"/>
      <w:r w:rsidRPr="00021ACA">
        <w:rPr>
          <w:rFonts w:ascii="Courier New" w:hAnsi="Courier New" w:cs="Courier New"/>
          <w:color w:val="BA56FF"/>
        </w:rPr>
        <w:t xml:space="preserve">(this, name); </w:t>
      </w:r>
      <w:r w:rsidRPr="00F51627">
        <w:rPr>
          <w:rFonts w:ascii="Courier New" w:hAnsi="Courier New" w:cs="Courier New"/>
          <w:color w:val="000000" w:themeColor="text1"/>
        </w:rPr>
        <w:t>// Call the Shape constructor in the context of this Rectangle</w:t>
      </w: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021ACA">
        <w:rPr>
          <w:rFonts w:ascii="Courier New" w:hAnsi="Courier New" w:cs="Courier New"/>
          <w:color w:val="BA56FF"/>
        </w:rPr>
        <w:t xml:space="preserve">  </w:t>
      </w:r>
      <w:r w:rsidRPr="00F51627">
        <w:rPr>
          <w:rFonts w:ascii="Courier New" w:hAnsi="Courier New" w:cs="Courier New"/>
          <w:color w:val="000000" w:themeColor="text1"/>
        </w:rPr>
        <w:t>// This sets 'name' property for the Rectangle using Shape's constructor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021ACA">
        <w:rPr>
          <w:rFonts w:ascii="Courier New" w:hAnsi="Courier New" w:cs="Courier New"/>
          <w:color w:val="BA56FF"/>
        </w:rPr>
        <w:t xml:space="preserve">  </w:t>
      </w:r>
      <w:proofErr w:type="spellStart"/>
      <w:r w:rsidRPr="00021ACA">
        <w:rPr>
          <w:rFonts w:ascii="Courier New" w:hAnsi="Courier New" w:cs="Courier New"/>
          <w:color w:val="BA56FF"/>
        </w:rPr>
        <w:t>this.height</w:t>
      </w:r>
      <w:proofErr w:type="spellEnd"/>
      <w:r w:rsidRPr="00021ACA">
        <w:rPr>
          <w:rFonts w:ascii="Courier New" w:hAnsi="Courier New" w:cs="Courier New"/>
          <w:color w:val="BA56FF"/>
        </w:rPr>
        <w:t xml:space="preserve"> = height; </w:t>
      </w:r>
      <w:r w:rsidRPr="00F51627">
        <w:rPr>
          <w:rFonts w:ascii="Courier New" w:hAnsi="Courier New" w:cs="Courier New"/>
          <w:color w:val="000000" w:themeColor="text1"/>
        </w:rPr>
        <w:t>// Assign the height to this Rectangle instance</w:t>
      </w: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021ACA">
        <w:rPr>
          <w:rFonts w:ascii="Courier New" w:hAnsi="Courier New" w:cs="Courier New"/>
          <w:color w:val="BA56FF"/>
        </w:rPr>
        <w:t xml:space="preserve">  </w:t>
      </w:r>
      <w:proofErr w:type="spellStart"/>
      <w:r w:rsidRPr="00021ACA">
        <w:rPr>
          <w:rFonts w:ascii="Courier New" w:hAnsi="Courier New" w:cs="Courier New"/>
          <w:color w:val="BA56FF"/>
        </w:rPr>
        <w:t>this.width</w:t>
      </w:r>
      <w:proofErr w:type="spellEnd"/>
      <w:r w:rsidRPr="00021ACA">
        <w:rPr>
          <w:rFonts w:ascii="Courier New" w:hAnsi="Courier New" w:cs="Courier New"/>
          <w:color w:val="BA56FF"/>
        </w:rPr>
        <w:t xml:space="preserve"> = width;   </w:t>
      </w:r>
      <w:r w:rsidRPr="00F51627">
        <w:rPr>
          <w:rFonts w:ascii="Courier New" w:hAnsi="Courier New" w:cs="Courier New"/>
          <w:color w:val="000000" w:themeColor="text1"/>
        </w:rPr>
        <w:t>// Assign the width to this Rectangle instance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  <w:r w:rsidRPr="00021ACA">
        <w:rPr>
          <w:rFonts w:ascii="Courier New" w:hAnsi="Courier New" w:cs="Courier New"/>
          <w:color w:val="BA56FF"/>
        </w:rPr>
        <w:t>}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51627">
        <w:rPr>
          <w:rFonts w:ascii="Courier New" w:hAnsi="Courier New" w:cs="Courier New"/>
          <w:color w:val="000000" w:themeColor="text1"/>
        </w:rPr>
        <w:t>// Set up inheritance: Rectangle inherits methods from Shape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  <w:proofErr w:type="spellStart"/>
      <w:r w:rsidRPr="00021ACA">
        <w:rPr>
          <w:rFonts w:ascii="Courier New" w:hAnsi="Courier New" w:cs="Courier New"/>
          <w:color w:val="BA56FF"/>
        </w:rPr>
        <w:t>Rectangle.prototype</w:t>
      </w:r>
      <w:proofErr w:type="spellEnd"/>
      <w:r w:rsidRPr="00021ACA">
        <w:rPr>
          <w:rFonts w:ascii="Courier New" w:hAnsi="Courier New" w:cs="Courier New"/>
          <w:color w:val="BA56FF"/>
        </w:rPr>
        <w:t xml:space="preserve"> = </w:t>
      </w:r>
      <w:proofErr w:type="spellStart"/>
      <w:r w:rsidRPr="00021ACA">
        <w:rPr>
          <w:rFonts w:ascii="Courier New" w:hAnsi="Courier New" w:cs="Courier New"/>
          <w:color w:val="BA56FF"/>
        </w:rPr>
        <w:t>Object.create</w:t>
      </w:r>
      <w:proofErr w:type="spellEnd"/>
      <w:r w:rsidRPr="00021ACA">
        <w:rPr>
          <w:rFonts w:ascii="Courier New" w:hAnsi="Courier New" w:cs="Courier New"/>
          <w:color w:val="BA56FF"/>
        </w:rPr>
        <w:t>(</w:t>
      </w:r>
      <w:proofErr w:type="spellStart"/>
      <w:r w:rsidRPr="00021ACA">
        <w:rPr>
          <w:rFonts w:ascii="Courier New" w:hAnsi="Courier New" w:cs="Courier New"/>
          <w:color w:val="BA56FF"/>
        </w:rPr>
        <w:t>Shape.prototype</w:t>
      </w:r>
      <w:proofErr w:type="spellEnd"/>
      <w:r w:rsidRPr="00021ACA">
        <w:rPr>
          <w:rFonts w:ascii="Courier New" w:hAnsi="Courier New" w:cs="Courier New"/>
          <w:color w:val="BA56FF"/>
        </w:rPr>
        <w:t xml:space="preserve">); </w:t>
      </w: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51627">
        <w:rPr>
          <w:rFonts w:ascii="Courier New" w:hAnsi="Courier New" w:cs="Courier New"/>
          <w:color w:val="000000" w:themeColor="text1"/>
        </w:rPr>
        <w:t xml:space="preserve">// </w:t>
      </w:r>
      <w:proofErr w:type="spellStart"/>
      <w:r w:rsidRPr="00F51627">
        <w:rPr>
          <w:rFonts w:ascii="Courier New" w:hAnsi="Courier New" w:cs="Courier New"/>
          <w:color w:val="000000" w:themeColor="text1"/>
        </w:rPr>
        <w:t>Object.create</w:t>
      </w:r>
      <w:proofErr w:type="spellEnd"/>
      <w:r w:rsidRPr="00F51627">
        <w:rPr>
          <w:rFonts w:ascii="Courier New" w:hAnsi="Courier New" w:cs="Courier New"/>
          <w:color w:val="000000" w:themeColor="text1"/>
        </w:rPr>
        <w:t xml:space="preserve"> creates a new object with </w:t>
      </w:r>
      <w:proofErr w:type="spellStart"/>
      <w:r w:rsidRPr="00F51627">
        <w:rPr>
          <w:rFonts w:ascii="Courier New" w:hAnsi="Courier New" w:cs="Courier New"/>
          <w:color w:val="000000" w:themeColor="text1"/>
        </w:rPr>
        <w:t>Shape.prototype</w:t>
      </w:r>
      <w:proofErr w:type="spellEnd"/>
      <w:r w:rsidRPr="00F51627">
        <w:rPr>
          <w:rFonts w:ascii="Courier New" w:hAnsi="Courier New" w:cs="Courier New"/>
          <w:color w:val="000000" w:themeColor="text1"/>
        </w:rPr>
        <w:t xml:space="preserve"> as its prototype</w:t>
      </w: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51627">
        <w:rPr>
          <w:rFonts w:ascii="Courier New" w:hAnsi="Courier New" w:cs="Courier New"/>
          <w:color w:val="000000" w:themeColor="text1"/>
        </w:rPr>
        <w:t xml:space="preserve">// So Rectangle now inherits Shape's methods (like </w:t>
      </w:r>
      <w:proofErr w:type="spellStart"/>
      <w:r w:rsidRPr="00F51627">
        <w:rPr>
          <w:rFonts w:ascii="Courier New" w:hAnsi="Courier New" w:cs="Courier New"/>
          <w:color w:val="000000" w:themeColor="text1"/>
        </w:rPr>
        <w:t>logName</w:t>
      </w:r>
      <w:proofErr w:type="spellEnd"/>
      <w:r w:rsidRPr="00F51627">
        <w:rPr>
          <w:rFonts w:ascii="Courier New" w:hAnsi="Courier New" w:cs="Courier New"/>
          <w:color w:val="000000" w:themeColor="text1"/>
        </w:rPr>
        <w:t>)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51627">
        <w:rPr>
          <w:rFonts w:ascii="Courier New" w:hAnsi="Courier New" w:cs="Courier New"/>
          <w:color w:val="000000" w:themeColor="text1"/>
        </w:rPr>
        <w:t xml:space="preserve">// Override the </w:t>
      </w:r>
      <w:proofErr w:type="spellStart"/>
      <w:r w:rsidRPr="00F51627">
        <w:rPr>
          <w:rFonts w:ascii="Courier New" w:hAnsi="Courier New" w:cs="Courier New"/>
          <w:color w:val="000000" w:themeColor="text1"/>
        </w:rPr>
        <w:t>logName</w:t>
      </w:r>
      <w:proofErr w:type="spellEnd"/>
      <w:r w:rsidRPr="00F51627">
        <w:rPr>
          <w:rFonts w:ascii="Courier New" w:hAnsi="Courier New" w:cs="Courier New"/>
          <w:color w:val="000000" w:themeColor="text1"/>
        </w:rPr>
        <w:t xml:space="preserve"> method for Rectangle instances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  <w:proofErr w:type="spellStart"/>
      <w:r w:rsidRPr="00021ACA">
        <w:rPr>
          <w:rFonts w:ascii="Courier New" w:hAnsi="Courier New" w:cs="Courier New"/>
          <w:color w:val="BA56FF"/>
        </w:rPr>
        <w:t>Rectangle.prototype.logName</w:t>
      </w:r>
      <w:proofErr w:type="spellEnd"/>
      <w:r w:rsidRPr="00021ACA">
        <w:rPr>
          <w:rFonts w:ascii="Courier New" w:hAnsi="Courier New" w:cs="Courier New"/>
          <w:color w:val="BA56FF"/>
        </w:rPr>
        <w:t xml:space="preserve"> = function () {</w:t>
      </w: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021ACA">
        <w:rPr>
          <w:rFonts w:ascii="Courier New" w:hAnsi="Courier New" w:cs="Courier New"/>
          <w:color w:val="BA56FF"/>
        </w:rPr>
        <w:t xml:space="preserve">  console.log(`Rectangle Name: ${this.name}`); </w:t>
      </w:r>
      <w:r w:rsidRPr="00F51627">
        <w:rPr>
          <w:rFonts w:ascii="Courier New" w:hAnsi="Courier New" w:cs="Courier New"/>
          <w:color w:val="000000" w:themeColor="text1"/>
        </w:rPr>
        <w:t>// Custom log for Rectangles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  <w:r w:rsidRPr="00021ACA">
        <w:rPr>
          <w:rFonts w:ascii="Courier New" w:hAnsi="Courier New" w:cs="Courier New"/>
          <w:color w:val="BA56FF"/>
        </w:rPr>
        <w:t>};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51627">
        <w:rPr>
          <w:rFonts w:ascii="Courier New" w:hAnsi="Courier New" w:cs="Courier New"/>
          <w:color w:val="000000" w:themeColor="text1"/>
        </w:rPr>
        <w:t>// Constructor function for Circle objects</w:t>
      </w: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51627">
        <w:rPr>
          <w:rFonts w:ascii="Courier New" w:hAnsi="Courier New" w:cs="Courier New"/>
          <w:color w:val="000000" w:themeColor="text1"/>
        </w:rPr>
        <w:t>// Circle is a type of Shape with an additional property: radius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  <w:r w:rsidRPr="00021ACA">
        <w:rPr>
          <w:rFonts w:ascii="Courier New" w:hAnsi="Courier New" w:cs="Courier New"/>
          <w:color w:val="BA56FF"/>
        </w:rPr>
        <w:t>function Circle(name, radius) {</w:t>
      </w: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021ACA">
        <w:rPr>
          <w:rFonts w:ascii="Courier New" w:hAnsi="Courier New" w:cs="Courier New"/>
          <w:color w:val="BA56FF"/>
        </w:rPr>
        <w:t xml:space="preserve">  </w:t>
      </w:r>
      <w:proofErr w:type="spellStart"/>
      <w:r w:rsidRPr="00021ACA">
        <w:rPr>
          <w:rFonts w:ascii="Courier New" w:hAnsi="Courier New" w:cs="Courier New"/>
          <w:color w:val="BA56FF"/>
        </w:rPr>
        <w:t>Shape.call</w:t>
      </w:r>
      <w:proofErr w:type="spellEnd"/>
      <w:r w:rsidRPr="00021ACA">
        <w:rPr>
          <w:rFonts w:ascii="Courier New" w:hAnsi="Courier New" w:cs="Courier New"/>
          <w:color w:val="BA56FF"/>
        </w:rPr>
        <w:t xml:space="preserve">(this, name); </w:t>
      </w:r>
      <w:r w:rsidRPr="00F51627">
        <w:rPr>
          <w:rFonts w:ascii="Courier New" w:hAnsi="Courier New" w:cs="Courier New"/>
          <w:color w:val="000000" w:themeColor="text1"/>
        </w:rPr>
        <w:t>// Call the Shape constructor in the context of this Circle</w:t>
      </w: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51627">
        <w:rPr>
          <w:rFonts w:ascii="Courier New" w:hAnsi="Courier New" w:cs="Courier New"/>
          <w:color w:val="000000" w:themeColor="text1"/>
        </w:rPr>
        <w:lastRenderedPageBreak/>
        <w:t xml:space="preserve">  // This sets 'name' property for the Circle using Shape's constructor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021ACA">
        <w:rPr>
          <w:rFonts w:ascii="Courier New" w:hAnsi="Courier New" w:cs="Courier New"/>
          <w:color w:val="BA56FF"/>
        </w:rPr>
        <w:t xml:space="preserve">  </w:t>
      </w:r>
      <w:proofErr w:type="spellStart"/>
      <w:r w:rsidRPr="00021ACA">
        <w:rPr>
          <w:rFonts w:ascii="Courier New" w:hAnsi="Courier New" w:cs="Courier New"/>
          <w:color w:val="BA56FF"/>
        </w:rPr>
        <w:t>this.radius</w:t>
      </w:r>
      <w:proofErr w:type="spellEnd"/>
      <w:r w:rsidRPr="00021ACA">
        <w:rPr>
          <w:rFonts w:ascii="Courier New" w:hAnsi="Courier New" w:cs="Courier New"/>
          <w:color w:val="BA56FF"/>
        </w:rPr>
        <w:t xml:space="preserve"> = radius; </w:t>
      </w:r>
      <w:r w:rsidRPr="00F51627">
        <w:rPr>
          <w:rFonts w:ascii="Courier New" w:hAnsi="Courier New" w:cs="Courier New"/>
          <w:color w:val="000000" w:themeColor="text1"/>
        </w:rPr>
        <w:t>// Assign the radius to this Circle instance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  <w:r w:rsidRPr="00021ACA">
        <w:rPr>
          <w:rFonts w:ascii="Courier New" w:hAnsi="Courier New" w:cs="Courier New"/>
          <w:color w:val="BA56FF"/>
        </w:rPr>
        <w:t>}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51627">
        <w:rPr>
          <w:rFonts w:ascii="Courier New" w:hAnsi="Courier New" w:cs="Courier New"/>
          <w:color w:val="000000" w:themeColor="text1"/>
        </w:rPr>
        <w:t>// Set up inheritance: Circle inherits methods from Shape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  <w:proofErr w:type="spellStart"/>
      <w:r w:rsidRPr="00021ACA">
        <w:rPr>
          <w:rFonts w:ascii="Courier New" w:hAnsi="Courier New" w:cs="Courier New"/>
          <w:color w:val="BA56FF"/>
        </w:rPr>
        <w:t>Circle.prototype</w:t>
      </w:r>
      <w:proofErr w:type="spellEnd"/>
      <w:r w:rsidRPr="00021ACA">
        <w:rPr>
          <w:rFonts w:ascii="Courier New" w:hAnsi="Courier New" w:cs="Courier New"/>
          <w:color w:val="BA56FF"/>
        </w:rPr>
        <w:t xml:space="preserve"> = </w:t>
      </w:r>
      <w:proofErr w:type="spellStart"/>
      <w:r w:rsidRPr="00021ACA">
        <w:rPr>
          <w:rFonts w:ascii="Courier New" w:hAnsi="Courier New" w:cs="Courier New"/>
          <w:color w:val="BA56FF"/>
        </w:rPr>
        <w:t>Object.create</w:t>
      </w:r>
      <w:proofErr w:type="spellEnd"/>
      <w:r w:rsidRPr="00021ACA">
        <w:rPr>
          <w:rFonts w:ascii="Courier New" w:hAnsi="Courier New" w:cs="Courier New"/>
          <w:color w:val="BA56FF"/>
        </w:rPr>
        <w:t>(</w:t>
      </w:r>
      <w:proofErr w:type="spellStart"/>
      <w:r w:rsidRPr="00021ACA">
        <w:rPr>
          <w:rFonts w:ascii="Courier New" w:hAnsi="Courier New" w:cs="Courier New"/>
          <w:color w:val="BA56FF"/>
        </w:rPr>
        <w:t>Shape.prototype</w:t>
      </w:r>
      <w:proofErr w:type="spellEnd"/>
      <w:r w:rsidRPr="00021ACA">
        <w:rPr>
          <w:rFonts w:ascii="Courier New" w:hAnsi="Courier New" w:cs="Courier New"/>
          <w:color w:val="BA56FF"/>
        </w:rPr>
        <w:t xml:space="preserve">); 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  <w:r w:rsidRPr="00F51627">
        <w:rPr>
          <w:rFonts w:ascii="Courier New" w:hAnsi="Courier New" w:cs="Courier New"/>
          <w:color w:val="000000" w:themeColor="text1"/>
        </w:rPr>
        <w:t xml:space="preserve">// Circle now has access to Shape's methods (like </w:t>
      </w:r>
      <w:proofErr w:type="spellStart"/>
      <w:r w:rsidRPr="00F51627">
        <w:rPr>
          <w:rFonts w:ascii="Courier New" w:hAnsi="Courier New" w:cs="Courier New"/>
          <w:color w:val="000000" w:themeColor="text1"/>
        </w:rPr>
        <w:t>logName</w:t>
      </w:r>
      <w:proofErr w:type="spellEnd"/>
      <w:r w:rsidRPr="00F51627">
        <w:rPr>
          <w:rFonts w:ascii="Courier New" w:hAnsi="Courier New" w:cs="Courier New"/>
          <w:color w:val="000000" w:themeColor="text1"/>
        </w:rPr>
        <w:t>)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51627">
        <w:rPr>
          <w:rFonts w:ascii="Courier New" w:hAnsi="Courier New" w:cs="Courier New"/>
          <w:color w:val="000000" w:themeColor="text1"/>
        </w:rPr>
        <w:t>// Fix constructor property after setting prototype</w:t>
      </w: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proofErr w:type="spellStart"/>
      <w:r w:rsidRPr="00021ACA">
        <w:rPr>
          <w:rFonts w:ascii="Courier New" w:hAnsi="Courier New" w:cs="Courier New"/>
          <w:color w:val="BA56FF"/>
        </w:rPr>
        <w:t>Rectangle.prototype.constructor</w:t>
      </w:r>
      <w:proofErr w:type="spellEnd"/>
      <w:r w:rsidRPr="00021ACA">
        <w:rPr>
          <w:rFonts w:ascii="Courier New" w:hAnsi="Courier New" w:cs="Courier New"/>
          <w:color w:val="BA56FF"/>
        </w:rPr>
        <w:t xml:space="preserve"> = Rectangle; </w:t>
      </w:r>
      <w:r w:rsidRPr="00F51627">
        <w:rPr>
          <w:rFonts w:ascii="Courier New" w:hAnsi="Courier New" w:cs="Courier New"/>
          <w:color w:val="000000" w:themeColor="text1"/>
        </w:rPr>
        <w:t>// Ensure constructor points to Rectangle</w:t>
      </w: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proofErr w:type="spellStart"/>
      <w:r w:rsidRPr="00021ACA">
        <w:rPr>
          <w:rFonts w:ascii="Courier New" w:hAnsi="Courier New" w:cs="Courier New"/>
          <w:color w:val="BA56FF"/>
        </w:rPr>
        <w:t>Circle.prototype.constructor</w:t>
      </w:r>
      <w:proofErr w:type="spellEnd"/>
      <w:r w:rsidRPr="00021ACA">
        <w:rPr>
          <w:rFonts w:ascii="Courier New" w:hAnsi="Courier New" w:cs="Courier New"/>
          <w:color w:val="BA56FF"/>
        </w:rPr>
        <w:t xml:space="preserve"> = Circle;       </w:t>
      </w:r>
      <w:r w:rsidRPr="00F51627">
        <w:rPr>
          <w:rFonts w:ascii="Courier New" w:hAnsi="Courier New" w:cs="Courier New"/>
          <w:color w:val="000000" w:themeColor="text1"/>
        </w:rPr>
        <w:t>// Ensure constructor points to Circle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51627">
        <w:rPr>
          <w:rFonts w:ascii="Courier New" w:hAnsi="Courier New" w:cs="Courier New"/>
          <w:color w:val="000000" w:themeColor="text1"/>
        </w:rPr>
        <w:t>// Create instances of Rectangle and Circle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  <w:r w:rsidRPr="00021ACA">
        <w:rPr>
          <w:rFonts w:ascii="Courier New" w:hAnsi="Courier New" w:cs="Courier New"/>
          <w:color w:val="BA56FF"/>
        </w:rPr>
        <w:t xml:space="preserve">const </w:t>
      </w:r>
      <w:proofErr w:type="spellStart"/>
      <w:r w:rsidRPr="00021ACA">
        <w:rPr>
          <w:rFonts w:ascii="Courier New" w:hAnsi="Courier New" w:cs="Courier New"/>
          <w:color w:val="BA56FF"/>
        </w:rPr>
        <w:t>rect</w:t>
      </w:r>
      <w:proofErr w:type="spellEnd"/>
      <w:r w:rsidRPr="00021ACA">
        <w:rPr>
          <w:rFonts w:ascii="Courier New" w:hAnsi="Courier New" w:cs="Courier New"/>
          <w:color w:val="BA56FF"/>
        </w:rPr>
        <w:t xml:space="preserve"> = new Rectangle('Rectangle 1', 20, 20);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  <w:r w:rsidRPr="00021ACA">
        <w:rPr>
          <w:rFonts w:ascii="Courier New" w:hAnsi="Courier New" w:cs="Courier New"/>
          <w:color w:val="BA56FF"/>
        </w:rPr>
        <w:t xml:space="preserve">const </w:t>
      </w:r>
      <w:proofErr w:type="spellStart"/>
      <w:r w:rsidRPr="00021ACA">
        <w:rPr>
          <w:rFonts w:ascii="Courier New" w:hAnsi="Courier New" w:cs="Courier New"/>
          <w:color w:val="BA56FF"/>
        </w:rPr>
        <w:t>cir</w:t>
      </w:r>
      <w:proofErr w:type="spellEnd"/>
      <w:r w:rsidRPr="00021ACA">
        <w:rPr>
          <w:rFonts w:ascii="Courier New" w:hAnsi="Courier New" w:cs="Courier New"/>
          <w:color w:val="BA56FF"/>
        </w:rPr>
        <w:t xml:space="preserve"> = new Circle('Circle 1', 30);</w:t>
      </w:r>
    </w:p>
    <w:p w:rsidR="00021ACA" w:rsidRPr="00021ACA" w:rsidRDefault="00021ACA" w:rsidP="00021ACA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51627">
        <w:rPr>
          <w:rFonts w:ascii="Courier New" w:hAnsi="Courier New" w:cs="Courier New"/>
          <w:color w:val="000000" w:themeColor="text1"/>
        </w:rPr>
        <w:t xml:space="preserve">// Call the </w:t>
      </w:r>
      <w:proofErr w:type="spellStart"/>
      <w:r w:rsidRPr="00F51627">
        <w:rPr>
          <w:rFonts w:ascii="Courier New" w:hAnsi="Courier New" w:cs="Courier New"/>
          <w:color w:val="000000" w:themeColor="text1"/>
        </w:rPr>
        <w:t>logName</w:t>
      </w:r>
      <w:proofErr w:type="spellEnd"/>
      <w:r w:rsidRPr="00F51627">
        <w:rPr>
          <w:rFonts w:ascii="Courier New" w:hAnsi="Courier New" w:cs="Courier New"/>
          <w:color w:val="000000" w:themeColor="text1"/>
        </w:rPr>
        <w:t xml:space="preserve"> methods for each instance</w:t>
      </w:r>
    </w:p>
    <w:p w:rsidR="00021ACA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proofErr w:type="spellStart"/>
      <w:r w:rsidRPr="00021ACA">
        <w:rPr>
          <w:rFonts w:ascii="Courier New" w:hAnsi="Courier New" w:cs="Courier New"/>
          <w:color w:val="BA56FF"/>
        </w:rPr>
        <w:t>rect.logName</w:t>
      </w:r>
      <w:proofErr w:type="spellEnd"/>
      <w:r w:rsidRPr="00021ACA">
        <w:rPr>
          <w:rFonts w:ascii="Courier New" w:hAnsi="Courier New" w:cs="Courier New"/>
          <w:color w:val="BA56FF"/>
        </w:rPr>
        <w:t xml:space="preserve">(); </w:t>
      </w:r>
      <w:r w:rsidRPr="00F51627">
        <w:rPr>
          <w:rFonts w:ascii="Courier New" w:hAnsi="Courier New" w:cs="Courier New"/>
          <w:color w:val="000000" w:themeColor="text1"/>
        </w:rPr>
        <w:t>// Logs: "Rectangle Name: Rectangle 1"</w:t>
      </w:r>
    </w:p>
    <w:p w:rsidR="00ED765F" w:rsidRPr="00F51627" w:rsidRDefault="00021ACA" w:rsidP="00021ACA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proofErr w:type="spellStart"/>
      <w:r w:rsidRPr="00021ACA">
        <w:rPr>
          <w:rFonts w:ascii="Courier New" w:hAnsi="Courier New" w:cs="Courier New"/>
          <w:color w:val="BA56FF"/>
        </w:rPr>
        <w:t>cir.logName</w:t>
      </w:r>
      <w:proofErr w:type="spellEnd"/>
      <w:r w:rsidRPr="00021ACA">
        <w:rPr>
          <w:rFonts w:ascii="Courier New" w:hAnsi="Courier New" w:cs="Courier New"/>
          <w:color w:val="BA56FF"/>
        </w:rPr>
        <w:t xml:space="preserve">();  </w:t>
      </w:r>
      <w:r w:rsidRPr="00F51627">
        <w:rPr>
          <w:rFonts w:ascii="Courier New" w:hAnsi="Courier New" w:cs="Courier New"/>
          <w:color w:val="000000" w:themeColor="text1"/>
        </w:rPr>
        <w:t xml:space="preserve">// Logs: "Shape Name: Circle 1" (since Circle did not override </w:t>
      </w:r>
      <w:proofErr w:type="spellStart"/>
      <w:r w:rsidRPr="00F51627">
        <w:rPr>
          <w:rFonts w:ascii="Courier New" w:hAnsi="Courier New" w:cs="Courier New"/>
          <w:color w:val="000000" w:themeColor="text1"/>
        </w:rPr>
        <w:t>logName</w:t>
      </w:r>
      <w:proofErr w:type="spellEnd"/>
      <w:r w:rsidRPr="00F51627">
        <w:rPr>
          <w:rFonts w:ascii="Courier New" w:hAnsi="Courier New" w:cs="Courier New"/>
          <w:color w:val="000000" w:themeColor="text1"/>
        </w:rPr>
        <w:t>)</w:t>
      </w:r>
    </w:p>
    <w:sectPr w:rsidR="00ED765F" w:rsidRPr="00F51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65F"/>
    <w:rsid w:val="00021ACA"/>
    <w:rsid w:val="00D66D75"/>
    <w:rsid w:val="00ED765F"/>
    <w:rsid w:val="00F5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6DC97BD-5ABA-9C49-925C-DE302A37D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6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Bennette Custodio</dc:creator>
  <cp:keywords/>
  <dc:description/>
  <cp:lastModifiedBy>Bennette Custodio</cp:lastModifiedBy>
  <cp:revision>3</cp:revision>
  <dcterms:created xsi:type="dcterms:W3CDTF">2025-12-23T15:48:00Z</dcterms:created>
  <dcterms:modified xsi:type="dcterms:W3CDTF">2025-12-23T15:54:00Z</dcterms:modified>
</cp:coreProperties>
</file>