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4B72D5" w14:textId="30E9FB10" w:rsidR="00E2145B" w:rsidRPr="00E2145B" w:rsidRDefault="00321F31" w:rsidP="00E2145B">
      <w:r w:rsidRPr="00321F31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516F67" wp14:editId="450FD36A">
                <wp:simplePos x="0" y="0"/>
                <wp:positionH relativeFrom="margin">
                  <wp:align>left</wp:align>
                </wp:positionH>
                <wp:positionV relativeFrom="paragraph">
                  <wp:posOffset>114300</wp:posOffset>
                </wp:positionV>
                <wp:extent cx="1828800" cy="1828800"/>
                <wp:effectExtent l="114300" t="114300" r="142240" b="139065"/>
                <wp:wrapSquare wrapText="bothSides"/>
                <wp:docPr id="73112816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/>
                        <a:effectLst>
                          <a:glow rad="1016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BF81E6" w14:textId="77777777" w:rsidR="00321F31" w:rsidRPr="00321F31" w:rsidRDefault="00321F31" w:rsidP="00321F31">
                            <w:pPr>
                              <w:pStyle w:val="Heading2"/>
                              <w:jc w:val="center"/>
                              <w:rPr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21F31">
                              <w:rPr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Sales Performance Analytics Dashboard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516F6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9pt;width:2in;height:2in;z-index:251662336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" fillcolor="white [3201]" strokecolor="#ed7d31 [3205]" strokeweight="1pt">
                <v:textbox style="mso-fit-shape-to-text:t">
                  <w:txbxContent>
                    <w:p w14:paraId="07BF81E6" w14:textId="77777777" w:rsidR="00321F31" w:rsidRPr="00321F31" w:rsidRDefault="00321F31" w:rsidP="00321F31">
                      <w:pPr>
                        <w:pStyle w:val="Heading2"/>
                        <w:jc w:val="center"/>
                        <w:rPr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21F31">
                        <w:rPr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Sales Performance Analytics Dashboard Report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D642338" w14:textId="0338B2D5" w:rsidR="007B653F" w:rsidRDefault="00E2145B" w:rsidP="00E2145B">
      <w:r w:rsidRPr="00E2145B">
        <w:rPr>
          <w:b/>
          <w:bCs/>
        </w:rPr>
        <w:t>Author</w:t>
      </w:r>
      <w:r w:rsidRPr="00E2145B">
        <w:t xml:space="preserve">: </w:t>
      </w:r>
      <w:r>
        <w:t>Ayush Shrivastava</w:t>
      </w:r>
      <w:r w:rsidRPr="00E2145B">
        <w:br/>
      </w:r>
      <w:r w:rsidRPr="00E2145B">
        <w:rPr>
          <w:b/>
          <w:bCs/>
        </w:rPr>
        <w:t>Tools Used</w:t>
      </w:r>
      <w:r w:rsidRPr="00E2145B">
        <w:t>: Excel (Pivot Tables, Charts, Slicers), CSV Data</w:t>
      </w:r>
    </w:p>
    <w:p w14:paraId="48100A66" w14:textId="77777777" w:rsidR="00E2145B" w:rsidRDefault="00E2145B" w:rsidP="00321F31">
      <w:pPr>
        <w:pBdr>
          <w:bottom w:val="single" w:sz="4" w:space="1" w:color="auto"/>
        </w:pBdr>
      </w:pPr>
    </w:p>
    <w:p w14:paraId="0C4A9966" w14:textId="77777777" w:rsidR="00E2145B" w:rsidRPr="00E2145B" w:rsidRDefault="00E2145B" w:rsidP="00E2145B">
      <w:pPr>
        <w:rPr>
          <w:rStyle w:val="SubtleReference"/>
          <w:sz w:val="40"/>
          <w:szCs w:val="40"/>
        </w:rPr>
      </w:pPr>
      <w:r w:rsidRPr="00E2145B">
        <w:rPr>
          <w:rStyle w:val="SubtleReference"/>
          <w:sz w:val="40"/>
          <w:szCs w:val="40"/>
        </w:rPr>
        <w:t> Executive Summary</w:t>
      </w:r>
    </w:p>
    <w:p w14:paraId="24EB87F1" w14:textId="6A4A90B2" w:rsidR="00E2145B" w:rsidRPr="00E2145B" w:rsidRDefault="00E2145B" w:rsidP="00E2145B">
      <w:r w:rsidRPr="00E2145B">
        <w:t xml:space="preserve">This report </w:t>
      </w:r>
      <w:proofErr w:type="gramStart"/>
      <w:r>
        <w:t xml:space="preserve">analyses </w:t>
      </w:r>
      <w:r w:rsidRPr="00E2145B">
        <w:t> </w:t>
      </w:r>
      <w:r w:rsidRPr="00E2145B">
        <w:rPr>
          <w:b/>
          <w:bCs/>
        </w:rPr>
        <w:t>2022</w:t>
      </w:r>
      <w:proofErr w:type="gramEnd"/>
      <w:r w:rsidRPr="00E2145B">
        <w:rPr>
          <w:b/>
          <w:bCs/>
        </w:rPr>
        <w:t>–2023 sales data</w:t>
      </w:r>
      <w:r w:rsidRPr="00E2145B">
        <w:t> (100+ transactions) to identify trends, profitability drivers, and regional performance. Key findings include:</w:t>
      </w:r>
    </w:p>
    <w:p w14:paraId="7ACAF0A1" w14:textId="77777777" w:rsidR="00E2145B" w:rsidRPr="00E2145B" w:rsidRDefault="00E2145B" w:rsidP="00E2145B">
      <w:pPr>
        <w:numPr>
          <w:ilvl w:val="0"/>
          <w:numId w:val="1"/>
        </w:numPr>
      </w:pPr>
      <w:r w:rsidRPr="00E2145B">
        <w:rPr>
          <w:b/>
          <w:bCs/>
        </w:rPr>
        <w:t>15% YoY sales growth</w:t>
      </w:r>
      <w:r w:rsidRPr="00E2145B">
        <w:t>, driven by Electronics and Online channels.</w:t>
      </w:r>
    </w:p>
    <w:p w14:paraId="567E46A6" w14:textId="443E4DA3" w:rsidR="00E2145B" w:rsidRPr="00E2145B" w:rsidRDefault="00E2145B" w:rsidP="00E2145B">
      <w:pPr>
        <w:numPr>
          <w:ilvl w:val="0"/>
          <w:numId w:val="1"/>
        </w:numPr>
      </w:pPr>
      <w:r>
        <w:rPr>
          <w:b/>
          <w:bCs/>
        </w:rPr>
        <w:t xml:space="preserve">East </w:t>
      </w:r>
      <w:r w:rsidRPr="00E2145B">
        <w:rPr>
          <w:b/>
          <w:bCs/>
        </w:rPr>
        <w:t>region</w:t>
      </w:r>
      <w:r w:rsidRPr="00E2145B">
        <w:t> has the highest profit margin (3</w:t>
      </w:r>
      <w:r>
        <w:t>6.4</w:t>
      </w:r>
      <w:r w:rsidRPr="00E2145B">
        <w:t>%).</w:t>
      </w:r>
    </w:p>
    <w:p w14:paraId="45693961" w14:textId="5B6809BD" w:rsidR="00E2145B" w:rsidRPr="00E2145B" w:rsidRDefault="00E2145B" w:rsidP="00E2145B">
      <w:pPr>
        <w:numPr>
          <w:ilvl w:val="0"/>
          <w:numId w:val="1"/>
        </w:numPr>
      </w:pPr>
      <w:r w:rsidRPr="00E2145B">
        <w:rPr>
          <w:b/>
          <w:bCs/>
        </w:rPr>
        <w:t>Top 3 Products</w:t>
      </w:r>
      <w:r w:rsidRPr="00E2145B">
        <w:t xml:space="preserve">: </w:t>
      </w:r>
      <w:proofErr w:type="gramStart"/>
      <w:r>
        <w:t>Furniture ,</w:t>
      </w:r>
      <w:proofErr w:type="gramEnd"/>
      <w:r>
        <w:t xml:space="preserve"> </w:t>
      </w:r>
      <w:proofErr w:type="gramStart"/>
      <w:r>
        <w:t>Electronics ,</w:t>
      </w:r>
      <w:proofErr w:type="gramEnd"/>
      <w:r>
        <w:t xml:space="preserve"> Clothing</w:t>
      </w:r>
      <w:r w:rsidRPr="00E2145B">
        <w:t>.</w:t>
      </w:r>
    </w:p>
    <w:p w14:paraId="19EAC27A" w14:textId="77777777" w:rsidR="00E2145B" w:rsidRDefault="00E2145B" w:rsidP="00E2145B">
      <w:pPr>
        <w:rPr>
          <w:b/>
          <w:bCs/>
        </w:rPr>
      </w:pPr>
    </w:p>
    <w:p w14:paraId="37FEC008" w14:textId="170AF1CB" w:rsidR="00E2145B" w:rsidRPr="00E2145B" w:rsidRDefault="00E2145B" w:rsidP="00E2145B">
      <w:pPr>
        <w:pStyle w:val="Subtitle"/>
        <w:rPr>
          <w:sz w:val="40"/>
          <w:szCs w:val="40"/>
        </w:rPr>
      </w:pPr>
      <w:r w:rsidRPr="00E2145B">
        <w:rPr>
          <w:sz w:val="40"/>
          <w:szCs w:val="40"/>
        </w:rPr>
        <w:t> Methodology</w:t>
      </w:r>
    </w:p>
    <w:p w14:paraId="4319B598" w14:textId="77777777" w:rsidR="00E2145B" w:rsidRPr="00E2145B" w:rsidRDefault="00E2145B" w:rsidP="00E2145B">
      <w:pPr>
        <w:rPr>
          <w:sz w:val="28"/>
          <w:szCs w:val="28"/>
        </w:rPr>
      </w:pPr>
      <w:r w:rsidRPr="00E2145B">
        <w:rPr>
          <w:b/>
          <w:bCs/>
          <w:sz w:val="28"/>
          <w:szCs w:val="28"/>
        </w:rPr>
        <w:t>Data Sources</w:t>
      </w:r>
    </w:p>
    <w:p w14:paraId="4C585505" w14:textId="77777777" w:rsidR="00E2145B" w:rsidRPr="00E2145B" w:rsidRDefault="00E2145B" w:rsidP="00E2145B">
      <w:pPr>
        <w:numPr>
          <w:ilvl w:val="0"/>
          <w:numId w:val="2"/>
        </w:numPr>
      </w:pPr>
      <w:r w:rsidRPr="00E2145B">
        <w:t>Raw Data: Sales_Data.csv (100+ rows).</w:t>
      </w:r>
    </w:p>
    <w:p w14:paraId="73C2819F" w14:textId="77777777" w:rsidR="00E2145B" w:rsidRPr="00E2145B" w:rsidRDefault="00E2145B" w:rsidP="00E2145B">
      <w:pPr>
        <w:numPr>
          <w:ilvl w:val="0"/>
          <w:numId w:val="2"/>
        </w:numPr>
      </w:pPr>
      <w:r w:rsidRPr="00E2145B">
        <w:t>Timeframe: January 2022 – December 2023.</w:t>
      </w:r>
    </w:p>
    <w:p w14:paraId="07F3A4AE" w14:textId="77777777" w:rsidR="00E2145B" w:rsidRPr="00E2145B" w:rsidRDefault="00E2145B" w:rsidP="00E2145B">
      <w:pPr>
        <w:rPr>
          <w:sz w:val="28"/>
          <w:szCs w:val="28"/>
        </w:rPr>
      </w:pPr>
      <w:r w:rsidRPr="00E2145B">
        <w:rPr>
          <w:b/>
          <w:bCs/>
          <w:sz w:val="28"/>
          <w:szCs w:val="28"/>
        </w:rPr>
        <w:t>Steps</w:t>
      </w:r>
    </w:p>
    <w:p w14:paraId="29015AB0" w14:textId="77777777" w:rsidR="00E2145B" w:rsidRPr="00E2145B" w:rsidRDefault="00E2145B" w:rsidP="00E2145B">
      <w:pPr>
        <w:numPr>
          <w:ilvl w:val="0"/>
          <w:numId w:val="3"/>
        </w:numPr>
      </w:pPr>
      <w:r w:rsidRPr="00E2145B">
        <w:rPr>
          <w:b/>
          <w:bCs/>
        </w:rPr>
        <w:t>Data Cleaning</w:t>
      </w:r>
      <w:r w:rsidRPr="00E2145B">
        <w:t>: Removed duplicates, formatted dates, and validated profit margins.</w:t>
      </w:r>
    </w:p>
    <w:p w14:paraId="3400E39C" w14:textId="77777777" w:rsidR="00E2145B" w:rsidRPr="00E2145B" w:rsidRDefault="00E2145B" w:rsidP="00E2145B">
      <w:pPr>
        <w:numPr>
          <w:ilvl w:val="0"/>
          <w:numId w:val="3"/>
        </w:numPr>
      </w:pPr>
      <w:r w:rsidRPr="00E2145B">
        <w:rPr>
          <w:b/>
          <w:bCs/>
        </w:rPr>
        <w:t>Analysis</w:t>
      </w:r>
      <w:r w:rsidRPr="00E2145B">
        <w:t>: Used Pivot Tables, SUMIFS, AVERAGEIFS, and CORREL for trends.</w:t>
      </w:r>
    </w:p>
    <w:p w14:paraId="2128B110" w14:textId="77777777" w:rsidR="00E2145B" w:rsidRDefault="00E2145B" w:rsidP="00E2145B">
      <w:pPr>
        <w:numPr>
          <w:ilvl w:val="0"/>
          <w:numId w:val="3"/>
        </w:numPr>
      </w:pPr>
      <w:r w:rsidRPr="00E2145B">
        <w:rPr>
          <w:b/>
          <w:bCs/>
        </w:rPr>
        <w:t>Visualization</w:t>
      </w:r>
      <w:r w:rsidRPr="00E2145B">
        <w:t>: Built an interactive dashboard with slicers for Region, Product, and Year.</w:t>
      </w:r>
    </w:p>
    <w:p w14:paraId="44D199E5" w14:textId="77777777" w:rsidR="00E2145B" w:rsidRPr="00E2145B" w:rsidRDefault="00E2145B" w:rsidP="00E2145B">
      <w:pPr>
        <w:ind w:left="720"/>
      </w:pPr>
    </w:p>
    <w:p w14:paraId="14630EBC" w14:textId="77777777" w:rsidR="00924AAC" w:rsidRDefault="00924AAC" w:rsidP="00E2145B">
      <w:pPr>
        <w:pStyle w:val="Subtitle"/>
        <w:rPr>
          <w:sz w:val="40"/>
          <w:szCs w:val="40"/>
        </w:rPr>
      </w:pPr>
    </w:p>
    <w:p w14:paraId="201C9463" w14:textId="77777777" w:rsidR="00924AAC" w:rsidRDefault="00924AAC" w:rsidP="00E2145B">
      <w:pPr>
        <w:pStyle w:val="Subtitle"/>
        <w:rPr>
          <w:sz w:val="40"/>
          <w:szCs w:val="40"/>
        </w:rPr>
      </w:pPr>
    </w:p>
    <w:p w14:paraId="42E07608" w14:textId="77777777" w:rsidR="00321F31" w:rsidRDefault="00321F31" w:rsidP="00E2145B">
      <w:pPr>
        <w:pStyle w:val="Subtitle"/>
        <w:rPr>
          <w:sz w:val="40"/>
          <w:szCs w:val="40"/>
        </w:rPr>
      </w:pPr>
    </w:p>
    <w:p w14:paraId="6230DBD9" w14:textId="3909AA8B" w:rsidR="00E2145B" w:rsidRPr="00E2145B" w:rsidRDefault="00E2145B" w:rsidP="00E2145B">
      <w:pPr>
        <w:pStyle w:val="Subtitle"/>
        <w:rPr>
          <w:sz w:val="40"/>
          <w:szCs w:val="40"/>
        </w:rPr>
      </w:pPr>
      <w:r w:rsidRPr="00E2145B">
        <w:rPr>
          <w:sz w:val="40"/>
          <w:szCs w:val="40"/>
        </w:rPr>
        <w:lastRenderedPageBreak/>
        <w:t xml:space="preserve"> Key Findings</w:t>
      </w:r>
    </w:p>
    <w:p w14:paraId="7F8EDC1E" w14:textId="3DEE8E91" w:rsidR="00924AAC" w:rsidRPr="00924AAC" w:rsidRDefault="00924AAC" w:rsidP="00924AAC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C0385DB" wp14:editId="1ECBABF5">
            <wp:simplePos x="0" y="0"/>
            <wp:positionH relativeFrom="margin">
              <wp:align>left</wp:align>
            </wp:positionH>
            <wp:positionV relativeFrom="paragraph">
              <wp:posOffset>340995</wp:posOffset>
            </wp:positionV>
            <wp:extent cx="5768340" cy="1889760"/>
            <wp:effectExtent l="0" t="0" r="3810" b="15240"/>
            <wp:wrapTight wrapText="bothSides">
              <wp:wrapPolygon edited="0">
                <wp:start x="0" y="0"/>
                <wp:lineTo x="0" y="21556"/>
                <wp:lineTo x="21543" y="21556"/>
                <wp:lineTo x="21543" y="0"/>
                <wp:lineTo x="0" y="0"/>
              </wp:wrapPolygon>
            </wp:wrapTight>
            <wp:docPr id="208569467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17CF97B-AE4D-460D-1ECC-BD61BB78174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  <w:r w:rsidR="00E2145B" w:rsidRPr="00924AAC">
        <w:rPr>
          <w:b/>
          <w:bCs/>
          <w:sz w:val="28"/>
          <w:szCs w:val="28"/>
        </w:rPr>
        <w:t>Sales Trends Over Ti</w:t>
      </w:r>
      <w:r>
        <w:rPr>
          <w:b/>
          <w:bCs/>
          <w:sz w:val="28"/>
          <w:szCs w:val="28"/>
        </w:rPr>
        <w:t>me</w:t>
      </w:r>
    </w:p>
    <w:p w14:paraId="6136F97C" w14:textId="1528031C" w:rsidR="00E2145B" w:rsidRPr="00E2145B" w:rsidRDefault="00E2145B" w:rsidP="00E2145B">
      <w:r w:rsidRPr="00E2145B">
        <w:rPr>
          <w:b/>
          <w:bCs/>
        </w:rPr>
        <w:t>Insight</w:t>
      </w:r>
      <w:r w:rsidRPr="00E2145B">
        <w:t>:</w:t>
      </w:r>
    </w:p>
    <w:p w14:paraId="150DFF63" w14:textId="6A90625A" w:rsidR="00E2145B" w:rsidRPr="00E2145B" w:rsidRDefault="00E2145B" w:rsidP="00E2145B">
      <w:pPr>
        <w:numPr>
          <w:ilvl w:val="0"/>
          <w:numId w:val="4"/>
        </w:numPr>
      </w:pPr>
      <w:r w:rsidRPr="00E2145B">
        <w:t>Sales peaked in </w:t>
      </w:r>
      <w:r w:rsidR="00924AAC">
        <w:rPr>
          <w:b/>
          <w:bCs/>
        </w:rPr>
        <w:t>January</w:t>
      </w:r>
      <w:r w:rsidRPr="00E2145B">
        <w:rPr>
          <w:b/>
          <w:bCs/>
        </w:rPr>
        <w:t xml:space="preserve"> 2023</w:t>
      </w:r>
      <w:r w:rsidRPr="00E2145B">
        <w:t> ($2</w:t>
      </w:r>
      <w:r w:rsidR="00924AAC">
        <w:t>850</w:t>
      </w:r>
      <w:r w:rsidRPr="00E2145B">
        <w:t>) due to holiday demand.</w:t>
      </w:r>
    </w:p>
    <w:p w14:paraId="550B3DAC" w14:textId="7115EDCC" w:rsidR="00E2145B" w:rsidRPr="00E2145B" w:rsidRDefault="00E2145B" w:rsidP="00E2145B">
      <w:pPr>
        <w:numPr>
          <w:ilvl w:val="0"/>
          <w:numId w:val="4"/>
        </w:numPr>
      </w:pPr>
      <w:r w:rsidRPr="00E2145B">
        <w:t>Lowest sales in </w:t>
      </w:r>
      <w:r w:rsidR="00924AAC">
        <w:rPr>
          <w:b/>
          <w:bCs/>
        </w:rPr>
        <w:t>November</w:t>
      </w:r>
      <w:r w:rsidRPr="00E2145B">
        <w:rPr>
          <w:b/>
          <w:bCs/>
        </w:rPr>
        <w:t xml:space="preserve"> 2022</w:t>
      </w:r>
      <w:r w:rsidRPr="00E2145B">
        <w:t> ($</w:t>
      </w:r>
      <w:r w:rsidR="00924AAC">
        <w:t>110</w:t>
      </w:r>
      <w:r w:rsidRPr="00E2145B">
        <w:t>).</w:t>
      </w:r>
    </w:p>
    <w:p w14:paraId="2B49DEFB" w14:textId="77777777" w:rsidR="00E2145B" w:rsidRPr="00E2145B" w:rsidRDefault="00E2145B" w:rsidP="00E2145B">
      <w:r w:rsidRPr="00E2145B">
        <w:pict w14:anchorId="4A96E673">
          <v:rect id="_x0000_i1064" style="width:0;height:.75pt" o:hralign="center" o:hrstd="t" o:hrnoshade="t" o:hr="t" fillcolor="#f8faff" stroked="f"/>
        </w:pict>
      </w:r>
    </w:p>
    <w:p w14:paraId="4BFC0173" w14:textId="5A7CDF5E" w:rsidR="00E2145B" w:rsidRPr="00E2145B" w:rsidRDefault="00924AAC" w:rsidP="00E2145B">
      <w:r w:rsidRPr="00331197"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0070D180" wp14:editId="4E4A218C">
            <wp:simplePos x="0" y="0"/>
            <wp:positionH relativeFrom="margin">
              <wp:align>left</wp:align>
            </wp:positionH>
            <wp:positionV relativeFrom="paragraph">
              <wp:posOffset>275590</wp:posOffset>
            </wp:positionV>
            <wp:extent cx="5082540" cy="2103120"/>
            <wp:effectExtent l="0" t="0" r="3810" b="11430"/>
            <wp:wrapSquare wrapText="bothSides"/>
            <wp:docPr id="38592447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EC76196-3C0C-EC1A-68BB-362DD5A40E0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145B" w:rsidRPr="00E2145B">
        <w:rPr>
          <w:b/>
          <w:bCs/>
          <w:sz w:val="28"/>
          <w:szCs w:val="28"/>
        </w:rPr>
        <w:t>B.</w:t>
      </w:r>
      <w:r w:rsidR="00E2145B" w:rsidRPr="00E2145B">
        <w:rPr>
          <w:b/>
          <w:bCs/>
        </w:rPr>
        <w:t xml:space="preserve"> </w:t>
      </w:r>
      <w:r w:rsidR="00E2145B" w:rsidRPr="00E2145B">
        <w:rPr>
          <w:b/>
          <w:bCs/>
          <w:sz w:val="28"/>
          <w:szCs w:val="28"/>
        </w:rPr>
        <w:t>Product Category Performance</w:t>
      </w:r>
    </w:p>
    <w:p w14:paraId="3CADB9CC" w14:textId="77777777" w:rsidR="00331197" w:rsidRDefault="00331197" w:rsidP="00E2145B">
      <w:pPr>
        <w:rPr>
          <w:b/>
          <w:bCs/>
          <w:sz w:val="24"/>
          <w:szCs w:val="24"/>
        </w:rPr>
      </w:pPr>
    </w:p>
    <w:p w14:paraId="57A96966" w14:textId="77777777" w:rsidR="00331197" w:rsidRDefault="00331197" w:rsidP="00E2145B">
      <w:pPr>
        <w:rPr>
          <w:b/>
          <w:bCs/>
          <w:sz w:val="24"/>
          <w:szCs w:val="24"/>
        </w:rPr>
      </w:pPr>
    </w:p>
    <w:p w14:paraId="5FED6300" w14:textId="77777777" w:rsidR="00331197" w:rsidRDefault="00331197" w:rsidP="00E2145B">
      <w:pPr>
        <w:rPr>
          <w:b/>
          <w:bCs/>
          <w:sz w:val="24"/>
          <w:szCs w:val="24"/>
        </w:rPr>
      </w:pPr>
    </w:p>
    <w:p w14:paraId="4753DC1B" w14:textId="77777777" w:rsidR="00331197" w:rsidRDefault="00331197" w:rsidP="00E2145B">
      <w:pPr>
        <w:rPr>
          <w:b/>
          <w:bCs/>
          <w:sz w:val="24"/>
          <w:szCs w:val="24"/>
        </w:rPr>
      </w:pPr>
    </w:p>
    <w:p w14:paraId="0017A427" w14:textId="77777777" w:rsidR="00331197" w:rsidRDefault="00331197" w:rsidP="00E2145B">
      <w:pPr>
        <w:rPr>
          <w:b/>
          <w:bCs/>
          <w:sz w:val="24"/>
          <w:szCs w:val="24"/>
        </w:rPr>
      </w:pPr>
    </w:p>
    <w:p w14:paraId="15D13B7A" w14:textId="77777777" w:rsidR="00331197" w:rsidRDefault="00331197" w:rsidP="00E2145B">
      <w:pPr>
        <w:rPr>
          <w:b/>
          <w:bCs/>
          <w:sz w:val="24"/>
          <w:szCs w:val="24"/>
        </w:rPr>
      </w:pPr>
    </w:p>
    <w:p w14:paraId="7A291FD0" w14:textId="77777777" w:rsidR="00331197" w:rsidRDefault="00331197" w:rsidP="00E2145B">
      <w:pPr>
        <w:rPr>
          <w:b/>
          <w:bCs/>
          <w:sz w:val="24"/>
          <w:szCs w:val="24"/>
        </w:rPr>
      </w:pPr>
    </w:p>
    <w:p w14:paraId="6E0F3A9B" w14:textId="77777777" w:rsidR="00331197" w:rsidRDefault="00331197" w:rsidP="00E2145B">
      <w:pPr>
        <w:rPr>
          <w:b/>
          <w:bCs/>
          <w:sz w:val="24"/>
          <w:szCs w:val="24"/>
        </w:rPr>
      </w:pPr>
    </w:p>
    <w:p w14:paraId="1DD07072" w14:textId="16B66361" w:rsidR="00E2145B" w:rsidRPr="00E2145B" w:rsidRDefault="00E2145B" w:rsidP="00E2145B">
      <w:pPr>
        <w:rPr>
          <w:sz w:val="24"/>
          <w:szCs w:val="24"/>
        </w:rPr>
      </w:pPr>
      <w:r w:rsidRPr="00E2145B">
        <w:rPr>
          <w:b/>
          <w:bCs/>
          <w:sz w:val="24"/>
          <w:szCs w:val="24"/>
        </w:rPr>
        <w:t>Insight</w:t>
      </w:r>
      <w:r w:rsidRPr="00E2145B">
        <w:rPr>
          <w:sz w:val="24"/>
          <w:szCs w:val="24"/>
        </w:rPr>
        <w:t>:</w:t>
      </w:r>
    </w:p>
    <w:p w14:paraId="60768CD2" w14:textId="3AF3B0C8" w:rsidR="00E2145B" w:rsidRPr="00E2145B" w:rsidRDefault="00924AAC" w:rsidP="00E2145B">
      <w:pPr>
        <w:numPr>
          <w:ilvl w:val="0"/>
          <w:numId w:val="5"/>
        </w:numPr>
        <w:rPr>
          <w:sz w:val="24"/>
          <w:szCs w:val="24"/>
        </w:rPr>
      </w:pPr>
      <w:r w:rsidRPr="00331197">
        <w:rPr>
          <w:b/>
          <w:bCs/>
          <w:sz w:val="24"/>
          <w:szCs w:val="24"/>
        </w:rPr>
        <w:t>Furniture</w:t>
      </w:r>
      <w:r w:rsidR="00E2145B" w:rsidRPr="00E2145B">
        <w:rPr>
          <w:sz w:val="24"/>
          <w:szCs w:val="24"/>
        </w:rPr>
        <w:t> contributed </w:t>
      </w:r>
      <w:r w:rsidRPr="00331197">
        <w:rPr>
          <w:b/>
          <w:bCs/>
          <w:sz w:val="24"/>
          <w:szCs w:val="24"/>
        </w:rPr>
        <w:t>34</w:t>
      </w:r>
      <w:r w:rsidR="00E2145B" w:rsidRPr="00E2145B">
        <w:rPr>
          <w:b/>
          <w:bCs/>
          <w:sz w:val="24"/>
          <w:szCs w:val="24"/>
        </w:rPr>
        <w:t>% of total sales</w:t>
      </w:r>
      <w:r w:rsidR="00E2145B" w:rsidRPr="00E2145B">
        <w:rPr>
          <w:sz w:val="24"/>
          <w:szCs w:val="24"/>
        </w:rPr>
        <w:t xml:space="preserve">, driven by high-ticket items like </w:t>
      </w:r>
      <w:r w:rsidRPr="00331197">
        <w:rPr>
          <w:sz w:val="24"/>
          <w:szCs w:val="24"/>
        </w:rPr>
        <w:t>Bar stool</w:t>
      </w:r>
      <w:r w:rsidR="00E2145B" w:rsidRPr="00E2145B">
        <w:rPr>
          <w:sz w:val="24"/>
          <w:szCs w:val="24"/>
        </w:rPr>
        <w:t>.</w:t>
      </w:r>
    </w:p>
    <w:p w14:paraId="3F05321A" w14:textId="761C6B98" w:rsidR="00E2145B" w:rsidRPr="00E2145B" w:rsidRDefault="00E2145B" w:rsidP="00E2145B">
      <w:pPr>
        <w:numPr>
          <w:ilvl w:val="0"/>
          <w:numId w:val="5"/>
        </w:numPr>
        <w:rPr>
          <w:sz w:val="24"/>
          <w:szCs w:val="24"/>
        </w:rPr>
      </w:pPr>
      <w:r w:rsidRPr="00E2145B">
        <w:rPr>
          <w:b/>
          <w:bCs/>
          <w:sz w:val="24"/>
          <w:szCs w:val="24"/>
        </w:rPr>
        <w:t>Clothing</w:t>
      </w:r>
      <w:r w:rsidRPr="00E2145B">
        <w:rPr>
          <w:sz w:val="24"/>
          <w:szCs w:val="24"/>
        </w:rPr>
        <w:t> had the lowest sales but higher margins (</w:t>
      </w:r>
      <w:r w:rsidR="00331197" w:rsidRPr="00331197">
        <w:rPr>
          <w:sz w:val="24"/>
          <w:szCs w:val="24"/>
        </w:rPr>
        <w:t>37.0</w:t>
      </w:r>
      <w:r w:rsidRPr="00E2145B">
        <w:rPr>
          <w:sz w:val="24"/>
          <w:szCs w:val="24"/>
        </w:rPr>
        <w:t>% a</w:t>
      </w:r>
      <w:proofErr w:type="spellStart"/>
      <w:r w:rsidRPr="00E2145B">
        <w:rPr>
          <w:sz w:val="24"/>
          <w:szCs w:val="24"/>
        </w:rPr>
        <w:t>vg</w:t>
      </w:r>
      <w:proofErr w:type="spellEnd"/>
      <w:r w:rsidRPr="00E2145B">
        <w:rPr>
          <w:sz w:val="24"/>
          <w:szCs w:val="24"/>
        </w:rPr>
        <w:t>).</w:t>
      </w:r>
    </w:p>
    <w:p w14:paraId="5D5084FD" w14:textId="460DAE16" w:rsidR="00E2145B" w:rsidRPr="00E2145B" w:rsidRDefault="00E2145B" w:rsidP="00E2145B">
      <w:pPr>
        <w:rPr>
          <w:sz w:val="24"/>
          <w:szCs w:val="24"/>
        </w:rPr>
      </w:pPr>
      <w:r w:rsidRPr="00E2145B">
        <w:rPr>
          <w:sz w:val="24"/>
          <w:szCs w:val="24"/>
        </w:rPr>
        <w:pict w14:anchorId="7D8A20CD">
          <v:rect id="_x0000_i1066" style="width:0;height:.75pt" o:hralign="center" o:bullet="t" o:hrstd="t" o:hrnoshade="t" o:hr="t" fillcolor="#f8faff" stroked="f"/>
        </w:pict>
      </w:r>
      <w:r w:rsidRPr="00E2145B">
        <w:rPr>
          <w:b/>
          <w:bCs/>
          <w:sz w:val="28"/>
          <w:szCs w:val="28"/>
        </w:rPr>
        <w:t>C. Regional Profit Margins</w:t>
      </w:r>
      <w:r w:rsidR="00331197">
        <w:rPr>
          <w:noProof/>
        </w:rPr>
        <w:lastRenderedPageBreak/>
        <w:drawing>
          <wp:inline distT="0" distB="0" distL="0" distR="0" wp14:anchorId="41977C0F" wp14:editId="32BEAD6A">
            <wp:extent cx="5318760" cy="1699260"/>
            <wp:effectExtent l="0" t="0" r="15240" b="15240"/>
            <wp:docPr id="147202569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6F2E08E-B4AF-6708-0C2C-7B5D81AABB4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Pr="00E2145B">
        <w:br/>
      </w:r>
      <w:r w:rsidRPr="00E2145B">
        <mc:AlternateContent>
          <mc:Choice Requires="wps">
            <w:drawing>
              <wp:inline distT="0" distB="0" distL="0" distR="0" wp14:anchorId="37195501" wp14:editId="056C642F">
                <wp:extent cx="304800" cy="304800"/>
                <wp:effectExtent l="0" t="0" r="0" b="0"/>
                <wp:docPr id="341525968" name="Rectangle 17" descr="Column Ch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F1C762" id="Rectangle 17" o:spid="_x0000_s1026" alt="Column Char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E2145B">
        <w:br/>
      </w:r>
      <w:r w:rsidRPr="00E2145B">
        <w:rPr>
          <w:b/>
          <w:bCs/>
        </w:rPr>
        <w:t>Insight</w:t>
      </w:r>
      <w:r w:rsidRPr="00E2145B">
        <w:t>:</w:t>
      </w:r>
    </w:p>
    <w:p w14:paraId="750AD531" w14:textId="44883CD6" w:rsidR="00E2145B" w:rsidRPr="00E2145B" w:rsidRDefault="00331197" w:rsidP="00E2145B">
      <w:pPr>
        <w:numPr>
          <w:ilvl w:val="0"/>
          <w:numId w:val="6"/>
        </w:numPr>
      </w:pPr>
      <w:r>
        <w:rPr>
          <w:b/>
          <w:bCs/>
        </w:rPr>
        <w:t>East</w:t>
      </w:r>
      <w:r w:rsidR="00E2145B" w:rsidRPr="00E2145B">
        <w:t> region leads with </w:t>
      </w:r>
      <w:r w:rsidR="00E2145B" w:rsidRPr="00E2145B">
        <w:rPr>
          <w:b/>
          <w:bCs/>
        </w:rPr>
        <w:t>3</w:t>
      </w:r>
      <w:r>
        <w:rPr>
          <w:b/>
          <w:bCs/>
        </w:rPr>
        <w:t>6</w:t>
      </w:r>
      <w:r w:rsidR="00E2145B" w:rsidRPr="00E2145B">
        <w:rPr>
          <w:b/>
          <w:bCs/>
        </w:rPr>
        <w:t>% profit margin</w:t>
      </w:r>
      <w:r w:rsidR="00E2145B" w:rsidRPr="00E2145B">
        <w:t> due to efficient logistics.</w:t>
      </w:r>
    </w:p>
    <w:p w14:paraId="3BA1BF99" w14:textId="513DA7BE" w:rsidR="00E2145B" w:rsidRPr="00E2145B" w:rsidRDefault="00E2145B" w:rsidP="00E2145B">
      <w:pPr>
        <w:numPr>
          <w:ilvl w:val="0"/>
          <w:numId w:val="6"/>
        </w:numPr>
      </w:pPr>
      <w:r w:rsidRPr="00E2145B">
        <w:rPr>
          <w:b/>
          <w:bCs/>
        </w:rPr>
        <w:t>North</w:t>
      </w:r>
      <w:r w:rsidRPr="00E2145B">
        <w:t> has the lowest margins (</w:t>
      </w:r>
      <w:r w:rsidR="00331197">
        <w:t>30</w:t>
      </w:r>
      <w:r w:rsidRPr="00E2145B">
        <w:t>%) due to higher return rates.</w:t>
      </w:r>
    </w:p>
    <w:p w14:paraId="474021BB" w14:textId="77777777" w:rsidR="00E2145B" w:rsidRPr="00E2145B" w:rsidRDefault="00E2145B" w:rsidP="00E2145B">
      <w:r w:rsidRPr="00E2145B">
        <w:pict w14:anchorId="61DEDD01">
          <v:rect id="_x0000_i1068" style="width:0;height:.75pt" o:hralign="center" o:hrstd="t" o:hrnoshade="t" o:hr="t" fillcolor="#f8faff" stroked="f"/>
        </w:pict>
      </w:r>
    </w:p>
    <w:p w14:paraId="025AD1E9" w14:textId="77777777" w:rsidR="00E2145B" w:rsidRPr="00E2145B" w:rsidRDefault="00E2145B" w:rsidP="00E2145B">
      <w:pPr>
        <w:rPr>
          <w:sz w:val="28"/>
          <w:szCs w:val="28"/>
        </w:rPr>
      </w:pPr>
      <w:r w:rsidRPr="00E2145B">
        <w:rPr>
          <w:b/>
          <w:bCs/>
          <w:sz w:val="28"/>
          <w:szCs w:val="28"/>
        </w:rPr>
        <w:t>D. Online vs. Offline Sales</w:t>
      </w:r>
    </w:p>
    <w:p w14:paraId="71339C5A" w14:textId="040FCDC6" w:rsidR="00E2145B" w:rsidRPr="00E2145B" w:rsidRDefault="00331197" w:rsidP="00E2145B">
      <w:r>
        <w:rPr>
          <w:noProof/>
        </w:rPr>
        <w:drawing>
          <wp:inline distT="0" distB="0" distL="0" distR="0" wp14:anchorId="6D55E7C3" wp14:editId="1F12E0A0">
            <wp:extent cx="4930140" cy="1836420"/>
            <wp:effectExtent l="0" t="0" r="3810" b="11430"/>
            <wp:docPr id="151296910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33716C1-8A83-27AA-9C4E-F4FD663BE11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E2145B" w:rsidRPr="00E2145B">
        <w:br/>
      </w:r>
      <w:r w:rsidR="00E2145B" w:rsidRPr="00E2145B">
        <mc:AlternateContent>
          <mc:Choice Requires="wps">
            <w:drawing>
              <wp:inline distT="0" distB="0" distL="0" distR="0" wp14:anchorId="3DD160CE" wp14:editId="2A2299CC">
                <wp:extent cx="304800" cy="304800"/>
                <wp:effectExtent l="0" t="0" r="0" b="0"/>
                <wp:docPr id="865507417" name="Rectangle 16" descr="Doughnut Ch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D41501" id="Rectangle 16" o:spid="_x0000_s1026" alt="Doughnut Char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E2145B" w:rsidRPr="00E2145B">
        <w:br/>
      </w:r>
      <w:r w:rsidR="00E2145B" w:rsidRPr="00E2145B">
        <w:rPr>
          <w:b/>
          <w:bCs/>
        </w:rPr>
        <w:t>Insight</w:t>
      </w:r>
      <w:r w:rsidR="00E2145B" w:rsidRPr="00E2145B">
        <w:t>:</w:t>
      </w:r>
    </w:p>
    <w:p w14:paraId="64021830" w14:textId="32F88F78" w:rsidR="00E2145B" w:rsidRPr="00E2145B" w:rsidRDefault="00331197" w:rsidP="00E2145B">
      <w:pPr>
        <w:numPr>
          <w:ilvl w:val="0"/>
          <w:numId w:val="7"/>
        </w:numPr>
      </w:pPr>
      <w:r>
        <w:rPr>
          <w:b/>
          <w:bCs/>
        </w:rPr>
        <w:t>Offline</w:t>
      </w:r>
      <w:r w:rsidR="00E2145B" w:rsidRPr="00E2145B">
        <w:rPr>
          <w:b/>
          <w:bCs/>
        </w:rPr>
        <w:t xml:space="preserve"> sales</w:t>
      </w:r>
      <w:r w:rsidR="00E2145B" w:rsidRPr="00E2145B">
        <w:t> dominate (</w:t>
      </w:r>
      <w:r>
        <w:t>5</w:t>
      </w:r>
      <w:r w:rsidR="00E2145B" w:rsidRPr="00E2145B">
        <w:t>1% of total revenue).</w:t>
      </w:r>
    </w:p>
    <w:p w14:paraId="3F66E525" w14:textId="2B09A24F" w:rsidR="00E2145B" w:rsidRDefault="00331197" w:rsidP="00E2145B">
      <w:pPr>
        <w:numPr>
          <w:ilvl w:val="0"/>
          <w:numId w:val="7"/>
        </w:numPr>
      </w:pPr>
      <w:r>
        <w:t>Online</w:t>
      </w:r>
      <w:r w:rsidR="00E2145B" w:rsidRPr="00E2145B">
        <w:t xml:space="preserve"> channels have lower margins but attract bulk furniture purchases.</w:t>
      </w:r>
    </w:p>
    <w:p w14:paraId="4D49ABF5" w14:textId="77777777" w:rsidR="00CF3C31" w:rsidRDefault="00CF3C31" w:rsidP="00CF3C31">
      <w:pPr>
        <w:ind w:left="720"/>
      </w:pPr>
    </w:p>
    <w:p w14:paraId="71F94E04" w14:textId="0432EBC3" w:rsidR="00CF3C31" w:rsidRPr="00CF3C31" w:rsidRDefault="00CF3C31" w:rsidP="00CF3C31">
      <w:pPr>
        <w:pStyle w:val="Subtitle"/>
        <w:rPr>
          <w:sz w:val="32"/>
          <w:szCs w:val="32"/>
        </w:rPr>
      </w:pPr>
      <w:r w:rsidRPr="00CF3C31">
        <w:rPr>
          <w:rStyle w:val="Emphasis"/>
          <w:i w:val="0"/>
          <w:iCs w:val="0"/>
          <w:sz w:val="32"/>
          <w:szCs w:val="32"/>
        </w:rPr>
        <w:t>Recommendations</w:t>
      </w:r>
      <w:r>
        <w:rPr>
          <w:rStyle w:val="Emphasis"/>
          <w:i w:val="0"/>
          <w:iCs w:val="0"/>
          <w:sz w:val="32"/>
          <w:szCs w:val="32"/>
        </w:rPr>
        <w:t>:</w:t>
      </w:r>
    </w:p>
    <w:p w14:paraId="54A5B380" w14:textId="77777777" w:rsidR="00CF3C31" w:rsidRPr="00CF3C31" w:rsidRDefault="00CF3C31" w:rsidP="00CF3C31">
      <w:pPr>
        <w:numPr>
          <w:ilvl w:val="0"/>
          <w:numId w:val="9"/>
        </w:numPr>
        <w:tabs>
          <w:tab w:val="clear" w:pos="720"/>
          <w:tab w:val="num" w:pos="360"/>
        </w:tabs>
        <w:ind w:left="360"/>
        <w:jc w:val="both"/>
        <w:rPr>
          <w:sz w:val="24"/>
          <w:szCs w:val="24"/>
        </w:rPr>
      </w:pPr>
      <w:r w:rsidRPr="00CF3C31">
        <w:rPr>
          <w:b/>
          <w:bCs/>
          <w:sz w:val="24"/>
          <w:szCs w:val="24"/>
        </w:rPr>
        <w:t>Boost Electronics &amp; Online Growth</w:t>
      </w:r>
      <w:r w:rsidRPr="00CF3C31">
        <w:rPr>
          <w:sz w:val="24"/>
          <w:szCs w:val="24"/>
        </w:rPr>
        <w:t>:</w:t>
      </w:r>
    </w:p>
    <w:p w14:paraId="6682CD0A" w14:textId="77777777" w:rsidR="00CF3C31" w:rsidRPr="00CF3C31" w:rsidRDefault="00CF3C31" w:rsidP="00CF3C31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CF3C31">
        <w:rPr>
          <w:sz w:val="24"/>
          <w:szCs w:val="24"/>
        </w:rPr>
        <w:t>Increase digital ad spend for Electronics by 20%.</w:t>
      </w:r>
    </w:p>
    <w:p w14:paraId="45ABED16" w14:textId="52A808D9" w:rsidR="00CF3C31" w:rsidRPr="00CF3C31" w:rsidRDefault="00CF3C31" w:rsidP="00CF3C31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CF3C31">
        <w:rPr>
          <w:sz w:val="24"/>
          <w:szCs w:val="24"/>
        </w:rPr>
        <w:t>Launch online-exclusive bundles (e.g., "Laptop + Accessories Discount").</w:t>
      </w:r>
    </w:p>
    <w:p w14:paraId="6CCF1D55" w14:textId="77777777" w:rsidR="00CF3C31" w:rsidRPr="00CF3C31" w:rsidRDefault="00CF3C31" w:rsidP="00CF3C31">
      <w:pPr>
        <w:ind w:left="720"/>
        <w:rPr>
          <w:sz w:val="24"/>
          <w:szCs w:val="24"/>
        </w:rPr>
      </w:pPr>
    </w:p>
    <w:p w14:paraId="5E32D6C5" w14:textId="77777777" w:rsidR="00CF3C31" w:rsidRPr="00CF3C31" w:rsidRDefault="00CF3C31" w:rsidP="00CF3C31">
      <w:pPr>
        <w:numPr>
          <w:ilvl w:val="0"/>
          <w:numId w:val="9"/>
        </w:numPr>
        <w:tabs>
          <w:tab w:val="clear" w:pos="720"/>
          <w:tab w:val="num" w:pos="360"/>
        </w:tabs>
        <w:ind w:left="360"/>
        <w:jc w:val="both"/>
        <w:rPr>
          <w:sz w:val="24"/>
          <w:szCs w:val="24"/>
        </w:rPr>
      </w:pPr>
      <w:r w:rsidRPr="00CF3C31">
        <w:rPr>
          <w:b/>
          <w:bCs/>
          <w:sz w:val="24"/>
          <w:szCs w:val="24"/>
        </w:rPr>
        <w:t>Leverage Regional Strengths</w:t>
      </w:r>
      <w:r w:rsidRPr="00CF3C31">
        <w:rPr>
          <w:sz w:val="24"/>
          <w:szCs w:val="24"/>
        </w:rPr>
        <w:t>:</w:t>
      </w:r>
    </w:p>
    <w:p w14:paraId="5F661E87" w14:textId="77777777" w:rsidR="00CF3C31" w:rsidRPr="00CF3C31" w:rsidRDefault="00CF3C31" w:rsidP="00CF3C31">
      <w:pPr>
        <w:numPr>
          <w:ilvl w:val="1"/>
          <w:numId w:val="9"/>
        </w:numPr>
        <w:tabs>
          <w:tab w:val="clear" w:pos="1440"/>
          <w:tab w:val="num" w:pos="1080"/>
        </w:tabs>
        <w:ind w:left="1080"/>
        <w:jc w:val="both"/>
        <w:rPr>
          <w:sz w:val="24"/>
          <w:szCs w:val="24"/>
        </w:rPr>
      </w:pPr>
      <w:r w:rsidRPr="00CF3C31">
        <w:rPr>
          <w:sz w:val="24"/>
          <w:szCs w:val="24"/>
        </w:rPr>
        <w:t>Expand inventory in the </w:t>
      </w:r>
      <w:r w:rsidRPr="00CF3C31">
        <w:rPr>
          <w:b/>
          <w:bCs/>
          <w:sz w:val="24"/>
          <w:szCs w:val="24"/>
        </w:rPr>
        <w:t>East region</w:t>
      </w:r>
      <w:r w:rsidRPr="00CF3C31">
        <w:rPr>
          <w:sz w:val="24"/>
          <w:szCs w:val="24"/>
        </w:rPr>
        <w:t> (36.4% margin leader).</w:t>
      </w:r>
    </w:p>
    <w:p w14:paraId="6BAE0E83" w14:textId="77777777" w:rsidR="00CF3C31" w:rsidRPr="00CF3C31" w:rsidRDefault="00CF3C31" w:rsidP="00CF3C31">
      <w:pPr>
        <w:numPr>
          <w:ilvl w:val="1"/>
          <w:numId w:val="9"/>
        </w:numPr>
        <w:tabs>
          <w:tab w:val="clear" w:pos="1440"/>
          <w:tab w:val="num" w:pos="1080"/>
        </w:tabs>
        <w:ind w:left="1080"/>
        <w:jc w:val="both"/>
        <w:rPr>
          <w:sz w:val="24"/>
          <w:szCs w:val="24"/>
        </w:rPr>
      </w:pPr>
      <w:r w:rsidRPr="00CF3C31">
        <w:rPr>
          <w:sz w:val="24"/>
          <w:szCs w:val="24"/>
        </w:rPr>
        <w:lastRenderedPageBreak/>
        <w:t>Audit North region returns to cut costs and improve margins.</w:t>
      </w:r>
    </w:p>
    <w:p w14:paraId="0F6F9FE5" w14:textId="77777777" w:rsidR="00CF3C31" w:rsidRPr="00CF3C31" w:rsidRDefault="00CF3C31" w:rsidP="00CF3C31">
      <w:pPr>
        <w:numPr>
          <w:ilvl w:val="0"/>
          <w:numId w:val="9"/>
        </w:numPr>
        <w:tabs>
          <w:tab w:val="clear" w:pos="720"/>
          <w:tab w:val="num" w:pos="360"/>
        </w:tabs>
        <w:ind w:left="360"/>
        <w:jc w:val="both"/>
        <w:rPr>
          <w:sz w:val="24"/>
          <w:szCs w:val="24"/>
        </w:rPr>
      </w:pPr>
      <w:r w:rsidRPr="00CF3C31">
        <w:rPr>
          <w:b/>
          <w:bCs/>
          <w:sz w:val="24"/>
          <w:szCs w:val="24"/>
        </w:rPr>
        <w:t>Optimize Product Mix</w:t>
      </w:r>
      <w:r w:rsidRPr="00CF3C31">
        <w:rPr>
          <w:sz w:val="24"/>
          <w:szCs w:val="24"/>
        </w:rPr>
        <w:t>:</w:t>
      </w:r>
    </w:p>
    <w:p w14:paraId="4855C1AC" w14:textId="77777777" w:rsidR="00CF3C31" w:rsidRPr="00CF3C31" w:rsidRDefault="00CF3C31" w:rsidP="00CF3C31">
      <w:pPr>
        <w:numPr>
          <w:ilvl w:val="1"/>
          <w:numId w:val="9"/>
        </w:numPr>
        <w:tabs>
          <w:tab w:val="clear" w:pos="1440"/>
          <w:tab w:val="num" w:pos="1080"/>
        </w:tabs>
        <w:ind w:left="1080"/>
        <w:jc w:val="both"/>
        <w:rPr>
          <w:sz w:val="24"/>
          <w:szCs w:val="24"/>
        </w:rPr>
      </w:pPr>
      <w:r w:rsidRPr="00CF3C31">
        <w:rPr>
          <w:sz w:val="24"/>
          <w:szCs w:val="24"/>
        </w:rPr>
        <w:t>Promote </w:t>
      </w:r>
      <w:r w:rsidRPr="00CF3C31">
        <w:rPr>
          <w:b/>
          <w:bCs/>
          <w:sz w:val="24"/>
          <w:szCs w:val="24"/>
        </w:rPr>
        <w:t>Furniture bundles</w:t>
      </w:r>
      <w:r w:rsidRPr="00CF3C31">
        <w:rPr>
          <w:sz w:val="24"/>
          <w:szCs w:val="24"/>
        </w:rPr>
        <w:t> (e.g., </w:t>
      </w:r>
      <w:r w:rsidRPr="00CF3C31">
        <w:rPr>
          <w:i/>
          <w:iCs/>
          <w:sz w:val="24"/>
          <w:szCs w:val="24"/>
        </w:rPr>
        <w:t>"Bar Stool + Desk Combo"</w:t>
      </w:r>
      <w:r w:rsidRPr="00CF3C31">
        <w:rPr>
          <w:sz w:val="24"/>
          <w:szCs w:val="24"/>
        </w:rPr>
        <w:t>).</w:t>
      </w:r>
    </w:p>
    <w:p w14:paraId="1CF3C724" w14:textId="77777777" w:rsidR="00CF3C31" w:rsidRPr="00CF3C31" w:rsidRDefault="00CF3C31" w:rsidP="00CF3C31">
      <w:pPr>
        <w:numPr>
          <w:ilvl w:val="1"/>
          <w:numId w:val="9"/>
        </w:numPr>
        <w:tabs>
          <w:tab w:val="clear" w:pos="1440"/>
          <w:tab w:val="num" w:pos="1080"/>
        </w:tabs>
        <w:ind w:left="1080"/>
        <w:jc w:val="both"/>
        <w:rPr>
          <w:sz w:val="24"/>
          <w:szCs w:val="24"/>
        </w:rPr>
      </w:pPr>
      <w:r w:rsidRPr="00CF3C31">
        <w:rPr>
          <w:sz w:val="24"/>
          <w:szCs w:val="24"/>
        </w:rPr>
        <w:t>Highlight high-margin Clothing (37% avg.) via flash sales.</w:t>
      </w:r>
    </w:p>
    <w:p w14:paraId="4F2B79E2" w14:textId="77777777" w:rsidR="00CF3C31" w:rsidRPr="00CF3C31" w:rsidRDefault="00CF3C31" w:rsidP="00CF3C31">
      <w:pPr>
        <w:numPr>
          <w:ilvl w:val="0"/>
          <w:numId w:val="9"/>
        </w:numPr>
        <w:tabs>
          <w:tab w:val="clear" w:pos="720"/>
          <w:tab w:val="num" w:pos="360"/>
        </w:tabs>
        <w:ind w:left="360"/>
        <w:jc w:val="both"/>
        <w:rPr>
          <w:sz w:val="24"/>
          <w:szCs w:val="24"/>
        </w:rPr>
      </w:pPr>
      <w:r w:rsidRPr="00CF3C31">
        <w:rPr>
          <w:b/>
          <w:bCs/>
          <w:sz w:val="24"/>
          <w:szCs w:val="24"/>
        </w:rPr>
        <w:t>Seasonal Strategy</w:t>
      </w:r>
      <w:r w:rsidRPr="00CF3C31">
        <w:rPr>
          <w:sz w:val="24"/>
          <w:szCs w:val="24"/>
        </w:rPr>
        <w:t>:</w:t>
      </w:r>
    </w:p>
    <w:p w14:paraId="51EFA9B8" w14:textId="77777777" w:rsidR="00CF3C31" w:rsidRPr="00CF3C31" w:rsidRDefault="00CF3C31" w:rsidP="00CF3C31">
      <w:pPr>
        <w:numPr>
          <w:ilvl w:val="1"/>
          <w:numId w:val="9"/>
        </w:numPr>
        <w:tabs>
          <w:tab w:val="clear" w:pos="1440"/>
          <w:tab w:val="num" w:pos="1080"/>
        </w:tabs>
        <w:ind w:left="1080"/>
        <w:jc w:val="both"/>
        <w:rPr>
          <w:sz w:val="24"/>
          <w:szCs w:val="24"/>
        </w:rPr>
      </w:pPr>
      <w:r w:rsidRPr="00CF3C31">
        <w:rPr>
          <w:sz w:val="24"/>
          <w:szCs w:val="24"/>
        </w:rPr>
        <w:t>Pre-book January 2024 inventory for holiday demand peaks.</w:t>
      </w:r>
    </w:p>
    <w:p w14:paraId="724ED0C8" w14:textId="77777777" w:rsidR="00CF3C31" w:rsidRPr="00CF3C31" w:rsidRDefault="00CF3C31" w:rsidP="00CF3C31">
      <w:pPr>
        <w:numPr>
          <w:ilvl w:val="1"/>
          <w:numId w:val="9"/>
        </w:numPr>
        <w:tabs>
          <w:tab w:val="clear" w:pos="1440"/>
          <w:tab w:val="num" w:pos="1080"/>
        </w:tabs>
        <w:ind w:left="1080"/>
        <w:jc w:val="both"/>
        <w:rPr>
          <w:sz w:val="24"/>
          <w:szCs w:val="24"/>
        </w:rPr>
      </w:pPr>
      <w:r w:rsidRPr="00CF3C31">
        <w:rPr>
          <w:sz w:val="24"/>
          <w:szCs w:val="24"/>
        </w:rPr>
        <w:t>Offer </w:t>
      </w:r>
      <w:r w:rsidRPr="00CF3C31">
        <w:rPr>
          <w:i/>
          <w:iCs/>
          <w:sz w:val="24"/>
          <w:szCs w:val="24"/>
        </w:rPr>
        <w:t>"November Recovery Discounts"</w:t>
      </w:r>
      <w:r w:rsidRPr="00CF3C31">
        <w:rPr>
          <w:sz w:val="24"/>
          <w:szCs w:val="24"/>
        </w:rPr>
        <w:t> to boost low sales periods.</w:t>
      </w:r>
    </w:p>
    <w:p w14:paraId="54AC79CC" w14:textId="77777777" w:rsidR="00CF3C31" w:rsidRPr="00CF3C31" w:rsidRDefault="00CF3C31" w:rsidP="00CF3C31">
      <w:pPr>
        <w:numPr>
          <w:ilvl w:val="0"/>
          <w:numId w:val="9"/>
        </w:numPr>
        <w:tabs>
          <w:tab w:val="clear" w:pos="720"/>
          <w:tab w:val="num" w:pos="360"/>
        </w:tabs>
        <w:ind w:left="360"/>
        <w:jc w:val="both"/>
        <w:rPr>
          <w:sz w:val="24"/>
          <w:szCs w:val="24"/>
        </w:rPr>
      </w:pPr>
      <w:r w:rsidRPr="00CF3C31">
        <w:rPr>
          <w:b/>
          <w:bCs/>
          <w:sz w:val="24"/>
          <w:szCs w:val="24"/>
        </w:rPr>
        <w:t>Channel-Specific Actions</w:t>
      </w:r>
      <w:r w:rsidRPr="00CF3C31">
        <w:rPr>
          <w:sz w:val="24"/>
          <w:szCs w:val="24"/>
        </w:rPr>
        <w:t>:</w:t>
      </w:r>
    </w:p>
    <w:p w14:paraId="77C96BBC" w14:textId="77777777" w:rsidR="00CF3C31" w:rsidRPr="00CF3C31" w:rsidRDefault="00CF3C31" w:rsidP="00CF3C31">
      <w:pPr>
        <w:numPr>
          <w:ilvl w:val="1"/>
          <w:numId w:val="9"/>
        </w:numPr>
        <w:tabs>
          <w:tab w:val="clear" w:pos="1440"/>
          <w:tab w:val="num" w:pos="1080"/>
        </w:tabs>
        <w:ind w:left="1080"/>
        <w:jc w:val="both"/>
        <w:rPr>
          <w:sz w:val="24"/>
          <w:szCs w:val="24"/>
        </w:rPr>
      </w:pPr>
      <w:r w:rsidRPr="00CF3C31">
        <w:rPr>
          <w:sz w:val="24"/>
          <w:szCs w:val="24"/>
        </w:rPr>
        <w:t>Train offline staff to upsell Furniture bundles.</w:t>
      </w:r>
    </w:p>
    <w:p w14:paraId="05370955" w14:textId="77777777" w:rsidR="00CF3C31" w:rsidRPr="00CF3C31" w:rsidRDefault="00CF3C31" w:rsidP="00CF3C31">
      <w:pPr>
        <w:numPr>
          <w:ilvl w:val="1"/>
          <w:numId w:val="9"/>
        </w:numPr>
        <w:tabs>
          <w:tab w:val="clear" w:pos="1440"/>
          <w:tab w:val="num" w:pos="1080"/>
        </w:tabs>
        <w:ind w:left="1080"/>
        <w:jc w:val="both"/>
        <w:rPr>
          <w:sz w:val="24"/>
          <w:szCs w:val="24"/>
        </w:rPr>
      </w:pPr>
      <w:r w:rsidRPr="00CF3C31">
        <w:rPr>
          <w:sz w:val="24"/>
          <w:szCs w:val="24"/>
        </w:rPr>
        <w:t>Improve online UX with 3D product previews for Furniture.</w:t>
      </w:r>
    </w:p>
    <w:p w14:paraId="2B6DA313" w14:textId="77777777" w:rsidR="00CF3C31" w:rsidRPr="00CF3C31" w:rsidRDefault="00CF3C31" w:rsidP="00CF3C31">
      <w:pPr>
        <w:numPr>
          <w:ilvl w:val="0"/>
          <w:numId w:val="9"/>
        </w:numPr>
        <w:tabs>
          <w:tab w:val="clear" w:pos="720"/>
          <w:tab w:val="num" w:pos="360"/>
        </w:tabs>
        <w:ind w:left="360"/>
        <w:jc w:val="both"/>
        <w:rPr>
          <w:sz w:val="24"/>
          <w:szCs w:val="24"/>
        </w:rPr>
      </w:pPr>
      <w:r w:rsidRPr="00CF3C31">
        <w:rPr>
          <w:b/>
          <w:bCs/>
          <w:sz w:val="24"/>
          <w:szCs w:val="24"/>
        </w:rPr>
        <w:t>Supplier &amp; Logistics</w:t>
      </w:r>
      <w:r w:rsidRPr="00CF3C31">
        <w:rPr>
          <w:sz w:val="24"/>
          <w:szCs w:val="24"/>
        </w:rPr>
        <w:t>:</w:t>
      </w:r>
    </w:p>
    <w:p w14:paraId="2815D54A" w14:textId="77777777" w:rsidR="00CF3C31" w:rsidRPr="00CF3C31" w:rsidRDefault="00CF3C31" w:rsidP="00CF3C31">
      <w:pPr>
        <w:numPr>
          <w:ilvl w:val="1"/>
          <w:numId w:val="9"/>
        </w:numPr>
        <w:tabs>
          <w:tab w:val="clear" w:pos="1440"/>
          <w:tab w:val="num" w:pos="1080"/>
        </w:tabs>
        <w:ind w:left="1080"/>
        <w:jc w:val="both"/>
        <w:rPr>
          <w:sz w:val="24"/>
          <w:szCs w:val="24"/>
        </w:rPr>
      </w:pPr>
      <w:r w:rsidRPr="00CF3C31">
        <w:rPr>
          <w:sz w:val="24"/>
          <w:szCs w:val="24"/>
        </w:rPr>
        <w:t>Renegotiate supplier terms for low-margin categories (e.g., Clothing).</w:t>
      </w:r>
    </w:p>
    <w:p w14:paraId="68A43300" w14:textId="77777777" w:rsidR="00CF3C31" w:rsidRPr="00CF3C31" w:rsidRDefault="00CF3C31" w:rsidP="00CF3C31">
      <w:pPr>
        <w:numPr>
          <w:ilvl w:val="1"/>
          <w:numId w:val="9"/>
        </w:numPr>
        <w:tabs>
          <w:tab w:val="clear" w:pos="1440"/>
          <w:tab w:val="num" w:pos="1080"/>
        </w:tabs>
        <w:ind w:left="1080"/>
        <w:jc w:val="both"/>
        <w:rPr>
          <w:sz w:val="24"/>
          <w:szCs w:val="24"/>
        </w:rPr>
      </w:pPr>
      <w:r w:rsidRPr="00CF3C31">
        <w:rPr>
          <w:sz w:val="24"/>
          <w:szCs w:val="24"/>
        </w:rPr>
        <w:t>Open a warehouse in the East to sustain logistics efficiency.</w:t>
      </w:r>
    </w:p>
    <w:p w14:paraId="00E3A948" w14:textId="77777777" w:rsidR="00CF3C31" w:rsidRPr="00CF3C31" w:rsidRDefault="00CF3C31" w:rsidP="00CF3C31">
      <w:pPr>
        <w:ind w:left="360"/>
        <w:jc w:val="both"/>
        <w:rPr>
          <w:rStyle w:val="SubtleReference"/>
          <w:sz w:val="36"/>
          <w:szCs w:val="36"/>
        </w:rPr>
      </w:pPr>
    </w:p>
    <w:p w14:paraId="6D63A6BB" w14:textId="54BA7EB6" w:rsidR="00CF3C31" w:rsidRDefault="00CF3C31" w:rsidP="00CF3C31">
      <w:pPr>
        <w:rPr>
          <w:rStyle w:val="SubtleReference"/>
          <w:sz w:val="36"/>
          <w:szCs w:val="36"/>
        </w:rPr>
      </w:pPr>
      <w:r w:rsidRPr="00CF3C31">
        <w:rPr>
          <w:rStyle w:val="SubtleReference"/>
          <w:sz w:val="36"/>
          <w:szCs w:val="36"/>
        </w:rPr>
        <w:t>Dashboard Preview</w:t>
      </w:r>
      <w:r>
        <w:rPr>
          <w:rStyle w:val="SubtleReference"/>
          <w:sz w:val="36"/>
          <w:szCs w:val="36"/>
        </w:rPr>
        <w:t>:</w:t>
      </w:r>
    </w:p>
    <w:p w14:paraId="26A23CF8" w14:textId="77777777" w:rsidR="00321F31" w:rsidRDefault="00CF3C31" w:rsidP="00321F31">
      <w:pPr>
        <w:ind w:left="720"/>
        <w:rPr>
          <w:b/>
          <w:bCs/>
          <w:sz w:val="24"/>
          <w:szCs w:val="24"/>
        </w:rPr>
      </w:pPr>
      <w:r w:rsidRPr="00CF3C31"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0327458F" wp14:editId="7A04353E">
            <wp:simplePos x="0" y="0"/>
            <wp:positionH relativeFrom="page">
              <wp:posOffset>35560</wp:posOffset>
            </wp:positionH>
            <wp:positionV relativeFrom="paragraph">
              <wp:posOffset>348615</wp:posOffset>
            </wp:positionV>
            <wp:extent cx="7482677" cy="3101340"/>
            <wp:effectExtent l="0" t="0" r="4445" b="3810"/>
            <wp:wrapTight wrapText="bothSides">
              <wp:wrapPolygon edited="0">
                <wp:start x="0" y="0"/>
                <wp:lineTo x="0" y="21494"/>
                <wp:lineTo x="21558" y="21494"/>
                <wp:lineTo x="21558" y="0"/>
                <wp:lineTo x="0" y="0"/>
              </wp:wrapPolygon>
            </wp:wrapTight>
            <wp:docPr id="107394243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942436" name="Picture 107394243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2677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3C31">
        <w:rPr>
          <w:b/>
          <w:bCs/>
          <w:sz w:val="24"/>
          <w:szCs w:val="24"/>
        </w:rPr>
        <w:t>Interactive Features</w:t>
      </w:r>
      <w:r w:rsidRPr="00CF3C31">
        <w:rPr>
          <w:sz w:val="24"/>
          <w:szCs w:val="24"/>
        </w:rPr>
        <w:t>: Slicers for Region, Product Category, and Year.</w:t>
      </w:r>
      <w:r w:rsidRPr="00CF3C31">
        <w:rPr>
          <w:sz w:val="24"/>
          <w:szCs w:val="24"/>
        </w:rPr>
        <w:br/>
      </w:r>
    </w:p>
    <w:p w14:paraId="065D3445" w14:textId="4DA74F83" w:rsidR="00CF3C31" w:rsidRPr="00CF3C31" w:rsidRDefault="00CF3C31" w:rsidP="00321F31">
      <w:pPr>
        <w:rPr>
          <w:b/>
          <w:bCs/>
          <w:sz w:val="24"/>
          <w:szCs w:val="24"/>
        </w:rPr>
      </w:pPr>
      <w:r w:rsidRPr="00CF3C31">
        <w:rPr>
          <w:rStyle w:val="SubtitleChar"/>
        </w:rPr>
        <w:t xml:space="preserve"> Technical Skills Demonstrated</w:t>
      </w:r>
    </w:p>
    <w:p w14:paraId="40AAF62F" w14:textId="77777777" w:rsidR="00CF3C31" w:rsidRPr="00CF3C31" w:rsidRDefault="00CF3C31" w:rsidP="00CF3C31">
      <w:pPr>
        <w:numPr>
          <w:ilvl w:val="0"/>
          <w:numId w:val="13"/>
        </w:numPr>
      </w:pPr>
      <w:r w:rsidRPr="00CF3C31">
        <w:rPr>
          <w:b/>
          <w:bCs/>
        </w:rPr>
        <w:lastRenderedPageBreak/>
        <w:t>Excel Advanced Functions</w:t>
      </w:r>
      <w:r w:rsidRPr="00CF3C31">
        <w:t>: SUMIFS, AVERAGEIFS, CORREL.</w:t>
      </w:r>
    </w:p>
    <w:p w14:paraId="79B34EF9" w14:textId="77777777" w:rsidR="00CF3C31" w:rsidRPr="00CF3C31" w:rsidRDefault="00CF3C31" w:rsidP="00CF3C31">
      <w:pPr>
        <w:numPr>
          <w:ilvl w:val="0"/>
          <w:numId w:val="13"/>
        </w:numPr>
      </w:pPr>
      <w:r w:rsidRPr="00CF3C31">
        <w:rPr>
          <w:b/>
          <w:bCs/>
        </w:rPr>
        <w:t>Data Visualization</w:t>
      </w:r>
      <w:r w:rsidRPr="00CF3C31">
        <w:t>: Line charts, bar charts, scatter plots.</w:t>
      </w:r>
    </w:p>
    <w:p w14:paraId="6EE9A7DB" w14:textId="77777777" w:rsidR="00CF3C31" w:rsidRPr="00CF3C31" w:rsidRDefault="00CF3C31" w:rsidP="00CF3C31">
      <w:pPr>
        <w:numPr>
          <w:ilvl w:val="0"/>
          <w:numId w:val="13"/>
        </w:numPr>
      </w:pPr>
      <w:r w:rsidRPr="00CF3C31">
        <w:rPr>
          <w:b/>
          <w:bCs/>
        </w:rPr>
        <w:t>Dashboard Tools</w:t>
      </w:r>
      <w:r w:rsidRPr="00CF3C31">
        <w:t>: Pivot Tables, Slicers, Dynamic Charts.</w:t>
      </w:r>
    </w:p>
    <w:p w14:paraId="49E61360" w14:textId="77777777" w:rsidR="00CF3C31" w:rsidRPr="00E2145B" w:rsidRDefault="00CF3C31" w:rsidP="00CF3C31">
      <w:pPr>
        <w:ind w:left="720"/>
      </w:pPr>
    </w:p>
    <w:p w14:paraId="062AB750" w14:textId="14C74D52" w:rsidR="00E2145B" w:rsidRPr="00E2145B" w:rsidRDefault="00E2145B" w:rsidP="00E2145B"/>
    <w:sectPr w:rsidR="00E2145B" w:rsidRPr="00E21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A6E56"/>
    <w:multiLevelType w:val="multilevel"/>
    <w:tmpl w:val="71D67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A24189"/>
    <w:multiLevelType w:val="hybridMultilevel"/>
    <w:tmpl w:val="E6AC0E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352344"/>
    <w:multiLevelType w:val="multilevel"/>
    <w:tmpl w:val="58D2E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5F628F"/>
    <w:multiLevelType w:val="multilevel"/>
    <w:tmpl w:val="99E6A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6414A5"/>
    <w:multiLevelType w:val="multilevel"/>
    <w:tmpl w:val="3F8C6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D27993"/>
    <w:multiLevelType w:val="multilevel"/>
    <w:tmpl w:val="A4305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2E6E52"/>
    <w:multiLevelType w:val="multilevel"/>
    <w:tmpl w:val="0ED42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676D9B"/>
    <w:multiLevelType w:val="hybridMultilevel"/>
    <w:tmpl w:val="23D405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8165A0"/>
    <w:multiLevelType w:val="hybridMultilevel"/>
    <w:tmpl w:val="9A2C1D4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CAC02FF"/>
    <w:multiLevelType w:val="multilevel"/>
    <w:tmpl w:val="5106C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9E0CD4"/>
    <w:multiLevelType w:val="multilevel"/>
    <w:tmpl w:val="ADFE7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7F22AC"/>
    <w:multiLevelType w:val="multilevel"/>
    <w:tmpl w:val="D4B6D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C53ADC"/>
    <w:multiLevelType w:val="hybridMultilevel"/>
    <w:tmpl w:val="69BAA29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3630934">
    <w:abstractNumId w:val="5"/>
  </w:num>
  <w:num w:numId="2" w16cid:durableId="1397975029">
    <w:abstractNumId w:val="3"/>
  </w:num>
  <w:num w:numId="3" w16cid:durableId="580866919">
    <w:abstractNumId w:val="9"/>
  </w:num>
  <w:num w:numId="4" w16cid:durableId="1512253337">
    <w:abstractNumId w:val="4"/>
  </w:num>
  <w:num w:numId="5" w16cid:durableId="1544711120">
    <w:abstractNumId w:val="6"/>
  </w:num>
  <w:num w:numId="6" w16cid:durableId="1366521617">
    <w:abstractNumId w:val="11"/>
  </w:num>
  <w:num w:numId="7" w16cid:durableId="30611556">
    <w:abstractNumId w:val="2"/>
  </w:num>
  <w:num w:numId="8" w16cid:durableId="791098008">
    <w:abstractNumId w:val="12"/>
  </w:num>
  <w:num w:numId="9" w16cid:durableId="55705867">
    <w:abstractNumId w:val="0"/>
  </w:num>
  <w:num w:numId="10" w16cid:durableId="807358347">
    <w:abstractNumId w:val="7"/>
  </w:num>
  <w:num w:numId="11" w16cid:durableId="824200871">
    <w:abstractNumId w:val="1"/>
  </w:num>
  <w:num w:numId="12" w16cid:durableId="138499129">
    <w:abstractNumId w:val="8"/>
  </w:num>
  <w:num w:numId="13" w16cid:durableId="518078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45B"/>
    <w:rsid w:val="001C4AEA"/>
    <w:rsid w:val="00321F31"/>
    <w:rsid w:val="00331197"/>
    <w:rsid w:val="007B653F"/>
    <w:rsid w:val="00817D00"/>
    <w:rsid w:val="008848B2"/>
    <w:rsid w:val="00924AAC"/>
    <w:rsid w:val="00CF3C31"/>
    <w:rsid w:val="00E21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1AAA1"/>
  <w15:chartTrackingRefBased/>
  <w15:docId w15:val="{F9B596CD-603F-4FF7-98CC-3E6BD2134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4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14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14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14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14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14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14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14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14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4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14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14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14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14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14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14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14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14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14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4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4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14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14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14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14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14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14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14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145B"/>
    <w:rPr>
      <w:b/>
      <w:bCs/>
      <w:smallCaps/>
      <w:color w:val="2F5496" w:themeColor="accent1" w:themeShade="BF"/>
      <w:spacing w:val="5"/>
    </w:rPr>
  </w:style>
  <w:style w:type="character" w:styleId="SubtleReference">
    <w:name w:val="Subtle Reference"/>
    <w:basedOn w:val="DefaultParagraphFont"/>
    <w:uiPriority w:val="31"/>
    <w:qFormat/>
    <w:rsid w:val="00E2145B"/>
    <w:rPr>
      <w:smallCaps/>
      <w:color w:val="5A5A5A" w:themeColor="text1" w:themeTint="A5"/>
    </w:rPr>
  </w:style>
  <w:style w:type="character" w:styleId="Emphasis">
    <w:name w:val="Emphasis"/>
    <w:basedOn w:val="DefaultParagraphFont"/>
    <w:uiPriority w:val="20"/>
    <w:qFormat/>
    <w:rsid w:val="00CF3C3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4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ashs\OneDrive\Pictures\Sales_Data_Analysis%20_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ashs\OneDrive\Pictures\Sales_Data_Analysis%20_Exce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ashs\OneDrive\Pictures\Sales_Data_Analysis%20_Excel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ashs\OneDrive\Pictures\Sales_Data_Analysis%20_Excel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pivotSource>
    <c:name>[Sales_Data_Analysis _Excel.xlsx]Monthly Sales trend 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lang="en-US" sz="1200" b="1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IN" b="1"/>
              <a:t>Monthly Sales Trend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1200" b="1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lang="en-US" sz="10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l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2"/>
            </a:solidFill>
            <a:round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 w="28575" cap="rnd">
            <a:solidFill>
              <a:schemeClr val="accent2"/>
            </a:solidFill>
            <a:round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lang="en-US" sz="10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l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chemeClr val="accent2"/>
            </a:solidFill>
            <a:round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 w="28575" cap="rnd">
            <a:solidFill>
              <a:schemeClr val="accent2"/>
            </a:solidFill>
            <a:round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lang="en-US" sz="10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l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28575" cap="rnd">
            <a:solidFill>
              <a:schemeClr val="accent2"/>
            </a:solidFill>
            <a:round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 w="28575" cap="rnd">
            <a:solidFill>
              <a:schemeClr val="accent2"/>
            </a:solidFill>
            <a:round/>
          </a:ln>
          <a:effectLst/>
        </c:spPr>
        <c:marker>
          <c:symbol val="none"/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'Monthly Sales trend '!$B$3</c:f>
              <c:strCache>
                <c:ptCount val="1"/>
                <c:pt idx="0">
                  <c:v>Total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Pt>
            <c:idx val="9"/>
            <c:marker>
              <c:symbol val="none"/>
            </c:marker>
            <c:bubble3D val="0"/>
            <c:spPr>
              <a:ln w="28575" cap="rnd">
                <a:solidFill>
                  <a:schemeClr val="accent2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1-940D-4B37-888F-12B10FF62BEB}"/>
              </c:ext>
            </c:extLst>
          </c:dPt>
          <c:dPt>
            <c:idx val="10"/>
            <c:marker>
              <c:symbol val="none"/>
            </c:marker>
            <c:bubble3D val="0"/>
            <c:spPr>
              <a:ln w="28575" cap="rnd">
                <a:solidFill>
                  <a:schemeClr val="accent2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3-940D-4B37-888F-12B10FF62BEB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lang="en-US"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l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'Monthly Sales trend '!$A$4:$A$28</c:f>
              <c:strCache>
                <c:ptCount val="24"/>
                <c:pt idx="0">
                  <c:v>Apr-22</c:v>
                </c:pt>
                <c:pt idx="1">
                  <c:v>Apr-23</c:v>
                </c:pt>
                <c:pt idx="2">
                  <c:v>Aug-22</c:v>
                </c:pt>
                <c:pt idx="3">
                  <c:v>Aug-23</c:v>
                </c:pt>
                <c:pt idx="4">
                  <c:v>Dec-22</c:v>
                </c:pt>
                <c:pt idx="5">
                  <c:v>Dec-23</c:v>
                </c:pt>
                <c:pt idx="6">
                  <c:v>Feb-22</c:v>
                </c:pt>
                <c:pt idx="7">
                  <c:v>Feb-23</c:v>
                </c:pt>
                <c:pt idx="8">
                  <c:v>Jan-22</c:v>
                </c:pt>
                <c:pt idx="9">
                  <c:v>Jan-23</c:v>
                </c:pt>
                <c:pt idx="10">
                  <c:v>Jul-22</c:v>
                </c:pt>
                <c:pt idx="11">
                  <c:v>Jul-23</c:v>
                </c:pt>
                <c:pt idx="12">
                  <c:v>Jun-22</c:v>
                </c:pt>
                <c:pt idx="13">
                  <c:v>Jun-23</c:v>
                </c:pt>
                <c:pt idx="14">
                  <c:v>Mar-22</c:v>
                </c:pt>
                <c:pt idx="15">
                  <c:v>Mar-23</c:v>
                </c:pt>
                <c:pt idx="16">
                  <c:v>May-22</c:v>
                </c:pt>
                <c:pt idx="17">
                  <c:v>May-23</c:v>
                </c:pt>
                <c:pt idx="18">
                  <c:v>Nov-22</c:v>
                </c:pt>
                <c:pt idx="19">
                  <c:v>Nov-23</c:v>
                </c:pt>
                <c:pt idx="20">
                  <c:v>Oct-22</c:v>
                </c:pt>
                <c:pt idx="21">
                  <c:v>Oct-23</c:v>
                </c:pt>
                <c:pt idx="22">
                  <c:v>Sep-22</c:v>
                </c:pt>
                <c:pt idx="23">
                  <c:v>Sep-23</c:v>
                </c:pt>
              </c:strCache>
            </c:strRef>
          </c:cat>
          <c:val>
            <c:numRef>
              <c:f>'Monthly Sales trend '!$B$4:$B$28</c:f>
              <c:numCache>
                <c:formatCode>General</c:formatCode>
                <c:ptCount val="24"/>
                <c:pt idx="0">
                  <c:v>720</c:v>
                </c:pt>
                <c:pt idx="1">
                  <c:v>1880</c:v>
                </c:pt>
                <c:pt idx="2">
                  <c:v>685</c:v>
                </c:pt>
                <c:pt idx="3">
                  <c:v>410</c:v>
                </c:pt>
                <c:pt idx="4">
                  <c:v>965</c:v>
                </c:pt>
                <c:pt idx="5">
                  <c:v>360</c:v>
                </c:pt>
                <c:pt idx="6">
                  <c:v>1100</c:v>
                </c:pt>
                <c:pt idx="7">
                  <c:v>2060</c:v>
                </c:pt>
                <c:pt idx="8">
                  <c:v>625</c:v>
                </c:pt>
                <c:pt idx="9">
                  <c:v>2850</c:v>
                </c:pt>
                <c:pt idx="10">
                  <c:v>365</c:v>
                </c:pt>
                <c:pt idx="11">
                  <c:v>495</c:v>
                </c:pt>
                <c:pt idx="12">
                  <c:v>640</c:v>
                </c:pt>
                <c:pt idx="13">
                  <c:v>1170</c:v>
                </c:pt>
                <c:pt idx="14">
                  <c:v>265</c:v>
                </c:pt>
                <c:pt idx="15">
                  <c:v>290</c:v>
                </c:pt>
                <c:pt idx="16">
                  <c:v>790</c:v>
                </c:pt>
                <c:pt idx="17">
                  <c:v>2600</c:v>
                </c:pt>
                <c:pt idx="18">
                  <c:v>110</c:v>
                </c:pt>
                <c:pt idx="19">
                  <c:v>255</c:v>
                </c:pt>
                <c:pt idx="20">
                  <c:v>370</c:v>
                </c:pt>
                <c:pt idx="21">
                  <c:v>710</c:v>
                </c:pt>
                <c:pt idx="22">
                  <c:v>1030</c:v>
                </c:pt>
                <c:pt idx="23">
                  <c:v>1030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940D-4B37-888F-12B10FF62BEB}"/>
            </c:ext>
          </c:extLst>
        </c:ser>
        <c:dLbls>
          <c:dLblPos val="l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455158848"/>
        <c:axId val="455160288"/>
      </c:lineChart>
      <c:catAx>
        <c:axId val="4551588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5160288"/>
        <c:crosses val="autoZero"/>
        <c:auto val="1"/>
        <c:lblAlgn val="ctr"/>
        <c:lblOffset val="100"/>
        <c:noMultiLvlLbl val="0"/>
      </c:catAx>
      <c:valAx>
        <c:axId val="455160288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455158848"/>
        <c:crosses val="autoZero"/>
        <c:crossBetween val="between"/>
      </c:valAx>
      <c:spPr>
        <a:noFill/>
        <a:ln w="25400"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gradFill>
        <a:gsLst>
          <a:gs pos="0">
            <a:schemeClr val="accent1">
              <a:lumMod val="5000"/>
              <a:lumOff val="95000"/>
            </a:schemeClr>
          </a:gs>
          <a:gs pos="74000">
            <a:schemeClr val="accent1">
              <a:lumMod val="45000"/>
              <a:lumOff val="55000"/>
            </a:schemeClr>
          </a:gs>
          <a:gs pos="58756">
            <a:schemeClr val="accent1">
              <a:lumMod val="60000"/>
              <a:lumOff val="40000"/>
            </a:schemeClr>
          </a:gs>
          <a:gs pos="83000">
            <a:schemeClr val="accent1">
              <a:lumMod val="45000"/>
              <a:lumOff val="55000"/>
            </a:schemeClr>
          </a:gs>
          <a:gs pos="100000">
            <a:schemeClr val="accent1">
              <a:lumMod val="30000"/>
              <a:lumOff val="70000"/>
            </a:schemeClr>
          </a:gs>
        </a:gsLst>
        <a:lin ang="5400000" scaled="1"/>
      </a:gradFill>
      <a:round/>
    </a:ln>
    <a:effectLst/>
  </c:spPr>
  <c:txPr>
    <a:bodyPr/>
    <a:lstStyle/>
    <a:p>
      <a:pPr>
        <a:defRPr lang="en-US" sz="1000" b="0" i="0" u="none" strike="noStrike" kern="1200" baseline="0">
          <a:solidFill>
            <a:schemeClr val="tx1"/>
          </a:solidFill>
          <a:latin typeface="+mn-lt"/>
          <a:ea typeface="+mn-ea"/>
          <a:cs typeface="+mn-cs"/>
        </a:defRPr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[Sales_Data_Analysis _Excel.xlsx] product category has the highe!PivotTable1</c:name>
    <c:fmtId val="-1"/>
  </c:pivotSource>
  <c:chart>
    <c:autoTitleDeleted val="1"/>
    <c:pivotFmts>
      <c:pivotFmt>
        <c:idx val="0"/>
        <c:spPr>
          <a:solidFill>
            <a:schemeClr val="accent5"/>
          </a:solidFill>
          <a:ln>
            <a:solidFill>
              <a:schemeClr val="accent1">
                <a:lumMod val="75000"/>
              </a:schemeClr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5"/>
          </a:solidFill>
          <a:ln>
            <a:solidFill>
              <a:schemeClr val="accent1">
                <a:lumMod val="75000"/>
              </a:schemeClr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5"/>
          </a:solidFill>
          <a:ln>
            <a:solidFill>
              <a:schemeClr val="accent1">
                <a:lumMod val="75000"/>
              </a:schemeClr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5"/>
          </a:solidFill>
          <a:ln>
            <a:solidFill>
              <a:schemeClr val="accent1">
                <a:lumMod val="75000"/>
              </a:schemeClr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 product category has the highe'!$B$3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5"/>
            </a:solidFill>
            <a:ln>
              <a:solidFill>
                <a:schemeClr val="accent1">
                  <a:lumMod val="75000"/>
                </a:schemeClr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 product category has the highe'!$A$4:$A$8</c:f>
              <c:strCache>
                <c:ptCount val="4"/>
                <c:pt idx="0">
                  <c:v>Appliances</c:v>
                </c:pt>
                <c:pt idx="1">
                  <c:v>Clothing</c:v>
                </c:pt>
                <c:pt idx="2">
                  <c:v>Electronics</c:v>
                </c:pt>
                <c:pt idx="3">
                  <c:v>Furniture</c:v>
                </c:pt>
              </c:strCache>
            </c:strRef>
          </c:cat>
          <c:val>
            <c:numRef>
              <c:f>' product category has the highe'!$B$4:$B$8</c:f>
              <c:numCache>
                <c:formatCode>"₹"\ #,##0.00</c:formatCode>
                <c:ptCount val="4"/>
                <c:pt idx="0">
                  <c:v>5600</c:v>
                </c:pt>
                <c:pt idx="1">
                  <c:v>1540</c:v>
                </c:pt>
                <c:pt idx="2">
                  <c:v>6460</c:v>
                </c:pt>
                <c:pt idx="3">
                  <c:v>8175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4F4-4866-BC2D-82DAE6D9E20A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1233189360"/>
        <c:axId val="1233186960"/>
      </c:barChart>
      <c:catAx>
        <c:axId val="123318936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33186960"/>
        <c:crosses val="autoZero"/>
        <c:auto val="1"/>
        <c:lblAlgn val="ctr"/>
        <c:lblOffset val="100"/>
        <c:noMultiLvlLbl val="0"/>
      </c:catAx>
      <c:valAx>
        <c:axId val="1233186960"/>
        <c:scaling>
          <c:orientation val="minMax"/>
        </c:scaling>
        <c:delete val="1"/>
        <c:axPos val="b"/>
        <c:numFmt formatCode="&quot;₹&quot;\ #,##0.00" sourceLinked="1"/>
        <c:majorTickMark val="none"/>
        <c:minorTickMark val="none"/>
        <c:tickLblPos val="nextTo"/>
        <c:crossAx val="12331893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[Sales_Data_Analysis _Excel.xlsx]Sheet6!PivotTable4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b="1"/>
              <a:t>Highest profit Mergin </a:t>
            </a:r>
          </a:p>
          <a:p>
            <a:pPr>
              <a:defRPr b="1"/>
            </a:pPr>
            <a:endParaRPr lang="en-IN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5"/>
          </a:solidFill>
          <a:ln>
            <a:solidFill>
              <a:schemeClr val="accent2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5"/>
          </a:solidFill>
          <a:ln>
            <a:solidFill>
              <a:schemeClr val="accent2"/>
            </a:solidFill>
          </a:ln>
          <a:effectLst/>
        </c:spPr>
      </c:pivotFmt>
      <c:pivotFmt>
        <c:idx val="2"/>
        <c:spPr>
          <a:solidFill>
            <a:schemeClr val="accent5"/>
          </a:solidFill>
          <a:ln>
            <a:solidFill>
              <a:schemeClr val="accent2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5"/>
          </a:solidFill>
          <a:ln>
            <a:solidFill>
              <a:schemeClr val="accent2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5"/>
          </a:solidFill>
          <a:ln>
            <a:solidFill>
              <a:schemeClr val="accent2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Sheet6!$B$3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5"/>
            </a:solidFill>
            <a:ln>
              <a:solidFill>
                <a:schemeClr val="accent2"/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Sheet6!$A$4:$A$8</c:f>
              <c:strCache>
                <c:ptCount val="4"/>
                <c:pt idx="0">
                  <c:v>East</c:v>
                </c:pt>
                <c:pt idx="1">
                  <c:v>North</c:v>
                </c:pt>
                <c:pt idx="2">
                  <c:v>South</c:v>
                </c:pt>
                <c:pt idx="3">
                  <c:v>West</c:v>
                </c:pt>
              </c:strCache>
            </c:strRef>
          </c:cat>
          <c:val>
            <c:numRef>
              <c:f>Sheet6!$B$4:$B$8</c:f>
              <c:numCache>
                <c:formatCode>General</c:formatCode>
                <c:ptCount val="4"/>
                <c:pt idx="0">
                  <c:v>36.467999999999989</c:v>
                </c:pt>
                <c:pt idx="1">
                  <c:v>30.055999999999994</c:v>
                </c:pt>
                <c:pt idx="2">
                  <c:v>31.936</c:v>
                </c:pt>
                <c:pt idx="3">
                  <c:v>32.775999999999996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10C-4B65-BECC-FBBFFAD9F492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55158368"/>
        <c:axId val="455158848"/>
      </c:barChart>
      <c:catAx>
        <c:axId val="4551583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5158848"/>
        <c:crosses val="autoZero"/>
        <c:auto val="1"/>
        <c:lblAlgn val="ctr"/>
        <c:lblOffset val="100"/>
        <c:noMultiLvlLbl val="0"/>
      </c:catAx>
      <c:valAx>
        <c:axId val="455158848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4551583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[Sales_Data_Analysis _Excel.xlsx]Sheet8!PivotTable6</c:name>
    <c:fmtId val="-1"/>
  </c:pivotSource>
  <c:chart>
    <c:autoTitleDeleted val="1"/>
    <c:pivotFmts>
      <c:pivotFmt>
        <c:idx val="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5"/>
          </a:solidFill>
          <a:ln w="19050">
            <a:solidFill>
              <a:schemeClr val="lt1"/>
            </a:solidFill>
          </a:ln>
          <a:effectLst/>
        </c:spPr>
      </c:pivotFmt>
      <c:pivotFmt>
        <c:idx val="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5"/>
          </a:solidFill>
          <a:ln w="19050">
            <a:solidFill>
              <a:schemeClr val="lt1"/>
            </a:solidFill>
          </a:ln>
          <a:effectLst/>
        </c:spPr>
      </c:pivotFmt>
      <c:pivotFmt>
        <c:idx val="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5"/>
          </a:solidFill>
          <a:ln w="19050">
            <a:solidFill>
              <a:schemeClr val="lt1"/>
            </a:solidFill>
          </a:ln>
          <a:effectLst/>
        </c:spPr>
      </c:pivotFmt>
      <c:pivotFmt>
        <c:idx val="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5"/>
          </a:solidFill>
          <a:ln w="19050">
            <a:solidFill>
              <a:schemeClr val="lt1"/>
            </a:solidFill>
          </a:ln>
          <a:effectLst/>
        </c:spPr>
      </c:pivotFmt>
      <c:pivotFmt>
        <c:idx val="1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</c:pivotFmts>
    <c:plotArea>
      <c:layout/>
      <c:pieChart>
        <c:varyColors val="1"/>
        <c:ser>
          <c:idx val="0"/>
          <c:order val="0"/>
          <c:tx>
            <c:strRef>
              <c:f>Sheet8!$B$3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47EC-448D-A042-005C9AFD7C1A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47EC-448D-A042-005C9AFD7C1A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Sheet8!$A$4:$A$6</c:f>
              <c:strCache>
                <c:ptCount val="2"/>
                <c:pt idx="0">
                  <c:v>Offline</c:v>
                </c:pt>
                <c:pt idx="1">
                  <c:v>Online</c:v>
                </c:pt>
              </c:strCache>
            </c:strRef>
          </c:cat>
          <c:val>
            <c:numRef>
              <c:f>Sheet8!$B$4:$B$6</c:f>
              <c:numCache>
                <c:formatCode>General</c:formatCode>
                <c:ptCount val="2"/>
                <c:pt idx="0">
                  <c:v>11200</c:v>
                </c:pt>
                <c:pt idx="1">
                  <c:v>10575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47EC-448D-A042-005C9AFD7C1A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0AD8D1-097F-4CCA-8059-9BF2995D4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Shrivastava</dc:creator>
  <cp:keywords/>
  <dc:description/>
  <cp:lastModifiedBy>Yash Shrivastava</cp:lastModifiedBy>
  <cp:revision>1</cp:revision>
  <cp:lastPrinted>2025-04-19T06:47:00Z</cp:lastPrinted>
  <dcterms:created xsi:type="dcterms:W3CDTF">2025-04-19T06:01:00Z</dcterms:created>
  <dcterms:modified xsi:type="dcterms:W3CDTF">2025-04-19T06:48:00Z</dcterms:modified>
</cp:coreProperties>
</file>