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41854" w14:textId="77777777" w:rsidR="00434780" w:rsidRPr="00434780" w:rsidRDefault="00434780" w:rsidP="00434780">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434780">
        <w:rPr>
          <w:rFonts w:ascii="Segoe UI" w:eastAsia="Times New Roman" w:hAnsi="Segoe UI" w:cs="Segoe UI"/>
          <w:b/>
          <w:bCs/>
          <w:color w:val="161616"/>
          <w:kern w:val="36"/>
          <w:sz w:val="48"/>
          <w:szCs w:val="48"/>
          <w14:ligatures w14:val="none"/>
        </w:rPr>
        <w:t>Introduction</w:t>
      </w:r>
    </w:p>
    <w:p w14:paraId="665608BC" w14:textId="77777777" w:rsidR="00434780" w:rsidRPr="00434780" w:rsidRDefault="00434780" w:rsidP="00434780">
      <w:pPr>
        <w:shd w:val="clear" w:color="auto" w:fill="FFFFFF"/>
        <w:spacing w:after="0" w:line="240" w:lineRule="auto"/>
        <w:rPr>
          <w:rFonts w:ascii="Segoe UI" w:eastAsia="Times New Roman" w:hAnsi="Segoe UI" w:cs="Segoe UI"/>
          <w:color w:val="161616"/>
          <w:kern w:val="0"/>
          <w:sz w:val="24"/>
          <w:szCs w:val="24"/>
          <w14:ligatures w14:val="none"/>
        </w:rPr>
      </w:pPr>
      <w:r w:rsidRPr="00434780">
        <w:rPr>
          <w:rFonts w:ascii="docons" w:eastAsia="Times New Roman" w:hAnsi="docons" w:cs="Segoe UI"/>
          <w:color w:val="161616"/>
          <w:kern w:val="0"/>
          <w:sz w:val="14"/>
          <w:szCs w:val="14"/>
          <w:bdr w:val="none" w:sz="0" w:space="0" w:color="auto" w:frame="1"/>
          <w14:ligatures w14:val="none"/>
        </w:rPr>
        <w:t>Completed</w:t>
      </w:r>
      <w:r w:rsidRPr="00434780">
        <w:rPr>
          <w:rFonts w:ascii="Segoe UI" w:eastAsia="Times New Roman" w:hAnsi="Segoe UI" w:cs="Segoe UI"/>
          <w:color w:val="161616"/>
          <w:kern w:val="0"/>
          <w:sz w:val="18"/>
          <w:szCs w:val="18"/>
          <w14:ligatures w14:val="none"/>
        </w:rPr>
        <w:t>100 XP</w:t>
      </w:r>
    </w:p>
    <w:p w14:paraId="0D99F34F" w14:textId="77777777" w:rsidR="00434780" w:rsidRPr="00434780" w:rsidRDefault="00434780" w:rsidP="00434780">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434780">
        <w:rPr>
          <w:rFonts w:ascii="Segoe UI" w:eastAsia="Times New Roman" w:hAnsi="Segoe UI" w:cs="Segoe UI"/>
          <w:kern w:val="0"/>
          <w:sz w:val="24"/>
          <w:szCs w:val="24"/>
          <w14:ligatures w14:val="none"/>
        </w:rPr>
        <w:t>1 minute</w:t>
      </w:r>
    </w:p>
    <w:p w14:paraId="6617DD76" w14:textId="77777777" w:rsidR="00434780" w:rsidRPr="00434780" w:rsidRDefault="00434780" w:rsidP="0043478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Access to Azure resources is controlled through user accounts and identities that are defined in Azure Active Directory (Azure AD). Azure AD supports group accounts to help you organize user accounts for easier administration.</w:t>
      </w:r>
    </w:p>
    <w:p w14:paraId="3C97E7D0" w14:textId="77777777" w:rsidR="00434780" w:rsidRPr="00434780" w:rsidRDefault="00434780" w:rsidP="0043478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In this module, your company wants to take advantage of the user and group account features in Azure AD. You need to understand the concepts of user accounts and group accounts. You're looking for information about how to create, configure, and manage these accounts. Your organization needs support for bulk configuration of settings, group account organization, and managing accounts across multiple directories.</w:t>
      </w:r>
    </w:p>
    <w:p w14:paraId="2AA4D847" w14:textId="77777777" w:rsidR="00434780" w:rsidRPr="00434780" w:rsidRDefault="00434780" w:rsidP="00434780">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34780">
        <w:rPr>
          <w:rFonts w:ascii="Segoe UI" w:eastAsia="Times New Roman" w:hAnsi="Segoe UI" w:cs="Segoe UI"/>
          <w:b/>
          <w:bCs/>
          <w:color w:val="161616"/>
          <w:kern w:val="0"/>
          <w:sz w:val="36"/>
          <w:szCs w:val="36"/>
          <w14:ligatures w14:val="none"/>
        </w:rPr>
        <w:t>Learning objectives</w:t>
      </w:r>
    </w:p>
    <w:p w14:paraId="1109DABC" w14:textId="77777777" w:rsidR="00434780" w:rsidRPr="00434780" w:rsidRDefault="00434780" w:rsidP="0043478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In this module, you learn how to:</w:t>
      </w:r>
    </w:p>
    <w:p w14:paraId="421927F4" w14:textId="77777777" w:rsidR="00434780" w:rsidRPr="00434780" w:rsidRDefault="00434780" w:rsidP="00434780">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Configure users accounts and user account properties.</w:t>
      </w:r>
    </w:p>
    <w:p w14:paraId="5A1E8452" w14:textId="77777777" w:rsidR="00434780" w:rsidRPr="00434780" w:rsidRDefault="00434780" w:rsidP="00434780">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Create new user accounts.</w:t>
      </w:r>
    </w:p>
    <w:p w14:paraId="5FC71EF8" w14:textId="77777777" w:rsidR="00434780" w:rsidRPr="00434780" w:rsidRDefault="00434780" w:rsidP="00434780">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Import bulk user accounts with a template.</w:t>
      </w:r>
    </w:p>
    <w:p w14:paraId="74FC007C" w14:textId="77777777" w:rsidR="00434780" w:rsidRPr="00434780" w:rsidRDefault="00434780" w:rsidP="00434780">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Configure group accounts and assignment types.</w:t>
      </w:r>
    </w:p>
    <w:p w14:paraId="02AB8093" w14:textId="77777777" w:rsidR="00434780" w:rsidRPr="00434780" w:rsidRDefault="00434780" w:rsidP="00434780">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34780">
        <w:rPr>
          <w:rFonts w:ascii="Segoe UI" w:eastAsia="Times New Roman" w:hAnsi="Segoe UI" w:cs="Segoe UI"/>
          <w:b/>
          <w:bCs/>
          <w:color w:val="161616"/>
          <w:kern w:val="0"/>
          <w:sz w:val="36"/>
          <w:szCs w:val="36"/>
          <w14:ligatures w14:val="none"/>
        </w:rPr>
        <w:t xml:space="preserve">Skills </w:t>
      </w:r>
      <w:proofErr w:type="gramStart"/>
      <w:r w:rsidRPr="00434780">
        <w:rPr>
          <w:rFonts w:ascii="Segoe UI" w:eastAsia="Times New Roman" w:hAnsi="Segoe UI" w:cs="Segoe UI"/>
          <w:b/>
          <w:bCs/>
          <w:color w:val="161616"/>
          <w:kern w:val="0"/>
          <w:sz w:val="36"/>
          <w:szCs w:val="36"/>
          <w14:ligatures w14:val="none"/>
        </w:rPr>
        <w:t>measured</w:t>
      </w:r>
      <w:proofErr w:type="gramEnd"/>
    </w:p>
    <w:p w14:paraId="08702DB2" w14:textId="77777777" w:rsidR="00434780" w:rsidRPr="00434780" w:rsidRDefault="00434780" w:rsidP="0043478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The content in the module helps you prepare for </w:t>
      </w:r>
      <w:hyperlink r:id="rId5" w:history="1">
        <w:r w:rsidRPr="00434780">
          <w:rPr>
            <w:rFonts w:ascii="Segoe UI" w:eastAsia="Times New Roman" w:hAnsi="Segoe UI" w:cs="Segoe UI"/>
            <w:color w:val="0000FF"/>
            <w:kern w:val="0"/>
            <w:sz w:val="24"/>
            <w:szCs w:val="24"/>
            <w:u w:val="single"/>
            <w14:ligatures w14:val="none"/>
          </w:rPr>
          <w:t>Exam AZ-104: Microsoft Azure Administrator</w:t>
        </w:r>
      </w:hyperlink>
      <w:r w:rsidRPr="00434780">
        <w:rPr>
          <w:rFonts w:ascii="Segoe UI" w:eastAsia="Times New Roman" w:hAnsi="Segoe UI" w:cs="Segoe UI"/>
          <w:color w:val="161616"/>
          <w:kern w:val="0"/>
          <w:sz w:val="24"/>
          <w:szCs w:val="24"/>
          <w14:ligatures w14:val="none"/>
        </w:rPr>
        <w:t>. The module concepts are covered in:</w:t>
      </w:r>
    </w:p>
    <w:p w14:paraId="5295B22C" w14:textId="77777777" w:rsidR="00434780" w:rsidRPr="00434780" w:rsidRDefault="00434780" w:rsidP="0043478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Manage identities and governance in Azure (15-20%)</w:t>
      </w:r>
    </w:p>
    <w:p w14:paraId="53E12EC5" w14:textId="77777777" w:rsidR="00434780" w:rsidRPr="00434780" w:rsidRDefault="00434780" w:rsidP="00434780">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 xml:space="preserve">Manage Azure Active Directory </w:t>
      </w:r>
      <w:proofErr w:type="gramStart"/>
      <w:r w:rsidRPr="00434780">
        <w:rPr>
          <w:rFonts w:ascii="Segoe UI" w:eastAsia="Times New Roman" w:hAnsi="Segoe UI" w:cs="Segoe UI"/>
          <w:color w:val="161616"/>
          <w:kern w:val="0"/>
          <w:sz w:val="24"/>
          <w:szCs w:val="24"/>
          <w14:ligatures w14:val="none"/>
        </w:rPr>
        <w:t>objects</w:t>
      </w:r>
      <w:proofErr w:type="gramEnd"/>
    </w:p>
    <w:p w14:paraId="00CC2299" w14:textId="77777777" w:rsidR="00434780" w:rsidRPr="00434780" w:rsidRDefault="00434780" w:rsidP="00434780">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 xml:space="preserve">Create users and </w:t>
      </w:r>
      <w:proofErr w:type="gramStart"/>
      <w:r w:rsidRPr="00434780">
        <w:rPr>
          <w:rFonts w:ascii="Segoe UI" w:eastAsia="Times New Roman" w:hAnsi="Segoe UI" w:cs="Segoe UI"/>
          <w:color w:val="161616"/>
          <w:kern w:val="0"/>
          <w:sz w:val="24"/>
          <w:szCs w:val="24"/>
          <w14:ligatures w14:val="none"/>
        </w:rPr>
        <w:t>groups</w:t>
      </w:r>
      <w:proofErr w:type="gramEnd"/>
    </w:p>
    <w:p w14:paraId="3257F1B1" w14:textId="77777777" w:rsidR="00434780" w:rsidRPr="00434780" w:rsidRDefault="00434780" w:rsidP="00434780">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 xml:space="preserve">Manage user and group </w:t>
      </w:r>
      <w:proofErr w:type="gramStart"/>
      <w:r w:rsidRPr="00434780">
        <w:rPr>
          <w:rFonts w:ascii="Segoe UI" w:eastAsia="Times New Roman" w:hAnsi="Segoe UI" w:cs="Segoe UI"/>
          <w:color w:val="161616"/>
          <w:kern w:val="0"/>
          <w:sz w:val="24"/>
          <w:szCs w:val="24"/>
          <w14:ligatures w14:val="none"/>
        </w:rPr>
        <w:t>properties</w:t>
      </w:r>
      <w:proofErr w:type="gramEnd"/>
    </w:p>
    <w:p w14:paraId="72DFF049" w14:textId="77777777" w:rsidR="00434780" w:rsidRPr="00434780" w:rsidRDefault="00434780" w:rsidP="00434780">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 xml:space="preserve">Manage device </w:t>
      </w:r>
      <w:proofErr w:type="gramStart"/>
      <w:r w:rsidRPr="00434780">
        <w:rPr>
          <w:rFonts w:ascii="Segoe UI" w:eastAsia="Times New Roman" w:hAnsi="Segoe UI" w:cs="Segoe UI"/>
          <w:color w:val="161616"/>
          <w:kern w:val="0"/>
          <w:sz w:val="24"/>
          <w:szCs w:val="24"/>
          <w14:ligatures w14:val="none"/>
        </w:rPr>
        <w:t>settings</w:t>
      </w:r>
      <w:proofErr w:type="gramEnd"/>
    </w:p>
    <w:p w14:paraId="141215D3" w14:textId="77777777" w:rsidR="00434780" w:rsidRPr="00434780" w:rsidRDefault="00434780" w:rsidP="00434780">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 xml:space="preserve">Perform bulk user </w:t>
      </w:r>
      <w:proofErr w:type="gramStart"/>
      <w:r w:rsidRPr="00434780">
        <w:rPr>
          <w:rFonts w:ascii="Segoe UI" w:eastAsia="Times New Roman" w:hAnsi="Segoe UI" w:cs="Segoe UI"/>
          <w:color w:val="161616"/>
          <w:kern w:val="0"/>
          <w:sz w:val="24"/>
          <w:szCs w:val="24"/>
          <w14:ligatures w14:val="none"/>
        </w:rPr>
        <w:t>updates</w:t>
      </w:r>
      <w:proofErr w:type="gramEnd"/>
    </w:p>
    <w:p w14:paraId="14DBEDBC" w14:textId="77777777" w:rsidR="00434780" w:rsidRPr="00434780" w:rsidRDefault="00434780" w:rsidP="00434780">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 xml:space="preserve">Manage guest </w:t>
      </w:r>
      <w:proofErr w:type="gramStart"/>
      <w:r w:rsidRPr="00434780">
        <w:rPr>
          <w:rFonts w:ascii="Segoe UI" w:eastAsia="Times New Roman" w:hAnsi="Segoe UI" w:cs="Segoe UI"/>
          <w:color w:val="161616"/>
          <w:kern w:val="0"/>
          <w:sz w:val="24"/>
          <w:szCs w:val="24"/>
          <w14:ligatures w14:val="none"/>
        </w:rPr>
        <w:t>accounts</w:t>
      </w:r>
      <w:proofErr w:type="gramEnd"/>
    </w:p>
    <w:p w14:paraId="543C13F8" w14:textId="77777777" w:rsidR="00434780" w:rsidRPr="00434780" w:rsidRDefault="00434780" w:rsidP="00434780">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34780">
        <w:rPr>
          <w:rFonts w:ascii="Segoe UI" w:eastAsia="Times New Roman" w:hAnsi="Segoe UI" w:cs="Segoe UI"/>
          <w:b/>
          <w:bCs/>
          <w:color w:val="161616"/>
          <w:kern w:val="0"/>
          <w:sz w:val="36"/>
          <w:szCs w:val="36"/>
          <w14:ligatures w14:val="none"/>
        </w:rPr>
        <w:lastRenderedPageBreak/>
        <w:t>Prerequisites</w:t>
      </w:r>
    </w:p>
    <w:p w14:paraId="1FD706A9" w14:textId="77777777" w:rsidR="00434780" w:rsidRPr="00434780" w:rsidRDefault="00434780" w:rsidP="0043478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34780">
        <w:rPr>
          <w:rFonts w:ascii="Segoe UI" w:eastAsia="Times New Roman" w:hAnsi="Segoe UI" w:cs="Segoe UI"/>
          <w:color w:val="161616"/>
          <w:kern w:val="0"/>
          <w:sz w:val="24"/>
          <w:szCs w:val="24"/>
          <w14:ligatures w14:val="none"/>
        </w:rPr>
        <w:t>None.</w:t>
      </w:r>
    </w:p>
    <w:p w14:paraId="172734A6" w14:textId="77777777" w:rsidR="00434780" w:rsidRPr="00434780" w:rsidRDefault="00723EA0" w:rsidP="00434780">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77AC3181">
          <v:rect id="_x0000_i1025" style="width:0;height:0" o:hralign="center" o:hrstd="t" o:hr="t" fillcolor="#a0a0a0" stroked="f"/>
        </w:pict>
      </w:r>
    </w:p>
    <w:p w14:paraId="561B8112" w14:textId="77777777" w:rsidR="00434780" w:rsidRPr="00434780" w:rsidRDefault="00434780" w:rsidP="00434780">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434780">
        <w:rPr>
          <w:rFonts w:ascii="Segoe UI" w:eastAsia="Times New Roman" w:hAnsi="Segoe UI" w:cs="Segoe UI"/>
          <w:b/>
          <w:bCs/>
          <w:color w:val="161616"/>
          <w:kern w:val="0"/>
          <w:sz w:val="36"/>
          <w:szCs w:val="36"/>
          <w14:ligatures w14:val="none"/>
        </w:rPr>
        <w:t xml:space="preserve">Next unit: Create user </w:t>
      </w:r>
      <w:proofErr w:type="gramStart"/>
      <w:r w:rsidRPr="00434780">
        <w:rPr>
          <w:rFonts w:ascii="Segoe UI" w:eastAsia="Times New Roman" w:hAnsi="Segoe UI" w:cs="Segoe UI"/>
          <w:b/>
          <w:bCs/>
          <w:color w:val="161616"/>
          <w:kern w:val="0"/>
          <w:sz w:val="36"/>
          <w:szCs w:val="36"/>
          <w14:ligatures w14:val="none"/>
        </w:rPr>
        <w:t>accounts</w:t>
      </w:r>
      <w:proofErr w:type="gramEnd"/>
    </w:p>
    <w:p w14:paraId="6A428838" w14:textId="77777777" w:rsidR="00340724" w:rsidRDefault="00340724" w:rsidP="00340724">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Create user </w:t>
      </w:r>
      <w:proofErr w:type="gramStart"/>
      <w:r>
        <w:rPr>
          <w:rFonts w:ascii="Segoe UI" w:hAnsi="Segoe UI" w:cs="Segoe UI"/>
          <w:color w:val="161616"/>
        </w:rPr>
        <w:t>accounts</w:t>
      </w:r>
      <w:proofErr w:type="gramEnd"/>
    </w:p>
    <w:p w14:paraId="1570BDDD" w14:textId="77777777" w:rsidR="00340724" w:rsidRDefault="00340724" w:rsidP="00340724">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213081E2" w14:textId="77777777" w:rsidR="00340724" w:rsidRDefault="00340724" w:rsidP="00340724">
      <w:pPr>
        <w:numPr>
          <w:ilvl w:val="0"/>
          <w:numId w:val="4"/>
        </w:numPr>
        <w:shd w:val="clear" w:color="auto" w:fill="FFFFFF"/>
        <w:spacing w:after="0" w:line="240" w:lineRule="auto"/>
        <w:rPr>
          <w:rFonts w:ascii="Segoe UI" w:hAnsi="Segoe UI" w:cs="Segoe UI"/>
        </w:rPr>
      </w:pPr>
      <w:r>
        <w:rPr>
          <w:rFonts w:ascii="Segoe UI" w:hAnsi="Segoe UI" w:cs="Segoe UI"/>
        </w:rPr>
        <w:t>3 minutes</w:t>
      </w:r>
    </w:p>
    <w:p w14:paraId="5CF37039" w14:textId="77777777" w:rsidR="00340724" w:rsidRDefault="00340724" w:rsidP="00340724">
      <w:pPr>
        <w:pStyle w:val="NormalWeb"/>
        <w:shd w:val="clear" w:color="auto" w:fill="FFFFFF"/>
        <w:rPr>
          <w:rFonts w:ascii="Segoe UI" w:hAnsi="Segoe UI" w:cs="Segoe UI"/>
          <w:color w:val="161616"/>
        </w:rPr>
      </w:pPr>
      <w:r>
        <w:rPr>
          <w:rFonts w:ascii="Segoe UI" w:hAnsi="Segoe UI" w:cs="Segoe UI"/>
          <w:color w:val="161616"/>
        </w:rPr>
        <w:t>Every user who wants access to Azure resources needs an Azure user account. A user account has all the information required to authenticate the user during the sign-in process. Azure Active Directory (Azure AD) supports three types of user accounts. The types indicate where the user is defined (in the cloud or on-premises), and whether the user is internal or external to your Azure AD organization.</w:t>
      </w:r>
    </w:p>
    <w:p w14:paraId="02253299" w14:textId="77777777" w:rsidR="00340724" w:rsidRDefault="00340724" w:rsidP="00340724">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user </w:t>
      </w:r>
      <w:proofErr w:type="gramStart"/>
      <w:r>
        <w:rPr>
          <w:rFonts w:ascii="Segoe UI" w:hAnsi="Segoe UI" w:cs="Segoe UI"/>
          <w:color w:val="161616"/>
        </w:rPr>
        <w:t>accounts</w:t>
      </w:r>
      <w:proofErr w:type="gramEnd"/>
    </w:p>
    <w:p w14:paraId="6812BCAB" w14:textId="77777777" w:rsidR="00340724" w:rsidRDefault="00340724" w:rsidP="00340724">
      <w:pPr>
        <w:pStyle w:val="NormalWeb"/>
        <w:shd w:val="clear" w:color="auto" w:fill="FFFFFF"/>
        <w:rPr>
          <w:rFonts w:ascii="Segoe UI" w:hAnsi="Segoe UI" w:cs="Segoe UI"/>
          <w:color w:val="161616"/>
        </w:rPr>
      </w:pPr>
      <w:r>
        <w:rPr>
          <w:rFonts w:ascii="Segoe UI" w:hAnsi="Segoe UI" w:cs="Segoe UI"/>
          <w:color w:val="161616"/>
        </w:rPr>
        <w:t>The following table describes the user accounts supported in Azure AD. As you review these options, consider what types of user accounts suit your organization.</w:t>
      </w:r>
    </w:p>
    <w:tbl>
      <w:tblPr>
        <w:tblW w:w="12936" w:type="dxa"/>
        <w:tblCellMar>
          <w:top w:w="15" w:type="dxa"/>
          <w:left w:w="15" w:type="dxa"/>
          <w:bottom w:w="15" w:type="dxa"/>
          <w:right w:w="15" w:type="dxa"/>
        </w:tblCellMar>
        <w:tblLook w:val="04A0" w:firstRow="1" w:lastRow="0" w:firstColumn="1" w:lastColumn="0" w:noHBand="0" w:noVBand="1"/>
      </w:tblPr>
      <w:tblGrid>
        <w:gridCol w:w="12887"/>
        <w:gridCol w:w="49"/>
      </w:tblGrid>
      <w:tr w:rsidR="00340724" w14:paraId="28C23C43" w14:textId="77777777" w:rsidTr="00340724">
        <w:trPr>
          <w:tblHeader/>
        </w:trPr>
        <w:tc>
          <w:tcPr>
            <w:tcW w:w="0" w:type="auto"/>
          </w:tcPr>
          <w:p w14:paraId="31DCE8F5" w14:textId="7B46B531" w:rsidR="00340724" w:rsidRDefault="00340724">
            <w:pPr>
              <w:rPr>
                <w:rFonts w:ascii="Times New Roman" w:hAnsi="Times New Roman" w:cs="Times New Roman"/>
                <w:b/>
                <w:bCs/>
              </w:rPr>
            </w:pPr>
            <w:r w:rsidRPr="00340724">
              <w:rPr>
                <w:rFonts w:ascii="Times New Roman" w:hAnsi="Times New Roman" w:cs="Times New Roman"/>
                <w:b/>
                <w:bCs/>
              </w:rPr>
              <w:drawing>
                <wp:inline distT="0" distB="0" distL="0" distR="0" wp14:anchorId="62A2055F" wp14:editId="7CB4EEFD">
                  <wp:extent cx="5943600" cy="2725420"/>
                  <wp:effectExtent l="0" t="0" r="0" b="0"/>
                  <wp:docPr id="1298540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40198" name=""/>
                          <pic:cNvPicPr/>
                        </pic:nvPicPr>
                        <pic:blipFill>
                          <a:blip r:embed="rId6"/>
                          <a:stretch>
                            <a:fillRect/>
                          </a:stretch>
                        </pic:blipFill>
                        <pic:spPr>
                          <a:xfrm>
                            <a:off x="0" y="0"/>
                            <a:ext cx="5943600" cy="2725420"/>
                          </a:xfrm>
                          <a:prstGeom prst="rect">
                            <a:avLst/>
                          </a:prstGeom>
                        </pic:spPr>
                      </pic:pic>
                    </a:graphicData>
                  </a:graphic>
                </wp:inline>
              </w:drawing>
            </w:r>
          </w:p>
        </w:tc>
        <w:tc>
          <w:tcPr>
            <w:tcW w:w="0" w:type="auto"/>
          </w:tcPr>
          <w:p w14:paraId="02E1BAA7" w14:textId="1D04FC82" w:rsidR="00340724" w:rsidRDefault="00340724">
            <w:pPr>
              <w:rPr>
                <w:b/>
                <w:bCs/>
              </w:rPr>
            </w:pPr>
          </w:p>
        </w:tc>
      </w:tr>
      <w:tr w:rsidR="00340724" w14:paraId="3434ADA2" w14:textId="77777777" w:rsidTr="00340724">
        <w:tc>
          <w:tcPr>
            <w:tcW w:w="0" w:type="auto"/>
          </w:tcPr>
          <w:p w14:paraId="3E8E9488" w14:textId="27C077E5" w:rsidR="00340724" w:rsidRDefault="00340724"/>
        </w:tc>
        <w:tc>
          <w:tcPr>
            <w:tcW w:w="0" w:type="auto"/>
          </w:tcPr>
          <w:p w14:paraId="7EE50D1A" w14:textId="387CD33C" w:rsidR="00340724" w:rsidRDefault="00340724"/>
        </w:tc>
      </w:tr>
      <w:tr w:rsidR="00340724" w14:paraId="03DD174A" w14:textId="77777777" w:rsidTr="00340724">
        <w:tc>
          <w:tcPr>
            <w:tcW w:w="0" w:type="auto"/>
          </w:tcPr>
          <w:p w14:paraId="63F5FE2F" w14:textId="0F5217B3" w:rsidR="00340724" w:rsidRDefault="00340724"/>
        </w:tc>
        <w:tc>
          <w:tcPr>
            <w:tcW w:w="0" w:type="auto"/>
          </w:tcPr>
          <w:p w14:paraId="6F254536" w14:textId="1DC45087" w:rsidR="00340724" w:rsidRDefault="00340724"/>
        </w:tc>
      </w:tr>
      <w:tr w:rsidR="00340724" w14:paraId="18FE3226" w14:textId="77777777" w:rsidTr="00340724">
        <w:tc>
          <w:tcPr>
            <w:tcW w:w="0" w:type="auto"/>
          </w:tcPr>
          <w:p w14:paraId="53D3304C" w14:textId="20C38F91" w:rsidR="00340724" w:rsidRDefault="00340724"/>
        </w:tc>
        <w:tc>
          <w:tcPr>
            <w:tcW w:w="0" w:type="auto"/>
          </w:tcPr>
          <w:p w14:paraId="67F0B936" w14:textId="5B63DA89" w:rsidR="00340724" w:rsidRDefault="00340724"/>
        </w:tc>
      </w:tr>
    </w:tbl>
    <w:p w14:paraId="6AD69400" w14:textId="77777777" w:rsidR="00340724" w:rsidRDefault="00340724" w:rsidP="00340724">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choosing user </w:t>
      </w:r>
      <w:proofErr w:type="gramStart"/>
      <w:r>
        <w:rPr>
          <w:rFonts w:ascii="Segoe UI" w:hAnsi="Segoe UI" w:cs="Segoe UI"/>
          <w:color w:val="161616"/>
        </w:rPr>
        <w:t>accounts</w:t>
      </w:r>
      <w:proofErr w:type="gramEnd"/>
    </w:p>
    <w:p w14:paraId="44F8A6AE" w14:textId="77777777" w:rsidR="00340724" w:rsidRDefault="00340724" w:rsidP="00340724">
      <w:pPr>
        <w:pStyle w:val="NormalWeb"/>
        <w:numPr>
          <w:ilvl w:val="0"/>
          <w:numId w:val="5"/>
        </w:numPr>
        <w:shd w:val="clear" w:color="auto" w:fill="FFFFFF"/>
        <w:ind w:left="1290"/>
        <w:rPr>
          <w:rFonts w:ascii="Segoe UI" w:hAnsi="Segoe UI" w:cs="Segoe UI"/>
          <w:color w:val="161616"/>
        </w:rPr>
      </w:pPr>
      <w:r>
        <w:rPr>
          <w:rStyle w:val="Strong"/>
          <w:rFonts w:ascii="Segoe UI" w:hAnsi="Segoe UI" w:cs="Segoe UI"/>
          <w:color w:val="161616"/>
        </w:rPr>
        <w:t>Consider where users are defined</w:t>
      </w:r>
      <w:r>
        <w:rPr>
          <w:rFonts w:ascii="Segoe UI" w:hAnsi="Segoe UI" w:cs="Segoe UI"/>
          <w:color w:val="161616"/>
        </w:rPr>
        <w:t>. Determine where your users are defined. Are all your users defined within your Azure AD organization, or are some users defined in external Azure AD instances? Do you have users who are external to your organization? It's common for businesses to support two or more account types in their infrastructure.</w:t>
      </w:r>
    </w:p>
    <w:p w14:paraId="121F4398" w14:textId="77777777" w:rsidR="00340724" w:rsidRDefault="00340724" w:rsidP="00340724">
      <w:pPr>
        <w:pStyle w:val="NormalWeb"/>
        <w:numPr>
          <w:ilvl w:val="0"/>
          <w:numId w:val="5"/>
        </w:numPr>
        <w:shd w:val="clear" w:color="auto" w:fill="FFFFFF"/>
        <w:ind w:left="1290"/>
        <w:rPr>
          <w:rFonts w:ascii="Segoe UI" w:hAnsi="Segoe UI" w:cs="Segoe UI"/>
          <w:color w:val="161616"/>
        </w:rPr>
      </w:pPr>
      <w:r>
        <w:rPr>
          <w:rStyle w:val="Strong"/>
          <w:rFonts w:ascii="Segoe UI" w:hAnsi="Segoe UI" w:cs="Segoe UI"/>
          <w:color w:val="161616"/>
        </w:rPr>
        <w:t>Consider support for external contributors</w:t>
      </w:r>
      <w:r>
        <w:rPr>
          <w:rFonts w:ascii="Segoe UI" w:hAnsi="Segoe UI" w:cs="Segoe UI"/>
          <w:color w:val="161616"/>
        </w:rPr>
        <w:t>. Allow external contributors to access Azure resources in your organization by supporting the </w:t>
      </w:r>
      <w:r>
        <w:rPr>
          <w:rStyle w:val="Strong"/>
          <w:rFonts w:ascii="Segoe UI" w:hAnsi="Segoe UI" w:cs="Segoe UI"/>
          <w:color w:val="161616"/>
        </w:rPr>
        <w:t>Guest user</w:t>
      </w:r>
      <w:r>
        <w:rPr>
          <w:rFonts w:ascii="Segoe UI" w:hAnsi="Segoe UI" w:cs="Segoe UI"/>
          <w:color w:val="161616"/>
        </w:rPr>
        <w:t> account type. When the external contributor no longer requires access, you can remove the user account and their access privileges.</w:t>
      </w:r>
    </w:p>
    <w:p w14:paraId="5470E4A7" w14:textId="77777777" w:rsidR="00340724" w:rsidRDefault="00340724" w:rsidP="00340724">
      <w:pPr>
        <w:pStyle w:val="NormalWeb"/>
        <w:numPr>
          <w:ilvl w:val="0"/>
          <w:numId w:val="5"/>
        </w:numPr>
        <w:shd w:val="clear" w:color="auto" w:fill="FFFFFF"/>
        <w:ind w:left="1290"/>
        <w:rPr>
          <w:rFonts w:ascii="Segoe UI" w:hAnsi="Segoe UI" w:cs="Segoe UI"/>
          <w:color w:val="161616"/>
        </w:rPr>
      </w:pPr>
      <w:r>
        <w:rPr>
          <w:rStyle w:val="Strong"/>
          <w:rFonts w:ascii="Segoe UI" w:hAnsi="Segoe UI" w:cs="Segoe UI"/>
          <w:color w:val="161616"/>
        </w:rPr>
        <w:t>Consider a combination of user accounts</w:t>
      </w:r>
      <w:r>
        <w:rPr>
          <w:rFonts w:ascii="Segoe UI" w:hAnsi="Segoe UI" w:cs="Segoe UI"/>
          <w:color w:val="161616"/>
        </w:rPr>
        <w:t xml:space="preserve">. Implement the user account types that enable your organization to satisfy their business requirements. Support directory-synchronized identity user accounts for users defined in Windows Server Active Directory. Support cloud identities for users defined in your internal Azure AD structure or for </w:t>
      </w:r>
      <w:proofErr w:type="gramStart"/>
      <w:r>
        <w:rPr>
          <w:rFonts w:ascii="Segoe UI" w:hAnsi="Segoe UI" w:cs="Segoe UI"/>
          <w:color w:val="161616"/>
        </w:rPr>
        <w:t>user</w:t>
      </w:r>
      <w:proofErr w:type="gramEnd"/>
      <w:r>
        <w:rPr>
          <w:rFonts w:ascii="Segoe UI" w:hAnsi="Segoe UI" w:cs="Segoe UI"/>
          <w:color w:val="161616"/>
        </w:rPr>
        <w:t xml:space="preserve"> defined in an external Azure AD instance.</w:t>
      </w:r>
    </w:p>
    <w:p w14:paraId="0A00AA9F" w14:textId="77777777" w:rsidR="00340724" w:rsidRDefault="00340724" w:rsidP="00340724">
      <w:pPr>
        <w:shd w:val="clear" w:color="auto" w:fill="FFFFFF"/>
        <w:rPr>
          <w:rFonts w:ascii="Segoe UI" w:hAnsi="Segoe UI" w:cs="Segoe UI"/>
          <w:color w:val="161616"/>
        </w:rPr>
      </w:pPr>
      <w:r>
        <w:rPr>
          <w:rFonts w:ascii="Segoe UI" w:hAnsi="Segoe UI" w:cs="Segoe UI"/>
          <w:color w:val="161616"/>
        </w:rPr>
        <w:pict w14:anchorId="6E55BD0D">
          <v:rect id="_x0000_i1026" style="width:0;height:0" o:hralign="center" o:hrstd="t" o:hr="t" fillcolor="#a0a0a0" stroked="f"/>
        </w:pict>
      </w:r>
    </w:p>
    <w:p w14:paraId="569E41F8" w14:textId="428A235D" w:rsidR="00340724" w:rsidRDefault="00340724" w:rsidP="00340724">
      <w:pPr>
        <w:pStyle w:val="Heading2"/>
        <w:shd w:val="clear" w:color="auto" w:fill="FFFFFF"/>
        <w:rPr>
          <w:rFonts w:ascii="Segoe UI" w:hAnsi="Segoe UI" w:cs="Segoe UI"/>
          <w:color w:val="161616"/>
        </w:rPr>
      </w:pPr>
      <w:r>
        <w:rPr>
          <w:rFonts w:ascii="Segoe UI" w:hAnsi="Segoe UI" w:cs="Segoe UI"/>
          <w:color w:val="161616"/>
        </w:rPr>
        <w:t xml:space="preserve">Next unit: Manage user </w:t>
      </w:r>
      <w:proofErr w:type="gramStart"/>
      <w:r>
        <w:rPr>
          <w:rFonts w:ascii="Segoe UI" w:hAnsi="Segoe UI" w:cs="Segoe UI"/>
          <w:color w:val="161616"/>
        </w:rPr>
        <w:t>accounts</w:t>
      </w:r>
      <w:proofErr w:type="gramEnd"/>
    </w:p>
    <w:p w14:paraId="7D5E629C" w14:textId="77777777" w:rsidR="00340724" w:rsidRDefault="00340724" w:rsidP="00340724">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 xml:space="preserve">Manage user </w:t>
      </w:r>
      <w:proofErr w:type="gramStart"/>
      <w:r>
        <w:rPr>
          <w:rFonts w:ascii="Segoe UI" w:hAnsi="Segoe UI" w:cs="Segoe UI"/>
          <w:color w:val="161616"/>
        </w:rPr>
        <w:t>accounts</w:t>
      </w:r>
      <w:proofErr w:type="gramEnd"/>
    </w:p>
    <w:p w14:paraId="28F9E539" w14:textId="77777777" w:rsidR="00340724" w:rsidRDefault="00340724" w:rsidP="00340724">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15DB7A93" w14:textId="77777777" w:rsidR="00340724" w:rsidRDefault="00340724" w:rsidP="00340724">
      <w:pPr>
        <w:numPr>
          <w:ilvl w:val="0"/>
          <w:numId w:val="6"/>
        </w:numPr>
        <w:shd w:val="clear" w:color="auto" w:fill="FFFFFF"/>
        <w:spacing w:after="0" w:line="240" w:lineRule="auto"/>
        <w:rPr>
          <w:rFonts w:ascii="Segoe UI" w:hAnsi="Segoe UI" w:cs="Segoe UI"/>
        </w:rPr>
      </w:pPr>
      <w:r>
        <w:rPr>
          <w:rFonts w:ascii="Segoe UI" w:hAnsi="Segoe UI" w:cs="Segoe UI"/>
        </w:rPr>
        <w:t>3 minutes</w:t>
      </w:r>
    </w:p>
    <w:p w14:paraId="1FFA1C17" w14:textId="77777777" w:rsidR="00340724" w:rsidRDefault="00340724" w:rsidP="00340724">
      <w:pPr>
        <w:pStyle w:val="NormalWeb"/>
        <w:shd w:val="clear" w:color="auto" w:fill="FFFFFF"/>
        <w:rPr>
          <w:rFonts w:ascii="Segoe UI" w:hAnsi="Segoe UI" w:cs="Segoe UI"/>
          <w:color w:val="161616"/>
        </w:rPr>
      </w:pPr>
      <w:r>
        <w:rPr>
          <w:rFonts w:ascii="Segoe UI" w:hAnsi="Segoe UI" w:cs="Segoe UI"/>
          <w:color w:val="161616"/>
        </w:rPr>
        <w:t>There are several ways to add cloud identity user accounts in Azure Active Directory (Azure AD). A common approach is by using the Azure portal. User accounts can also be added to Azure AD through Microsoft 365 Admin Center, Microsoft Intune admin console, and the Azure CLI.</w:t>
      </w:r>
    </w:p>
    <w:p w14:paraId="59146B28" w14:textId="77777777" w:rsidR="00340724" w:rsidRDefault="00340724" w:rsidP="00340724">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cloud identity </w:t>
      </w:r>
      <w:proofErr w:type="gramStart"/>
      <w:r>
        <w:rPr>
          <w:rFonts w:ascii="Segoe UI" w:hAnsi="Segoe UI" w:cs="Segoe UI"/>
          <w:color w:val="161616"/>
        </w:rPr>
        <w:t>accounts</w:t>
      </w:r>
      <w:proofErr w:type="gramEnd"/>
    </w:p>
    <w:p w14:paraId="7F5FBE56" w14:textId="77777777" w:rsidR="00340724" w:rsidRDefault="00340724" w:rsidP="00340724">
      <w:pPr>
        <w:pStyle w:val="NormalWeb"/>
        <w:shd w:val="clear" w:color="auto" w:fill="FFFFFF"/>
        <w:rPr>
          <w:rFonts w:ascii="Segoe UI" w:hAnsi="Segoe UI" w:cs="Segoe UI"/>
          <w:color w:val="161616"/>
        </w:rPr>
      </w:pPr>
      <w:r>
        <w:rPr>
          <w:rFonts w:ascii="Segoe UI" w:hAnsi="Segoe UI" w:cs="Segoe UI"/>
          <w:color w:val="161616"/>
        </w:rPr>
        <w:t>Let's review how cloud identity user accounts are defined in Azure AD. Here's an example of the new </w:t>
      </w:r>
      <w:r>
        <w:rPr>
          <w:rStyle w:val="Strong"/>
          <w:rFonts w:ascii="Segoe UI" w:hAnsi="Segoe UI" w:cs="Segoe UI"/>
          <w:color w:val="161616"/>
        </w:rPr>
        <w:t>User</w:t>
      </w:r>
      <w:r>
        <w:rPr>
          <w:rFonts w:ascii="Segoe UI" w:hAnsi="Segoe UI" w:cs="Segoe UI"/>
          <w:color w:val="161616"/>
        </w:rPr>
        <w:t> page in the Azure portal. The administrator can </w:t>
      </w:r>
      <w:r>
        <w:rPr>
          <w:rStyle w:val="Strong"/>
          <w:rFonts w:ascii="Segoe UI" w:hAnsi="Segoe UI" w:cs="Segoe UI"/>
          <w:color w:val="161616"/>
        </w:rPr>
        <w:t>Create</w:t>
      </w:r>
      <w:r>
        <w:rPr>
          <w:rFonts w:ascii="Segoe UI" w:hAnsi="Segoe UI" w:cs="Segoe UI"/>
          <w:color w:val="161616"/>
        </w:rPr>
        <w:t> a user within the organization or </w:t>
      </w:r>
      <w:proofErr w:type="gramStart"/>
      <w:r>
        <w:rPr>
          <w:rStyle w:val="Strong"/>
          <w:rFonts w:ascii="Segoe UI" w:hAnsi="Segoe UI" w:cs="Segoe UI"/>
          <w:color w:val="161616"/>
        </w:rPr>
        <w:t>Invite</w:t>
      </w:r>
      <w:proofErr w:type="gramEnd"/>
      <w:r>
        <w:rPr>
          <w:rFonts w:ascii="Segoe UI" w:hAnsi="Segoe UI" w:cs="Segoe UI"/>
          <w:color w:val="161616"/>
        </w:rPr>
        <w:t> a guest user to provide access to organization resources:</w:t>
      </w:r>
    </w:p>
    <w:p w14:paraId="1715DD29" w14:textId="7425D9B1" w:rsidR="00340724" w:rsidRDefault="00340724" w:rsidP="00340724">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7A1C4581" wp14:editId="26D929D0">
            <wp:extent cx="5943600" cy="2954020"/>
            <wp:effectExtent l="0" t="0" r="0" b="0"/>
            <wp:docPr id="564067114" name="Picture 2" descr="Screenshot of the User page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User page in the Azure por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4020"/>
                    </a:xfrm>
                    <a:prstGeom prst="rect">
                      <a:avLst/>
                    </a:prstGeom>
                    <a:noFill/>
                    <a:ln>
                      <a:noFill/>
                    </a:ln>
                  </pic:spPr>
                </pic:pic>
              </a:graphicData>
            </a:graphic>
          </wp:inline>
        </w:drawing>
      </w:r>
    </w:p>
    <w:p w14:paraId="3CD2215F" w14:textId="77777777" w:rsidR="00340724" w:rsidRDefault="00340724" w:rsidP="00340724">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A new user account must have a display name and an associated user account name. An example display name is </w:t>
      </w:r>
      <w:r>
        <w:rPr>
          <w:rStyle w:val="HTMLCode"/>
          <w:rFonts w:ascii="Consolas" w:hAnsi="Consolas"/>
          <w:color w:val="161616"/>
        </w:rPr>
        <w:t>Aran Sawyer-Miller</w:t>
      </w:r>
      <w:r>
        <w:rPr>
          <w:rFonts w:ascii="Segoe UI" w:hAnsi="Segoe UI" w:cs="Segoe UI"/>
          <w:color w:val="161616"/>
        </w:rPr>
        <w:t> and the associated user account name could be </w:t>
      </w:r>
      <w:r>
        <w:rPr>
          <w:rStyle w:val="HTMLCode"/>
          <w:rFonts w:ascii="Consolas" w:hAnsi="Consolas"/>
          <w:color w:val="161616"/>
        </w:rPr>
        <w:t>asawmill@contoso.com</w:t>
      </w:r>
      <w:r>
        <w:rPr>
          <w:rFonts w:ascii="Segoe UI" w:hAnsi="Segoe UI" w:cs="Segoe UI"/>
          <w:color w:val="161616"/>
        </w:rPr>
        <w:t>.</w:t>
      </w:r>
    </w:p>
    <w:p w14:paraId="64570B2F" w14:textId="77777777" w:rsidR="00340724" w:rsidRDefault="00340724" w:rsidP="00340724">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Information and settings that describe a user are stored in the user account profile.</w:t>
      </w:r>
    </w:p>
    <w:p w14:paraId="7A54E376" w14:textId="77777777" w:rsidR="00340724" w:rsidRDefault="00340724" w:rsidP="00340724">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The profile can have other settings like a user's job title, and their contact email address.</w:t>
      </w:r>
    </w:p>
    <w:p w14:paraId="25A71A75" w14:textId="77777777" w:rsidR="00340724" w:rsidRDefault="00340724" w:rsidP="00340724">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lastRenderedPageBreak/>
        <w:t>A user with Global administrator or User administrator privileges can preset profile data in user accounts, such as the main phone number for the company.</w:t>
      </w:r>
    </w:p>
    <w:p w14:paraId="16AEC642" w14:textId="77777777" w:rsidR="00340724" w:rsidRDefault="00340724" w:rsidP="00340724">
      <w:pPr>
        <w:pStyle w:val="NormalWeb"/>
        <w:numPr>
          <w:ilvl w:val="0"/>
          <w:numId w:val="7"/>
        </w:numPr>
        <w:shd w:val="clear" w:color="auto" w:fill="FFFFFF"/>
        <w:ind w:left="1290"/>
        <w:rPr>
          <w:rFonts w:ascii="Segoe UI" w:hAnsi="Segoe UI" w:cs="Segoe UI"/>
          <w:color w:val="161616"/>
        </w:rPr>
      </w:pPr>
      <w:r>
        <w:rPr>
          <w:rFonts w:ascii="Segoe UI" w:hAnsi="Segoe UI" w:cs="Segoe UI"/>
          <w:color w:val="161616"/>
        </w:rPr>
        <w:t>Non-admin users can set some of their own profile data, but they can't change their display name or account name.</w:t>
      </w:r>
    </w:p>
    <w:p w14:paraId="49F89DF4" w14:textId="77777777" w:rsidR="00340724" w:rsidRDefault="00340724" w:rsidP="00340724">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managing cloud identity </w:t>
      </w:r>
      <w:proofErr w:type="gramStart"/>
      <w:r>
        <w:rPr>
          <w:rFonts w:ascii="Segoe UI" w:hAnsi="Segoe UI" w:cs="Segoe UI"/>
          <w:color w:val="161616"/>
        </w:rPr>
        <w:t>accounts</w:t>
      </w:r>
      <w:proofErr w:type="gramEnd"/>
    </w:p>
    <w:p w14:paraId="61D07A85" w14:textId="77777777" w:rsidR="00340724" w:rsidRDefault="00340724" w:rsidP="00340724">
      <w:pPr>
        <w:pStyle w:val="NormalWeb"/>
        <w:shd w:val="clear" w:color="auto" w:fill="FFFFFF"/>
        <w:rPr>
          <w:rFonts w:ascii="Segoe UI" w:hAnsi="Segoe UI" w:cs="Segoe UI"/>
          <w:color w:val="161616"/>
        </w:rPr>
      </w:pPr>
      <w:r>
        <w:rPr>
          <w:rFonts w:ascii="Segoe UI" w:hAnsi="Segoe UI" w:cs="Segoe UI"/>
          <w:color w:val="161616"/>
        </w:rPr>
        <w:t>There are several points to consider about managing user accounts. As you review this list, consider how you can add cloud identity user accounts for your organization.</w:t>
      </w:r>
    </w:p>
    <w:p w14:paraId="15F93B34" w14:textId="77777777" w:rsidR="00340724" w:rsidRDefault="00340724" w:rsidP="00340724">
      <w:pPr>
        <w:pStyle w:val="NormalWeb"/>
        <w:numPr>
          <w:ilvl w:val="0"/>
          <w:numId w:val="8"/>
        </w:numPr>
        <w:shd w:val="clear" w:color="auto" w:fill="FFFFFF"/>
        <w:ind w:left="1290"/>
        <w:rPr>
          <w:rFonts w:ascii="Segoe UI" w:hAnsi="Segoe UI" w:cs="Segoe UI"/>
          <w:color w:val="161616"/>
        </w:rPr>
      </w:pPr>
      <w:r>
        <w:rPr>
          <w:rStyle w:val="Strong"/>
          <w:rFonts w:ascii="Segoe UI" w:hAnsi="Segoe UI" w:cs="Segoe UI"/>
          <w:color w:val="161616"/>
        </w:rPr>
        <w:t>Consider user profile data</w:t>
      </w:r>
      <w:r>
        <w:rPr>
          <w:rFonts w:ascii="Segoe UI" w:hAnsi="Segoe UI" w:cs="Segoe UI"/>
          <w:color w:val="161616"/>
        </w:rPr>
        <w:t>. Allow users to set their profile information for their accounts, as needed. User profile data, including the user's picture, job, and contact information is optional. You can also supply certain profile settings for each user based on your organization's requirements.</w:t>
      </w:r>
    </w:p>
    <w:p w14:paraId="1560E92C" w14:textId="77777777" w:rsidR="00340724" w:rsidRDefault="00340724" w:rsidP="00340724">
      <w:pPr>
        <w:pStyle w:val="NormalWeb"/>
        <w:numPr>
          <w:ilvl w:val="0"/>
          <w:numId w:val="8"/>
        </w:numPr>
        <w:shd w:val="clear" w:color="auto" w:fill="FFFFFF"/>
        <w:ind w:left="1290"/>
        <w:rPr>
          <w:rFonts w:ascii="Segoe UI" w:hAnsi="Segoe UI" w:cs="Segoe UI"/>
          <w:color w:val="161616"/>
        </w:rPr>
      </w:pPr>
      <w:r>
        <w:rPr>
          <w:rStyle w:val="Strong"/>
          <w:rFonts w:ascii="Segoe UI" w:hAnsi="Segoe UI" w:cs="Segoe UI"/>
          <w:color w:val="161616"/>
        </w:rPr>
        <w:t>Consider restore options for deleted accounts</w:t>
      </w:r>
      <w:r>
        <w:rPr>
          <w:rFonts w:ascii="Segoe UI" w:hAnsi="Segoe UI" w:cs="Segoe UI"/>
          <w:color w:val="161616"/>
        </w:rPr>
        <w:t>. Include restore scenarios in your account management plan. Restore operations for a deleted account are available up to 30 days after an account is removed. After 30 days, a deleted user account can't be restored.</w:t>
      </w:r>
    </w:p>
    <w:p w14:paraId="41DE0810" w14:textId="77777777" w:rsidR="00340724" w:rsidRDefault="00340724" w:rsidP="00340724">
      <w:pPr>
        <w:pStyle w:val="NormalWeb"/>
        <w:numPr>
          <w:ilvl w:val="0"/>
          <w:numId w:val="8"/>
        </w:numPr>
        <w:shd w:val="clear" w:color="auto" w:fill="FFFFFF"/>
        <w:ind w:left="1290"/>
        <w:rPr>
          <w:rFonts w:ascii="Segoe UI" w:hAnsi="Segoe UI" w:cs="Segoe UI"/>
          <w:color w:val="161616"/>
        </w:rPr>
      </w:pPr>
      <w:r>
        <w:rPr>
          <w:rStyle w:val="Strong"/>
          <w:rFonts w:ascii="Segoe UI" w:hAnsi="Segoe UI" w:cs="Segoe UI"/>
          <w:color w:val="161616"/>
        </w:rPr>
        <w:t>Consider gathered account data</w:t>
      </w:r>
      <w:r>
        <w:rPr>
          <w:rFonts w:ascii="Segoe UI" w:hAnsi="Segoe UI" w:cs="Segoe UI"/>
          <w:color w:val="161616"/>
        </w:rPr>
        <w:t>. Collect sign-in and audit log information for user accounts. Azure AD lets you gather this data to help you analyze and improve your infrastructure.</w:t>
      </w:r>
    </w:p>
    <w:p w14:paraId="7DE827CC" w14:textId="77777777" w:rsidR="00340724" w:rsidRDefault="00340724" w:rsidP="00340724">
      <w:pPr>
        <w:shd w:val="clear" w:color="auto" w:fill="FFFFFF"/>
        <w:rPr>
          <w:rFonts w:ascii="Segoe UI" w:hAnsi="Segoe UI" w:cs="Segoe UI"/>
          <w:color w:val="161616"/>
        </w:rPr>
      </w:pPr>
      <w:r>
        <w:rPr>
          <w:rFonts w:ascii="Segoe UI" w:hAnsi="Segoe UI" w:cs="Segoe UI"/>
          <w:color w:val="161616"/>
        </w:rPr>
        <w:pict w14:anchorId="29A36B76">
          <v:rect id="_x0000_i1030" style="width:0;height:0" o:hralign="center" o:hrstd="t" o:hr="t" fillcolor="#a0a0a0" stroked="f"/>
        </w:pict>
      </w:r>
    </w:p>
    <w:p w14:paraId="4E4BC315" w14:textId="77777777" w:rsidR="00340724" w:rsidRDefault="00340724" w:rsidP="00340724">
      <w:pPr>
        <w:pStyle w:val="Heading2"/>
        <w:shd w:val="clear" w:color="auto" w:fill="FFFFFF"/>
        <w:rPr>
          <w:rFonts w:ascii="Segoe UI" w:hAnsi="Segoe UI" w:cs="Segoe UI"/>
          <w:color w:val="161616"/>
        </w:rPr>
      </w:pPr>
      <w:r>
        <w:rPr>
          <w:rFonts w:ascii="Segoe UI" w:hAnsi="Segoe UI" w:cs="Segoe UI"/>
          <w:color w:val="161616"/>
        </w:rPr>
        <w:t xml:space="preserve">Next unit: Create bulk user </w:t>
      </w:r>
      <w:proofErr w:type="gramStart"/>
      <w:r>
        <w:rPr>
          <w:rFonts w:ascii="Segoe UI" w:hAnsi="Segoe UI" w:cs="Segoe UI"/>
          <w:color w:val="161616"/>
        </w:rPr>
        <w:t>accounts</w:t>
      </w:r>
      <w:proofErr w:type="gramEnd"/>
    </w:p>
    <w:p w14:paraId="492811B0" w14:textId="77777777" w:rsidR="00583AB4" w:rsidRDefault="00583AB4" w:rsidP="00583AB4">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Create bulk user </w:t>
      </w:r>
      <w:proofErr w:type="gramStart"/>
      <w:r>
        <w:rPr>
          <w:rFonts w:ascii="Segoe UI" w:hAnsi="Segoe UI" w:cs="Segoe UI"/>
          <w:color w:val="161616"/>
        </w:rPr>
        <w:t>accounts</w:t>
      </w:r>
      <w:proofErr w:type="gramEnd"/>
    </w:p>
    <w:p w14:paraId="213B5EC3" w14:textId="77777777" w:rsidR="00583AB4" w:rsidRDefault="00583AB4" w:rsidP="00583AB4">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7DAF1FCD" w14:textId="77777777" w:rsidR="00583AB4" w:rsidRDefault="00583AB4" w:rsidP="00583AB4">
      <w:pPr>
        <w:numPr>
          <w:ilvl w:val="0"/>
          <w:numId w:val="9"/>
        </w:numPr>
        <w:shd w:val="clear" w:color="auto" w:fill="FFFFFF"/>
        <w:spacing w:after="0" w:line="240" w:lineRule="auto"/>
        <w:rPr>
          <w:rFonts w:ascii="Segoe UI" w:hAnsi="Segoe UI" w:cs="Segoe UI"/>
        </w:rPr>
      </w:pPr>
      <w:r>
        <w:rPr>
          <w:rFonts w:ascii="Segoe UI" w:hAnsi="Segoe UI" w:cs="Segoe UI"/>
        </w:rPr>
        <w:t>3 minutes</w:t>
      </w:r>
    </w:p>
    <w:p w14:paraId="4263E7D2" w14:textId="77777777" w:rsidR="00583AB4" w:rsidRDefault="00583AB4" w:rsidP="00583AB4">
      <w:pPr>
        <w:pStyle w:val="NormalWeb"/>
        <w:shd w:val="clear" w:color="auto" w:fill="FFFFFF"/>
        <w:rPr>
          <w:rFonts w:ascii="Segoe UI" w:hAnsi="Segoe UI" w:cs="Segoe UI"/>
          <w:color w:val="161616"/>
        </w:rPr>
      </w:pPr>
      <w:r>
        <w:rPr>
          <w:rFonts w:ascii="Segoe UI" w:hAnsi="Segoe UI" w:cs="Segoe UI"/>
          <w:color w:val="161616"/>
        </w:rPr>
        <w:t>Azure Active Directory (Azure AD) supports several bulk operations, including bulk create and delete for user accounts. The most common approach for these operations is to use the Azure portal. Azure PowerShell can be used for bulk upload of user accounts.</w:t>
      </w:r>
    </w:p>
    <w:p w14:paraId="0DC12FF2" w14:textId="77777777" w:rsidR="00583AB4" w:rsidRDefault="00583AB4" w:rsidP="00583AB4">
      <w:pPr>
        <w:pStyle w:val="Heading3"/>
        <w:shd w:val="clear" w:color="auto" w:fill="FFFFFF"/>
        <w:spacing w:before="450" w:after="270"/>
        <w:rPr>
          <w:rFonts w:ascii="Segoe UI" w:hAnsi="Segoe UI" w:cs="Segoe UI"/>
          <w:color w:val="161616"/>
        </w:rPr>
      </w:pPr>
      <w:r>
        <w:rPr>
          <w:rFonts w:ascii="Segoe UI" w:hAnsi="Segoe UI" w:cs="Segoe UI"/>
          <w:color w:val="161616"/>
        </w:rPr>
        <w:lastRenderedPageBreak/>
        <w:t xml:space="preserve">Things to know about bulk account </w:t>
      </w:r>
      <w:proofErr w:type="gramStart"/>
      <w:r>
        <w:rPr>
          <w:rFonts w:ascii="Segoe UI" w:hAnsi="Segoe UI" w:cs="Segoe UI"/>
          <w:color w:val="161616"/>
        </w:rPr>
        <w:t>operations</w:t>
      </w:r>
      <w:proofErr w:type="gramEnd"/>
    </w:p>
    <w:p w14:paraId="4759036C" w14:textId="77777777" w:rsidR="00583AB4" w:rsidRDefault="00583AB4" w:rsidP="00583AB4">
      <w:pPr>
        <w:pStyle w:val="NormalWeb"/>
        <w:shd w:val="clear" w:color="auto" w:fill="FFFFFF"/>
        <w:rPr>
          <w:rFonts w:ascii="Segoe UI" w:hAnsi="Segoe UI" w:cs="Segoe UI"/>
          <w:color w:val="161616"/>
        </w:rPr>
      </w:pPr>
      <w:r>
        <w:rPr>
          <w:rFonts w:ascii="Segoe UI" w:hAnsi="Segoe UI" w:cs="Segoe UI"/>
          <w:color w:val="161616"/>
        </w:rPr>
        <w:t>Let's examine some characteristics of bulk operations in the Azure portal. Here's an example that shows the </w:t>
      </w:r>
      <w:r>
        <w:rPr>
          <w:rStyle w:val="Strong"/>
          <w:rFonts w:ascii="Segoe UI" w:hAnsi="Segoe UI" w:cs="Segoe UI"/>
          <w:color w:val="161616"/>
        </w:rPr>
        <w:t>Bulk create user</w:t>
      </w:r>
      <w:r>
        <w:rPr>
          <w:rFonts w:ascii="Segoe UI" w:hAnsi="Segoe UI" w:cs="Segoe UI"/>
          <w:color w:val="161616"/>
        </w:rPr>
        <w:t> option for new user accounts in Azure AD:</w:t>
      </w:r>
    </w:p>
    <w:p w14:paraId="3CE51C07" w14:textId="19212C94" w:rsidR="00583AB4" w:rsidRDefault="00583AB4" w:rsidP="00583AB4">
      <w:pPr>
        <w:pStyle w:val="NormalWeb"/>
        <w:shd w:val="clear" w:color="auto" w:fill="FFFFFF"/>
        <w:rPr>
          <w:rFonts w:ascii="Segoe UI" w:hAnsi="Segoe UI" w:cs="Segoe UI"/>
          <w:color w:val="161616"/>
        </w:rPr>
      </w:pPr>
      <w:r>
        <w:rPr>
          <w:rFonts w:ascii="Segoe UI" w:hAnsi="Segoe UI" w:cs="Segoe UI"/>
          <w:noProof/>
          <w:color w:val="161616"/>
        </w:rPr>
        <mc:AlternateContent>
          <mc:Choice Requires="wps">
            <w:drawing>
              <wp:inline distT="0" distB="0" distL="0" distR="0" wp14:anchorId="40B40C7B" wp14:editId="13CF7751">
                <wp:extent cx="304800" cy="304800"/>
                <wp:effectExtent l="0" t="0" r="0" b="0"/>
                <wp:docPr id="1264433180" name="Rectangle 3" descr="Screenshot that shows the Bulk create user option for new user accounts in Azure 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F9FFE" id="Rectangle 3" o:spid="_x0000_s1026" alt="Screenshot that shows the Bulk create user option for new user accounts in Azure 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71118F" w14:textId="77777777" w:rsidR="00583AB4" w:rsidRDefault="00583AB4" w:rsidP="00583AB4">
      <w:pPr>
        <w:pStyle w:val="NormalWeb"/>
        <w:numPr>
          <w:ilvl w:val="0"/>
          <w:numId w:val="10"/>
        </w:numPr>
        <w:shd w:val="clear" w:color="auto" w:fill="FFFFFF"/>
        <w:ind w:left="1290"/>
        <w:rPr>
          <w:rFonts w:ascii="Segoe UI" w:hAnsi="Segoe UI" w:cs="Segoe UI"/>
          <w:color w:val="161616"/>
        </w:rPr>
      </w:pPr>
      <w:r>
        <w:rPr>
          <w:rFonts w:ascii="Segoe UI" w:hAnsi="Segoe UI" w:cs="Segoe UI"/>
          <w:color w:val="161616"/>
        </w:rPr>
        <w:t>Only Global administrators or User administrators have privileges to create and delete user accounts in the Azure portal.</w:t>
      </w:r>
    </w:p>
    <w:p w14:paraId="58BB6CB2" w14:textId="77777777" w:rsidR="00583AB4" w:rsidRDefault="00583AB4" w:rsidP="00583AB4">
      <w:pPr>
        <w:pStyle w:val="NormalWeb"/>
        <w:numPr>
          <w:ilvl w:val="0"/>
          <w:numId w:val="10"/>
        </w:numPr>
        <w:shd w:val="clear" w:color="auto" w:fill="FFFFFF"/>
        <w:ind w:left="1290"/>
        <w:rPr>
          <w:rFonts w:ascii="Segoe UI" w:hAnsi="Segoe UI" w:cs="Segoe UI"/>
          <w:color w:val="161616"/>
        </w:rPr>
      </w:pPr>
      <w:r>
        <w:rPr>
          <w:rFonts w:ascii="Segoe UI" w:hAnsi="Segoe UI" w:cs="Segoe UI"/>
          <w:color w:val="161616"/>
        </w:rPr>
        <w:t xml:space="preserve">To complete </w:t>
      </w:r>
      <w:proofErr w:type="gramStart"/>
      <w:r>
        <w:rPr>
          <w:rFonts w:ascii="Segoe UI" w:hAnsi="Segoe UI" w:cs="Segoe UI"/>
          <w:color w:val="161616"/>
        </w:rPr>
        <w:t>bulk</w:t>
      </w:r>
      <w:proofErr w:type="gramEnd"/>
      <w:r>
        <w:rPr>
          <w:rFonts w:ascii="Segoe UI" w:hAnsi="Segoe UI" w:cs="Segoe UI"/>
          <w:color w:val="161616"/>
        </w:rPr>
        <w:t xml:space="preserve"> create or delete operations, the admin fills out a comma-separated values (CSV) template of the data for the user accounts.</w:t>
      </w:r>
    </w:p>
    <w:p w14:paraId="2945C906" w14:textId="77777777" w:rsidR="00583AB4" w:rsidRDefault="00583AB4" w:rsidP="00583AB4">
      <w:pPr>
        <w:pStyle w:val="NormalWeb"/>
        <w:numPr>
          <w:ilvl w:val="0"/>
          <w:numId w:val="10"/>
        </w:numPr>
        <w:shd w:val="clear" w:color="auto" w:fill="FFFFFF"/>
        <w:ind w:left="1290"/>
        <w:rPr>
          <w:rFonts w:ascii="Segoe UI" w:hAnsi="Segoe UI" w:cs="Segoe UI"/>
          <w:color w:val="161616"/>
        </w:rPr>
      </w:pPr>
      <w:r>
        <w:rPr>
          <w:rFonts w:ascii="Segoe UI" w:hAnsi="Segoe UI" w:cs="Segoe UI"/>
          <w:color w:val="161616"/>
        </w:rPr>
        <w:t>Bulk operation templates can be downloaded from the Azure AD portal.</w:t>
      </w:r>
    </w:p>
    <w:p w14:paraId="753DB548" w14:textId="77777777" w:rsidR="00583AB4" w:rsidRDefault="00583AB4" w:rsidP="00583AB4">
      <w:pPr>
        <w:pStyle w:val="NormalWeb"/>
        <w:numPr>
          <w:ilvl w:val="0"/>
          <w:numId w:val="10"/>
        </w:numPr>
        <w:shd w:val="clear" w:color="auto" w:fill="FFFFFF"/>
        <w:ind w:left="1290"/>
        <w:rPr>
          <w:rFonts w:ascii="Segoe UI" w:hAnsi="Segoe UI" w:cs="Segoe UI"/>
          <w:color w:val="161616"/>
        </w:rPr>
      </w:pPr>
      <w:r>
        <w:rPr>
          <w:rFonts w:ascii="Segoe UI" w:hAnsi="Segoe UI" w:cs="Segoe UI"/>
          <w:color w:val="161616"/>
        </w:rPr>
        <w:t>Bulk lists of user accounts can be downloaded.</w:t>
      </w:r>
    </w:p>
    <w:p w14:paraId="5B607DA5" w14:textId="77777777" w:rsidR="00583AB4" w:rsidRDefault="00583AB4" w:rsidP="00583AB4">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creating user </w:t>
      </w:r>
      <w:proofErr w:type="gramStart"/>
      <w:r>
        <w:rPr>
          <w:rFonts w:ascii="Segoe UI" w:hAnsi="Segoe UI" w:cs="Segoe UI"/>
          <w:color w:val="161616"/>
        </w:rPr>
        <w:t>accounts</w:t>
      </w:r>
      <w:proofErr w:type="gramEnd"/>
    </w:p>
    <w:p w14:paraId="1FC111C3" w14:textId="77777777" w:rsidR="00583AB4" w:rsidRDefault="00583AB4" w:rsidP="00583AB4">
      <w:pPr>
        <w:pStyle w:val="NormalWeb"/>
        <w:shd w:val="clear" w:color="auto" w:fill="FFFFFF"/>
        <w:rPr>
          <w:rFonts w:ascii="Segoe UI" w:hAnsi="Segoe UI" w:cs="Segoe UI"/>
          <w:color w:val="161616"/>
        </w:rPr>
      </w:pPr>
      <w:r>
        <w:rPr>
          <w:rFonts w:ascii="Segoe UI" w:hAnsi="Segoe UI" w:cs="Segoe UI"/>
          <w:color w:val="161616"/>
        </w:rPr>
        <w:t>Here are some design considerations for creating and deleting user accounts. Think about what user account conventions and processes might be required by your organization.</w:t>
      </w:r>
    </w:p>
    <w:p w14:paraId="4CD3321E" w14:textId="77777777" w:rsidR="00583AB4" w:rsidRDefault="00583AB4" w:rsidP="00583AB4">
      <w:pPr>
        <w:pStyle w:val="NormalWeb"/>
        <w:numPr>
          <w:ilvl w:val="0"/>
          <w:numId w:val="11"/>
        </w:numPr>
        <w:shd w:val="clear" w:color="auto" w:fill="FFFFFF"/>
        <w:ind w:left="1290"/>
        <w:rPr>
          <w:rFonts w:ascii="Segoe UI" w:hAnsi="Segoe UI" w:cs="Segoe UI"/>
          <w:color w:val="161616"/>
        </w:rPr>
      </w:pPr>
      <w:r>
        <w:rPr>
          <w:rStyle w:val="Strong"/>
          <w:rFonts w:ascii="Segoe UI" w:hAnsi="Segoe UI" w:cs="Segoe UI"/>
          <w:color w:val="161616"/>
        </w:rPr>
        <w:t>Consider naming conventions</w:t>
      </w:r>
      <w:r>
        <w:rPr>
          <w:rFonts w:ascii="Segoe UI" w:hAnsi="Segoe UI" w:cs="Segoe UI"/>
          <w:color w:val="161616"/>
        </w:rPr>
        <w:t xml:space="preserve">. Establish or implement a naming convention for your user accounts. Apply conventions to user account names, display names, and user aliases for consistency across the organization. Conventions for names and aliases can simplify the bulk create process by reducing areas of uniqueness in the CSV file. A convention for </w:t>
      </w:r>
      <w:proofErr w:type="gramStart"/>
      <w:r>
        <w:rPr>
          <w:rFonts w:ascii="Segoe UI" w:hAnsi="Segoe UI" w:cs="Segoe UI"/>
          <w:color w:val="161616"/>
        </w:rPr>
        <w:t>user names</w:t>
      </w:r>
      <w:proofErr w:type="gramEnd"/>
      <w:r>
        <w:rPr>
          <w:rFonts w:ascii="Segoe UI" w:hAnsi="Segoe UI" w:cs="Segoe UI"/>
          <w:color w:val="161616"/>
        </w:rPr>
        <w:t xml:space="preserve"> could begin with the user's last name followed by a period, and end with the user's first name, as in </w:t>
      </w:r>
      <w:r>
        <w:rPr>
          <w:rStyle w:val="HTMLCode"/>
          <w:rFonts w:ascii="Consolas" w:hAnsi="Consolas"/>
          <w:color w:val="161616"/>
        </w:rPr>
        <w:t>Sawyer-Miller.Aran@contoso.com</w:t>
      </w:r>
      <w:r>
        <w:rPr>
          <w:rFonts w:ascii="Segoe UI" w:hAnsi="Segoe UI" w:cs="Segoe UI"/>
          <w:color w:val="161616"/>
        </w:rPr>
        <w:t>.</w:t>
      </w:r>
    </w:p>
    <w:p w14:paraId="5D367F4A" w14:textId="77777777" w:rsidR="00583AB4" w:rsidRDefault="00583AB4" w:rsidP="00583AB4">
      <w:pPr>
        <w:pStyle w:val="NormalWeb"/>
        <w:numPr>
          <w:ilvl w:val="0"/>
          <w:numId w:val="11"/>
        </w:numPr>
        <w:shd w:val="clear" w:color="auto" w:fill="FFFFFF"/>
        <w:ind w:left="1290"/>
        <w:rPr>
          <w:rFonts w:ascii="Segoe UI" w:hAnsi="Segoe UI" w:cs="Segoe UI"/>
          <w:color w:val="161616"/>
        </w:rPr>
      </w:pPr>
      <w:r>
        <w:rPr>
          <w:rStyle w:val="Strong"/>
          <w:rFonts w:ascii="Segoe UI" w:hAnsi="Segoe UI" w:cs="Segoe UI"/>
          <w:color w:val="161616"/>
        </w:rPr>
        <w:t>Consider using initial passwords</w:t>
      </w:r>
      <w:r>
        <w:rPr>
          <w:rFonts w:ascii="Segoe UI" w:hAnsi="Segoe UI" w:cs="Segoe UI"/>
          <w:color w:val="161616"/>
        </w:rPr>
        <w:t>. Implement a convention for the initial password of a newly created user. Design a system to notify new users about their passwords in a secure way. You might generate a random password and email it to the new user or their manager.</w:t>
      </w:r>
    </w:p>
    <w:p w14:paraId="0EBE2449" w14:textId="77777777" w:rsidR="00583AB4" w:rsidRDefault="00583AB4" w:rsidP="00583AB4">
      <w:pPr>
        <w:pStyle w:val="NormalWeb"/>
        <w:numPr>
          <w:ilvl w:val="0"/>
          <w:numId w:val="11"/>
        </w:numPr>
        <w:shd w:val="clear" w:color="auto" w:fill="FFFFFF"/>
        <w:ind w:left="1290"/>
        <w:rPr>
          <w:rFonts w:ascii="Segoe UI" w:hAnsi="Segoe UI" w:cs="Segoe UI"/>
          <w:color w:val="161616"/>
        </w:rPr>
      </w:pPr>
      <w:r>
        <w:rPr>
          <w:rStyle w:val="Strong"/>
          <w:rFonts w:ascii="Segoe UI" w:hAnsi="Segoe UI" w:cs="Segoe UI"/>
          <w:color w:val="161616"/>
        </w:rPr>
        <w:t>Consider strategies for minimizing errors</w:t>
      </w:r>
      <w:r>
        <w:rPr>
          <w:rFonts w:ascii="Segoe UI" w:hAnsi="Segoe UI" w:cs="Segoe UI"/>
          <w:color w:val="161616"/>
        </w:rPr>
        <w:t>. View and address any errors, by downloading the results file on the </w:t>
      </w:r>
      <w:r>
        <w:rPr>
          <w:rStyle w:val="Strong"/>
          <w:rFonts w:ascii="Segoe UI" w:hAnsi="Segoe UI" w:cs="Segoe UI"/>
          <w:color w:val="161616"/>
        </w:rPr>
        <w:t>Bulk operation results</w:t>
      </w:r>
      <w:r>
        <w:rPr>
          <w:rFonts w:ascii="Segoe UI" w:hAnsi="Segoe UI" w:cs="Segoe UI"/>
          <w:color w:val="161616"/>
        </w:rPr>
        <w:t> page in the Azure portal. The results file contains the reason for each error. An error might be a user account that's already been created or an account that's duplicated. Generally, it's easier to upload and troubleshoot smaller groups of user accounts.</w:t>
      </w:r>
    </w:p>
    <w:p w14:paraId="2F82B54D" w14:textId="77777777" w:rsidR="00583AB4" w:rsidRDefault="00583AB4" w:rsidP="00583AB4">
      <w:pPr>
        <w:shd w:val="clear" w:color="auto" w:fill="FFFFFF"/>
        <w:rPr>
          <w:rFonts w:ascii="Segoe UI" w:hAnsi="Segoe UI" w:cs="Segoe UI"/>
          <w:color w:val="161616"/>
        </w:rPr>
      </w:pPr>
      <w:r>
        <w:rPr>
          <w:rFonts w:ascii="Segoe UI" w:hAnsi="Segoe UI" w:cs="Segoe UI"/>
          <w:color w:val="161616"/>
        </w:rPr>
        <w:pict w14:anchorId="564FA98B">
          <v:rect id="_x0000_i1034" style="width:0;height:0" o:hralign="center" o:hrstd="t" o:hr="t" fillcolor="#a0a0a0" stroked="f"/>
        </w:pict>
      </w:r>
    </w:p>
    <w:p w14:paraId="447207F7" w14:textId="77777777" w:rsidR="00583AB4" w:rsidRDefault="00583AB4" w:rsidP="00583AB4">
      <w:pPr>
        <w:pStyle w:val="Heading2"/>
        <w:shd w:val="clear" w:color="auto" w:fill="FFFFFF"/>
        <w:rPr>
          <w:rFonts w:ascii="Segoe UI" w:hAnsi="Segoe UI" w:cs="Segoe UI"/>
          <w:color w:val="161616"/>
        </w:rPr>
      </w:pPr>
      <w:r>
        <w:rPr>
          <w:rFonts w:ascii="Segoe UI" w:hAnsi="Segoe UI" w:cs="Segoe UI"/>
          <w:color w:val="161616"/>
        </w:rPr>
        <w:lastRenderedPageBreak/>
        <w:t xml:space="preserve">Next unit: Create group </w:t>
      </w:r>
      <w:proofErr w:type="gramStart"/>
      <w:r>
        <w:rPr>
          <w:rFonts w:ascii="Segoe UI" w:hAnsi="Segoe UI" w:cs="Segoe UI"/>
          <w:color w:val="161616"/>
        </w:rPr>
        <w:t>accounts</w:t>
      </w:r>
      <w:proofErr w:type="gramEnd"/>
    </w:p>
    <w:p w14:paraId="06463A2D" w14:textId="77777777" w:rsidR="00583AB4" w:rsidRDefault="00583AB4" w:rsidP="00583AB4">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Create group </w:t>
      </w:r>
      <w:proofErr w:type="gramStart"/>
      <w:r>
        <w:rPr>
          <w:rFonts w:ascii="Segoe UI" w:hAnsi="Segoe UI" w:cs="Segoe UI"/>
          <w:color w:val="161616"/>
        </w:rPr>
        <w:t>accounts</w:t>
      </w:r>
      <w:proofErr w:type="gramEnd"/>
    </w:p>
    <w:p w14:paraId="4F32882B" w14:textId="77777777" w:rsidR="00583AB4" w:rsidRDefault="00583AB4" w:rsidP="00583AB4">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609EBFD2" w14:textId="77777777" w:rsidR="00583AB4" w:rsidRDefault="00583AB4" w:rsidP="00583AB4">
      <w:pPr>
        <w:numPr>
          <w:ilvl w:val="0"/>
          <w:numId w:val="12"/>
        </w:numPr>
        <w:shd w:val="clear" w:color="auto" w:fill="FFFFFF"/>
        <w:spacing w:after="0" w:line="240" w:lineRule="auto"/>
        <w:rPr>
          <w:rFonts w:ascii="Segoe UI" w:hAnsi="Segoe UI" w:cs="Segoe UI"/>
        </w:rPr>
      </w:pPr>
      <w:r>
        <w:rPr>
          <w:rFonts w:ascii="Segoe UI" w:hAnsi="Segoe UI" w:cs="Segoe UI"/>
        </w:rPr>
        <w:t>3 minutes</w:t>
      </w:r>
    </w:p>
    <w:p w14:paraId="4531D233" w14:textId="77777777" w:rsidR="00583AB4" w:rsidRDefault="00583AB4" w:rsidP="00583AB4">
      <w:pPr>
        <w:pStyle w:val="NormalWeb"/>
        <w:shd w:val="clear" w:color="auto" w:fill="FFFFFF"/>
        <w:rPr>
          <w:rFonts w:ascii="Segoe UI" w:hAnsi="Segoe UI" w:cs="Segoe UI"/>
          <w:color w:val="161616"/>
        </w:rPr>
      </w:pPr>
      <w:r>
        <w:rPr>
          <w:rFonts w:ascii="Segoe UI" w:hAnsi="Segoe UI" w:cs="Segoe UI"/>
          <w:color w:val="161616"/>
        </w:rPr>
        <w:t>Azure Active Directory (Azure AD) allows your organization to define two different types of group accounts. </w:t>
      </w:r>
      <w:r>
        <w:rPr>
          <w:rStyle w:val="Strong"/>
          <w:rFonts w:ascii="Segoe UI" w:eastAsiaTheme="majorEastAsia" w:hAnsi="Segoe UI" w:cs="Segoe UI"/>
          <w:color w:val="161616"/>
        </w:rPr>
        <w:t>Security groups</w:t>
      </w:r>
      <w:r>
        <w:rPr>
          <w:rFonts w:ascii="Segoe UI" w:hAnsi="Segoe UI" w:cs="Segoe UI"/>
          <w:color w:val="161616"/>
        </w:rPr>
        <w:t xml:space="preserve"> are used to manage </w:t>
      </w:r>
      <w:proofErr w:type="gramStart"/>
      <w:r>
        <w:rPr>
          <w:rFonts w:ascii="Segoe UI" w:hAnsi="Segoe UI" w:cs="Segoe UI"/>
          <w:color w:val="161616"/>
        </w:rPr>
        <w:t>member</w:t>
      </w:r>
      <w:proofErr w:type="gramEnd"/>
      <w:r>
        <w:rPr>
          <w:rFonts w:ascii="Segoe UI" w:hAnsi="Segoe UI" w:cs="Segoe UI"/>
          <w:color w:val="161616"/>
        </w:rPr>
        <w:t xml:space="preserve"> and computer access to shared resources for a group of users. You can create a security group for a specific security policy and apply the same permissions to all members of a group. </w:t>
      </w:r>
      <w:r>
        <w:rPr>
          <w:rStyle w:val="Strong"/>
          <w:rFonts w:ascii="Segoe UI" w:eastAsiaTheme="majorEastAsia" w:hAnsi="Segoe UI" w:cs="Segoe UI"/>
          <w:color w:val="161616"/>
        </w:rPr>
        <w:t>Microsoft 365 groups</w:t>
      </w:r>
      <w:r>
        <w:rPr>
          <w:rFonts w:ascii="Segoe UI" w:hAnsi="Segoe UI" w:cs="Segoe UI"/>
          <w:color w:val="161616"/>
        </w:rPr>
        <w:t> provide collaboration opportunities. Group members have access to a shared mailbox, calendar, files, SharePoint site, and more.</w:t>
      </w:r>
    </w:p>
    <w:p w14:paraId="2359D27C" w14:textId="77777777" w:rsidR="00583AB4" w:rsidRDefault="00583AB4" w:rsidP="00583AB4">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creating group </w:t>
      </w:r>
      <w:proofErr w:type="gramStart"/>
      <w:r>
        <w:rPr>
          <w:rFonts w:ascii="Segoe UI" w:hAnsi="Segoe UI" w:cs="Segoe UI"/>
          <w:color w:val="161616"/>
        </w:rPr>
        <w:t>accounts</w:t>
      </w:r>
      <w:proofErr w:type="gramEnd"/>
    </w:p>
    <w:p w14:paraId="47EC9E5C" w14:textId="77777777" w:rsidR="00583AB4" w:rsidRDefault="00583AB4" w:rsidP="00583AB4">
      <w:pPr>
        <w:pStyle w:val="NormalWeb"/>
        <w:shd w:val="clear" w:color="auto" w:fill="FFFFFF"/>
        <w:rPr>
          <w:rFonts w:ascii="Segoe UI" w:hAnsi="Segoe UI" w:cs="Segoe UI"/>
          <w:color w:val="161616"/>
        </w:rPr>
      </w:pPr>
      <w:r>
        <w:rPr>
          <w:rFonts w:ascii="Segoe UI" w:hAnsi="Segoe UI" w:cs="Segoe UI"/>
          <w:color w:val="161616"/>
        </w:rPr>
        <w:t>Review the following characteristics of group accounts in Azure AD. The following screenshot shows a list of groups in the Azure portal:</w:t>
      </w:r>
    </w:p>
    <w:p w14:paraId="5B841BEB" w14:textId="250912A5" w:rsidR="00583AB4" w:rsidRDefault="00583AB4" w:rsidP="00583AB4">
      <w:pPr>
        <w:pStyle w:val="NormalWeb"/>
        <w:shd w:val="clear" w:color="auto" w:fill="FFFFFF"/>
        <w:rPr>
          <w:rFonts w:ascii="Segoe UI" w:hAnsi="Segoe UI" w:cs="Segoe UI"/>
          <w:color w:val="161616"/>
        </w:rPr>
      </w:pPr>
      <w:r>
        <w:rPr>
          <w:rFonts w:ascii="Segoe UI" w:hAnsi="Segoe UI" w:cs="Segoe UI"/>
          <w:noProof/>
          <w:color w:val="161616"/>
        </w:rPr>
        <mc:AlternateContent>
          <mc:Choice Requires="wps">
            <w:drawing>
              <wp:inline distT="0" distB="0" distL="0" distR="0" wp14:anchorId="2A09AC4D" wp14:editId="06D14322">
                <wp:extent cx="304800" cy="304800"/>
                <wp:effectExtent l="0" t="0" r="0" b="0"/>
                <wp:docPr id="1141447327" name="Rectangle 4" descr="Screenshot that shows a list of groups in the Azure portal, and their group and membership typ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CAF93" id="Rectangle 4" o:spid="_x0000_s1026" alt="Screenshot that shows a list of groups in the Azure portal, and their group and membership typ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2FE0CE" w14:textId="77777777" w:rsidR="00583AB4" w:rsidRDefault="00583AB4" w:rsidP="00583AB4">
      <w:pPr>
        <w:pStyle w:val="NormalWeb"/>
        <w:numPr>
          <w:ilvl w:val="0"/>
          <w:numId w:val="13"/>
        </w:numPr>
        <w:shd w:val="clear" w:color="auto" w:fill="FFFFFF"/>
        <w:ind w:left="1290"/>
        <w:rPr>
          <w:rFonts w:ascii="Segoe UI" w:hAnsi="Segoe UI" w:cs="Segoe UI"/>
          <w:color w:val="161616"/>
        </w:rPr>
      </w:pPr>
      <w:r>
        <w:rPr>
          <w:rFonts w:ascii="Segoe UI" w:hAnsi="Segoe UI" w:cs="Segoe UI"/>
          <w:color w:val="161616"/>
        </w:rPr>
        <w:t>Use security groups to set permissions for all group members at the same time, rather than adding permissions to each member individually.</w:t>
      </w:r>
    </w:p>
    <w:p w14:paraId="25D04842" w14:textId="77777777" w:rsidR="00583AB4" w:rsidRDefault="00583AB4" w:rsidP="00583AB4">
      <w:pPr>
        <w:pStyle w:val="NormalWeb"/>
        <w:numPr>
          <w:ilvl w:val="0"/>
          <w:numId w:val="13"/>
        </w:numPr>
        <w:shd w:val="clear" w:color="auto" w:fill="FFFFFF"/>
        <w:ind w:left="1290"/>
        <w:rPr>
          <w:rFonts w:ascii="Segoe UI" w:hAnsi="Segoe UI" w:cs="Segoe UI"/>
          <w:color w:val="161616"/>
        </w:rPr>
      </w:pPr>
      <w:r>
        <w:rPr>
          <w:rFonts w:ascii="Segoe UI" w:hAnsi="Segoe UI" w:cs="Segoe UI"/>
          <w:color w:val="161616"/>
        </w:rPr>
        <w:t>Add Microsoft 365 groups to enable group access for guest users outside your Azure AD organization.</w:t>
      </w:r>
    </w:p>
    <w:p w14:paraId="4270C48C" w14:textId="77777777" w:rsidR="00583AB4" w:rsidRDefault="00583AB4" w:rsidP="00583AB4">
      <w:pPr>
        <w:pStyle w:val="NormalWeb"/>
        <w:numPr>
          <w:ilvl w:val="0"/>
          <w:numId w:val="13"/>
        </w:numPr>
        <w:shd w:val="clear" w:color="auto" w:fill="FFFFFF"/>
        <w:ind w:left="1290"/>
        <w:rPr>
          <w:rFonts w:ascii="Segoe UI" w:hAnsi="Segoe UI" w:cs="Segoe UI"/>
          <w:color w:val="161616"/>
        </w:rPr>
      </w:pPr>
      <w:r>
        <w:rPr>
          <w:rFonts w:ascii="Segoe UI" w:hAnsi="Segoe UI" w:cs="Segoe UI"/>
          <w:color w:val="161616"/>
        </w:rPr>
        <w:t>Security groups can be implemented only by an Azure AD administrator.</w:t>
      </w:r>
    </w:p>
    <w:p w14:paraId="7B310E04" w14:textId="77777777" w:rsidR="00583AB4" w:rsidRDefault="00583AB4" w:rsidP="00583AB4">
      <w:pPr>
        <w:pStyle w:val="NormalWeb"/>
        <w:numPr>
          <w:ilvl w:val="0"/>
          <w:numId w:val="13"/>
        </w:numPr>
        <w:shd w:val="clear" w:color="auto" w:fill="FFFFFF"/>
        <w:ind w:left="1290"/>
        <w:rPr>
          <w:rFonts w:ascii="Segoe UI" w:hAnsi="Segoe UI" w:cs="Segoe UI"/>
          <w:color w:val="161616"/>
        </w:rPr>
      </w:pPr>
      <w:r>
        <w:rPr>
          <w:rFonts w:ascii="Segoe UI" w:hAnsi="Segoe UI" w:cs="Segoe UI"/>
          <w:color w:val="161616"/>
        </w:rPr>
        <w:t>Normal users and Azure AD admins can both use Microsoft 365 groups.</w:t>
      </w:r>
    </w:p>
    <w:p w14:paraId="23F3A385" w14:textId="77777777" w:rsidR="00583AB4" w:rsidRDefault="00583AB4" w:rsidP="00583AB4">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adding group </w:t>
      </w:r>
      <w:proofErr w:type="gramStart"/>
      <w:r>
        <w:rPr>
          <w:rFonts w:ascii="Segoe UI" w:hAnsi="Segoe UI" w:cs="Segoe UI"/>
          <w:color w:val="161616"/>
        </w:rPr>
        <w:t>members</w:t>
      </w:r>
      <w:proofErr w:type="gramEnd"/>
    </w:p>
    <w:p w14:paraId="54D4E6BA" w14:textId="77777777" w:rsidR="00583AB4" w:rsidRDefault="00583AB4" w:rsidP="00583AB4">
      <w:pPr>
        <w:pStyle w:val="NormalWeb"/>
        <w:shd w:val="clear" w:color="auto" w:fill="FFFFFF"/>
        <w:rPr>
          <w:rFonts w:ascii="Segoe UI" w:hAnsi="Segoe UI" w:cs="Segoe UI"/>
          <w:color w:val="161616"/>
        </w:rPr>
      </w:pPr>
      <w:r>
        <w:rPr>
          <w:rFonts w:ascii="Segoe UI" w:hAnsi="Segoe UI" w:cs="Segoe UI"/>
          <w:color w:val="161616"/>
        </w:rPr>
        <w:t>When you add members to a group, there are different ways you can assign member access rights. As you read through these options, consider which groups are needed to support your organization, and what access rights should be applied to group members.</w:t>
      </w:r>
    </w:p>
    <w:tbl>
      <w:tblPr>
        <w:tblW w:w="12936" w:type="dxa"/>
        <w:tblCellMar>
          <w:top w:w="15" w:type="dxa"/>
          <w:left w:w="15" w:type="dxa"/>
          <w:bottom w:w="15" w:type="dxa"/>
          <w:right w:w="15" w:type="dxa"/>
        </w:tblCellMar>
        <w:tblLook w:val="04A0" w:firstRow="1" w:lastRow="0" w:firstColumn="1" w:lastColumn="0" w:noHBand="0" w:noVBand="1"/>
      </w:tblPr>
      <w:tblGrid>
        <w:gridCol w:w="1464"/>
        <w:gridCol w:w="11472"/>
      </w:tblGrid>
      <w:tr w:rsidR="00583AB4" w14:paraId="60775547" w14:textId="77777777" w:rsidTr="00583AB4">
        <w:trPr>
          <w:tblHeader/>
        </w:trPr>
        <w:tc>
          <w:tcPr>
            <w:tcW w:w="0" w:type="auto"/>
            <w:hideMark/>
          </w:tcPr>
          <w:p w14:paraId="06A45D5E" w14:textId="77777777" w:rsidR="00583AB4" w:rsidRDefault="00583AB4">
            <w:pPr>
              <w:rPr>
                <w:rFonts w:ascii="Times New Roman" w:hAnsi="Times New Roman" w:cs="Times New Roman"/>
                <w:b/>
                <w:bCs/>
              </w:rPr>
            </w:pPr>
            <w:r>
              <w:rPr>
                <w:b/>
                <w:bCs/>
              </w:rPr>
              <w:t>Access rights</w:t>
            </w:r>
          </w:p>
        </w:tc>
        <w:tc>
          <w:tcPr>
            <w:tcW w:w="0" w:type="auto"/>
            <w:hideMark/>
          </w:tcPr>
          <w:p w14:paraId="6A9E92EC" w14:textId="77777777" w:rsidR="00583AB4" w:rsidRDefault="00583AB4">
            <w:pPr>
              <w:rPr>
                <w:b/>
                <w:bCs/>
              </w:rPr>
            </w:pPr>
            <w:r>
              <w:rPr>
                <w:b/>
                <w:bCs/>
              </w:rPr>
              <w:t>Description</w:t>
            </w:r>
          </w:p>
        </w:tc>
      </w:tr>
      <w:tr w:rsidR="00583AB4" w14:paraId="374BC0CD" w14:textId="77777777" w:rsidTr="00583AB4">
        <w:tc>
          <w:tcPr>
            <w:tcW w:w="0" w:type="auto"/>
            <w:hideMark/>
          </w:tcPr>
          <w:p w14:paraId="5D0F740F" w14:textId="77777777" w:rsidR="00583AB4" w:rsidRDefault="00583AB4">
            <w:r>
              <w:rPr>
                <w:rStyle w:val="Strong"/>
              </w:rPr>
              <w:t>Assigned</w:t>
            </w:r>
          </w:p>
        </w:tc>
        <w:tc>
          <w:tcPr>
            <w:tcW w:w="0" w:type="auto"/>
            <w:hideMark/>
          </w:tcPr>
          <w:p w14:paraId="34E4598A" w14:textId="77777777" w:rsidR="00583AB4" w:rsidRDefault="00583AB4">
            <w:r>
              <w:t>Add specific users as members of a group, where each user can have unique permissions.</w:t>
            </w:r>
          </w:p>
        </w:tc>
      </w:tr>
      <w:tr w:rsidR="00583AB4" w14:paraId="2470484D" w14:textId="77777777" w:rsidTr="00583AB4">
        <w:tc>
          <w:tcPr>
            <w:tcW w:w="0" w:type="auto"/>
            <w:hideMark/>
          </w:tcPr>
          <w:p w14:paraId="70303EC1" w14:textId="77777777" w:rsidR="00583AB4" w:rsidRDefault="00583AB4">
            <w:r>
              <w:rPr>
                <w:rStyle w:val="Strong"/>
              </w:rPr>
              <w:lastRenderedPageBreak/>
              <w:t>Dynamic user</w:t>
            </w:r>
          </w:p>
        </w:tc>
        <w:tc>
          <w:tcPr>
            <w:tcW w:w="0" w:type="auto"/>
            <w:hideMark/>
          </w:tcPr>
          <w:p w14:paraId="05E45A7E" w14:textId="77777777" w:rsidR="00583AB4" w:rsidRDefault="00583AB4">
            <w:r>
              <w:t>Use dynamic membership rules to automatically add and remove group members. When member attributes change, Azure reviews the dynamic group rules for the directory. If the member attributes meet the rule requirements, the member is added to the group. If the member attributes no longer meet the rule requirements, the member is removed.</w:t>
            </w:r>
          </w:p>
        </w:tc>
      </w:tr>
      <w:tr w:rsidR="00583AB4" w14:paraId="2BF502B1" w14:textId="77777777" w:rsidTr="00583AB4">
        <w:tc>
          <w:tcPr>
            <w:tcW w:w="0" w:type="auto"/>
            <w:hideMark/>
          </w:tcPr>
          <w:p w14:paraId="0292721E" w14:textId="77777777" w:rsidR="00583AB4" w:rsidRDefault="00583AB4">
            <w:r>
              <w:rPr>
                <w:rStyle w:val="Strong"/>
              </w:rPr>
              <w:t>Dynamic device</w:t>
            </w:r>
          </w:p>
        </w:tc>
        <w:tc>
          <w:tcPr>
            <w:tcW w:w="0" w:type="auto"/>
            <w:hideMark/>
          </w:tcPr>
          <w:p w14:paraId="47308898" w14:textId="77777777" w:rsidR="00583AB4" w:rsidRDefault="00583AB4">
            <w:r>
              <w:t>(</w:t>
            </w:r>
            <w:r>
              <w:rPr>
                <w:rStyle w:val="Emphasis"/>
              </w:rPr>
              <w:t>Security groups only</w:t>
            </w:r>
            <w:r>
              <w:t xml:space="preserve">) Apply dynamic group rules to automatically add and remove devices in security groups. When device attributes change, Azure reviews the dynamic group rules for the directory. If the </w:t>
            </w:r>
            <w:proofErr w:type="gramStart"/>
            <w:r>
              <w:t>device</w:t>
            </w:r>
            <w:proofErr w:type="gramEnd"/>
            <w:r>
              <w:t xml:space="preserve"> attributes meet the rule requirements, the device is added to the security group. If the device attributes no longer meet the rule requirements, the device is removed.</w:t>
            </w:r>
          </w:p>
        </w:tc>
      </w:tr>
    </w:tbl>
    <w:p w14:paraId="7175181D" w14:textId="77777777" w:rsidR="00583AB4" w:rsidRDefault="00583AB4" w:rsidP="00583AB4">
      <w:pPr>
        <w:shd w:val="clear" w:color="auto" w:fill="FFFFFF"/>
        <w:rPr>
          <w:rFonts w:ascii="Segoe UI" w:hAnsi="Segoe UI" w:cs="Segoe UI"/>
          <w:color w:val="161616"/>
        </w:rPr>
      </w:pPr>
      <w:r>
        <w:rPr>
          <w:rFonts w:ascii="Segoe UI" w:hAnsi="Segoe UI" w:cs="Segoe UI"/>
          <w:color w:val="161616"/>
        </w:rPr>
        <w:pict w14:anchorId="5023BE3E">
          <v:rect id="_x0000_i1038" style="width:0;height:0" o:hralign="center" o:hrstd="t" o:hr="t" fillcolor="#a0a0a0" stroked="f"/>
        </w:pict>
      </w:r>
    </w:p>
    <w:p w14:paraId="342B0C3E" w14:textId="77777777" w:rsidR="00583AB4" w:rsidRDefault="00583AB4" w:rsidP="00583AB4">
      <w:pPr>
        <w:pStyle w:val="Heading2"/>
        <w:shd w:val="clear" w:color="auto" w:fill="FFFFFF"/>
        <w:rPr>
          <w:rFonts w:ascii="Segoe UI" w:hAnsi="Segoe UI" w:cs="Segoe UI"/>
          <w:color w:val="161616"/>
        </w:rPr>
      </w:pPr>
      <w:r>
        <w:rPr>
          <w:rFonts w:ascii="Segoe UI" w:hAnsi="Segoe UI" w:cs="Segoe UI"/>
          <w:color w:val="161616"/>
        </w:rPr>
        <w:t xml:space="preserve">Next unit: Create administrative </w:t>
      </w:r>
      <w:proofErr w:type="gramStart"/>
      <w:r>
        <w:rPr>
          <w:rFonts w:ascii="Segoe UI" w:hAnsi="Segoe UI" w:cs="Segoe UI"/>
          <w:color w:val="161616"/>
        </w:rPr>
        <w:t>units</w:t>
      </w:r>
      <w:proofErr w:type="gramEnd"/>
    </w:p>
    <w:p w14:paraId="408BB138" w14:textId="77777777" w:rsidR="000C01A4" w:rsidRDefault="000C01A4" w:rsidP="000C01A4">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Create administrative </w:t>
      </w:r>
      <w:proofErr w:type="gramStart"/>
      <w:r>
        <w:rPr>
          <w:rFonts w:ascii="Segoe UI" w:hAnsi="Segoe UI" w:cs="Segoe UI"/>
          <w:color w:val="161616"/>
        </w:rPr>
        <w:t>units</w:t>
      </w:r>
      <w:proofErr w:type="gramEnd"/>
    </w:p>
    <w:p w14:paraId="4A1A9599" w14:textId="77777777" w:rsidR="000C01A4" w:rsidRDefault="000C01A4" w:rsidP="000C01A4">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78E9E9C4" w14:textId="77777777" w:rsidR="000C01A4" w:rsidRDefault="000C01A4" w:rsidP="000C01A4">
      <w:pPr>
        <w:numPr>
          <w:ilvl w:val="0"/>
          <w:numId w:val="14"/>
        </w:numPr>
        <w:shd w:val="clear" w:color="auto" w:fill="FFFFFF"/>
        <w:spacing w:after="0" w:line="240" w:lineRule="auto"/>
        <w:rPr>
          <w:rFonts w:ascii="Segoe UI" w:hAnsi="Segoe UI" w:cs="Segoe UI"/>
        </w:rPr>
      </w:pPr>
      <w:r>
        <w:rPr>
          <w:rFonts w:ascii="Segoe UI" w:hAnsi="Segoe UI" w:cs="Segoe UI"/>
        </w:rPr>
        <w:t>3 minutes</w:t>
      </w:r>
    </w:p>
    <w:p w14:paraId="40BA0694" w14:textId="77777777" w:rsidR="000C01A4" w:rsidRDefault="000C01A4" w:rsidP="000C01A4">
      <w:pPr>
        <w:pStyle w:val="NormalWeb"/>
        <w:shd w:val="clear" w:color="auto" w:fill="FFFFFF"/>
        <w:rPr>
          <w:rFonts w:ascii="Segoe UI" w:hAnsi="Segoe UI" w:cs="Segoe UI"/>
          <w:color w:val="161616"/>
        </w:rPr>
      </w:pPr>
      <w:r>
        <w:rPr>
          <w:rFonts w:ascii="Segoe UI" w:hAnsi="Segoe UI" w:cs="Segoe UI"/>
          <w:color w:val="161616"/>
        </w:rPr>
        <w:t>As you design your strategy for managing identities and governance in Azure, planning for comprehensive management of your Azure Active Directory (Azure AD) infrastructure is critical. It can be useful to restrict administrative scope by using administrative units for your organization. The division of roles and responsibilities is especially helpful for organizations that have many independent divisions.</w:t>
      </w:r>
    </w:p>
    <w:p w14:paraId="3B9B37B4" w14:textId="77777777" w:rsidR="000C01A4" w:rsidRDefault="000C01A4" w:rsidP="000C01A4">
      <w:pPr>
        <w:pStyle w:val="NormalWeb"/>
        <w:shd w:val="clear" w:color="auto" w:fill="FFFFFF"/>
        <w:rPr>
          <w:rFonts w:ascii="Segoe UI" w:hAnsi="Segoe UI" w:cs="Segoe UI"/>
          <w:color w:val="161616"/>
        </w:rPr>
      </w:pPr>
      <w:r>
        <w:rPr>
          <w:rFonts w:ascii="Segoe UI" w:hAnsi="Segoe UI" w:cs="Segoe UI"/>
          <w:color w:val="161616"/>
        </w:rPr>
        <w:t>Consider the management tasks for a large university that's composed of several different schools like Business, Engineering, and Medicine. The university has administrative offices, academic buildings, social buildings, and student dormitories. For security purposes, each business office has its own internal network for resources like servers, printers, and fax machines. Each academic building is connected to the university network, so both instructors and students can access their accounts. The network is also available to students and deans in the dormitories and social buildings. Across the university, guest users require access to the internet via the university network.</w:t>
      </w:r>
    </w:p>
    <w:p w14:paraId="4CB4C95C" w14:textId="77777777" w:rsidR="000C01A4" w:rsidRDefault="000C01A4" w:rsidP="000C01A4">
      <w:pPr>
        <w:pStyle w:val="NormalWeb"/>
        <w:shd w:val="clear" w:color="auto" w:fill="FFFFFF"/>
        <w:rPr>
          <w:rFonts w:ascii="Segoe UI" w:hAnsi="Segoe UI" w:cs="Segoe UI"/>
          <w:color w:val="161616"/>
        </w:rPr>
      </w:pPr>
      <w:r>
        <w:rPr>
          <w:rFonts w:ascii="Segoe UI" w:hAnsi="Segoe UI" w:cs="Segoe UI"/>
          <w:color w:val="161616"/>
        </w:rPr>
        <w:t>The university has a team of IT admins who work together to control resource access, manage users, and set policies for the school. Some admins have greater privileges than others depending on the scope of their responsibilities. A central authority is needed to plan, manage, and oversee the complete structure. In this scenario, you can assign administrative units to make it easier to manage the organization.</w:t>
      </w:r>
    </w:p>
    <w:p w14:paraId="4E9DA783" w14:textId="77777777" w:rsidR="000C01A4" w:rsidRDefault="000C01A4" w:rsidP="000C01A4">
      <w:pPr>
        <w:pStyle w:val="Heading3"/>
        <w:shd w:val="clear" w:color="auto" w:fill="FFFFFF"/>
        <w:spacing w:before="450" w:after="270"/>
        <w:rPr>
          <w:rFonts w:ascii="Segoe UI" w:hAnsi="Segoe UI" w:cs="Segoe UI"/>
          <w:color w:val="161616"/>
        </w:rPr>
      </w:pPr>
      <w:r>
        <w:rPr>
          <w:rFonts w:ascii="Segoe UI" w:hAnsi="Segoe UI" w:cs="Segoe UI"/>
          <w:color w:val="161616"/>
        </w:rPr>
        <w:lastRenderedPageBreak/>
        <w:t xml:space="preserve">Things to think about administrative </w:t>
      </w:r>
      <w:proofErr w:type="gramStart"/>
      <w:r>
        <w:rPr>
          <w:rFonts w:ascii="Segoe UI" w:hAnsi="Segoe UI" w:cs="Segoe UI"/>
          <w:color w:val="161616"/>
        </w:rPr>
        <w:t>units</w:t>
      </w:r>
      <w:proofErr w:type="gramEnd"/>
    </w:p>
    <w:p w14:paraId="1130254F" w14:textId="77777777" w:rsidR="000C01A4" w:rsidRDefault="000C01A4" w:rsidP="000C01A4">
      <w:pPr>
        <w:pStyle w:val="NormalWeb"/>
        <w:shd w:val="clear" w:color="auto" w:fill="FFFFFF"/>
        <w:rPr>
          <w:rFonts w:ascii="Segoe UI" w:hAnsi="Segoe UI" w:cs="Segoe UI"/>
          <w:color w:val="161616"/>
        </w:rPr>
      </w:pPr>
      <w:r>
        <w:rPr>
          <w:rFonts w:ascii="Segoe UI" w:hAnsi="Segoe UI" w:cs="Segoe UI"/>
          <w:color w:val="161616"/>
        </w:rPr>
        <w:t>Consider how a central admin role can use administrative units to support the Engineering department in our scenario:</w:t>
      </w:r>
    </w:p>
    <w:p w14:paraId="7F13FD92" w14:textId="77777777" w:rsidR="000C01A4" w:rsidRDefault="000C01A4" w:rsidP="000C01A4">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Create a role that has administrative permissions for only Azure AD users in the Engineering department administrative unit.</w:t>
      </w:r>
    </w:p>
    <w:p w14:paraId="3CF3BAE2" w14:textId="77777777" w:rsidR="000C01A4" w:rsidRDefault="000C01A4" w:rsidP="000C01A4">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Create an administrative unit for the Engineering department.</w:t>
      </w:r>
    </w:p>
    <w:p w14:paraId="6D5538DB" w14:textId="77777777" w:rsidR="000C01A4" w:rsidRDefault="000C01A4" w:rsidP="000C01A4">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Populate the administrative unit with only the Engineering department students, staff, and resources.</w:t>
      </w:r>
    </w:p>
    <w:p w14:paraId="797311B5" w14:textId="77777777" w:rsidR="000C01A4" w:rsidRDefault="000C01A4" w:rsidP="000C01A4">
      <w:pPr>
        <w:pStyle w:val="NormalWeb"/>
        <w:numPr>
          <w:ilvl w:val="0"/>
          <w:numId w:val="15"/>
        </w:numPr>
        <w:shd w:val="clear" w:color="auto" w:fill="FFFFFF"/>
        <w:ind w:left="1290"/>
        <w:rPr>
          <w:rFonts w:ascii="Segoe UI" w:hAnsi="Segoe UI" w:cs="Segoe UI"/>
          <w:color w:val="161616"/>
        </w:rPr>
      </w:pPr>
      <w:r>
        <w:rPr>
          <w:rFonts w:ascii="Segoe UI" w:hAnsi="Segoe UI" w:cs="Segoe UI"/>
          <w:color w:val="161616"/>
        </w:rPr>
        <w:t>Add the Engineering department IT team to the role, along with its scope.</w:t>
      </w:r>
    </w:p>
    <w:p w14:paraId="4E7B392D" w14:textId="77777777" w:rsidR="000C01A4" w:rsidRDefault="000C01A4" w:rsidP="000C01A4">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working with administrative </w:t>
      </w:r>
      <w:proofErr w:type="gramStart"/>
      <w:r>
        <w:rPr>
          <w:rFonts w:ascii="Segoe UI" w:hAnsi="Segoe UI" w:cs="Segoe UI"/>
          <w:color w:val="161616"/>
        </w:rPr>
        <w:t>units</w:t>
      </w:r>
      <w:proofErr w:type="gramEnd"/>
    </w:p>
    <w:p w14:paraId="684D46E4" w14:textId="77777777" w:rsidR="000C01A4" w:rsidRDefault="000C01A4" w:rsidP="000C01A4">
      <w:pPr>
        <w:pStyle w:val="NormalWeb"/>
        <w:shd w:val="clear" w:color="auto" w:fill="FFFFFF"/>
        <w:rPr>
          <w:rFonts w:ascii="Segoe UI" w:hAnsi="Segoe UI" w:cs="Segoe UI"/>
          <w:color w:val="161616"/>
        </w:rPr>
      </w:pPr>
      <w:r>
        <w:rPr>
          <w:rFonts w:ascii="Segoe UI" w:hAnsi="Segoe UI" w:cs="Segoe UI"/>
          <w:color w:val="161616"/>
        </w:rPr>
        <w:t>Think about how you can implement administrative units in your organization. Here are some considerations:</w:t>
      </w:r>
    </w:p>
    <w:p w14:paraId="77A586F8" w14:textId="77777777" w:rsidR="000C01A4" w:rsidRDefault="000C01A4" w:rsidP="000C01A4">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Consider management tools</w:t>
      </w:r>
      <w:r>
        <w:rPr>
          <w:rFonts w:ascii="Segoe UI" w:hAnsi="Segoe UI" w:cs="Segoe UI"/>
          <w:color w:val="161616"/>
        </w:rPr>
        <w:t xml:space="preserve">. Review your options for managing </w:t>
      </w:r>
      <w:proofErr w:type="spellStart"/>
      <w:r>
        <w:rPr>
          <w:rFonts w:ascii="Segoe UI" w:hAnsi="Segoe UI" w:cs="Segoe UI"/>
          <w:color w:val="161616"/>
        </w:rPr>
        <w:t>AUs.</w:t>
      </w:r>
      <w:proofErr w:type="spellEnd"/>
      <w:r>
        <w:rPr>
          <w:rFonts w:ascii="Segoe UI" w:hAnsi="Segoe UI" w:cs="Segoe UI"/>
          <w:color w:val="161616"/>
        </w:rPr>
        <w:t xml:space="preserve"> You can use the Azure portal, PowerShell cmdlets and scripts, or Microsoft Graph.</w:t>
      </w:r>
    </w:p>
    <w:p w14:paraId="2437D8BF" w14:textId="77777777" w:rsidR="000C01A4" w:rsidRDefault="000C01A4" w:rsidP="000C01A4">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Consider role requirements in the Azure portal</w:t>
      </w:r>
      <w:r>
        <w:rPr>
          <w:rFonts w:ascii="Segoe UI" w:hAnsi="Segoe UI" w:cs="Segoe UI"/>
          <w:color w:val="161616"/>
        </w:rPr>
        <w:t xml:space="preserve">. Plan your strategy for administrative units according to role privileges. In the Azure portal, only the Global Administrator or Privileged Role Administrator users can manage </w:t>
      </w:r>
      <w:proofErr w:type="spellStart"/>
      <w:r>
        <w:rPr>
          <w:rFonts w:ascii="Segoe UI" w:hAnsi="Segoe UI" w:cs="Segoe UI"/>
          <w:color w:val="161616"/>
        </w:rPr>
        <w:t>AUs.</w:t>
      </w:r>
      <w:proofErr w:type="spellEnd"/>
    </w:p>
    <w:p w14:paraId="0D82EC95" w14:textId="77777777" w:rsidR="000C01A4" w:rsidRDefault="000C01A4" w:rsidP="000C01A4">
      <w:pPr>
        <w:pStyle w:val="NormalWeb"/>
        <w:numPr>
          <w:ilvl w:val="0"/>
          <w:numId w:val="16"/>
        </w:numPr>
        <w:shd w:val="clear" w:color="auto" w:fill="FFFFFF"/>
        <w:ind w:left="1290"/>
        <w:rPr>
          <w:rFonts w:ascii="Segoe UI" w:hAnsi="Segoe UI" w:cs="Segoe UI"/>
          <w:color w:val="161616"/>
        </w:rPr>
      </w:pPr>
      <w:r>
        <w:rPr>
          <w:rStyle w:val="Strong"/>
          <w:rFonts w:ascii="Segoe UI" w:hAnsi="Segoe UI" w:cs="Segoe UI"/>
          <w:color w:val="161616"/>
        </w:rPr>
        <w:t xml:space="preserve">Consider </w:t>
      </w:r>
      <w:proofErr w:type="gramStart"/>
      <w:r>
        <w:rPr>
          <w:rStyle w:val="Strong"/>
          <w:rFonts w:ascii="Segoe UI" w:hAnsi="Segoe UI" w:cs="Segoe UI"/>
          <w:color w:val="161616"/>
        </w:rPr>
        <w:t>scope</w:t>
      </w:r>
      <w:proofErr w:type="gramEnd"/>
      <w:r>
        <w:rPr>
          <w:rStyle w:val="Strong"/>
          <w:rFonts w:ascii="Segoe UI" w:hAnsi="Segoe UI" w:cs="Segoe UI"/>
          <w:color w:val="161616"/>
        </w:rPr>
        <w:t xml:space="preserve"> of administrative units</w:t>
      </w:r>
      <w:r>
        <w:rPr>
          <w:rFonts w:ascii="Segoe UI" w:hAnsi="Segoe UI" w:cs="Segoe UI"/>
          <w:color w:val="161616"/>
        </w:rPr>
        <w:t>. Recognize that the scope of an administrative unit applies only to </w:t>
      </w:r>
      <w:r>
        <w:rPr>
          <w:rStyle w:val="Emphasis"/>
          <w:rFonts w:ascii="Segoe UI" w:hAnsi="Segoe UI" w:cs="Segoe UI"/>
          <w:color w:val="161616"/>
        </w:rPr>
        <w:t>management</w:t>
      </w:r>
      <w:r>
        <w:rPr>
          <w:rFonts w:ascii="Segoe UI" w:hAnsi="Segoe UI" w:cs="Segoe UI"/>
          <w:color w:val="161616"/>
        </w:rPr>
        <w:t> permissions. Members and admins of an administrative unit can exercise their default </w:t>
      </w:r>
      <w:r>
        <w:rPr>
          <w:rStyle w:val="Emphasis"/>
          <w:rFonts w:ascii="Segoe UI" w:hAnsi="Segoe UI" w:cs="Segoe UI"/>
          <w:color w:val="161616"/>
        </w:rPr>
        <w:t>user</w:t>
      </w:r>
      <w:r>
        <w:rPr>
          <w:rFonts w:ascii="Segoe UI" w:hAnsi="Segoe UI" w:cs="Segoe UI"/>
          <w:color w:val="161616"/>
        </w:rPr>
        <w:t> permissions to browse other users, groups, or resources outside of their administrative unit.</w:t>
      </w:r>
    </w:p>
    <w:p w14:paraId="72BAD7C2" w14:textId="77777777" w:rsidR="000C01A4" w:rsidRDefault="000C01A4" w:rsidP="000C01A4">
      <w:pPr>
        <w:shd w:val="clear" w:color="auto" w:fill="FFFFFF"/>
        <w:rPr>
          <w:rFonts w:ascii="Segoe UI" w:hAnsi="Segoe UI" w:cs="Segoe UI"/>
          <w:color w:val="161616"/>
        </w:rPr>
      </w:pPr>
      <w:r>
        <w:rPr>
          <w:rFonts w:ascii="Segoe UI" w:hAnsi="Segoe UI" w:cs="Segoe UI"/>
          <w:color w:val="161616"/>
        </w:rPr>
        <w:pict w14:anchorId="1C8F4D0D">
          <v:rect id="_x0000_i1041" style="width:0;height:0" o:hralign="center" o:hrstd="t" o:hr="t" fillcolor="#a0a0a0" stroked="f"/>
        </w:pict>
      </w:r>
    </w:p>
    <w:p w14:paraId="04F42032" w14:textId="77777777" w:rsidR="000C01A4" w:rsidRDefault="000C01A4" w:rsidP="000C01A4">
      <w:pPr>
        <w:pStyle w:val="Heading2"/>
        <w:shd w:val="clear" w:color="auto" w:fill="FFFFFF"/>
        <w:rPr>
          <w:rFonts w:ascii="Segoe UI" w:hAnsi="Segoe UI" w:cs="Segoe UI"/>
          <w:color w:val="161616"/>
        </w:rPr>
      </w:pPr>
      <w:r>
        <w:rPr>
          <w:rFonts w:ascii="Segoe UI" w:hAnsi="Segoe UI" w:cs="Segoe UI"/>
          <w:color w:val="161616"/>
        </w:rPr>
        <w:t>Next unit: Interactive lab simulation</w:t>
      </w:r>
    </w:p>
    <w:p w14:paraId="576FDFC1" w14:textId="77777777" w:rsidR="003E2EBF" w:rsidRPr="003E2EBF" w:rsidRDefault="003E2EBF" w:rsidP="003E2EBF">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3E2EBF">
        <w:rPr>
          <w:rFonts w:ascii="Segoe UI" w:eastAsia="Times New Roman" w:hAnsi="Segoe UI" w:cs="Segoe UI"/>
          <w:b/>
          <w:bCs/>
          <w:color w:val="161616"/>
          <w:kern w:val="36"/>
          <w:sz w:val="48"/>
          <w:szCs w:val="48"/>
          <w14:ligatures w14:val="none"/>
        </w:rPr>
        <w:t>Interactive lab simulation</w:t>
      </w:r>
    </w:p>
    <w:p w14:paraId="79E7CABF" w14:textId="77777777" w:rsidR="003E2EBF" w:rsidRPr="003E2EBF" w:rsidRDefault="003E2EBF" w:rsidP="003E2EBF">
      <w:pPr>
        <w:shd w:val="clear" w:color="auto" w:fill="FFFFFF"/>
        <w:spacing w:after="0" w:line="240" w:lineRule="auto"/>
        <w:rPr>
          <w:rFonts w:ascii="Segoe UI" w:eastAsia="Times New Roman" w:hAnsi="Segoe UI" w:cs="Segoe UI"/>
          <w:color w:val="161616"/>
          <w:kern w:val="0"/>
          <w:sz w:val="24"/>
          <w:szCs w:val="24"/>
          <w14:ligatures w14:val="none"/>
        </w:rPr>
      </w:pPr>
      <w:r w:rsidRPr="003E2EBF">
        <w:rPr>
          <w:rFonts w:ascii="docons" w:eastAsia="Times New Roman" w:hAnsi="docons" w:cs="Segoe UI"/>
          <w:color w:val="161616"/>
          <w:kern w:val="0"/>
          <w:sz w:val="14"/>
          <w:szCs w:val="14"/>
          <w:bdr w:val="none" w:sz="0" w:space="0" w:color="auto" w:frame="1"/>
          <w14:ligatures w14:val="none"/>
        </w:rPr>
        <w:t>Completed</w:t>
      </w:r>
      <w:r w:rsidRPr="003E2EBF">
        <w:rPr>
          <w:rFonts w:ascii="Segoe UI" w:eastAsia="Times New Roman" w:hAnsi="Segoe UI" w:cs="Segoe UI"/>
          <w:color w:val="161616"/>
          <w:kern w:val="0"/>
          <w:sz w:val="18"/>
          <w:szCs w:val="18"/>
          <w14:ligatures w14:val="none"/>
        </w:rPr>
        <w:t>100 XP</w:t>
      </w:r>
    </w:p>
    <w:p w14:paraId="4C5A0735" w14:textId="77777777" w:rsidR="003E2EBF" w:rsidRPr="003E2EBF" w:rsidRDefault="003E2EBF" w:rsidP="003E2EBF">
      <w:pPr>
        <w:numPr>
          <w:ilvl w:val="0"/>
          <w:numId w:val="17"/>
        </w:numPr>
        <w:shd w:val="clear" w:color="auto" w:fill="FFFFFF"/>
        <w:spacing w:after="0" w:line="240" w:lineRule="auto"/>
        <w:rPr>
          <w:rFonts w:ascii="Segoe UI" w:eastAsia="Times New Roman" w:hAnsi="Segoe UI" w:cs="Segoe UI"/>
          <w:kern w:val="0"/>
          <w:sz w:val="24"/>
          <w:szCs w:val="24"/>
          <w14:ligatures w14:val="none"/>
        </w:rPr>
      </w:pPr>
      <w:r w:rsidRPr="003E2EBF">
        <w:rPr>
          <w:rFonts w:ascii="Segoe UI" w:eastAsia="Times New Roman" w:hAnsi="Segoe UI" w:cs="Segoe UI"/>
          <w:kern w:val="0"/>
          <w:sz w:val="24"/>
          <w:szCs w:val="24"/>
          <w14:ligatures w14:val="none"/>
        </w:rPr>
        <w:t>30 minutes</w:t>
      </w:r>
    </w:p>
    <w:p w14:paraId="34D365FB" w14:textId="77777777" w:rsidR="003E2EBF" w:rsidRPr="003E2EBF" w:rsidRDefault="003E2EBF" w:rsidP="003E2EB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E2EBF">
        <w:rPr>
          <w:rFonts w:ascii="Segoe UI" w:eastAsia="Times New Roman" w:hAnsi="Segoe UI" w:cs="Segoe UI"/>
          <w:b/>
          <w:bCs/>
          <w:color w:val="161616"/>
          <w:kern w:val="0"/>
          <w:sz w:val="36"/>
          <w:szCs w:val="36"/>
          <w14:ligatures w14:val="none"/>
        </w:rPr>
        <w:lastRenderedPageBreak/>
        <w:t>Lab scenario</w:t>
      </w:r>
    </w:p>
    <w:p w14:paraId="2CFC0CFA" w14:textId="77777777" w:rsidR="003E2EBF" w:rsidRPr="003E2EBF" w:rsidRDefault="003E2EBF" w:rsidP="003E2EB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E2EBF">
        <w:rPr>
          <w:rFonts w:ascii="Segoe UI" w:eastAsia="Times New Roman" w:hAnsi="Segoe UI" w:cs="Segoe UI"/>
          <w:color w:val="161616"/>
          <w:kern w:val="0"/>
          <w:sz w:val="24"/>
          <w:szCs w:val="24"/>
          <w14:ligatures w14:val="none"/>
        </w:rPr>
        <w:t>Your organization will be using Azure AD authentication. You've been tasked with provisioning the required user and group accounts. Membership of the groups should be updated automatically based on the user job titles. You also need to invite guest users from another tenant. These guest users should have only limited permissions to resources in your subscription.</w:t>
      </w:r>
    </w:p>
    <w:p w14:paraId="5C8A8E89" w14:textId="77777777" w:rsidR="003E2EBF" w:rsidRPr="003E2EBF" w:rsidRDefault="003E2EBF" w:rsidP="003E2EB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E2EBF">
        <w:rPr>
          <w:rFonts w:ascii="Segoe UI" w:eastAsia="Times New Roman" w:hAnsi="Segoe UI" w:cs="Segoe UI"/>
          <w:color w:val="161616"/>
          <w:kern w:val="0"/>
          <w:sz w:val="24"/>
          <w:szCs w:val="24"/>
          <w14:ligatures w14:val="none"/>
        </w:rPr>
        <w:t>Your organization has these specific requirements:</w:t>
      </w:r>
    </w:p>
    <w:p w14:paraId="4A8B150E" w14:textId="77777777" w:rsidR="003E2EBF" w:rsidRPr="003E2EBF" w:rsidRDefault="003E2EBF" w:rsidP="003E2EBF">
      <w:pPr>
        <w:numPr>
          <w:ilvl w:val="0"/>
          <w:numId w:val="18"/>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E2EBF">
        <w:rPr>
          <w:rFonts w:ascii="Segoe UI" w:eastAsia="Times New Roman" w:hAnsi="Segoe UI" w:cs="Segoe UI"/>
          <w:color w:val="161616"/>
          <w:kern w:val="0"/>
          <w:sz w:val="24"/>
          <w:szCs w:val="24"/>
          <w14:ligatures w14:val="none"/>
        </w:rPr>
        <w:t>Any user with the Cloud Administrator job title should be assigned to the IT Cloud Administrator group.</w:t>
      </w:r>
    </w:p>
    <w:p w14:paraId="54B39A85" w14:textId="77777777" w:rsidR="003E2EBF" w:rsidRPr="003E2EBF" w:rsidRDefault="003E2EBF" w:rsidP="003E2EBF">
      <w:pPr>
        <w:numPr>
          <w:ilvl w:val="0"/>
          <w:numId w:val="18"/>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E2EBF">
        <w:rPr>
          <w:rFonts w:ascii="Segoe UI" w:eastAsia="Times New Roman" w:hAnsi="Segoe UI" w:cs="Segoe UI"/>
          <w:color w:val="161616"/>
          <w:kern w:val="0"/>
          <w:sz w:val="24"/>
          <w:szCs w:val="24"/>
          <w14:ligatures w14:val="none"/>
        </w:rPr>
        <w:t>Any user with the System Administrator job title should be assigned to the IT System Administrator group.</w:t>
      </w:r>
    </w:p>
    <w:p w14:paraId="093BB164" w14:textId="77777777" w:rsidR="003E2EBF" w:rsidRPr="003E2EBF" w:rsidRDefault="003E2EBF" w:rsidP="003E2EBF">
      <w:pPr>
        <w:numPr>
          <w:ilvl w:val="0"/>
          <w:numId w:val="18"/>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E2EBF">
        <w:rPr>
          <w:rFonts w:ascii="Segoe UI" w:eastAsia="Times New Roman" w:hAnsi="Segoe UI" w:cs="Segoe UI"/>
          <w:color w:val="161616"/>
          <w:kern w:val="0"/>
          <w:sz w:val="24"/>
          <w:szCs w:val="24"/>
          <w14:ligatures w14:val="none"/>
        </w:rPr>
        <w:t>Any user that is a member of the IT Cloud Administrator group or the IT System Administrator group should be assigned to the IT Lab Administrator group.</w:t>
      </w:r>
    </w:p>
    <w:p w14:paraId="52111155" w14:textId="77777777" w:rsidR="003E2EBF" w:rsidRPr="003E2EBF" w:rsidRDefault="003E2EBF" w:rsidP="003E2EBF">
      <w:pPr>
        <w:numPr>
          <w:ilvl w:val="0"/>
          <w:numId w:val="18"/>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E2EBF">
        <w:rPr>
          <w:rFonts w:ascii="Segoe UI" w:eastAsia="Times New Roman" w:hAnsi="Segoe UI" w:cs="Segoe UI"/>
          <w:color w:val="161616"/>
          <w:kern w:val="0"/>
          <w:sz w:val="24"/>
          <w:szCs w:val="24"/>
          <w14:ligatures w14:val="none"/>
        </w:rPr>
        <w:t>A System Administrator in another Active Directory tenant should be invited as guest user with limited permissions.</w:t>
      </w:r>
    </w:p>
    <w:p w14:paraId="73D2D912" w14:textId="77777777" w:rsidR="003E2EBF" w:rsidRPr="003E2EBF" w:rsidRDefault="003E2EBF" w:rsidP="003E2EB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E2EBF">
        <w:rPr>
          <w:rFonts w:ascii="Segoe UI" w:eastAsia="Times New Roman" w:hAnsi="Segoe UI" w:cs="Segoe UI"/>
          <w:b/>
          <w:bCs/>
          <w:color w:val="161616"/>
          <w:kern w:val="0"/>
          <w:sz w:val="36"/>
          <w:szCs w:val="36"/>
          <w14:ligatures w14:val="none"/>
        </w:rPr>
        <w:t>Architecture diagram</w:t>
      </w:r>
    </w:p>
    <w:p w14:paraId="7ADE76A8" w14:textId="48E8B8F7" w:rsidR="003E2EBF" w:rsidRPr="003E2EBF" w:rsidRDefault="003E2EBF" w:rsidP="003E2EB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E2EBF">
        <w:rPr>
          <w:rFonts w:ascii="Segoe UI" w:eastAsia="Times New Roman" w:hAnsi="Segoe UI" w:cs="Segoe UI"/>
          <w:noProof/>
          <w:color w:val="161616"/>
          <w:kern w:val="0"/>
          <w:sz w:val="24"/>
          <w:szCs w:val="24"/>
          <w14:ligatures w14:val="none"/>
        </w:rPr>
        <mc:AlternateContent>
          <mc:Choice Requires="wps">
            <w:drawing>
              <wp:inline distT="0" distB="0" distL="0" distR="0" wp14:anchorId="053769D6" wp14:editId="67A891A8">
                <wp:extent cx="304800" cy="304800"/>
                <wp:effectExtent l="0" t="0" r="0" b="0"/>
                <wp:docPr id="835792045" name="Rectangle 6" descr="Architecture diagram as explained in the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C4750" id="Rectangle 6" o:spid="_x0000_s1026" alt="Architecture diagram as explained in the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7AF342" w14:textId="77777777" w:rsidR="003E2EBF" w:rsidRPr="003E2EBF" w:rsidRDefault="003E2EBF" w:rsidP="003E2EBF">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E2EBF">
        <w:rPr>
          <w:rFonts w:ascii="Segoe UI" w:eastAsia="Times New Roman" w:hAnsi="Segoe UI" w:cs="Segoe UI"/>
          <w:b/>
          <w:bCs/>
          <w:color w:val="161616"/>
          <w:kern w:val="0"/>
          <w:sz w:val="36"/>
          <w:szCs w:val="36"/>
          <w14:ligatures w14:val="none"/>
        </w:rPr>
        <w:t>Objectives</w:t>
      </w:r>
    </w:p>
    <w:p w14:paraId="5ED2F7ED" w14:textId="77777777" w:rsidR="003E2EBF" w:rsidRPr="003E2EBF" w:rsidRDefault="003E2EBF" w:rsidP="003E2EBF">
      <w:pPr>
        <w:numPr>
          <w:ilvl w:val="0"/>
          <w:numId w:val="1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E2EBF">
        <w:rPr>
          <w:rFonts w:ascii="Segoe UI" w:eastAsia="Times New Roman" w:hAnsi="Segoe UI" w:cs="Segoe UI"/>
          <w:b/>
          <w:bCs/>
          <w:color w:val="161616"/>
          <w:kern w:val="0"/>
          <w:sz w:val="24"/>
          <w:szCs w:val="24"/>
          <w14:ligatures w14:val="none"/>
        </w:rPr>
        <w:t>Task 1</w:t>
      </w:r>
      <w:r w:rsidRPr="003E2EBF">
        <w:rPr>
          <w:rFonts w:ascii="Segoe UI" w:eastAsia="Times New Roman" w:hAnsi="Segoe UI" w:cs="Segoe UI"/>
          <w:color w:val="161616"/>
          <w:kern w:val="0"/>
          <w:sz w:val="24"/>
          <w:szCs w:val="24"/>
          <w14:ligatures w14:val="none"/>
        </w:rPr>
        <w:t>: Create and configure Azure AD users.</w:t>
      </w:r>
    </w:p>
    <w:p w14:paraId="5E7E2DD7" w14:textId="77777777" w:rsidR="003E2EBF" w:rsidRPr="003E2EBF" w:rsidRDefault="003E2EBF" w:rsidP="003E2EBF">
      <w:pPr>
        <w:numPr>
          <w:ilvl w:val="1"/>
          <w:numId w:val="19"/>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3E2EBF">
        <w:rPr>
          <w:rFonts w:ascii="Segoe UI" w:eastAsia="Times New Roman" w:hAnsi="Segoe UI" w:cs="Segoe UI"/>
          <w:color w:val="161616"/>
          <w:kern w:val="0"/>
          <w:sz w:val="24"/>
          <w:szCs w:val="24"/>
          <w14:ligatures w14:val="none"/>
        </w:rPr>
        <w:t>User </w:t>
      </w:r>
      <w:r w:rsidRPr="003E2EBF">
        <w:rPr>
          <w:rFonts w:ascii="Segoe UI" w:eastAsia="Times New Roman" w:hAnsi="Segoe UI" w:cs="Segoe UI"/>
          <w:b/>
          <w:bCs/>
          <w:color w:val="161616"/>
          <w:kern w:val="0"/>
          <w:sz w:val="24"/>
          <w:szCs w:val="24"/>
          <w14:ligatures w14:val="none"/>
        </w:rPr>
        <w:t>AZ104-01a-aaduser1</w:t>
      </w:r>
      <w:r w:rsidRPr="003E2EBF">
        <w:rPr>
          <w:rFonts w:ascii="Segoe UI" w:eastAsia="Times New Roman" w:hAnsi="Segoe UI" w:cs="Segoe UI"/>
          <w:color w:val="161616"/>
          <w:kern w:val="0"/>
          <w:sz w:val="24"/>
          <w:szCs w:val="24"/>
          <w14:ligatures w14:val="none"/>
        </w:rPr>
        <w:t> will be a Cloud Administrator assigned the User Administrator role.</w:t>
      </w:r>
    </w:p>
    <w:p w14:paraId="29B17CC7" w14:textId="77777777" w:rsidR="003E2EBF" w:rsidRPr="003E2EBF" w:rsidRDefault="003E2EBF" w:rsidP="003E2EBF">
      <w:pPr>
        <w:numPr>
          <w:ilvl w:val="1"/>
          <w:numId w:val="19"/>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3E2EBF">
        <w:rPr>
          <w:rFonts w:ascii="Segoe UI" w:eastAsia="Times New Roman" w:hAnsi="Segoe UI" w:cs="Segoe UI"/>
          <w:color w:val="161616"/>
          <w:kern w:val="0"/>
          <w:sz w:val="24"/>
          <w:szCs w:val="24"/>
          <w14:ligatures w14:val="none"/>
        </w:rPr>
        <w:t>User </w:t>
      </w:r>
      <w:r w:rsidRPr="003E2EBF">
        <w:rPr>
          <w:rFonts w:ascii="Segoe UI" w:eastAsia="Times New Roman" w:hAnsi="Segoe UI" w:cs="Segoe UI"/>
          <w:b/>
          <w:bCs/>
          <w:color w:val="161616"/>
          <w:kern w:val="0"/>
          <w:sz w:val="24"/>
          <w:szCs w:val="24"/>
          <w14:ligatures w14:val="none"/>
        </w:rPr>
        <w:t>AZ104-01a-aaduser2</w:t>
      </w:r>
      <w:r w:rsidRPr="003E2EBF">
        <w:rPr>
          <w:rFonts w:ascii="Segoe UI" w:eastAsia="Times New Roman" w:hAnsi="Segoe UI" w:cs="Segoe UI"/>
          <w:color w:val="161616"/>
          <w:kern w:val="0"/>
          <w:sz w:val="24"/>
          <w:szCs w:val="24"/>
          <w14:ligatures w14:val="none"/>
        </w:rPr>
        <w:t> will be a System Administrator.</w:t>
      </w:r>
    </w:p>
    <w:p w14:paraId="190CB8CF" w14:textId="77777777" w:rsidR="003E2EBF" w:rsidRPr="003E2EBF" w:rsidRDefault="003E2EBF" w:rsidP="003E2EBF">
      <w:pPr>
        <w:numPr>
          <w:ilvl w:val="0"/>
          <w:numId w:val="1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E2EBF">
        <w:rPr>
          <w:rFonts w:ascii="Segoe UI" w:eastAsia="Times New Roman" w:hAnsi="Segoe UI" w:cs="Segoe UI"/>
          <w:b/>
          <w:bCs/>
          <w:color w:val="161616"/>
          <w:kern w:val="0"/>
          <w:sz w:val="24"/>
          <w:szCs w:val="24"/>
          <w14:ligatures w14:val="none"/>
        </w:rPr>
        <w:t>Task 2</w:t>
      </w:r>
      <w:r w:rsidRPr="003E2EBF">
        <w:rPr>
          <w:rFonts w:ascii="Segoe UI" w:eastAsia="Times New Roman" w:hAnsi="Segoe UI" w:cs="Segoe UI"/>
          <w:color w:val="161616"/>
          <w:kern w:val="0"/>
          <w:sz w:val="24"/>
          <w:szCs w:val="24"/>
          <w14:ligatures w14:val="none"/>
        </w:rPr>
        <w:t>: Create AD groups with assigned and dynamic membership.</w:t>
      </w:r>
    </w:p>
    <w:p w14:paraId="181AA0DD" w14:textId="77777777" w:rsidR="003E2EBF" w:rsidRPr="003E2EBF" w:rsidRDefault="003E2EBF" w:rsidP="003E2EBF">
      <w:pPr>
        <w:numPr>
          <w:ilvl w:val="1"/>
          <w:numId w:val="19"/>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3E2EBF">
        <w:rPr>
          <w:rFonts w:ascii="Segoe UI" w:eastAsia="Times New Roman" w:hAnsi="Segoe UI" w:cs="Segoe UI"/>
          <w:color w:val="161616"/>
          <w:kern w:val="0"/>
          <w:sz w:val="24"/>
          <w:szCs w:val="24"/>
          <w14:ligatures w14:val="none"/>
        </w:rPr>
        <w:t>The </w:t>
      </w:r>
      <w:r w:rsidRPr="003E2EBF">
        <w:rPr>
          <w:rFonts w:ascii="Segoe UI" w:eastAsia="Times New Roman" w:hAnsi="Segoe UI" w:cs="Segoe UI"/>
          <w:b/>
          <w:bCs/>
          <w:color w:val="161616"/>
          <w:kern w:val="0"/>
          <w:sz w:val="24"/>
          <w:szCs w:val="24"/>
          <w14:ligatures w14:val="none"/>
        </w:rPr>
        <w:t>IT Cloud Administrator</w:t>
      </w:r>
      <w:r w:rsidRPr="003E2EBF">
        <w:rPr>
          <w:rFonts w:ascii="Segoe UI" w:eastAsia="Times New Roman" w:hAnsi="Segoe UI" w:cs="Segoe UI"/>
          <w:color w:val="161616"/>
          <w:kern w:val="0"/>
          <w:sz w:val="24"/>
          <w:szCs w:val="24"/>
          <w14:ligatures w14:val="none"/>
        </w:rPr>
        <w:t> group should include any user with the Cloud Administrator job title.</w:t>
      </w:r>
    </w:p>
    <w:p w14:paraId="5099F296" w14:textId="77777777" w:rsidR="003E2EBF" w:rsidRPr="003E2EBF" w:rsidRDefault="003E2EBF" w:rsidP="003E2EBF">
      <w:pPr>
        <w:numPr>
          <w:ilvl w:val="1"/>
          <w:numId w:val="19"/>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3E2EBF">
        <w:rPr>
          <w:rFonts w:ascii="Segoe UI" w:eastAsia="Times New Roman" w:hAnsi="Segoe UI" w:cs="Segoe UI"/>
          <w:color w:val="161616"/>
          <w:kern w:val="0"/>
          <w:sz w:val="24"/>
          <w:szCs w:val="24"/>
          <w14:ligatures w14:val="none"/>
        </w:rPr>
        <w:t>The </w:t>
      </w:r>
      <w:r w:rsidRPr="003E2EBF">
        <w:rPr>
          <w:rFonts w:ascii="Segoe UI" w:eastAsia="Times New Roman" w:hAnsi="Segoe UI" w:cs="Segoe UI"/>
          <w:b/>
          <w:bCs/>
          <w:color w:val="161616"/>
          <w:kern w:val="0"/>
          <w:sz w:val="24"/>
          <w:szCs w:val="24"/>
          <w14:ligatures w14:val="none"/>
        </w:rPr>
        <w:t>IT System Administrator</w:t>
      </w:r>
      <w:r w:rsidRPr="003E2EBF">
        <w:rPr>
          <w:rFonts w:ascii="Segoe UI" w:eastAsia="Times New Roman" w:hAnsi="Segoe UI" w:cs="Segoe UI"/>
          <w:color w:val="161616"/>
          <w:kern w:val="0"/>
          <w:sz w:val="24"/>
          <w:szCs w:val="24"/>
          <w14:ligatures w14:val="none"/>
        </w:rPr>
        <w:t> group should include any user with the System Administrator job title.</w:t>
      </w:r>
    </w:p>
    <w:p w14:paraId="3CFC3617" w14:textId="77777777" w:rsidR="003E2EBF" w:rsidRPr="003E2EBF" w:rsidRDefault="003E2EBF" w:rsidP="003E2EBF">
      <w:pPr>
        <w:numPr>
          <w:ilvl w:val="1"/>
          <w:numId w:val="19"/>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3E2EBF">
        <w:rPr>
          <w:rFonts w:ascii="Segoe UI" w:eastAsia="Times New Roman" w:hAnsi="Segoe UI" w:cs="Segoe UI"/>
          <w:color w:val="161616"/>
          <w:kern w:val="0"/>
          <w:sz w:val="24"/>
          <w:szCs w:val="24"/>
          <w14:ligatures w14:val="none"/>
        </w:rPr>
        <w:t>The </w:t>
      </w:r>
      <w:r w:rsidRPr="003E2EBF">
        <w:rPr>
          <w:rFonts w:ascii="Segoe UI" w:eastAsia="Times New Roman" w:hAnsi="Segoe UI" w:cs="Segoe UI"/>
          <w:b/>
          <w:bCs/>
          <w:color w:val="161616"/>
          <w:kern w:val="0"/>
          <w:sz w:val="24"/>
          <w:szCs w:val="24"/>
          <w14:ligatures w14:val="none"/>
        </w:rPr>
        <w:t>IT Lab Administrator</w:t>
      </w:r>
      <w:r w:rsidRPr="003E2EBF">
        <w:rPr>
          <w:rFonts w:ascii="Segoe UI" w:eastAsia="Times New Roman" w:hAnsi="Segoe UI" w:cs="Segoe UI"/>
          <w:color w:val="161616"/>
          <w:kern w:val="0"/>
          <w:sz w:val="24"/>
          <w:szCs w:val="24"/>
          <w14:ligatures w14:val="none"/>
        </w:rPr>
        <w:t> group should include any user in the IT Cloud Administrator group or the IT System Administrator group.</w:t>
      </w:r>
    </w:p>
    <w:p w14:paraId="32B3E2C7" w14:textId="77777777" w:rsidR="003E2EBF" w:rsidRPr="003E2EBF" w:rsidRDefault="003E2EBF" w:rsidP="003E2EBF">
      <w:pPr>
        <w:numPr>
          <w:ilvl w:val="0"/>
          <w:numId w:val="1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E2EBF">
        <w:rPr>
          <w:rFonts w:ascii="Segoe UI" w:eastAsia="Times New Roman" w:hAnsi="Segoe UI" w:cs="Segoe UI"/>
          <w:b/>
          <w:bCs/>
          <w:color w:val="161616"/>
          <w:kern w:val="0"/>
          <w:sz w:val="24"/>
          <w:szCs w:val="24"/>
          <w14:ligatures w14:val="none"/>
        </w:rPr>
        <w:lastRenderedPageBreak/>
        <w:t>Task 3</w:t>
      </w:r>
      <w:r w:rsidRPr="003E2EBF">
        <w:rPr>
          <w:rFonts w:ascii="Segoe UI" w:eastAsia="Times New Roman" w:hAnsi="Segoe UI" w:cs="Segoe UI"/>
          <w:color w:val="161616"/>
          <w:kern w:val="0"/>
          <w:sz w:val="24"/>
          <w:szCs w:val="24"/>
          <w14:ligatures w14:val="none"/>
        </w:rPr>
        <w:t>: Create an Azure Active Directory (AD) tenant. This tenant will be used to demonstrate guest users.</w:t>
      </w:r>
    </w:p>
    <w:p w14:paraId="3A0FBEA4" w14:textId="77777777" w:rsidR="003E2EBF" w:rsidRPr="003E2EBF" w:rsidRDefault="003E2EBF" w:rsidP="003E2EBF">
      <w:pPr>
        <w:numPr>
          <w:ilvl w:val="0"/>
          <w:numId w:val="19"/>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3E2EBF">
        <w:rPr>
          <w:rFonts w:ascii="Segoe UI" w:eastAsia="Times New Roman" w:hAnsi="Segoe UI" w:cs="Segoe UI"/>
          <w:b/>
          <w:bCs/>
          <w:color w:val="161616"/>
          <w:kern w:val="0"/>
          <w:sz w:val="24"/>
          <w:szCs w:val="24"/>
          <w14:ligatures w14:val="none"/>
        </w:rPr>
        <w:t>Task 4</w:t>
      </w:r>
      <w:r w:rsidRPr="003E2EBF">
        <w:rPr>
          <w:rFonts w:ascii="Segoe UI" w:eastAsia="Times New Roman" w:hAnsi="Segoe UI" w:cs="Segoe UI"/>
          <w:color w:val="161616"/>
          <w:kern w:val="0"/>
          <w:sz w:val="24"/>
          <w:szCs w:val="24"/>
          <w14:ligatures w14:val="none"/>
        </w:rPr>
        <w:t>: Manage Azure AD guest users.</w:t>
      </w:r>
    </w:p>
    <w:p w14:paraId="091164F6" w14:textId="77777777" w:rsidR="003E2EBF" w:rsidRPr="003E2EBF" w:rsidRDefault="003E2EBF" w:rsidP="003E2EBF">
      <w:pPr>
        <w:numPr>
          <w:ilvl w:val="1"/>
          <w:numId w:val="19"/>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3E2EBF">
        <w:rPr>
          <w:rFonts w:ascii="Segoe UI" w:eastAsia="Times New Roman" w:hAnsi="Segoe UI" w:cs="Segoe UI"/>
          <w:color w:val="161616"/>
          <w:kern w:val="0"/>
          <w:sz w:val="24"/>
          <w:szCs w:val="24"/>
          <w14:ligatures w14:val="none"/>
        </w:rPr>
        <w:t>In the new Azure AD tenant create a System Administrator user, </w:t>
      </w:r>
      <w:r w:rsidRPr="003E2EBF">
        <w:rPr>
          <w:rFonts w:ascii="Segoe UI" w:eastAsia="Times New Roman" w:hAnsi="Segoe UI" w:cs="Segoe UI"/>
          <w:b/>
          <w:bCs/>
          <w:color w:val="161616"/>
          <w:kern w:val="0"/>
          <w:sz w:val="24"/>
          <w:szCs w:val="24"/>
          <w14:ligatures w14:val="none"/>
        </w:rPr>
        <w:t>az104-01b-aaduser1</w:t>
      </w:r>
      <w:r w:rsidRPr="003E2EBF">
        <w:rPr>
          <w:rFonts w:ascii="Segoe UI" w:eastAsia="Times New Roman" w:hAnsi="Segoe UI" w:cs="Segoe UI"/>
          <w:color w:val="161616"/>
          <w:kern w:val="0"/>
          <w:sz w:val="24"/>
          <w:szCs w:val="24"/>
          <w14:ligatures w14:val="none"/>
        </w:rPr>
        <w:t>.</w:t>
      </w:r>
    </w:p>
    <w:p w14:paraId="7B5ADA80" w14:textId="77777777" w:rsidR="003E2EBF" w:rsidRPr="003E2EBF" w:rsidRDefault="003E2EBF" w:rsidP="003E2EBF">
      <w:pPr>
        <w:numPr>
          <w:ilvl w:val="1"/>
          <w:numId w:val="19"/>
        </w:numPr>
        <w:shd w:val="clear" w:color="auto" w:fill="FFFFFF"/>
        <w:spacing w:after="0" w:line="240" w:lineRule="auto"/>
        <w:ind w:left="2310"/>
        <w:rPr>
          <w:rFonts w:ascii="Segoe UI" w:eastAsia="Times New Roman" w:hAnsi="Segoe UI" w:cs="Segoe UI"/>
          <w:color w:val="161616"/>
          <w:kern w:val="0"/>
          <w:sz w:val="24"/>
          <w:szCs w:val="24"/>
          <w14:ligatures w14:val="none"/>
        </w:rPr>
      </w:pPr>
      <w:r w:rsidRPr="003E2EBF">
        <w:rPr>
          <w:rFonts w:ascii="Segoe UI" w:eastAsia="Times New Roman" w:hAnsi="Segoe UI" w:cs="Segoe UI"/>
          <w:color w:val="161616"/>
          <w:kern w:val="0"/>
          <w:sz w:val="24"/>
          <w:szCs w:val="24"/>
          <w14:ligatures w14:val="none"/>
        </w:rPr>
        <w:t>Invite the new user as a guest user to your subscription.</w:t>
      </w:r>
    </w:p>
    <w:p w14:paraId="677D55FC" w14:textId="77777777" w:rsidR="003E2EBF" w:rsidRPr="003E2EBF" w:rsidRDefault="003E2EBF" w:rsidP="003E2EBF">
      <w:pPr>
        <w:spacing w:after="0" w:line="240" w:lineRule="auto"/>
        <w:rPr>
          <w:rFonts w:ascii="Segoe UI" w:eastAsia="Times New Roman" w:hAnsi="Segoe UI" w:cs="Segoe UI"/>
          <w:b/>
          <w:bCs/>
          <w:color w:val="161616"/>
          <w:kern w:val="0"/>
          <w:sz w:val="24"/>
          <w:szCs w:val="24"/>
          <w14:ligatures w14:val="none"/>
        </w:rPr>
      </w:pPr>
      <w:r w:rsidRPr="003E2EBF">
        <w:rPr>
          <w:rFonts w:ascii="Segoe UI" w:eastAsia="Times New Roman" w:hAnsi="Segoe UI" w:cs="Segoe UI"/>
          <w:b/>
          <w:bCs/>
          <w:color w:val="161616"/>
          <w:kern w:val="0"/>
          <w:sz w:val="24"/>
          <w:szCs w:val="24"/>
          <w14:ligatures w14:val="none"/>
        </w:rPr>
        <w:t> Note</w:t>
      </w:r>
    </w:p>
    <w:p w14:paraId="4E589D8E" w14:textId="42AACB44" w:rsidR="003E2EBF" w:rsidRDefault="003E2EBF" w:rsidP="003E2EBF">
      <w:pPr>
        <w:spacing w:before="100" w:beforeAutospacing="1" w:after="100" w:afterAutospacing="1" w:line="240" w:lineRule="auto"/>
        <w:rPr>
          <w:rFonts w:ascii="Segoe UI" w:eastAsia="Times New Roman" w:hAnsi="Segoe UI" w:cs="Segoe UI"/>
          <w:color w:val="161616"/>
          <w:kern w:val="0"/>
          <w:sz w:val="24"/>
          <w:szCs w:val="24"/>
          <w14:ligatures w14:val="none"/>
        </w:rPr>
      </w:pPr>
      <w:r w:rsidRPr="003E2EBF">
        <w:rPr>
          <w:rFonts w:ascii="Segoe UI" w:eastAsia="Times New Roman" w:hAnsi="Segoe UI" w:cs="Segoe UI"/>
          <w:color w:val="161616"/>
          <w:kern w:val="0"/>
          <w:sz w:val="24"/>
          <w:szCs w:val="24"/>
          <w14:ligatures w14:val="none"/>
        </w:rPr>
        <w:t>Click on the thumbnail image to start the lab simulation. When you're done, be sure to return to this page so you can continue learning.</w:t>
      </w:r>
    </w:p>
    <w:p w14:paraId="2D44D2D6" w14:textId="3A2BFA5E" w:rsidR="003E2EBF" w:rsidRPr="003E2EBF" w:rsidRDefault="003E2EBF" w:rsidP="003E2EBF">
      <w:pPr>
        <w:spacing w:before="100" w:beforeAutospacing="1" w:after="100" w:afterAutospacing="1" w:line="240" w:lineRule="auto"/>
        <w:rPr>
          <w:rFonts w:ascii="Segoe UI" w:eastAsia="Times New Roman" w:hAnsi="Segoe UI" w:cs="Segoe UI"/>
          <w:color w:val="161616"/>
          <w:kern w:val="0"/>
          <w:sz w:val="24"/>
          <w:szCs w:val="24"/>
          <w14:ligatures w14:val="none"/>
        </w:rPr>
      </w:pPr>
      <w:hyperlink r:id="rId8" w:history="1">
        <w:r w:rsidRPr="003E2EBF">
          <w:rPr>
            <w:rStyle w:val="Hyperlink"/>
            <w:rFonts w:ascii="Segoe UI" w:eastAsia="Times New Roman" w:hAnsi="Segoe UI" w:cs="Segoe UI"/>
            <w:kern w:val="0"/>
            <w:sz w:val="24"/>
            <w:szCs w:val="24"/>
            <w14:ligatures w14:val="none"/>
          </w:rPr>
          <w:t>https://learn.microsoft.com/en-us/training/modules/configure-user-group-accounts/7-simulation-user-groups</w:t>
        </w:r>
      </w:hyperlink>
    </w:p>
    <w:p w14:paraId="38A137D7" w14:textId="492F7983" w:rsidR="003E2EBF" w:rsidRPr="003E2EBF" w:rsidRDefault="003E2EBF" w:rsidP="003E2EBF">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E2EBF">
        <w:rPr>
          <w:rFonts w:ascii="Segoe UI" w:eastAsia="Times New Roman" w:hAnsi="Segoe UI" w:cs="Segoe UI"/>
          <w:noProof/>
          <w:color w:val="0000FF"/>
          <w:kern w:val="0"/>
          <w:sz w:val="24"/>
          <w:szCs w:val="24"/>
          <w14:ligatures w14:val="none"/>
        </w:rPr>
        <mc:AlternateContent>
          <mc:Choice Requires="wps">
            <w:drawing>
              <wp:inline distT="0" distB="0" distL="0" distR="0" wp14:anchorId="39E3F48F" wp14:editId="47F2D057">
                <wp:extent cx="304800" cy="304800"/>
                <wp:effectExtent l="0" t="0" r="0" b="0"/>
                <wp:docPr id="704795880" name="Rectangle 5" descr="Screenshot of the simulation page.">
                  <a:hlinkClick xmlns:a="http://schemas.openxmlformats.org/drawingml/2006/main" r:id="rId9" tgtFrame="&quot;az-portal&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C6EA7" id="Rectangle 5" o:spid="_x0000_s1026" alt="Screenshot of the simulation page." href="https://mslabs.cloudguides.com/guides/AZ-104 Exam Guide - Microsoft Azure Administrator Exercise 1" target="&quot;az-portal&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BE7F21F" w14:textId="77777777" w:rsidR="003E2EBF" w:rsidRPr="003E2EBF" w:rsidRDefault="003E2EBF" w:rsidP="003E2EBF">
      <w:pPr>
        <w:shd w:val="clear" w:color="auto" w:fill="FFFFFF"/>
        <w:spacing w:after="0" w:line="240" w:lineRule="auto"/>
        <w:rPr>
          <w:rFonts w:ascii="Segoe UI" w:eastAsia="Times New Roman" w:hAnsi="Segoe UI" w:cs="Segoe UI"/>
          <w:color w:val="161616"/>
          <w:kern w:val="0"/>
          <w:sz w:val="24"/>
          <w:szCs w:val="24"/>
          <w14:ligatures w14:val="none"/>
        </w:rPr>
      </w:pPr>
      <w:r w:rsidRPr="003E2EBF">
        <w:rPr>
          <w:rFonts w:ascii="Segoe UI" w:eastAsia="Times New Roman" w:hAnsi="Segoe UI" w:cs="Segoe UI"/>
          <w:color w:val="161616"/>
          <w:kern w:val="0"/>
          <w:sz w:val="24"/>
          <w:szCs w:val="24"/>
          <w14:ligatures w14:val="none"/>
        </w:rPr>
        <w:pict w14:anchorId="7929E62A">
          <v:rect id="_x0000_i1045" style="width:0;height:0" o:hralign="center" o:hrstd="t" o:hr="t" fillcolor="#a0a0a0" stroked="f"/>
        </w:pict>
      </w:r>
    </w:p>
    <w:p w14:paraId="2C405FE3" w14:textId="77777777" w:rsidR="003E2EBF" w:rsidRPr="003E2EBF" w:rsidRDefault="003E2EBF" w:rsidP="003E2EBF">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3E2EBF">
        <w:rPr>
          <w:rFonts w:ascii="Segoe UI" w:eastAsia="Times New Roman" w:hAnsi="Segoe UI" w:cs="Segoe UI"/>
          <w:b/>
          <w:bCs/>
          <w:color w:val="161616"/>
          <w:kern w:val="0"/>
          <w:sz w:val="36"/>
          <w:szCs w:val="36"/>
          <w14:ligatures w14:val="none"/>
        </w:rPr>
        <w:t>Next unit: Knowledge check</w:t>
      </w:r>
    </w:p>
    <w:p w14:paraId="5C790C4D" w14:textId="77777777" w:rsidR="00723EA0" w:rsidRPr="00723EA0" w:rsidRDefault="00723EA0" w:rsidP="00723EA0">
      <w:pPr>
        <w:shd w:val="clear" w:color="auto" w:fill="F2F2F2"/>
        <w:spacing w:after="0" w:line="240" w:lineRule="auto"/>
        <w:outlineLvl w:val="0"/>
        <w:rPr>
          <w:rFonts w:ascii="Segoe UI" w:eastAsia="Times New Roman" w:hAnsi="Segoe UI" w:cs="Segoe UI"/>
          <w:b/>
          <w:bCs/>
          <w:color w:val="161616"/>
          <w:kern w:val="36"/>
          <w:sz w:val="48"/>
          <w:szCs w:val="48"/>
          <w14:ligatures w14:val="none"/>
        </w:rPr>
      </w:pPr>
      <w:r w:rsidRPr="00723EA0">
        <w:rPr>
          <w:rFonts w:ascii="Segoe UI" w:eastAsia="Times New Roman" w:hAnsi="Segoe UI" w:cs="Segoe UI"/>
          <w:b/>
          <w:bCs/>
          <w:color w:val="161616"/>
          <w:kern w:val="36"/>
          <w:sz w:val="48"/>
          <w:szCs w:val="48"/>
          <w14:ligatures w14:val="none"/>
        </w:rPr>
        <w:t>Knowledge check</w:t>
      </w:r>
    </w:p>
    <w:p w14:paraId="2AD9D5B1" w14:textId="77777777"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docons" w:eastAsia="Times New Roman" w:hAnsi="docons" w:cs="Segoe UI"/>
          <w:color w:val="161616"/>
          <w:kern w:val="0"/>
          <w:sz w:val="14"/>
          <w:szCs w:val="14"/>
          <w:bdr w:val="none" w:sz="0" w:space="0" w:color="auto" w:frame="1"/>
          <w14:ligatures w14:val="none"/>
        </w:rPr>
        <w:t>Completed</w:t>
      </w:r>
      <w:r w:rsidRPr="00723EA0">
        <w:rPr>
          <w:rFonts w:ascii="Segoe UI" w:eastAsia="Times New Roman" w:hAnsi="Segoe UI" w:cs="Segoe UI"/>
          <w:color w:val="161616"/>
          <w:kern w:val="0"/>
          <w:sz w:val="18"/>
          <w:szCs w:val="18"/>
          <w14:ligatures w14:val="none"/>
        </w:rPr>
        <w:t>200 XP</w:t>
      </w:r>
    </w:p>
    <w:p w14:paraId="01E7BA7A" w14:textId="77777777" w:rsidR="00723EA0" w:rsidRPr="00723EA0" w:rsidRDefault="00723EA0" w:rsidP="00723EA0">
      <w:pPr>
        <w:numPr>
          <w:ilvl w:val="0"/>
          <w:numId w:val="20"/>
        </w:num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t>3 minutes</w:t>
      </w:r>
    </w:p>
    <w:p w14:paraId="31E97F43" w14:textId="77777777" w:rsidR="00723EA0" w:rsidRPr="00723EA0" w:rsidRDefault="00723EA0" w:rsidP="00723EA0">
      <w:pPr>
        <w:shd w:val="clear" w:color="auto" w:fill="F2F2F2"/>
        <w:spacing w:before="100" w:beforeAutospacing="1" w:after="100" w:afterAutospacing="1"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t>Your company has decided to implement the user and group account features of Azure Active Directory (Azure AD) in their identity and governance strategy. You need to explain the types of accounts, roles, and assignments to the planning team, and guide them in their strategy.</w:t>
      </w:r>
    </w:p>
    <w:p w14:paraId="65C3F5DF" w14:textId="77777777" w:rsidR="00723EA0" w:rsidRPr="00723EA0" w:rsidRDefault="00723EA0" w:rsidP="00723EA0">
      <w:pPr>
        <w:shd w:val="clear" w:color="auto" w:fill="F2F2F2"/>
        <w:spacing w:before="450" w:after="270" w:line="240" w:lineRule="auto"/>
        <w:outlineLvl w:val="2"/>
        <w:rPr>
          <w:rFonts w:ascii="Segoe UI" w:eastAsia="Times New Roman" w:hAnsi="Segoe UI" w:cs="Segoe UI"/>
          <w:b/>
          <w:bCs/>
          <w:color w:val="161616"/>
          <w:kern w:val="0"/>
          <w:sz w:val="27"/>
          <w:szCs w:val="27"/>
          <w14:ligatures w14:val="none"/>
        </w:rPr>
      </w:pPr>
      <w:r w:rsidRPr="00723EA0">
        <w:rPr>
          <w:rFonts w:ascii="Segoe UI" w:eastAsia="Times New Roman" w:hAnsi="Segoe UI" w:cs="Segoe UI"/>
          <w:b/>
          <w:bCs/>
          <w:color w:val="161616"/>
          <w:kern w:val="0"/>
          <w:sz w:val="27"/>
          <w:szCs w:val="27"/>
          <w14:ligatures w14:val="none"/>
        </w:rPr>
        <w:t xml:space="preserve">Answer the following </w:t>
      </w:r>
      <w:proofErr w:type="gramStart"/>
      <w:r w:rsidRPr="00723EA0">
        <w:rPr>
          <w:rFonts w:ascii="Segoe UI" w:eastAsia="Times New Roman" w:hAnsi="Segoe UI" w:cs="Segoe UI"/>
          <w:b/>
          <w:bCs/>
          <w:color w:val="161616"/>
          <w:kern w:val="0"/>
          <w:sz w:val="27"/>
          <w:szCs w:val="27"/>
          <w14:ligatures w14:val="none"/>
        </w:rPr>
        <w:t>questions</w:t>
      </w:r>
      <w:proofErr w:type="gramEnd"/>
    </w:p>
    <w:p w14:paraId="29BC5643" w14:textId="77777777" w:rsidR="00723EA0" w:rsidRPr="00723EA0" w:rsidRDefault="00723EA0" w:rsidP="00723EA0">
      <w:pPr>
        <w:shd w:val="clear" w:color="auto" w:fill="F2F2F2"/>
        <w:spacing w:before="100" w:beforeAutospacing="1" w:after="100" w:afterAutospacing="1"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t>Choose the best response for each of the questions below. Then select </w:t>
      </w:r>
      <w:r w:rsidRPr="00723EA0">
        <w:rPr>
          <w:rFonts w:ascii="Segoe UI" w:eastAsia="Times New Roman" w:hAnsi="Segoe UI" w:cs="Segoe UI"/>
          <w:b/>
          <w:bCs/>
          <w:color w:val="161616"/>
          <w:kern w:val="0"/>
          <w:sz w:val="24"/>
          <w:szCs w:val="24"/>
          <w14:ligatures w14:val="none"/>
        </w:rPr>
        <w:t>Check your answers</w:t>
      </w:r>
      <w:r w:rsidRPr="00723EA0">
        <w:rPr>
          <w:rFonts w:ascii="Segoe UI" w:eastAsia="Times New Roman" w:hAnsi="Segoe UI" w:cs="Segoe UI"/>
          <w:color w:val="161616"/>
          <w:kern w:val="0"/>
          <w:sz w:val="24"/>
          <w:szCs w:val="24"/>
          <w14:ligatures w14:val="none"/>
        </w:rPr>
        <w:t>.</w:t>
      </w:r>
    </w:p>
    <w:p w14:paraId="3946118C" w14:textId="77777777" w:rsidR="00723EA0" w:rsidRPr="00723EA0" w:rsidRDefault="00723EA0" w:rsidP="00723EA0">
      <w:pPr>
        <w:pBdr>
          <w:bottom w:val="single" w:sz="6" w:space="1" w:color="auto"/>
        </w:pBdr>
        <w:spacing w:after="0" w:line="240" w:lineRule="auto"/>
        <w:jc w:val="center"/>
        <w:rPr>
          <w:rFonts w:ascii="Arial" w:eastAsia="Times New Roman" w:hAnsi="Arial" w:cs="Arial"/>
          <w:vanish/>
          <w:kern w:val="0"/>
          <w:sz w:val="16"/>
          <w:szCs w:val="16"/>
          <w14:ligatures w14:val="none"/>
        </w:rPr>
      </w:pPr>
      <w:r w:rsidRPr="00723EA0">
        <w:rPr>
          <w:rFonts w:ascii="Arial" w:eastAsia="Times New Roman" w:hAnsi="Arial" w:cs="Arial"/>
          <w:vanish/>
          <w:kern w:val="0"/>
          <w:sz w:val="16"/>
          <w:szCs w:val="16"/>
          <w14:ligatures w14:val="none"/>
        </w:rPr>
        <w:t>Top of Form</w:t>
      </w:r>
    </w:p>
    <w:p w14:paraId="501BED18" w14:textId="77777777"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b/>
          <w:bCs/>
          <w:color w:val="161616"/>
          <w:kern w:val="0"/>
          <w:sz w:val="24"/>
          <w:szCs w:val="24"/>
          <w14:ligatures w14:val="none"/>
        </w:rPr>
        <w:t>1. </w:t>
      </w:r>
    </w:p>
    <w:p w14:paraId="5A638543" w14:textId="77777777" w:rsidR="00723EA0" w:rsidRPr="00723EA0" w:rsidRDefault="00723EA0" w:rsidP="00723EA0">
      <w:pPr>
        <w:shd w:val="clear" w:color="auto" w:fill="F2F2F2"/>
        <w:spacing w:before="100" w:beforeAutospacing="1" w:after="100" w:afterAutospacing="1"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t>What type of user account allows an external organization to access your resources?</w:t>
      </w:r>
    </w:p>
    <w:p w14:paraId="36FC497C" w14:textId="644D2435"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object w:dxaOrig="225" w:dyaOrig="225" w14:anchorId="0591B6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20.25pt;height:18pt" o:ole="">
            <v:imagedata r:id="rId10" o:title=""/>
          </v:shape>
          <w:control r:id="rId11" w:name="DefaultOcxName" w:shapeid="_x0000_i1146"/>
        </w:object>
      </w:r>
    </w:p>
    <w:p w14:paraId="079BF457" w14:textId="77777777"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lastRenderedPageBreak/>
        <w:t>A Contributor user account for each member of the team.</w:t>
      </w:r>
    </w:p>
    <w:p w14:paraId="04F95C5D" w14:textId="6B7EDD7B"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object w:dxaOrig="225" w:dyaOrig="225" w14:anchorId="42221F38">
          <v:shape id="_x0000_i1145" type="#_x0000_t75" style="width:20.25pt;height:18pt" o:ole="">
            <v:imagedata r:id="rId10" o:title=""/>
          </v:shape>
          <w:control r:id="rId12" w:name="DefaultOcxName1" w:shapeid="_x0000_i1145"/>
        </w:object>
      </w:r>
    </w:p>
    <w:p w14:paraId="6D591C72" w14:textId="77777777"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t xml:space="preserve">An administrator </w:t>
      </w:r>
      <w:proofErr w:type="gramStart"/>
      <w:r w:rsidRPr="00723EA0">
        <w:rPr>
          <w:rFonts w:ascii="Segoe UI" w:eastAsia="Times New Roman" w:hAnsi="Segoe UI" w:cs="Segoe UI"/>
          <w:color w:val="161616"/>
          <w:kern w:val="0"/>
          <w:sz w:val="24"/>
          <w:szCs w:val="24"/>
          <w14:ligatures w14:val="none"/>
        </w:rPr>
        <w:t>account</w:t>
      </w:r>
      <w:proofErr w:type="gramEnd"/>
      <w:r w:rsidRPr="00723EA0">
        <w:rPr>
          <w:rFonts w:ascii="Segoe UI" w:eastAsia="Times New Roman" w:hAnsi="Segoe UI" w:cs="Segoe UI"/>
          <w:color w:val="161616"/>
          <w:kern w:val="0"/>
          <w:sz w:val="24"/>
          <w:szCs w:val="24"/>
          <w14:ligatures w14:val="none"/>
        </w:rPr>
        <w:t xml:space="preserve"> for each member of the team.</w:t>
      </w:r>
    </w:p>
    <w:p w14:paraId="0EA53841" w14:textId="4DD472A8"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object w:dxaOrig="225" w:dyaOrig="225" w14:anchorId="321491BE">
          <v:shape id="_x0000_i1144" type="#_x0000_t75" style="width:20.25pt;height:18pt" o:ole="">
            <v:imagedata r:id="rId10" o:title=""/>
          </v:shape>
          <w:control r:id="rId13" w:name="DefaultOcxName2" w:shapeid="_x0000_i1144"/>
        </w:object>
      </w:r>
    </w:p>
    <w:p w14:paraId="736BCC62" w14:textId="77777777"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t>A guest user account for each member of the external team.</w:t>
      </w:r>
    </w:p>
    <w:p w14:paraId="098CC357" w14:textId="77777777" w:rsidR="00723EA0" w:rsidRPr="00723EA0" w:rsidRDefault="00723EA0" w:rsidP="00723EA0">
      <w:pPr>
        <w:shd w:val="clear" w:color="auto" w:fill="F2F2F2"/>
        <w:spacing w:after="0" w:line="240" w:lineRule="auto"/>
        <w:rPr>
          <w:rFonts w:ascii="Segoe UI" w:eastAsia="Times New Roman" w:hAnsi="Segoe UI" w:cs="Segoe UI"/>
          <w:b/>
          <w:bCs/>
          <w:color w:val="161616"/>
          <w:kern w:val="0"/>
          <w:sz w:val="24"/>
          <w:szCs w:val="24"/>
          <w14:ligatures w14:val="none"/>
        </w:rPr>
      </w:pPr>
      <w:r w:rsidRPr="00723EA0">
        <w:rPr>
          <w:rFonts w:ascii="Segoe UI" w:eastAsia="Times New Roman" w:hAnsi="Segoe UI" w:cs="Segoe UI"/>
          <w:b/>
          <w:bCs/>
          <w:color w:val="161616"/>
          <w:kern w:val="0"/>
          <w:sz w:val="24"/>
          <w:szCs w:val="24"/>
          <w14:ligatures w14:val="none"/>
        </w:rPr>
        <w:t>Correct. A guest user account restricts users to just the access they need.</w:t>
      </w:r>
    </w:p>
    <w:p w14:paraId="782E9E45" w14:textId="77777777"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b/>
          <w:bCs/>
          <w:color w:val="161616"/>
          <w:kern w:val="0"/>
          <w:sz w:val="24"/>
          <w:szCs w:val="24"/>
          <w14:ligatures w14:val="none"/>
        </w:rPr>
        <w:t>2. </w:t>
      </w:r>
    </w:p>
    <w:p w14:paraId="2F7AA9B7" w14:textId="77777777" w:rsidR="00723EA0" w:rsidRPr="00723EA0" w:rsidRDefault="00723EA0" w:rsidP="00723EA0">
      <w:pPr>
        <w:shd w:val="clear" w:color="auto" w:fill="F2F2F2"/>
        <w:spacing w:before="100" w:beforeAutospacing="1" w:after="100" w:afterAutospacing="1"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t>What kind of group account can you create so you can apply the same permissions to all group members?</w:t>
      </w:r>
    </w:p>
    <w:p w14:paraId="0FCD93A5" w14:textId="3695F6AB"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object w:dxaOrig="225" w:dyaOrig="225" w14:anchorId="5A27FD2A">
          <v:shape id="_x0000_i1143" type="#_x0000_t75" style="width:20.25pt;height:18pt" o:ole="">
            <v:imagedata r:id="rId10" o:title=""/>
          </v:shape>
          <w:control r:id="rId14" w:name="DefaultOcxName3" w:shapeid="_x0000_i1143"/>
        </w:object>
      </w:r>
    </w:p>
    <w:p w14:paraId="5CA5E354" w14:textId="77777777"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t>Security group​</w:t>
      </w:r>
    </w:p>
    <w:p w14:paraId="630EE4CE" w14:textId="77777777" w:rsidR="00723EA0" w:rsidRPr="00723EA0" w:rsidRDefault="00723EA0" w:rsidP="00723EA0">
      <w:pPr>
        <w:shd w:val="clear" w:color="auto" w:fill="F2F2F2"/>
        <w:spacing w:after="0" w:line="240" w:lineRule="auto"/>
        <w:rPr>
          <w:rFonts w:ascii="Segoe UI" w:eastAsia="Times New Roman" w:hAnsi="Segoe UI" w:cs="Segoe UI"/>
          <w:b/>
          <w:bCs/>
          <w:color w:val="161616"/>
          <w:kern w:val="0"/>
          <w:sz w:val="24"/>
          <w:szCs w:val="24"/>
          <w14:ligatures w14:val="none"/>
        </w:rPr>
      </w:pPr>
      <w:r w:rsidRPr="00723EA0">
        <w:rPr>
          <w:rFonts w:ascii="Segoe UI" w:eastAsia="Times New Roman" w:hAnsi="Segoe UI" w:cs="Segoe UI"/>
          <w:b/>
          <w:bCs/>
          <w:color w:val="161616"/>
          <w:kern w:val="0"/>
          <w:sz w:val="24"/>
          <w:szCs w:val="24"/>
          <w14:ligatures w14:val="none"/>
        </w:rPr>
        <w:t>Correct. You can create a security group for a specific security policy and apply the same permissions to all members of the group.</w:t>
      </w:r>
    </w:p>
    <w:p w14:paraId="4D6CA421" w14:textId="4B60172A"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object w:dxaOrig="225" w:dyaOrig="225" w14:anchorId="4B28179D">
          <v:shape id="_x0000_i1142" type="#_x0000_t75" style="width:20.25pt;height:18pt" o:ole="">
            <v:imagedata r:id="rId10" o:title=""/>
          </v:shape>
          <w:control r:id="rId15" w:name="DefaultOcxName4" w:shapeid="_x0000_i1142"/>
        </w:object>
      </w:r>
    </w:p>
    <w:p w14:paraId="5BE1520A" w14:textId="77777777"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t>Azure AD bulk group​</w:t>
      </w:r>
    </w:p>
    <w:p w14:paraId="6E15317B" w14:textId="3453B733"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object w:dxaOrig="225" w:dyaOrig="225" w14:anchorId="5C1EB654">
          <v:shape id="_x0000_i1141" type="#_x0000_t75" style="width:20.25pt;height:18pt" o:ole="">
            <v:imagedata r:id="rId10" o:title=""/>
          </v:shape>
          <w:control r:id="rId16" w:name="DefaultOcxName5" w:shapeid="_x0000_i1141"/>
        </w:object>
      </w:r>
    </w:p>
    <w:p w14:paraId="3E183272" w14:textId="77777777"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t>Microsoft 365 group​</w:t>
      </w:r>
    </w:p>
    <w:p w14:paraId="41541582" w14:textId="77777777"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b/>
          <w:bCs/>
          <w:color w:val="161616"/>
          <w:kern w:val="0"/>
          <w:sz w:val="24"/>
          <w:szCs w:val="24"/>
          <w14:ligatures w14:val="none"/>
        </w:rPr>
        <w:t>3. </w:t>
      </w:r>
    </w:p>
    <w:p w14:paraId="51C9EAC0" w14:textId="77777777" w:rsidR="00723EA0" w:rsidRPr="00723EA0" w:rsidRDefault="00723EA0" w:rsidP="00723EA0">
      <w:pPr>
        <w:shd w:val="clear" w:color="auto" w:fill="F2F2F2"/>
        <w:spacing w:before="100" w:beforeAutospacing="1" w:after="100" w:afterAutospacing="1"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t xml:space="preserve">Which Azure AD role enables a user to manage all groups in your Teams tenants, </w:t>
      </w:r>
      <w:proofErr w:type="gramStart"/>
      <w:r w:rsidRPr="00723EA0">
        <w:rPr>
          <w:rFonts w:ascii="Segoe UI" w:eastAsia="Times New Roman" w:hAnsi="Segoe UI" w:cs="Segoe UI"/>
          <w:color w:val="161616"/>
          <w:kern w:val="0"/>
          <w:sz w:val="24"/>
          <w:szCs w:val="24"/>
          <w14:ligatures w14:val="none"/>
        </w:rPr>
        <w:t>and also</w:t>
      </w:r>
      <w:proofErr w:type="gramEnd"/>
      <w:r w:rsidRPr="00723EA0">
        <w:rPr>
          <w:rFonts w:ascii="Segoe UI" w:eastAsia="Times New Roman" w:hAnsi="Segoe UI" w:cs="Segoe UI"/>
          <w:color w:val="161616"/>
          <w:kern w:val="0"/>
          <w:sz w:val="24"/>
          <w:szCs w:val="24"/>
          <w14:ligatures w14:val="none"/>
        </w:rPr>
        <w:t xml:space="preserve"> assign other admin roles?</w:t>
      </w:r>
    </w:p>
    <w:p w14:paraId="4A3FAF60" w14:textId="7A3B4C45"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object w:dxaOrig="225" w:dyaOrig="225" w14:anchorId="21459B9F">
          <v:shape id="_x0000_i1140" type="#_x0000_t75" style="width:20.25pt;height:18pt" o:ole="">
            <v:imagedata r:id="rId10" o:title=""/>
          </v:shape>
          <w:control r:id="rId17" w:name="DefaultOcxName6" w:shapeid="_x0000_i1140"/>
        </w:object>
      </w:r>
    </w:p>
    <w:p w14:paraId="0837D7BC" w14:textId="77777777"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t>Global administrator</w:t>
      </w:r>
    </w:p>
    <w:p w14:paraId="615C0350" w14:textId="77777777" w:rsidR="00723EA0" w:rsidRPr="00723EA0" w:rsidRDefault="00723EA0" w:rsidP="00723EA0">
      <w:pPr>
        <w:shd w:val="clear" w:color="auto" w:fill="F2F2F2"/>
        <w:spacing w:after="0" w:line="240" w:lineRule="auto"/>
        <w:rPr>
          <w:rFonts w:ascii="Segoe UI" w:eastAsia="Times New Roman" w:hAnsi="Segoe UI" w:cs="Segoe UI"/>
          <w:b/>
          <w:bCs/>
          <w:color w:val="161616"/>
          <w:kern w:val="0"/>
          <w:sz w:val="24"/>
          <w:szCs w:val="24"/>
          <w14:ligatures w14:val="none"/>
        </w:rPr>
      </w:pPr>
      <w:r w:rsidRPr="00723EA0">
        <w:rPr>
          <w:rFonts w:ascii="Segoe UI" w:eastAsia="Times New Roman" w:hAnsi="Segoe UI" w:cs="Segoe UI"/>
          <w:b/>
          <w:bCs/>
          <w:color w:val="161616"/>
          <w:kern w:val="0"/>
          <w:sz w:val="24"/>
          <w:szCs w:val="24"/>
          <w14:ligatures w14:val="none"/>
        </w:rPr>
        <w:t xml:space="preserve">Correct. The Global Administrator role manages all aspects of Azure AD and Microsoft services that use Azure AD identities. This role can manage groups across tenants and assign other </w:t>
      </w:r>
      <w:proofErr w:type="gramStart"/>
      <w:r w:rsidRPr="00723EA0">
        <w:rPr>
          <w:rFonts w:ascii="Segoe UI" w:eastAsia="Times New Roman" w:hAnsi="Segoe UI" w:cs="Segoe UI"/>
          <w:b/>
          <w:bCs/>
          <w:color w:val="161616"/>
          <w:kern w:val="0"/>
          <w:sz w:val="24"/>
          <w:szCs w:val="24"/>
          <w14:ligatures w14:val="none"/>
        </w:rPr>
        <w:t>administrator</w:t>
      </w:r>
      <w:proofErr w:type="gramEnd"/>
      <w:r w:rsidRPr="00723EA0">
        <w:rPr>
          <w:rFonts w:ascii="Segoe UI" w:eastAsia="Times New Roman" w:hAnsi="Segoe UI" w:cs="Segoe UI"/>
          <w:b/>
          <w:bCs/>
          <w:color w:val="161616"/>
          <w:kern w:val="0"/>
          <w:sz w:val="24"/>
          <w:szCs w:val="24"/>
          <w14:ligatures w14:val="none"/>
        </w:rPr>
        <w:t xml:space="preserve"> roles.</w:t>
      </w:r>
    </w:p>
    <w:p w14:paraId="21F800DC" w14:textId="4B45F322"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object w:dxaOrig="225" w:dyaOrig="225" w14:anchorId="066FD3D8">
          <v:shape id="_x0000_i1139" type="#_x0000_t75" style="width:20.25pt;height:18pt" o:ole="">
            <v:imagedata r:id="rId10" o:title=""/>
          </v:shape>
          <w:control r:id="rId18" w:name="DefaultOcxName7" w:shapeid="_x0000_i1139"/>
        </w:object>
      </w:r>
    </w:p>
    <w:p w14:paraId="4245C7DF" w14:textId="77777777"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t>Security administrator​</w:t>
      </w:r>
    </w:p>
    <w:p w14:paraId="0A118896" w14:textId="3122AE82"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object w:dxaOrig="225" w:dyaOrig="225" w14:anchorId="0B1EB7F9">
          <v:shape id="_x0000_i1138" type="#_x0000_t75" style="width:20.25pt;height:18pt" o:ole="">
            <v:imagedata r:id="rId10" o:title=""/>
          </v:shape>
          <w:control r:id="rId19" w:name="DefaultOcxName8" w:shapeid="_x0000_i1138"/>
        </w:object>
      </w:r>
    </w:p>
    <w:p w14:paraId="5DB19C69" w14:textId="77777777"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t>User administrator​</w:t>
      </w:r>
    </w:p>
    <w:p w14:paraId="01CA51A6" w14:textId="77777777" w:rsidR="00723EA0" w:rsidRPr="00723EA0" w:rsidRDefault="00723EA0" w:rsidP="00723EA0">
      <w:pPr>
        <w:pBdr>
          <w:top w:val="single" w:sz="6" w:space="1" w:color="auto"/>
        </w:pBdr>
        <w:spacing w:after="0" w:line="240" w:lineRule="auto"/>
        <w:jc w:val="center"/>
        <w:rPr>
          <w:rFonts w:ascii="Arial" w:eastAsia="Times New Roman" w:hAnsi="Arial" w:cs="Arial"/>
          <w:vanish/>
          <w:kern w:val="0"/>
          <w:sz w:val="16"/>
          <w:szCs w:val="16"/>
          <w14:ligatures w14:val="none"/>
        </w:rPr>
      </w:pPr>
      <w:r w:rsidRPr="00723EA0">
        <w:rPr>
          <w:rFonts w:ascii="Arial" w:eastAsia="Times New Roman" w:hAnsi="Arial" w:cs="Arial"/>
          <w:vanish/>
          <w:kern w:val="0"/>
          <w:sz w:val="16"/>
          <w:szCs w:val="16"/>
          <w14:ligatures w14:val="none"/>
        </w:rPr>
        <w:t>Bottom of Form</w:t>
      </w:r>
    </w:p>
    <w:p w14:paraId="49AAF730" w14:textId="77777777" w:rsidR="00723EA0" w:rsidRPr="00723EA0" w:rsidRDefault="00723EA0" w:rsidP="00723EA0">
      <w:pPr>
        <w:shd w:val="clear" w:color="auto" w:fill="F2F2F2"/>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pict w14:anchorId="34848F45">
          <v:rect id="_x0000_i1118" style="width:0;height:0" o:hralign="center" o:hrstd="t" o:hr="t" fillcolor="#a0a0a0" stroked="f"/>
        </w:pict>
      </w:r>
    </w:p>
    <w:p w14:paraId="3ED9DAE2" w14:textId="77777777" w:rsidR="00723EA0" w:rsidRPr="00723EA0" w:rsidRDefault="00723EA0" w:rsidP="00723EA0">
      <w:pPr>
        <w:shd w:val="clear" w:color="auto" w:fill="F2F2F2"/>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723EA0">
        <w:rPr>
          <w:rFonts w:ascii="Segoe UI" w:eastAsia="Times New Roman" w:hAnsi="Segoe UI" w:cs="Segoe UI"/>
          <w:b/>
          <w:bCs/>
          <w:color w:val="161616"/>
          <w:kern w:val="0"/>
          <w:sz w:val="36"/>
          <w:szCs w:val="36"/>
          <w14:ligatures w14:val="none"/>
        </w:rPr>
        <w:t>Next unit: Summary and resources</w:t>
      </w:r>
    </w:p>
    <w:p w14:paraId="46AEF6E7" w14:textId="77777777" w:rsidR="00723EA0" w:rsidRPr="00723EA0" w:rsidRDefault="00723EA0" w:rsidP="00723EA0">
      <w:pPr>
        <w:shd w:val="clear" w:color="auto" w:fill="F2F2F2"/>
        <w:spacing w:before="100" w:beforeAutospacing="1" w:after="100" w:afterAutospacing="1" w:line="240" w:lineRule="auto"/>
        <w:rPr>
          <w:rFonts w:ascii="Segoe UI" w:eastAsia="Times New Roman" w:hAnsi="Segoe UI" w:cs="Segoe UI"/>
          <w:color w:val="161616"/>
          <w:kern w:val="0"/>
          <w:sz w:val="24"/>
          <w:szCs w:val="24"/>
          <w14:ligatures w14:val="none"/>
        </w:rPr>
      </w:pPr>
      <w:hyperlink r:id="rId20" w:history="1">
        <w:r w:rsidRPr="00723EA0">
          <w:rPr>
            <w:rFonts w:ascii="Segoe UI" w:eastAsia="Times New Roman" w:hAnsi="Segoe UI" w:cs="Segoe UI"/>
            <w:b/>
            <w:bCs/>
            <w:color w:val="0000FF"/>
            <w:kern w:val="0"/>
            <w:sz w:val="24"/>
            <w:szCs w:val="24"/>
            <w:u w:val="single"/>
            <w:bdr w:val="single" w:sz="6" w:space="0" w:color="auto" w:frame="1"/>
            <w14:ligatures w14:val="none"/>
          </w:rPr>
          <w:t>Continue</w:t>
        </w:r>
      </w:hyperlink>
    </w:p>
    <w:p w14:paraId="7BFC3415" w14:textId="77777777" w:rsidR="00723EA0" w:rsidRPr="00723EA0" w:rsidRDefault="00723EA0" w:rsidP="00723EA0">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723EA0">
        <w:rPr>
          <w:rFonts w:ascii="Segoe UI" w:eastAsia="Times New Roman" w:hAnsi="Segoe UI" w:cs="Segoe UI"/>
          <w:b/>
          <w:bCs/>
          <w:color w:val="161616"/>
          <w:kern w:val="36"/>
          <w:sz w:val="48"/>
          <w:szCs w:val="48"/>
          <w14:ligatures w14:val="none"/>
        </w:rPr>
        <w:lastRenderedPageBreak/>
        <w:t>Summary and resources</w:t>
      </w:r>
    </w:p>
    <w:p w14:paraId="1566F827" w14:textId="77777777" w:rsidR="00723EA0" w:rsidRPr="00723EA0" w:rsidRDefault="00723EA0" w:rsidP="00723EA0">
      <w:pPr>
        <w:shd w:val="clear" w:color="auto" w:fill="FFFFFF"/>
        <w:spacing w:after="0" w:line="240" w:lineRule="auto"/>
        <w:rPr>
          <w:rFonts w:ascii="Segoe UI" w:eastAsia="Times New Roman" w:hAnsi="Segoe UI" w:cs="Segoe UI"/>
          <w:color w:val="161616"/>
          <w:kern w:val="0"/>
          <w:sz w:val="24"/>
          <w:szCs w:val="24"/>
          <w14:ligatures w14:val="none"/>
        </w:rPr>
      </w:pPr>
      <w:r w:rsidRPr="00723EA0">
        <w:rPr>
          <w:rFonts w:ascii="docons" w:eastAsia="Times New Roman" w:hAnsi="docons" w:cs="Segoe UI"/>
          <w:color w:val="161616"/>
          <w:kern w:val="0"/>
          <w:sz w:val="14"/>
          <w:szCs w:val="14"/>
          <w:bdr w:val="none" w:sz="0" w:space="0" w:color="auto" w:frame="1"/>
          <w14:ligatures w14:val="none"/>
        </w:rPr>
        <w:t>Completed</w:t>
      </w:r>
      <w:r w:rsidRPr="00723EA0">
        <w:rPr>
          <w:rFonts w:ascii="Segoe UI" w:eastAsia="Times New Roman" w:hAnsi="Segoe UI" w:cs="Segoe UI"/>
          <w:color w:val="161616"/>
          <w:kern w:val="0"/>
          <w:sz w:val="18"/>
          <w:szCs w:val="18"/>
          <w14:ligatures w14:val="none"/>
        </w:rPr>
        <w:t>100 XP</w:t>
      </w:r>
    </w:p>
    <w:p w14:paraId="2A4AA0A6" w14:textId="77777777" w:rsidR="00723EA0" w:rsidRPr="00723EA0" w:rsidRDefault="00723EA0" w:rsidP="00723EA0">
      <w:pPr>
        <w:numPr>
          <w:ilvl w:val="0"/>
          <w:numId w:val="21"/>
        </w:numPr>
        <w:shd w:val="clear" w:color="auto" w:fill="FFFFFF"/>
        <w:spacing w:after="0" w:line="240" w:lineRule="auto"/>
        <w:rPr>
          <w:rFonts w:ascii="Segoe UI" w:eastAsia="Times New Roman" w:hAnsi="Segoe UI" w:cs="Segoe UI"/>
          <w:kern w:val="0"/>
          <w:sz w:val="24"/>
          <w:szCs w:val="24"/>
          <w14:ligatures w14:val="none"/>
        </w:rPr>
      </w:pPr>
      <w:r w:rsidRPr="00723EA0">
        <w:rPr>
          <w:rFonts w:ascii="Segoe UI" w:eastAsia="Times New Roman" w:hAnsi="Segoe UI" w:cs="Segoe UI"/>
          <w:kern w:val="0"/>
          <w:sz w:val="24"/>
          <w:szCs w:val="24"/>
          <w14:ligatures w14:val="none"/>
        </w:rPr>
        <w:t>1 minute</w:t>
      </w:r>
    </w:p>
    <w:p w14:paraId="0C01C7CA" w14:textId="77777777" w:rsidR="00723EA0" w:rsidRPr="00723EA0" w:rsidRDefault="00723EA0" w:rsidP="00723EA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t>Azure Administrators must be familiar with configuring user and group accounts in Azure Active Directory.</w:t>
      </w:r>
    </w:p>
    <w:p w14:paraId="3B5A4ECC" w14:textId="77777777" w:rsidR="00723EA0" w:rsidRPr="00723EA0" w:rsidRDefault="00723EA0" w:rsidP="00723EA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t xml:space="preserve">In this module, you learned that every user who wants access to Azure resources needs an Azure user account. Azure AD supports access to your organization's resources by assigning access rights to users and groups. You discovered how user and group accounts are created in Azure AD. You explored how to configure and manage user and group accounts, including bulk configuration. You reviewed how your organization can support group account </w:t>
      </w:r>
      <w:proofErr w:type="gramStart"/>
      <w:r w:rsidRPr="00723EA0">
        <w:rPr>
          <w:rFonts w:ascii="Segoe UI" w:eastAsia="Times New Roman" w:hAnsi="Segoe UI" w:cs="Segoe UI"/>
          <w:color w:val="161616"/>
          <w:kern w:val="0"/>
          <w:sz w:val="24"/>
          <w:szCs w:val="24"/>
          <w14:ligatures w14:val="none"/>
        </w:rPr>
        <w:t>organization, and</w:t>
      </w:r>
      <w:proofErr w:type="gramEnd"/>
      <w:r w:rsidRPr="00723EA0">
        <w:rPr>
          <w:rFonts w:ascii="Segoe UI" w:eastAsia="Times New Roman" w:hAnsi="Segoe UI" w:cs="Segoe UI"/>
          <w:color w:val="161616"/>
          <w:kern w:val="0"/>
          <w:sz w:val="24"/>
          <w:szCs w:val="24"/>
          <w14:ligatures w14:val="none"/>
        </w:rPr>
        <w:t xml:space="preserve"> manage accounts across multiple directories.</w:t>
      </w:r>
    </w:p>
    <w:p w14:paraId="128DCDB7" w14:textId="77777777" w:rsidR="00723EA0" w:rsidRPr="00723EA0" w:rsidRDefault="00723EA0" w:rsidP="00723EA0">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723EA0">
        <w:rPr>
          <w:rFonts w:ascii="Segoe UI" w:eastAsia="Times New Roman" w:hAnsi="Segoe UI" w:cs="Segoe UI"/>
          <w:b/>
          <w:bCs/>
          <w:color w:val="161616"/>
          <w:kern w:val="0"/>
          <w:sz w:val="36"/>
          <w:szCs w:val="36"/>
          <w14:ligatures w14:val="none"/>
        </w:rPr>
        <w:t xml:space="preserve">Learn more with Azure </w:t>
      </w:r>
      <w:proofErr w:type="gramStart"/>
      <w:r w:rsidRPr="00723EA0">
        <w:rPr>
          <w:rFonts w:ascii="Segoe UI" w:eastAsia="Times New Roman" w:hAnsi="Segoe UI" w:cs="Segoe UI"/>
          <w:b/>
          <w:bCs/>
          <w:color w:val="161616"/>
          <w:kern w:val="0"/>
          <w:sz w:val="36"/>
          <w:szCs w:val="36"/>
          <w14:ligatures w14:val="none"/>
        </w:rPr>
        <w:t>documentation</w:t>
      </w:r>
      <w:proofErr w:type="gramEnd"/>
    </w:p>
    <w:p w14:paraId="6519A4A5" w14:textId="77777777" w:rsidR="00723EA0" w:rsidRPr="00723EA0" w:rsidRDefault="00723EA0" w:rsidP="00723EA0">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t>Discover the fundamentals of </w:t>
      </w:r>
      <w:hyperlink r:id="rId21" w:history="1">
        <w:r w:rsidRPr="00723EA0">
          <w:rPr>
            <w:rFonts w:ascii="Segoe UI" w:eastAsia="Times New Roman" w:hAnsi="Segoe UI" w:cs="Segoe UI"/>
            <w:color w:val="0000FF"/>
            <w:kern w:val="0"/>
            <w:sz w:val="24"/>
            <w:szCs w:val="24"/>
            <w:u w:val="single"/>
            <w14:ligatures w14:val="none"/>
          </w:rPr>
          <w:t>Azure Active Directory</w:t>
        </w:r>
      </w:hyperlink>
      <w:r w:rsidRPr="00723EA0">
        <w:rPr>
          <w:rFonts w:ascii="Segoe UI" w:eastAsia="Times New Roman" w:hAnsi="Segoe UI" w:cs="Segoe UI"/>
          <w:color w:val="161616"/>
          <w:kern w:val="0"/>
          <w:sz w:val="24"/>
          <w:szCs w:val="24"/>
          <w14:ligatures w14:val="none"/>
        </w:rPr>
        <w:t>.</w:t>
      </w:r>
    </w:p>
    <w:p w14:paraId="23CE2C81" w14:textId="77777777" w:rsidR="00723EA0" w:rsidRPr="00723EA0" w:rsidRDefault="00723EA0" w:rsidP="00723EA0">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t>Read about </w:t>
      </w:r>
      <w:hyperlink r:id="rId22" w:history="1">
        <w:r w:rsidRPr="00723EA0">
          <w:rPr>
            <w:rFonts w:ascii="Segoe UI" w:eastAsia="Times New Roman" w:hAnsi="Segoe UI" w:cs="Segoe UI"/>
            <w:color w:val="0000FF"/>
            <w:kern w:val="0"/>
            <w:sz w:val="24"/>
            <w:szCs w:val="24"/>
            <w:u w:val="single"/>
            <w14:ligatures w14:val="none"/>
          </w:rPr>
          <w:t>Azure built-in roles</w:t>
        </w:r>
      </w:hyperlink>
      <w:r w:rsidRPr="00723EA0">
        <w:rPr>
          <w:rFonts w:ascii="Segoe UI" w:eastAsia="Times New Roman" w:hAnsi="Segoe UI" w:cs="Segoe UI"/>
          <w:color w:val="161616"/>
          <w:kern w:val="0"/>
          <w:sz w:val="24"/>
          <w:szCs w:val="24"/>
          <w14:ligatures w14:val="none"/>
        </w:rPr>
        <w:t>.</w:t>
      </w:r>
    </w:p>
    <w:p w14:paraId="378E0D2E" w14:textId="77777777" w:rsidR="00723EA0" w:rsidRPr="00723EA0" w:rsidRDefault="00723EA0" w:rsidP="00723EA0">
      <w:pPr>
        <w:numPr>
          <w:ilvl w:val="0"/>
          <w:numId w:val="2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t>Manage your resources with </w:t>
      </w:r>
      <w:hyperlink r:id="rId23" w:history="1">
        <w:r w:rsidRPr="00723EA0">
          <w:rPr>
            <w:rFonts w:ascii="Segoe UI" w:eastAsia="Times New Roman" w:hAnsi="Segoe UI" w:cs="Segoe UI"/>
            <w:color w:val="0000FF"/>
            <w:kern w:val="0"/>
            <w:sz w:val="24"/>
            <w:szCs w:val="24"/>
            <w:u w:val="single"/>
            <w14:ligatures w14:val="none"/>
          </w:rPr>
          <w:t>Azure custom roles</w:t>
        </w:r>
      </w:hyperlink>
      <w:r w:rsidRPr="00723EA0">
        <w:rPr>
          <w:rFonts w:ascii="Segoe UI" w:eastAsia="Times New Roman" w:hAnsi="Segoe UI" w:cs="Segoe UI"/>
          <w:color w:val="161616"/>
          <w:kern w:val="0"/>
          <w:sz w:val="24"/>
          <w:szCs w:val="24"/>
          <w14:ligatures w14:val="none"/>
        </w:rPr>
        <w:t>.</w:t>
      </w:r>
    </w:p>
    <w:p w14:paraId="5F9C8004" w14:textId="77777777" w:rsidR="00723EA0" w:rsidRPr="00723EA0" w:rsidRDefault="00723EA0" w:rsidP="00723EA0">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723EA0">
        <w:rPr>
          <w:rFonts w:ascii="Segoe UI" w:eastAsia="Times New Roman" w:hAnsi="Segoe UI" w:cs="Segoe UI"/>
          <w:b/>
          <w:bCs/>
          <w:color w:val="161616"/>
          <w:kern w:val="0"/>
          <w:sz w:val="36"/>
          <w:szCs w:val="36"/>
          <w14:ligatures w14:val="none"/>
        </w:rPr>
        <w:t xml:space="preserve">Learn more with self-paced </w:t>
      </w:r>
      <w:proofErr w:type="gramStart"/>
      <w:r w:rsidRPr="00723EA0">
        <w:rPr>
          <w:rFonts w:ascii="Segoe UI" w:eastAsia="Times New Roman" w:hAnsi="Segoe UI" w:cs="Segoe UI"/>
          <w:b/>
          <w:bCs/>
          <w:color w:val="161616"/>
          <w:kern w:val="0"/>
          <w:sz w:val="36"/>
          <w:szCs w:val="36"/>
          <w14:ligatures w14:val="none"/>
        </w:rPr>
        <w:t>training</w:t>
      </w:r>
      <w:proofErr w:type="gramEnd"/>
    </w:p>
    <w:p w14:paraId="11E7FF49" w14:textId="77777777" w:rsidR="00723EA0" w:rsidRPr="00723EA0" w:rsidRDefault="00723EA0" w:rsidP="00723EA0">
      <w:pPr>
        <w:numPr>
          <w:ilvl w:val="0"/>
          <w:numId w:val="23"/>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t>Explore how to </w:t>
      </w:r>
      <w:hyperlink r:id="rId24" w:history="1">
        <w:r w:rsidRPr="00723EA0">
          <w:rPr>
            <w:rFonts w:ascii="Segoe UI" w:eastAsia="Times New Roman" w:hAnsi="Segoe UI" w:cs="Segoe UI"/>
            <w:color w:val="0000FF"/>
            <w:kern w:val="0"/>
            <w:sz w:val="24"/>
            <w:szCs w:val="24"/>
            <w:u w:val="single"/>
            <w14:ligatures w14:val="none"/>
          </w:rPr>
          <w:t>create users and groups in Azure AD</w:t>
        </w:r>
      </w:hyperlink>
      <w:r w:rsidRPr="00723EA0">
        <w:rPr>
          <w:rFonts w:ascii="Segoe UI" w:eastAsia="Times New Roman" w:hAnsi="Segoe UI" w:cs="Segoe UI"/>
          <w:color w:val="161616"/>
          <w:kern w:val="0"/>
          <w:sz w:val="24"/>
          <w:szCs w:val="24"/>
          <w14:ligatures w14:val="none"/>
        </w:rPr>
        <w:t>.</w:t>
      </w:r>
    </w:p>
    <w:p w14:paraId="0C39413B" w14:textId="77777777" w:rsidR="00723EA0" w:rsidRPr="00723EA0" w:rsidRDefault="00723EA0" w:rsidP="00723EA0">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723EA0">
        <w:rPr>
          <w:rFonts w:ascii="Segoe UI" w:eastAsia="Times New Roman" w:hAnsi="Segoe UI" w:cs="Segoe UI"/>
          <w:b/>
          <w:bCs/>
          <w:color w:val="161616"/>
          <w:kern w:val="0"/>
          <w:sz w:val="36"/>
          <w:szCs w:val="36"/>
          <w14:ligatures w14:val="none"/>
        </w:rPr>
        <w:t xml:space="preserve">Learn more with optional hands-on </w:t>
      </w:r>
      <w:proofErr w:type="gramStart"/>
      <w:r w:rsidRPr="00723EA0">
        <w:rPr>
          <w:rFonts w:ascii="Segoe UI" w:eastAsia="Times New Roman" w:hAnsi="Segoe UI" w:cs="Segoe UI"/>
          <w:b/>
          <w:bCs/>
          <w:color w:val="161616"/>
          <w:kern w:val="0"/>
          <w:sz w:val="36"/>
          <w:szCs w:val="36"/>
          <w14:ligatures w14:val="none"/>
        </w:rPr>
        <w:t>exercises</w:t>
      </w:r>
      <w:proofErr w:type="gramEnd"/>
    </w:p>
    <w:p w14:paraId="0B882045" w14:textId="77777777" w:rsidR="00723EA0" w:rsidRPr="00723EA0" w:rsidRDefault="00723EA0" w:rsidP="00723EA0">
      <w:pPr>
        <w:numPr>
          <w:ilvl w:val="0"/>
          <w:numId w:val="2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t>Manage users and groups in </w:t>
      </w:r>
      <w:hyperlink r:id="rId25" w:history="1">
        <w:r w:rsidRPr="00723EA0">
          <w:rPr>
            <w:rFonts w:ascii="Segoe UI" w:eastAsia="Times New Roman" w:hAnsi="Segoe UI" w:cs="Segoe UI"/>
            <w:color w:val="0000FF"/>
            <w:kern w:val="0"/>
            <w:sz w:val="24"/>
            <w:szCs w:val="24"/>
            <w:u w:val="single"/>
            <w14:ligatures w14:val="none"/>
          </w:rPr>
          <w:t>Azure AD (sandbox)</w:t>
        </w:r>
      </w:hyperlink>
      <w:r w:rsidRPr="00723EA0">
        <w:rPr>
          <w:rFonts w:ascii="Segoe UI" w:eastAsia="Times New Roman" w:hAnsi="Segoe UI" w:cs="Segoe UI"/>
          <w:color w:val="161616"/>
          <w:kern w:val="0"/>
          <w:sz w:val="24"/>
          <w:szCs w:val="24"/>
          <w14:ligatures w14:val="none"/>
        </w:rPr>
        <w:t>.</w:t>
      </w:r>
    </w:p>
    <w:p w14:paraId="004AB483" w14:textId="77777777" w:rsidR="00723EA0" w:rsidRPr="00723EA0" w:rsidRDefault="00723EA0" w:rsidP="00723EA0">
      <w:pPr>
        <w:shd w:val="clear" w:color="auto" w:fill="FFFFFF"/>
        <w:spacing w:after="0" w:line="240" w:lineRule="auto"/>
        <w:rPr>
          <w:rFonts w:ascii="Segoe UI" w:eastAsia="Times New Roman" w:hAnsi="Segoe UI" w:cs="Segoe UI"/>
          <w:color w:val="161616"/>
          <w:kern w:val="0"/>
          <w:sz w:val="24"/>
          <w:szCs w:val="24"/>
          <w14:ligatures w14:val="none"/>
        </w:rPr>
      </w:pPr>
      <w:r w:rsidRPr="00723EA0">
        <w:rPr>
          <w:rFonts w:ascii="Segoe UI" w:eastAsia="Times New Roman" w:hAnsi="Segoe UI" w:cs="Segoe UI"/>
          <w:color w:val="161616"/>
          <w:kern w:val="0"/>
          <w:sz w:val="24"/>
          <w:szCs w:val="24"/>
          <w14:ligatures w14:val="none"/>
        </w:rPr>
        <w:pict w14:anchorId="6C3658DE">
          <v:rect id="_x0000_i1147" style="width:0;height:0" o:hralign="center" o:hrstd="t" o:hr="t" fillcolor="#a0a0a0" stroked="f"/>
        </w:pict>
      </w:r>
    </w:p>
    <w:p w14:paraId="4CFBB6F8" w14:textId="77777777" w:rsidR="00723EA0" w:rsidRPr="00723EA0" w:rsidRDefault="00723EA0" w:rsidP="00723EA0">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723EA0">
        <w:rPr>
          <w:rFonts w:ascii="Segoe UI" w:eastAsia="Times New Roman" w:hAnsi="Segoe UI" w:cs="Segoe UI"/>
          <w:b/>
          <w:bCs/>
          <w:color w:val="161616"/>
          <w:kern w:val="0"/>
          <w:sz w:val="36"/>
          <w:szCs w:val="36"/>
          <w14:ligatures w14:val="none"/>
        </w:rPr>
        <w:t>Module complete:</w:t>
      </w:r>
    </w:p>
    <w:p w14:paraId="487B8C50" w14:textId="77777777" w:rsidR="00340724" w:rsidRDefault="00340724" w:rsidP="00340724">
      <w:pPr>
        <w:pStyle w:val="Heading2"/>
        <w:shd w:val="clear" w:color="auto" w:fill="FFFFFF"/>
        <w:rPr>
          <w:rFonts w:ascii="Segoe UI" w:hAnsi="Segoe UI" w:cs="Segoe UI"/>
          <w:color w:val="161616"/>
        </w:rPr>
      </w:pPr>
    </w:p>
    <w:p w14:paraId="4453E912"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79EC"/>
    <w:multiLevelType w:val="multilevel"/>
    <w:tmpl w:val="51BC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516F5"/>
    <w:multiLevelType w:val="multilevel"/>
    <w:tmpl w:val="D6B6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83216"/>
    <w:multiLevelType w:val="multilevel"/>
    <w:tmpl w:val="7CC6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82FF1"/>
    <w:multiLevelType w:val="multilevel"/>
    <w:tmpl w:val="D50C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60506"/>
    <w:multiLevelType w:val="multilevel"/>
    <w:tmpl w:val="CC72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66A95"/>
    <w:multiLevelType w:val="multilevel"/>
    <w:tmpl w:val="4708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2524D"/>
    <w:multiLevelType w:val="multilevel"/>
    <w:tmpl w:val="58F0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83DB2"/>
    <w:multiLevelType w:val="multilevel"/>
    <w:tmpl w:val="40A6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57A32"/>
    <w:multiLevelType w:val="multilevel"/>
    <w:tmpl w:val="2C52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A0E75"/>
    <w:multiLevelType w:val="multilevel"/>
    <w:tmpl w:val="92CC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D94365"/>
    <w:multiLevelType w:val="multilevel"/>
    <w:tmpl w:val="8C6EF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1041E"/>
    <w:multiLevelType w:val="multilevel"/>
    <w:tmpl w:val="50CA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43962"/>
    <w:multiLevelType w:val="multilevel"/>
    <w:tmpl w:val="5E60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32E03"/>
    <w:multiLevelType w:val="multilevel"/>
    <w:tmpl w:val="C37E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A428A"/>
    <w:multiLevelType w:val="multilevel"/>
    <w:tmpl w:val="D2D2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0D4365"/>
    <w:multiLevelType w:val="multilevel"/>
    <w:tmpl w:val="60F4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659D5"/>
    <w:multiLevelType w:val="multilevel"/>
    <w:tmpl w:val="3612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021A9A"/>
    <w:multiLevelType w:val="multilevel"/>
    <w:tmpl w:val="61D4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747CD"/>
    <w:multiLevelType w:val="multilevel"/>
    <w:tmpl w:val="6A34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A65EF"/>
    <w:multiLevelType w:val="multilevel"/>
    <w:tmpl w:val="AE92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D2301"/>
    <w:multiLevelType w:val="multilevel"/>
    <w:tmpl w:val="40B6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9C6349"/>
    <w:multiLevelType w:val="multilevel"/>
    <w:tmpl w:val="6E10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BD0E52"/>
    <w:multiLevelType w:val="multilevel"/>
    <w:tmpl w:val="2544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D31577"/>
    <w:multiLevelType w:val="multilevel"/>
    <w:tmpl w:val="6FB27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569638">
    <w:abstractNumId w:val="17"/>
  </w:num>
  <w:num w:numId="2" w16cid:durableId="756632797">
    <w:abstractNumId w:val="14"/>
  </w:num>
  <w:num w:numId="3" w16cid:durableId="1920868885">
    <w:abstractNumId w:val="10"/>
  </w:num>
  <w:num w:numId="4" w16cid:durableId="1791778555">
    <w:abstractNumId w:val="15"/>
  </w:num>
  <w:num w:numId="5" w16cid:durableId="486558599">
    <w:abstractNumId w:val="7"/>
  </w:num>
  <w:num w:numId="6" w16cid:durableId="230427343">
    <w:abstractNumId w:val="4"/>
  </w:num>
  <w:num w:numId="7" w16cid:durableId="1787503804">
    <w:abstractNumId w:val="6"/>
  </w:num>
  <w:num w:numId="8" w16cid:durableId="56368344">
    <w:abstractNumId w:val="19"/>
  </w:num>
  <w:num w:numId="9" w16cid:durableId="998583816">
    <w:abstractNumId w:val="16"/>
  </w:num>
  <w:num w:numId="10" w16cid:durableId="394932961">
    <w:abstractNumId w:val="18"/>
  </w:num>
  <w:num w:numId="11" w16cid:durableId="613559551">
    <w:abstractNumId w:val="8"/>
  </w:num>
  <w:num w:numId="12" w16cid:durableId="498695827">
    <w:abstractNumId w:val="20"/>
  </w:num>
  <w:num w:numId="13" w16cid:durableId="639270637">
    <w:abstractNumId w:val="13"/>
  </w:num>
  <w:num w:numId="14" w16cid:durableId="734200355">
    <w:abstractNumId w:val="9"/>
  </w:num>
  <w:num w:numId="15" w16cid:durableId="764574746">
    <w:abstractNumId w:val="2"/>
  </w:num>
  <w:num w:numId="16" w16cid:durableId="970672332">
    <w:abstractNumId w:val="22"/>
  </w:num>
  <w:num w:numId="17" w16cid:durableId="672227169">
    <w:abstractNumId w:val="5"/>
  </w:num>
  <w:num w:numId="18" w16cid:durableId="1490829615">
    <w:abstractNumId w:val="21"/>
  </w:num>
  <w:num w:numId="19" w16cid:durableId="1636638684">
    <w:abstractNumId w:val="23"/>
  </w:num>
  <w:num w:numId="20" w16cid:durableId="885483756">
    <w:abstractNumId w:val="11"/>
  </w:num>
  <w:num w:numId="21" w16cid:durableId="618798922">
    <w:abstractNumId w:val="1"/>
  </w:num>
  <w:num w:numId="22" w16cid:durableId="240263614">
    <w:abstractNumId w:val="0"/>
  </w:num>
  <w:num w:numId="23" w16cid:durableId="1006590065">
    <w:abstractNumId w:val="3"/>
  </w:num>
  <w:num w:numId="24" w16cid:durableId="10375848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780"/>
    <w:rsid w:val="000C01A4"/>
    <w:rsid w:val="001112A2"/>
    <w:rsid w:val="002237B9"/>
    <w:rsid w:val="00340724"/>
    <w:rsid w:val="003E2EBF"/>
    <w:rsid w:val="00434780"/>
    <w:rsid w:val="00526937"/>
    <w:rsid w:val="00583AB4"/>
    <w:rsid w:val="00667085"/>
    <w:rsid w:val="00723EA0"/>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B7D99E6"/>
  <w15:chartTrackingRefBased/>
  <w15:docId w15:val="{8607AED5-1486-426E-96ED-D4DD4941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478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3478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340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78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34780"/>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434780"/>
  </w:style>
  <w:style w:type="character" w:customStyle="1" w:styleId="xp-tag-xp">
    <w:name w:val="xp-tag-xp"/>
    <w:basedOn w:val="DefaultParagraphFont"/>
    <w:rsid w:val="00434780"/>
  </w:style>
  <w:style w:type="paragraph" w:styleId="NormalWeb">
    <w:name w:val="Normal (Web)"/>
    <w:basedOn w:val="Normal"/>
    <w:uiPriority w:val="99"/>
    <w:semiHidden/>
    <w:unhideWhenUsed/>
    <w:rsid w:val="004347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34780"/>
    <w:rPr>
      <w:color w:val="0000FF"/>
      <w:u w:val="single"/>
    </w:rPr>
  </w:style>
  <w:style w:type="character" w:customStyle="1" w:styleId="Heading3Char">
    <w:name w:val="Heading 3 Char"/>
    <w:basedOn w:val="DefaultParagraphFont"/>
    <w:link w:val="Heading3"/>
    <w:uiPriority w:val="9"/>
    <w:semiHidden/>
    <w:rsid w:val="0034072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40724"/>
    <w:rPr>
      <w:b/>
      <w:bCs/>
    </w:rPr>
  </w:style>
  <w:style w:type="character" w:styleId="Emphasis">
    <w:name w:val="Emphasis"/>
    <w:basedOn w:val="DefaultParagraphFont"/>
    <w:uiPriority w:val="20"/>
    <w:qFormat/>
    <w:rsid w:val="00340724"/>
    <w:rPr>
      <w:i/>
      <w:iCs/>
    </w:rPr>
  </w:style>
  <w:style w:type="character" w:styleId="HTMLCode">
    <w:name w:val="HTML Code"/>
    <w:basedOn w:val="DefaultParagraphFont"/>
    <w:uiPriority w:val="99"/>
    <w:semiHidden/>
    <w:unhideWhenUsed/>
    <w:rsid w:val="00340724"/>
    <w:rPr>
      <w:rFonts w:ascii="Courier New" w:eastAsia="Times New Roman" w:hAnsi="Courier New" w:cs="Courier New"/>
      <w:sz w:val="20"/>
      <w:szCs w:val="20"/>
    </w:rPr>
  </w:style>
  <w:style w:type="paragraph" w:customStyle="1" w:styleId="alert-title">
    <w:name w:val="alert-title"/>
    <w:basedOn w:val="Normal"/>
    <w:rsid w:val="003E2E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3E2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31015">
      <w:bodyDiv w:val="1"/>
      <w:marLeft w:val="0"/>
      <w:marRight w:val="0"/>
      <w:marTop w:val="0"/>
      <w:marBottom w:val="0"/>
      <w:divBdr>
        <w:top w:val="none" w:sz="0" w:space="0" w:color="auto"/>
        <w:left w:val="none" w:sz="0" w:space="0" w:color="auto"/>
        <w:bottom w:val="none" w:sz="0" w:space="0" w:color="auto"/>
        <w:right w:val="none" w:sz="0" w:space="0" w:color="auto"/>
      </w:divBdr>
      <w:divsChild>
        <w:div w:id="2114278478">
          <w:marLeft w:val="0"/>
          <w:marRight w:val="0"/>
          <w:marTop w:val="0"/>
          <w:marBottom w:val="0"/>
          <w:divBdr>
            <w:top w:val="none" w:sz="0" w:space="0" w:color="auto"/>
            <w:left w:val="none" w:sz="0" w:space="0" w:color="auto"/>
            <w:bottom w:val="none" w:sz="0" w:space="0" w:color="auto"/>
            <w:right w:val="none" w:sz="0" w:space="0" w:color="auto"/>
          </w:divBdr>
          <w:divsChild>
            <w:div w:id="469787742">
              <w:marLeft w:val="0"/>
              <w:marRight w:val="0"/>
              <w:marTop w:val="0"/>
              <w:marBottom w:val="0"/>
              <w:divBdr>
                <w:top w:val="none" w:sz="0" w:space="0" w:color="auto"/>
                <w:left w:val="none" w:sz="0" w:space="0" w:color="auto"/>
                <w:bottom w:val="none" w:sz="0" w:space="0" w:color="auto"/>
                <w:right w:val="none" w:sz="0" w:space="0" w:color="auto"/>
              </w:divBdr>
            </w:div>
          </w:divsChild>
        </w:div>
        <w:div w:id="1194922259">
          <w:marLeft w:val="0"/>
          <w:marRight w:val="0"/>
          <w:marTop w:val="0"/>
          <w:marBottom w:val="0"/>
          <w:divBdr>
            <w:top w:val="none" w:sz="0" w:space="0" w:color="auto"/>
            <w:left w:val="none" w:sz="0" w:space="0" w:color="auto"/>
            <w:bottom w:val="none" w:sz="0" w:space="0" w:color="auto"/>
            <w:right w:val="none" w:sz="0" w:space="0" w:color="auto"/>
          </w:divBdr>
          <w:divsChild>
            <w:div w:id="955794865">
              <w:marLeft w:val="0"/>
              <w:marRight w:val="0"/>
              <w:marTop w:val="0"/>
              <w:marBottom w:val="0"/>
              <w:divBdr>
                <w:top w:val="none" w:sz="0" w:space="0" w:color="auto"/>
                <w:left w:val="none" w:sz="0" w:space="0" w:color="auto"/>
                <w:bottom w:val="none" w:sz="0" w:space="0" w:color="auto"/>
                <w:right w:val="none" w:sz="0" w:space="0" w:color="auto"/>
              </w:divBdr>
              <w:divsChild>
                <w:div w:id="15048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3676">
      <w:bodyDiv w:val="1"/>
      <w:marLeft w:val="0"/>
      <w:marRight w:val="0"/>
      <w:marTop w:val="0"/>
      <w:marBottom w:val="0"/>
      <w:divBdr>
        <w:top w:val="none" w:sz="0" w:space="0" w:color="auto"/>
        <w:left w:val="none" w:sz="0" w:space="0" w:color="auto"/>
        <w:bottom w:val="none" w:sz="0" w:space="0" w:color="auto"/>
        <w:right w:val="none" w:sz="0" w:space="0" w:color="auto"/>
      </w:divBdr>
      <w:divsChild>
        <w:div w:id="1996032288">
          <w:marLeft w:val="0"/>
          <w:marRight w:val="0"/>
          <w:marTop w:val="0"/>
          <w:marBottom w:val="0"/>
          <w:divBdr>
            <w:top w:val="none" w:sz="0" w:space="0" w:color="auto"/>
            <w:left w:val="none" w:sz="0" w:space="0" w:color="auto"/>
            <w:bottom w:val="none" w:sz="0" w:space="0" w:color="auto"/>
            <w:right w:val="none" w:sz="0" w:space="0" w:color="auto"/>
          </w:divBdr>
          <w:divsChild>
            <w:div w:id="1375734050">
              <w:marLeft w:val="0"/>
              <w:marRight w:val="0"/>
              <w:marTop w:val="0"/>
              <w:marBottom w:val="0"/>
              <w:divBdr>
                <w:top w:val="none" w:sz="0" w:space="0" w:color="auto"/>
                <w:left w:val="none" w:sz="0" w:space="0" w:color="auto"/>
                <w:bottom w:val="none" w:sz="0" w:space="0" w:color="auto"/>
                <w:right w:val="none" w:sz="0" w:space="0" w:color="auto"/>
              </w:divBdr>
            </w:div>
          </w:divsChild>
        </w:div>
        <w:div w:id="671644144">
          <w:marLeft w:val="0"/>
          <w:marRight w:val="0"/>
          <w:marTop w:val="0"/>
          <w:marBottom w:val="0"/>
          <w:divBdr>
            <w:top w:val="none" w:sz="0" w:space="0" w:color="auto"/>
            <w:left w:val="none" w:sz="0" w:space="0" w:color="auto"/>
            <w:bottom w:val="none" w:sz="0" w:space="0" w:color="auto"/>
            <w:right w:val="none" w:sz="0" w:space="0" w:color="auto"/>
          </w:divBdr>
          <w:divsChild>
            <w:div w:id="1788160221">
              <w:marLeft w:val="0"/>
              <w:marRight w:val="0"/>
              <w:marTop w:val="0"/>
              <w:marBottom w:val="0"/>
              <w:divBdr>
                <w:top w:val="none" w:sz="0" w:space="0" w:color="auto"/>
                <w:left w:val="none" w:sz="0" w:space="0" w:color="auto"/>
                <w:bottom w:val="none" w:sz="0" w:space="0" w:color="auto"/>
                <w:right w:val="none" w:sz="0" w:space="0" w:color="auto"/>
              </w:divBdr>
              <w:divsChild>
                <w:div w:id="13927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28843">
      <w:bodyDiv w:val="1"/>
      <w:marLeft w:val="0"/>
      <w:marRight w:val="0"/>
      <w:marTop w:val="0"/>
      <w:marBottom w:val="0"/>
      <w:divBdr>
        <w:top w:val="none" w:sz="0" w:space="0" w:color="auto"/>
        <w:left w:val="none" w:sz="0" w:space="0" w:color="auto"/>
        <w:bottom w:val="none" w:sz="0" w:space="0" w:color="auto"/>
        <w:right w:val="none" w:sz="0" w:space="0" w:color="auto"/>
      </w:divBdr>
      <w:divsChild>
        <w:div w:id="1070422489">
          <w:marLeft w:val="0"/>
          <w:marRight w:val="0"/>
          <w:marTop w:val="0"/>
          <w:marBottom w:val="0"/>
          <w:divBdr>
            <w:top w:val="none" w:sz="0" w:space="0" w:color="auto"/>
            <w:left w:val="none" w:sz="0" w:space="0" w:color="auto"/>
            <w:bottom w:val="none" w:sz="0" w:space="0" w:color="auto"/>
            <w:right w:val="none" w:sz="0" w:space="0" w:color="auto"/>
          </w:divBdr>
          <w:divsChild>
            <w:div w:id="1936131177">
              <w:marLeft w:val="0"/>
              <w:marRight w:val="0"/>
              <w:marTop w:val="0"/>
              <w:marBottom w:val="0"/>
              <w:divBdr>
                <w:top w:val="none" w:sz="0" w:space="0" w:color="auto"/>
                <w:left w:val="none" w:sz="0" w:space="0" w:color="auto"/>
                <w:bottom w:val="none" w:sz="0" w:space="0" w:color="auto"/>
                <w:right w:val="none" w:sz="0" w:space="0" w:color="auto"/>
              </w:divBdr>
            </w:div>
          </w:divsChild>
        </w:div>
        <w:div w:id="335957285">
          <w:marLeft w:val="0"/>
          <w:marRight w:val="0"/>
          <w:marTop w:val="0"/>
          <w:marBottom w:val="0"/>
          <w:divBdr>
            <w:top w:val="none" w:sz="0" w:space="0" w:color="auto"/>
            <w:left w:val="none" w:sz="0" w:space="0" w:color="auto"/>
            <w:bottom w:val="none" w:sz="0" w:space="0" w:color="auto"/>
            <w:right w:val="none" w:sz="0" w:space="0" w:color="auto"/>
          </w:divBdr>
        </w:div>
        <w:div w:id="706032197">
          <w:marLeft w:val="0"/>
          <w:marRight w:val="0"/>
          <w:marTop w:val="0"/>
          <w:marBottom w:val="0"/>
          <w:divBdr>
            <w:top w:val="none" w:sz="0" w:space="0" w:color="auto"/>
            <w:left w:val="none" w:sz="0" w:space="0" w:color="auto"/>
            <w:bottom w:val="none" w:sz="0" w:space="0" w:color="auto"/>
            <w:right w:val="none" w:sz="0" w:space="0" w:color="auto"/>
          </w:divBdr>
          <w:divsChild>
            <w:div w:id="980425227">
              <w:marLeft w:val="0"/>
              <w:marRight w:val="0"/>
              <w:marTop w:val="0"/>
              <w:marBottom w:val="0"/>
              <w:divBdr>
                <w:top w:val="none" w:sz="0" w:space="0" w:color="auto"/>
                <w:left w:val="none" w:sz="0" w:space="0" w:color="auto"/>
                <w:bottom w:val="none" w:sz="0" w:space="0" w:color="auto"/>
                <w:right w:val="none" w:sz="0" w:space="0" w:color="auto"/>
              </w:divBdr>
              <w:divsChild>
                <w:div w:id="3522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1001">
      <w:bodyDiv w:val="1"/>
      <w:marLeft w:val="0"/>
      <w:marRight w:val="0"/>
      <w:marTop w:val="0"/>
      <w:marBottom w:val="0"/>
      <w:divBdr>
        <w:top w:val="none" w:sz="0" w:space="0" w:color="auto"/>
        <w:left w:val="none" w:sz="0" w:space="0" w:color="auto"/>
        <w:bottom w:val="none" w:sz="0" w:space="0" w:color="auto"/>
        <w:right w:val="none" w:sz="0" w:space="0" w:color="auto"/>
      </w:divBdr>
      <w:divsChild>
        <w:div w:id="454448423">
          <w:marLeft w:val="0"/>
          <w:marRight w:val="0"/>
          <w:marTop w:val="0"/>
          <w:marBottom w:val="0"/>
          <w:divBdr>
            <w:top w:val="none" w:sz="0" w:space="0" w:color="auto"/>
            <w:left w:val="none" w:sz="0" w:space="0" w:color="auto"/>
            <w:bottom w:val="none" w:sz="0" w:space="0" w:color="auto"/>
            <w:right w:val="none" w:sz="0" w:space="0" w:color="auto"/>
          </w:divBdr>
          <w:divsChild>
            <w:div w:id="846362766">
              <w:marLeft w:val="0"/>
              <w:marRight w:val="0"/>
              <w:marTop w:val="0"/>
              <w:marBottom w:val="0"/>
              <w:divBdr>
                <w:top w:val="none" w:sz="0" w:space="0" w:color="auto"/>
                <w:left w:val="none" w:sz="0" w:space="0" w:color="auto"/>
                <w:bottom w:val="none" w:sz="0" w:space="0" w:color="auto"/>
                <w:right w:val="none" w:sz="0" w:space="0" w:color="auto"/>
              </w:divBdr>
            </w:div>
          </w:divsChild>
        </w:div>
        <w:div w:id="884103469">
          <w:marLeft w:val="0"/>
          <w:marRight w:val="0"/>
          <w:marTop w:val="0"/>
          <w:marBottom w:val="0"/>
          <w:divBdr>
            <w:top w:val="none" w:sz="0" w:space="0" w:color="auto"/>
            <w:left w:val="none" w:sz="0" w:space="0" w:color="auto"/>
            <w:bottom w:val="none" w:sz="0" w:space="0" w:color="auto"/>
            <w:right w:val="none" w:sz="0" w:space="0" w:color="auto"/>
          </w:divBdr>
        </w:div>
        <w:div w:id="1893155552">
          <w:marLeft w:val="0"/>
          <w:marRight w:val="0"/>
          <w:marTop w:val="0"/>
          <w:marBottom w:val="0"/>
          <w:divBdr>
            <w:top w:val="none" w:sz="0" w:space="0" w:color="auto"/>
            <w:left w:val="none" w:sz="0" w:space="0" w:color="auto"/>
            <w:bottom w:val="none" w:sz="0" w:space="0" w:color="auto"/>
            <w:right w:val="none" w:sz="0" w:space="0" w:color="auto"/>
          </w:divBdr>
          <w:divsChild>
            <w:div w:id="1077897370">
              <w:marLeft w:val="0"/>
              <w:marRight w:val="0"/>
              <w:marTop w:val="0"/>
              <w:marBottom w:val="0"/>
              <w:divBdr>
                <w:top w:val="none" w:sz="0" w:space="0" w:color="auto"/>
                <w:left w:val="none" w:sz="0" w:space="0" w:color="auto"/>
                <w:bottom w:val="none" w:sz="0" w:space="0" w:color="auto"/>
                <w:right w:val="none" w:sz="0" w:space="0" w:color="auto"/>
              </w:divBdr>
              <w:divsChild>
                <w:div w:id="12197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12986">
      <w:bodyDiv w:val="1"/>
      <w:marLeft w:val="0"/>
      <w:marRight w:val="0"/>
      <w:marTop w:val="0"/>
      <w:marBottom w:val="0"/>
      <w:divBdr>
        <w:top w:val="none" w:sz="0" w:space="0" w:color="auto"/>
        <w:left w:val="none" w:sz="0" w:space="0" w:color="auto"/>
        <w:bottom w:val="none" w:sz="0" w:space="0" w:color="auto"/>
        <w:right w:val="none" w:sz="0" w:space="0" w:color="auto"/>
      </w:divBdr>
      <w:divsChild>
        <w:div w:id="1429695529">
          <w:marLeft w:val="0"/>
          <w:marRight w:val="0"/>
          <w:marTop w:val="0"/>
          <w:marBottom w:val="0"/>
          <w:divBdr>
            <w:top w:val="none" w:sz="0" w:space="0" w:color="auto"/>
            <w:left w:val="none" w:sz="0" w:space="0" w:color="auto"/>
            <w:bottom w:val="none" w:sz="0" w:space="0" w:color="auto"/>
            <w:right w:val="none" w:sz="0" w:space="0" w:color="auto"/>
          </w:divBdr>
          <w:divsChild>
            <w:div w:id="1131703276">
              <w:marLeft w:val="0"/>
              <w:marRight w:val="0"/>
              <w:marTop w:val="0"/>
              <w:marBottom w:val="0"/>
              <w:divBdr>
                <w:top w:val="none" w:sz="0" w:space="0" w:color="auto"/>
                <w:left w:val="none" w:sz="0" w:space="0" w:color="auto"/>
                <w:bottom w:val="none" w:sz="0" w:space="0" w:color="auto"/>
                <w:right w:val="none" w:sz="0" w:space="0" w:color="auto"/>
              </w:divBdr>
            </w:div>
          </w:divsChild>
        </w:div>
        <w:div w:id="1716735917">
          <w:marLeft w:val="0"/>
          <w:marRight w:val="0"/>
          <w:marTop w:val="0"/>
          <w:marBottom w:val="0"/>
          <w:divBdr>
            <w:top w:val="none" w:sz="0" w:space="0" w:color="auto"/>
            <w:left w:val="none" w:sz="0" w:space="0" w:color="auto"/>
            <w:bottom w:val="none" w:sz="0" w:space="0" w:color="auto"/>
            <w:right w:val="none" w:sz="0" w:space="0" w:color="auto"/>
          </w:divBdr>
          <w:divsChild>
            <w:div w:id="801651315">
              <w:marLeft w:val="0"/>
              <w:marRight w:val="0"/>
              <w:marTop w:val="0"/>
              <w:marBottom w:val="0"/>
              <w:divBdr>
                <w:top w:val="none" w:sz="0" w:space="0" w:color="auto"/>
                <w:left w:val="none" w:sz="0" w:space="0" w:color="auto"/>
                <w:bottom w:val="none" w:sz="0" w:space="0" w:color="auto"/>
                <w:right w:val="none" w:sz="0" w:space="0" w:color="auto"/>
              </w:divBdr>
              <w:divsChild>
                <w:div w:id="12263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08184">
      <w:bodyDiv w:val="1"/>
      <w:marLeft w:val="0"/>
      <w:marRight w:val="0"/>
      <w:marTop w:val="0"/>
      <w:marBottom w:val="0"/>
      <w:divBdr>
        <w:top w:val="none" w:sz="0" w:space="0" w:color="auto"/>
        <w:left w:val="none" w:sz="0" w:space="0" w:color="auto"/>
        <w:bottom w:val="none" w:sz="0" w:space="0" w:color="auto"/>
        <w:right w:val="none" w:sz="0" w:space="0" w:color="auto"/>
      </w:divBdr>
      <w:divsChild>
        <w:div w:id="384183872">
          <w:marLeft w:val="0"/>
          <w:marRight w:val="0"/>
          <w:marTop w:val="0"/>
          <w:marBottom w:val="0"/>
          <w:divBdr>
            <w:top w:val="none" w:sz="0" w:space="0" w:color="auto"/>
            <w:left w:val="none" w:sz="0" w:space="0" w:color="auto"/>
            <w:bottom w:val="none" w:sz="0" w:space="0" w:color="auto"/>
            <w:right w:val="none" w:sz="0" w:space="0" w:color="auto"/>
          </w:divBdr>
          <w:divsChild>
            <w:div w:id="2099522053">
              <w:marLeft w:val="0"/>
              <w:marRight w:val="0"/>
              <w:marTop w:val="0"/>
              <w:marBottom w:val="0"/>
              <w:divBdr>
                <w:top w:val="none" w:sz="0" w:space="0" w:color="auto"/>
                <w:left w:val="none" w:sz="0" w:space="0" w:color="auto"/>
                <w:bottom w:val="none" w:sz="0" w:space="0" w:color="auto"/>
                <w:right w:val="none" w:sz="0" w:space="0" w:color="auto"/>
              </w:divBdr>
              <w:divsChild>
                <w:div w:id="1817334579">
                  <w:marLeft w:val="0"/>
                  <w:marRight w:val="0"/>
                  <w:marTop w:val="0"/>
                  <w:marBottom w:val="0"/>
                  <w:divBdr>
                    <w:top w:val="none" w:sz="0" w:space="0" w:color="auto"/>
                    <w:left w:val="none" w:sz="0" w:space="0" w:color="auto"/>
                    <w:bottom w:val="none" w:sz="0" w:space="0" w:color="auto"/>
                    <w:right w:val="none" w:sz="0" w:space="0" w:color="auto"/>
                  </w:divBdr>
                  <w:divsChild>
                    <w:div w:id="2057731975">
                      <w:marLeft w:val="0"/>
                      <w:marRight w:val="0"/>
                      <w:marTop w:val="0"/>
                      <w:marBottom w:val="0"/>
                      <w:divBdr>
                        <w:top w:val="none" w:sz="0" w:space="0" w:color="auto"/>
                        <w:left w:val="none" w:sz="0" w:space="0" w:color="auto"/>
                        <w:bottom w:val="none" w:sz="0" w:space="0" w:color="auto"/>
                        <w:right w:val="none" w:sz="0" w:space="0" w:color="auto"/>
                      </w:divBdr>
                      <w:divsChild>
                        <w:div w:id="1922447324">
                          <w:marLeft w:val="0"/>
                          <w:marRight w:val="0"/>
                          <w:marTop w:val="0"/>
                          <w:marBottom w:val="0"/>
                          <w:divBdr>
                            <w:top w:val="none" w:sz="0" w:space="0" w:color="auto"/>
                            <w:left w:val="none" w:sz="0" w:space="0" w:color="auto"/>
                            <w:bottom w:val="none" w:sz="0" w:space="0" w:color="auto"/>
                            <w:right w:val="none" w:sz="0" w:space="0" w:color="auto"/>
                          </w:divBdr>
                        </w:div>
                      </w:divsChild>
                    </w:div>
                    <w:div w:id="1482578595">
                      <w:marLeft w:val="0"/>
                      <w:marRight w:val="0"/>
                      <w:marTop w:val="0"/>
                      <w:marBottom w:val="0"/>
                      <w:divBdr>
                        <w:top w:val="none" w:sz="0" w:space="0" w:color="auto"/>
                        <w:left w:val="none" w:sz="0" w:space="0" w:color="auto"/>
                        <w:bottom w:val="none" w:sz="0" w:space="0" w:color="auto"/>
                        <w:right w:val="none" w:sz="0" w:space="0" w:color="auto"/>
                      </w:divBdr>
                      <w:divsChild>
                        <w:div w:id="2135714342">
                          <w:marLeft w:val="0"/>
                          <w:marRight w:val="0"/>
                          <w:marTop w:val="0"/>
                          <w:marBottom w:val="0"/>
                          <w:divBdr>
                            <w:top w:val="none" w:sz="0" w:space="0" w:color="auto"/>
                            <w:left w:val="none" w:sz="0" w:space="0" w:color="auto"/>
                            <w:bottom w:val="none" w:sz="0" w:space="0" w:color="auto"/>
                            <w:right w:val="none" w:sz="0" w:space="0" w:color="auto"/>
                          </w:divBdr>
                          <w:divsChild>
                            <w:div w:id="1199661503">
                              <w:marLeft w:val="0"/>
                              <w:marRight w:val="0"/>
                              <w:marTop w:val="0"/>
                              <w:marBottom w:val="0"/>
                              <w:divBdr>
                                <w:top w:val="none" w:sz="0" w:space="0" w:color="auto"/>
                                <w:left w:val="none" w:sz="0" w:space="0" w:color="auto"/>
                                <w:bottom w:val="none" w:sz="0" w:space="0" w:color="auto"/>
                                <w:right w:val="none" w:sz="0" w:space="0" w:color="auto"/>
                              </w:divBdr>
                              <w:divsChild>
                                <w:div w:id="607737771">
                                  <w:marLeft w:val="0"/>
                                  <w:marRight w:val="0"/>
                                  <w:marTop w:val="0"/>
                                  <w:marBottom w:val="0"/>
                                  <w:divBdr>
                                    <w:top w:val="none" w:sz="0" w:space="0" w:color="auto"/>
                                    <w:left w:val="none" w:sz="0" w:space="0" w:color="auto"/>
                                    <w:bottom w:val="none" w:sz="0" w:space="0" w:color="auto"/>
                                    <w:right w:val="none" w:sz="0" w:space="0" w:color="auto"/>
                                  </w:divBdr>
                                </w:div>
                                <w:div w:id="1237396031">
                                  <w:marLeft w:val="0"/>
                                  <w:marRight w:val="0"/>
                                  <w:marTop w:val="0"/>
                                  <w:marBottom w:val="0"/>
                                  <w:divBdr>
                                    <w:top w:val="none" w:sz="0" w:space="0" w:color="auto"/>
                                    <w:left w:val="none" w:sz="0" w:space="0" w:color="auto"/>
                                    <w:bottom w:val="none" w:sz="0" w:space="0" w:color="auto"/>
                                    <w:right w:val="none" w:sz="0" w:space="0" w:color="auto"/>
                                  </w:divBdr>
                                  <w:divsChild>
                                    <w:div w:id="1299069100">
                                      <w:marLeft w:val="0"/>
                                      <w:marRight w:val="0"/>
                                      <w:marTop w:val="0"/>
                                      <w:marBottom w:val="0"/>
                                      <w:divBdr>
                                        <w:top w:val="none" w:sz="0" w:space="0" w:color="auto"/>
                                        <w:left w:val="none" w:sz="0" w:space="0" w:color="auto"/>
                                        <w:bottom w:val="none" w:sz="0" w:space="0" w:color="auto"/>
                                        <w:right w:val="none" w:sz="0" w:space="0" w:color="auto"/>
                                      </w:divBdr>
                                    </w:div>
                                    <w:div w:id="1084958603">
                                      <w:marLeft w:val="0"/>
                                      <w:marRight w:val="0"/>
                                      <w:marTop w:val="0"/>
                                      <w:marBottom w:val="0"/>
                                      <w:divBdr>
                                        <w:top w:val="none" w:sz="0" w:space="0" w:color="auto"/>
                                        <w:left w:val="none" w:sz="0" w:space="0" w:color="auto"/>
                                        <w:bottom w:val="none" w:sz="0" w:space="0" w:color="auto"/>
                                        <w:right w:val="none" w:sz="0" w:space="0" w:color="auto"/>
                                      </w:divBdr>
                                    </w:div>
                                    <w:div w:id="10422683">
                                      <w:marLeft w:val="0"/>
                                      <w:marRight w:val="0"/>
                                      <w:marTop w:val="0"/>
                                      <w:marBottom w:val="0"/>
                                      <w:divBdr>
                                        <w:top w:val="none" w:sz="0" w:space="0" w:color="auto"/>
                                        <w:left w:val="none" w:sz="0" w:space="0" w:color="auto"/>
                                        <w:bottom w:val="none" w:sz="0" w:space="0" w:color="auto"/>
                                        <w:right w:val="none" w:sz="0" w:space="0" w:color="auto"/>
                                      </w:divBdr>
                                    </w:div>
                                    <w:div w:id="4186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846170">
                          <w:marLeft w:val="0"/>
                          <w:marRight w:val="0"/>
                          <w:marTop w:val="0"/>
                          <w:marBottom w:val="0"/>
                          <w:divBdr>
                            <w:top w:val="none" w:sz="0" w:space="0" w:color="auto"/>
                            <w:left w:val="none" w:sz="0" w:space="0" w:color="auto"/>
                            <w:bottom w:val="none" w:sz="0" w:space="0" w:color="auto"/>
                            <w:right w:val="none" w:sz="0" w:space="0" w:color="auto"/>
                          </w:divBdr>
                          <w:divsChild>
                            <w:div w:id="1368263398">
                              <w:marLeft w:val="0"/>
                              <w:marRight w:val="0"/>
                              <w:marTop w:val="0"/>
                              <w:marBottom w:val="0"/>
                              <w:divBdr>
                                <w:top w:val="none" w:sz="0" w:space="0" w:color="auto"/>
                                <w:left w:val="none" w:sz="0" w:space="0" w:color="auto"/>
                                <w:bottom w:val="none" w:sz="0" w:space="0" w:color="auto"/>
                                <w:right w:val="none" w:sz="0" w:space="0" w:color="auto"/>
                              </w:divBdr>
                              <w:divsChild>
                                <w:div w:id="1338382279">
                                  <w:marLeft w:val="0"/>
                                  <w:marRight w:val="0"/>
                                  <w:marTop w:val="0"/>
                                  <w:marBottom w:val="0"/>
                                  <w:divBdr>
                                    <w:top w:val="none" w:sz="0" w:space="0" w:color="auto"/>
                                    <w:left w:val="none" w:sz="0" w:space="0" w:color="auto"/>
                                    <w:bottom w:val="none" w:sz="0" w:space="0" w:color="auto"/>
                                    <w:right w:val="none" w:sz="0" w:space="0" w:color="auto"/>
                                  </w:divBdr>
                                </w:div>
                                <w:div w:id="72973887">
                                  <w:marLeft w:val="0"/>
                                  <w:marRight w:val="0"/>
                                  <w:marTop w:val="0"/>
                                  <w:marBottom w:val="0"/>
                                  <w:divBdr>
                                    <w:top w:val="none" w:sz="0" w:space="0" w:color="auto"/>
                                    <w:left w:val="none" w:sz="0" w:space="0" w:color="auto"/>
                                    <w:bottom w:val="none" w:sz="0" w:space="0" w:color="auto"/>
                                    <w:right w:val="none" w:sz="0" w:space="0" w:color="auto"/>
                                  </w:divBdr>
                                  <w:divsChild>
                                    <w:div w:id="997075342">
                                      <w:marLeft w:val="0"/>
                                      <w:marRight w:val="0"/>
                                      <w:marTop w:val="0"/>
                                      <w:marBottom w:val="0"/>
                                      <w:divBdr>
                                        <w:top w:val="none" w:sz="0" w:space="0" w:color="auto"/>
                                        <w:left w:val="none" w:sz="0" w:space="0" w:color="auto"/>
                                        <w:bottom w:val="none" w:sz="0" w:space="0" w:color="auto"/>
                                        <w:right w:val="none" w:sz="0" w:space="0" w:color="auto"/>
                                      </w:divBdr>
                                    </w:div>
                                    <w:div w:id="1140195871">
                                      <w:marLeft w:val="0"/>
                                      <w:marRight w:val="0"/>
                                      <w:marTop w:val="0"/>
                                      <w:marBottom w:val="0"/>
                                      <w:divBdr>
                                        <w:top w:val="none" w:sz="0" w:space="0" w:color="auto"/>
                                        <w:left w:val="none" w:sz="0" w:space="0" w:color="auto"/>
                                        <w:bottom w:val="none" w:sz="0" w:space="0" w:color="auto"/>
                                        <w:right w:val="none" w:sz="0" w:space="0" w:color="auto"/>
                                      </w:divBdr>
                                    </w:div>
                                    <w:div w:id="2047677135">
                                      <w:marLeft w:val="0"/>
                                      <w:marRight w:val="0"/>
                                      <w:marTop w:val="0"/>
                                      <w:marBottom w:val="0"/>
                                      <w:divBdr>
                                        <w:top w:val="none" w:sz="0" w:space="0" w:color="auto"/>
                                        <w:left w:val="none" w:sz="0" w:space="0" w:color="auto"/>
                                        <w:bottom w:val="none" w:sz="0" w:space="0" w:color="auto"/>
                                        <w:right w:val="none" w:sz="0" w:space="0" w:color="auto"/>
                                      </w:divBdr>
                                    </w:div>
                                    <w:div w:id="1994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09996">
                          <w:marLeft w:val="0"/>
                          <w:marRight w:val="0"/>
                          <w:marTop w:val="0"/>
                          <w:marBottom w:val="0"/>
                          <w:divBdr>
                            <w:top w:val="none" w:sz="0" w:space="0" w:color="auto"/>
                            <w:left w:val="none" w:sz="0" w:space="0" w:color="auto"/>
                            <w:bottom w:val="none" w:sz="0" w:space="0" w:color="auto"/>
                            <w:right w:val="none" w:sz="0" w:space="0" w:color="auto"/>
                          </w:divBdr>
                          <w:divsChild>
                            <w:div w:id="688137773">
                              <w:marLeft w:val="0"/>
                              <w:marRight w:val="0"/>
                              <w:marTop w:val="0"/>
                              <w:marBottom w:val="0"/>
                              <w:divBdr>
                                <w:top w:val="none" w:sz="0" w:space="0" w:color="auto"/>
                                <w:left w:val="none" w:sz="0" w:space="0" w:color="auto"/>
                                <w:bottom w:val="none" w:sz="0" w:space="0" w:color="auto"/>
                                <w:right w:val="none" w:sz="0" w:space="0" w:color="auto"/>
                              </w:divBdr>
                              <w:divsChild>
                                <w:div w:id="1814371418">
                                  <w:marLeft w:val="0"/>
                                  <w:marRight w:val="0"/>
                                  <w:marTop w:val="0"/>
                                  <w:marBottom w:val="0"/>
                                  <w:divBdr>
                                    <w:top w:val="none" w:sz="0" w:space="0" w:color="auto"/>
                                    <w:left w:val="none" w:sz="0" w:space="0" w:color="auto"/>
                                    <w:bottom w:val="none" w:sz="0" w:space="0" w:color="auto"/>
                                    <w:right w:val="none" w:sz="0" w:space="0" w:color="auto"/>
                                  </w:divBdr>
                                </w:div>
                                <w:div w:id="670836630">
                                  <w:marLeft w:val="0"/>
                                  <w:marRight w:val="0"/>
                                  <w:marTop w:val="0"/>
                                  <w:marBottom w:val="0"/>
                                  <w:divBdr>
                                    <w:top w:val="none" w:sz="0" w:space="0" w:color="auto"/>
                                    <w:left w:val="none" w:sz="0" w:space="0" w:color="auto"/>
                                    <w:bottom w:val="none" w:sz="0" w:space="0" w:color="auto"/>
                                    <w:right w:val="none" w:sz="0" w:space="0" w:color="auto"/>
                                  </w:divBdr>
                                  <w:divsChild>
                                    <w:div w:id="928270474">
                                      <w:marLeft w:val="0"/>
                                      <w:marRight w:val="0"/>
                                      <w:marTop w:val="0"/>
                                      <w:marBottom w:val="0"/>
                                      <w:divBdr>
                                        <w:top w:val="none" w:sz="0" w:space="0" w:color="auto"/>
                                        <w:left w:val="none" w:sz="0" w:space="0" w:color="auto"/>
                                        <w:bottom w:val="none" w:sz="0" w:space="0" w:color="auto"/>
                                        <w:right w:val="none" w:sz="0" w:space="0" w:color="auto"/>
                                      </w:divBdr>
                                    </w:div>
                                    <w:div w:id="1765954475">
                                      <w:marLeft w:val="0"/>
                                      <w:marRight w:val="0"/>
                                      <w:marTop w:val="0"/>
                                      <w:marBottom w:val="0"/>
                                      <w:divBdr>
                                        <w:top w:val="none" w:sz="0" w:space="0" w:color="auto"/>
                                        <w:left w:val="none" w:sz="0" w:space="0" w:color="auto"/>
                                        <w:bottom w:val="none" w:sz="0" w:space="0" w:color="auto"/>
                                        <w:right w:val="none" w:sz="0" w:space="0" w:color="auto"/>
                                      </w:divBdr>
                                    </w:div>
                                    <w:div w:id="1495074849">
                                      <w:marLeft w:val="0"/>
                                      <w:marRight w:val="0"/>
                                      <w:marTop w:val="0"/>
                                      <w:marBottom w:val="0"/>
                                      <w:divBdr>
                                        <w:top w:val="none" w:sz="0" w:space="0" w:color="auto"/>
                                        <w:left w:val="none" w:sz="0" w:space="0" w:color="auto"/>
                                        <w:bottom w:val="none" w:sz="0" w:space="0" w:color="auto"/>
                                        <w:right w:val="none" w:sz="0" w:space="0" w:color="auto"/>
                                      </w:divBdr>
                                    </w:div>
                                    <w:div w:id="15369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527514">
                      <w:marLeft w:val="0"/>
                      <w:marRight w:val="0"/>
                      <w:marTop w:val="0"/>
                      <w:marBottom w:val="0"/>
                      <w:divBdr>
                        <w:top w:val="none" w:sz="0" w:space="0" w:color="auto"/>
                        <w:left w:val="none" w:sz="0" w:space="0" w:color="auto"/>
                        <w:bottom w:val="none" w:sz="0" w:space="0" w:color="auto"/>
                        <w:right w:val="none" w:sz="0" w:space="0" w:color="auto"/>
                      </w:divBdr>
                      <w:divsChild>
                        <w:div w:id="1721972863">
                          <w:marLeft w:val="0"/>
                          <w:marRight w:val="0"/>
                          <w:marTop w:val="0"/>
                          <w:marBottom w:val="0"/>
                          <w:divBdr>
                            <w:top w:val="none" w:sz="0" w:space="0" w:color="auto"/>
                            <w:left w:val="none" w:sz="0" w:space="0" w:color="auto"/>
                            <w:bottom w:val="none" w:sz="0" w:space="0" w:color="auto"/>
                            <w:right w:val="none" w:sz="0" w:space="0" w:color="auto"/>
                          </w:divBdr>
                          <w:divsChild>
                            <w:div w:id="13938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795577">
      <w:bodyDiv w:val="1"/>
      <w:marLeft w:val="0"/>
      <w:marRight w:val="0"/>
      <w:marTop w:val="0"/>
      <w:marBottom w:val="0"/>
      <w:divBdr>
        <w:top w:val="none" w:sz="0" w:space="0" w:color="auto"/>
        <w:left w:val="none" w:sz="0" w:space="0" w:color="auto"/>
        <w:bottom w:val="none" w:sz="0" w:space="0" w:color="auto"/>
        <w:right w:val="none" w:sz="0" w:space="0" w:color="auto"/>
      </w:divBdr>
      <w:divsChild>
        <w:div w:id="701055195">
          <w:marLeft w:val="0"/>
          <w:marRight w:val="0"/>
          <w:marTop w:val="0"/>
          <w:marBottom w:val="0"/>
          <w:divBdr>
            <w:top w:val="none" w:sz="0" w:space="0" w:color="auto"/>
            <w:left w:val="none" w:sz="0" w:space="0" w:color="auto"/>
            <w:bottom w:val="none" w:sz="0" w:space="0" w:color="auto"/>
            <w:right w:val="none" w:sz="0" w:space="0" w:color="auto"/>
          </w:divBdr>
          <w:divsChild>
            <w:div w:id="421685523">
              <w:marLeft w:val="0"/>
              <w:marRight w:val="0"/>
              <w:marTop w:val="0"/>
              <w:marBottom w:val="0"/>
              <w:divBdr>
                <w:top w:val="none" w:sz="0" w:space="0" w:color="auto"/>
                <w:left w:val="none" w:sz="0" w:space="0" w:color="auto"/>
                <w:bottom w:val="none" w:sz="0" w:space="0" w:color="auto"/>
                <w:right w:val="none" w:sz="0" w:space="0" w:color="auto"/>
              </w:divBdr>
            </w:div>
          </w:divsChild>
        </w:div>
        <w:div w:id="151215987">
          <w:marLeft w:val="0"/>
          <w:marRight w:val="0"/>
          <w:marTop w:val="0"/>
          <w:marBottom w:val="0"/>
          <w:divBdr>
            <w:top w:val="none" w:sz="0" w:space="0" w:color="auto"/>
            <w:left w:val="none" w:sz="0" w:space="0" w:color="auto"/>
            <w:bottom w:val="none" w:sz="0" w:space="0" w:color="auto"/>
            <w:right w:val="none" w:sz="0" w:space="0" w:color="auto"/>
          </w:divBdr>
        </w:div>
        <w:div w:id="136263156">
          <w:marLeft w:val="0"/>
          <w:marRight w:val="0"/>
          <w:marTop w:val="0"/>
          <w:marBottom w:val="0"/>
          <w:divBdr>
            <w:top w:val="none" w:sz="0" w:space="0" w:color="auto"/>
            <w:left w:val="none" w:sz="0" w:space="0" w:color="auto"/>
            <w:bottom w:val="none" w:sz="0" w:space="0" w:color="auto"/>
            <w:right w:val="none" w:sz="0" w:space="0" w:color="auto"/>
          </w:divBdr>
          <w:divsChild>
            <w:div w:id="640042423">
              <w:marLeft w:val="0"/>
              <w:marRight w:val="0"/>
              <w:marTop w:val="0"/>
              <w:marBottom w:val="0"/>
              <w:divBdr>
                <w:top w:val="none" w:sz="0" w:space="0" w:color="auto"/>
                <w:left w:val="none" w:sz="0" w:space="0" w:color="auto"/>
                <w:bottom w:val="none" w:sz="0" w:space="0" w:color="auto"/>
                <w:right w:val="none" w:sz="0" w:space="0" w:color="auto"/>
              </w:divBdr>
              <w:divsChild>
                <w:div w:id="13935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10253">
      <w:bodyDiv w:val="1"/>
      <w:marLeft w:val="0"/>
      <w:marRight w:val="0"/>
      <w:marTop w:val="0"/>
      <w:marBottom w:val="0"/>
      <w:divBdr>
        <w:top w:val="none" w:sz="0" w:space="0" w:color="auto"/>
        <w:left w:val="none" w:sz="0" w:space="0" w:color="auto"/>
        <w:bottom w:val="none" w:sz="0" w:space="0" w:color="auto"/>
        <w:right w:val="none" w:sz="0" w:space="0" w:color="auto"/>
      </w:divBdr>
      <w:divsChild>
        <w:div w:id="2085837108">
          <w:marLeft w:val="0"/>
          <w:marRight w:val="0"/>
          <w:marTop w:val="0"/>
          <w:marBottom w:val="0"/>
          <w:divBdr>
            <w:top w:val="none" w:sz="0" w:space="0" w:color="auto"/>
            <w:left w:val="none" w:sz="0" w:space="0" w:color="auto"/>
            <w:bottom w:val="none" w:sz="0" w:space="0" w:color="auto"/>
            <w:right w:val="none" w:sz="0" w:space="0" w:color="auto"/>
          </w:divBdr>
          <w:divsChild>
            <w:div w:id="2141802081">
              <w:marLeft w:val="0"/>
              <w:marRight w:val="0"/>
              <w:marTop w:val="0"/>
              <w:marBottom w:val="0"/>
              <w:divBdr>
                <w:top w:val="none" w:sz="0" w:space="0" w:color="auto"/>
                <w:left w:val="none" w:sz="0" w:space="0" w:color="auto"/>
                <w:bottom w:val="none" w:sz="0" w:space="0" w:color="auto"/>
                <w:right w:val="none" w:sz="0" w:space="0" w:color="auto"/>
              </w:divBdr>
            </w:div>
          </w:divsChild>
        </w:div>
        <w:div w:id="1262714067">
          <w:marLeft w:val="0"/>
          <w:marRight w:val="0"/>
          <w:marTop w:val="0"/>
          <w:marBottom w:val="0"/>
          <w:divBdr>
            <w:top w:val="none" w:sz="0" w:space="0" w:color="auto"/>
            <w:left w:val="none" w:sz="0" w:space="0" w:color="auto"/>
            <w:bottom w:val="none" w:sz="0" w:space="0" w:color="auto"/>
            <w:right w:val="none" w:sz="0" w:space="0" w:color="auto"/>
          </w:divBdr>
          <w:divsChild>
            <w:div w:id="774205807">
              <w:marLeft w:val="0"/>
              <w:marRight w:val="0"/>
              <w:marTop w:val="0"/>
              <w:marBottom w:val="0"/>
              <w:divBdr>
                <w:top w:val="none" w:sz="0" w:space="0" w:color="auto"/>
                <w:left w:val="none" w:sz="0" w:space="0" w:color="auto"/>
                <w:bottom w:val="none" w:sz="0" w:space="0" w:color="auto"/>
                <w:right w:val="none" w:sz="0" w:space="0" w:color="auto"/>
              </w:divBdr>
              <w:divsChild>
                <w:div w:id="14819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58732">
      <w:bodyDiv w:val="1"/>
      <w:marLeft w:val="0"/>
      <w:marRight w:val="0"/>
      <w:marTop w:val="0"/>
      <w:marBottom w:val="0"/>
      <w:divBdr>
        <w:top w:val="none" w:sz="0" w:space="0" w:color="auto"/>
        <w:left w:val="none" w:sz="0" w:space="0" w:color="auto"/>
        <w:bottom w:val="none" w:sz="0" w:space="0" w:color="auto"/>
        <w:right w:val="none" w:sz="0" w:space="0" w:color="auto"/>
      </w:divBdr>
      <w:divsChild>
        <w:div w:id="256796848">
          <w:marLeft w:val="0"/>
          <w:marRight w:val="0"/>
          <w:marTop w:val="0"/>
          <w:marBottom w:val="0"/>
          <w:divBdr>
            <w:top w:val="none" w:sz="0" w:space="0" w:color="auto"/>
            <w:left w:val="none" w:sz="0" w:space="0" w:color="auto"/>
            <w:bottom w:val="none" w:sz="0" w:space="0" w:color="auto"/>
            <w:right w:val="none" w:sz="0" w:space="0" w:color="auto"/>
          </w:divBdr>
          <w:divsChild>
            <w:div w:id="1126699226">
              <w:marLeft w:val="0"/>
              <w:marRight w:val="0"/>
              <w:marTop w:val="0"/>
              <w:marBottom w:val="0"/>
              <w:divBdr>
                <w:top w:val="none" w:sz="0" w:space="0" w:color="auto"/>
                <w:left w:val="none" w:sz="0" w:space="0" w:color="auto"/>
                <w:bottom w:val="none" w:sz="0" w:space="0" w:color="auto"/>
                <w:right w:val="none" w:sz="0" w:space="0" w:color="auto"/>
              </w:divBdr>
            </w:div>
          </w:divsChild>
        </w:div>
        <w:div w:id="1444225529">
          <w:marLeft w:val="0"/>
          <w:marRight w:val="0"/>
          <w:marTop w:val="0"/>
          <w:marBottom w:val="0"/>
          <w:divBdr>
            <w:top w:val="none" w:sz="0" w:space="0" w:color="auto"/>
            <w:left w:val="none" w:sz="0" w:space="0" w:color="auto"/>
            <w:bottom w:val="none" w:sz="0" w:space="0" w:color="auto"/>
            <w:right w:val="none" w:sz="0" w:space="0" w:color="auto"/>
          </w:divBdr>
          <w:divsChild>
            <w:div w:id="1509250206">
              <w:marLeft w:val="0"/>
              <w:marRight w:val="0"/>
              <w:marTop w:val="0"/>
              <w:marBottom w:val="0"/>
              <w:divBdr>
                <w:top w:val="none" w:sz="0" w:space="0" w:color="auto"/>
                <w:left w:val="none" w:sz="0" w:space="0" w:color="auto"/>
                <w:bottom w:val="none" w:sz="0" w:space="0" w:color="auto"/>
                <w:right w:val="none" w:sz="0" w:space="0" w:color="auto"/>
              </w:divBdr>
              <w:divsChild>
                <w:div w:id="1948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7642">
      <w:bodyDiv w:val="1"/>
      <w:marLeft w:val="0"/>
      <w:marRight w:val="0"/>
      <w:marTop w:val="0"/>
      <w:marBottom w:val="0"/>
      <w:divBdr>
        <w:top w:val="none" w:sz="0" w:space="0" w:color="auto"/>
        <w:left w:val="none" w:sz="0" w:space="0" w:color="auto"/>
        <w:bottom w:val="none" w:sz="0" w:space="0" w:color="auto"/>
        <w:right w:val="none" w:sz="0" w:space="0" w:color="auto"/>
      </w:divBdr>
      <w:divsChild>
        <w:div w:id="1155300967">
          <w:marLeft w:val="0"/>
          <w:marRight w:val="0"/>
          <w:marTop w:val="0"/>
          <w:marBottom w:val="0"/>
          <w:divBdr>
            <w:top w:val="none" w:sz="0" w:space="0" w:color="auto"/>
            <w:left w:val="none" w:sz="0" w:space="0" w:color="auto"/>
            <w:bottom w:val="none" w:sz="0" w:space="0" w:color="auto"/>
            <w:right w:val="none" w:sz="0" w:space="0" w:color="auto"/>
          </w:divBdr>
          <w:divsChild>
            <w:div w:id="1749958872">
              <w:marLeft w:val="0"/>
              <w:marRight w:val="0"/>
              <w:marTop w:val="0"/>
              <w:marBottom w:val="0"/>
              <w:divBdr>
                <w:top w:val="none" w:sz="0" w:space="0" w:color="auto"/>
                <w:left w:val="none" w:sz="0" w:space="0" w:color="auto"/>
                <w:bottom w:val="none" w:sz="0" w:space="0" w:color="auto"/>
                <w:right w:val="none" w:sz="0" w:space="0" w:color="auto"/>
              </w:divBdr>
              <w:divsChild>
                <w:div w:id="1631551469">
                  <w:marLeft w:val="0"/>
                  <w:marRight w:val="0"/>
                  <w:marTop w:val="0"/>
                  <w:marBottom w:val="0"/>
                  <w:divBdr>
                    <w:top w:val="none" w:sz="0" w:space="0" w:color="auto"/>
                    <w:left w:val="none" w:sz="0" w:space="0" w:color="auto"/>
                    <w:bottom w:val="none" w:sz="0" w:space="0" w:color="auto"/>
                    <w:right w:val="none" w:sz="0" w:space="0" w:color="auto"/>
                  </w:divBdr>
                  <w:divsChild>
                    <w:div w:id="961615725">
                      <w:marLeft w:val="0"/>
                      <w:marRight w:val="0"/>
                      <w:marTop w:val="0"/>
                      <w:marBottom w:val="0"/>
                      <w:divBdr>
                        <w:top w:val="none" w:sz="0" w:space="0" w:color="auto"/>
                        <w:left w:val="none" w:sz="0" w:space="0" w:color="auto"/>
                        <w:bottom w:val="none" w:sz="0" w:space="0" w:color="auto"/>
                        <w:right w:val="none" w:sz="0" w:space="0" w:color="auto"/>
                      </w:divBdr>
                      <w:divsChild>
                        <w:div w:id="1002199184">
                          <w:marLeft w:val="0"/>
                          <w:marRight w:val="0"/>
                          <w:marTop w:val="0"/>
                          <w:marBottom w:val="0"/>
                          <w:divBdr>
                            <w:top w:val="none" w:sz="0" w:space="0" w:color="auto"/>
                            <w:left w:val="none" w:sz="0" w:space="0" w:color="auto"/>
                            <w:bottom w:val="none" w:sz="0" w:space="0" w:color="auto"/>
                            <w:right w:val="none" w:sz="0" w:space="0" w:color="auto"/>
                          </w:divBdr>
                        </w:div>
                      </w:divsChild>
                    </w:div>
                    <w:div w:id="348409358">
                      <w:marLeft w:val="0"/>
                      <w:marRight w:val="0"/>
                      <w:marTop w:val="0"/>
                      <w:marBottom w:val="0"/>
                      <w:divBdr>
                        <w:top w:val="none" w:sz="0" w:space="0" w:color="auto"/>
                        <w:left w:val="none" w:sz="0" w:space="0" w:color="auto"/>
                        <w:bottom w:val="none" w:sz="0" w:space="0" w:color="auto"/>
                        <w:right w:val="none" w:sz="0" w:space="0" w:color="auto"/>
                      </w:divBdr>
                      <w:divsChild>
                        <w:div w:id="804153414">
                          <w:marLeft w:val="0"/>
                          <w:marRight w:val="0"/>
                          <w:marTop w:val="0"/>
                          <w:marBottom w:val="0"/>
                          <w:divBdr>
                            <w:top w:val="none" w:sz="0" w:space="0" w:color="auto"/>
                            <w:left w:val="none" w:sz="0" w:space="0" w:color="auto"/>
                            <w:bottom w:val="none" w:sz="0" w:space="0" w:color="auto"/>
                            <w:right w:val="none" w:sz="0" w:space="0" w:color="auto"/>
                          </w:divBdr>
                          <w:divsChild>
                            <w:div w:id="1743985140">
                              <w:marLeft w:val="0"/>
                              <w:marRight w:val="0"/>
                              <w:marTop w:val="0"/>
                              <w:marBottom w:val="0"/>
                              <w:divBdr>
                                <w:top w:val="none" w:sz="0" w:space="0" w:color="auto"/>
                                <w:left w:val="none" w:sz="0" w:space="0" w:color="auto"/>
                                <w:bottom w:val="none" w:sz="0" w:space="0" w:color="auto"/>
                                <w:right w:val="none" w:sz="0" w:space="0" w:color="auto"/>
                              </w:divBdr>
                              <w:divsChild>
                                <w:div w:id="1193768581">
                                  <w:marLeft w:val="0"/>
                                  <w:marRight w:val="0"/>
                                  <w:marTop w:val="0"/>
                                  <w:marBottom w:val="0"/>
                                  <w:divBdr>
                                    <w:top w:val="none" w:sz="0" w:space="0" w:color="auto"/>
                                    <w:left w:val="none" w:sz="0" w:space="0" w:color="auto"/>
                                    <w:bottom w:val="none" w:sz="0" w:space="0" w:color="auto"/>
                                    <w:right w:val="none" w:sz="0" w:space="0" w:color="auto"/>
                                  </w:divBdr>
                                </w:div>
                                <w:div w:id="454640551">
                                  <w:marLeft w:val="0"/>
                                  <w:marRight w:val="0"/>
                                  <w:marTop w:val="0"/>
                                  <w:marBottom w:val="0"/>
                                  <w:divBdr>
                                    <w:top w:val="none" w:sz="0" w:space="0" w:color="auto"/>
                                    <w:left w:val="none" w:sz="0" w:space="0" w:color="auto"/>
                                    <w:bottom w:val="none" w:sz="0" w:space="0" w:color="auto"/>
                                    <w:right w:val="none" w:sz="0" w:space="0" w:color="auto"/>
                                  </w:divBdr>
                                  <w:divsChild>
                                    <w:div w:id="2097094808">
                                      <w:marLeft w:val="0"/>
                                      <w:marRight w:val="0"/>
                                      <w:marTop w:val="0"/>
                                      <w:marBottom w:val="0"/>
                                      <w:divBdr>
                                        <w:top w:val="none" w:sz="0" w:space="0" w:color="auto"/>
                                        <w:left w:val="none" w:sz="0" w:space="0" w:color="auto"/>
                                        <w:bottom w:val="none" w:sz="0" w:space="0" w:color="auto"/>
                                        <w:right w:val="none" w:sz="0" w:space="0" w:color="auto"/>
                                      </w:divBdr>
                                    </w:div>
                                    <w:div w:id="2035499053">
                                      <w:marLeft w:val="0"/>
                                      <w:marRight w:val="0"/>
                                      <w:marTop w:val="0"/>
                                      <w:marBottom w:val="0"/>
                                      <w:divBdr>
                                        <w:top w:val="none" w:sz="0" w:space="0" w:color="auto"/>
                                        <w:left w:val="none" w:sz="0" w:space="0" w:color="auto"/>
                                        <w:bottom w:val="none" w:sz="0" w:space="0" w:color="auto"/>
                                        <w:right w:val="none" w:sz="0" w:space="0" w:color="auto"/>
                                      </w:divBdr>
                                    </w:div>
                                    <w:div w:id="595946695">
                                      <w:marLeft w:val="0"/>
                                      <w:marRight w:val="0"/>
                                      <w:marTop w:val="0"/>
                                      <w:marBottom w:val="0"/>
                                      <w:divBdr>
                                        <w:top w:val="none" w:sz="0" w:space="0" w:color="auto"/>
                                        <w:left w:val="none" w:sz="0" w:space="0" w:color="auto"/>
                                        <w:bottom w:val="none" w:sz="0" w:space="0" w:color="auto"/>
                                        <w:right w:val="none" w:sz="0" w:space="0" w:color="auto"/>
                                      </w:divBdr>
                                    </w:div>
                                    <w:div w:id="7328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67809">
                          <w:marLeft w:val="0"/>
                          <w:marRight w:val="0"/>
                          <w:marTop w:val="0"/>
                          <w:marBottom w:val="0"/>
                          <w:divBdr>
                            <w:top w:val="none" w:sz="0" w:space="0" w:color="auto"/>
                            <w:left w:val="none" w:sz="0" w:space="0" w:color="auto"/>
                            <w:bottom w:val="none" w:sz="0" w:space="0" w:color="auto"/>
                            <w:right w:val="none" w:sz="0" w:space="0" w:color="auto"/>
                          </w:divBdr>
                          <w:divsChild>
                            <w:div w:id="2014792908">
                              <w:marLeft w:val="0"/>
                              <w:marRight w:val="0"/>
                              <w:marTop w:val="0"/>
                              <w:marBottom w:val="0"/>
                              <w:divBdr>
                                <w:top w:val="none" w:sz="0" w:space="0" w:color="auto"/>
                                <w:left w:val="none" w:sz="0" w:space="0" w:color="auto"/>
                                <w:bottom w:val="none" w:sz="0" w:space="0" w:color="auto"/>
                                <w:right w:val="none" w:sz="0" w:space="0" w:color="auto"/>
                              </w:divBdr>
                              <w:divsChild>
                                <w:div w:id="1634481286">
                                  <w:marLeft w:val="0"/>
                                  <w:marRight w:val="0"/>
                                  <w:marTop w:val="0"/>
                                  <w:marBottom w:val="0"/>
                                  <w:divBdr>
                                    <w:top w:val="none" w:sz="0" w:space="0" w:color="auto"/>
                                    <w:left w:val="none" w:sz="0" w:space="0" w:color="auto"/>
                                    <w:bottom w:val="none" w:sz="0" w:space="0" w:color="auto"/>
                                    <w:right w:val="none" w:sz="0" w:space="0" w:color="auto"/>
                                  </w:divBdr>
                                </w:div>
                                <w:div w:id="450902874">
                                  <w:marLeft w:val="0"/>
                                  <w:marRight w:val="0"/>
                                  <w:marTop w:val="0"/>
                                  <w:marBottom w:val="0"/>
                                  <w:divBdr>
                                    <w:top w:val="none" w:sz="0" w:space="0" w:color="auto"/>
                                    <w:left w:val="none" w:sz="0" w:space="0" w:color="auto"/>
                                    <w:bottom w:val="none" w:sz="0" w:space="0" w:color="auto"/>
                                    <w:right w:val="none" w:sz="0" w:space="0" w:color="auto"/>
                                  </w:divBdr>
                                  <w:divsChild>
                                    <w:div w:id="483939223">
                                      <w:marLeft w:val="0"/>
                                      <w:marRight w:val="0"/>
                                      <w:marTop w:val="0"/>
                                      <w:marBottom w:val="0"/>
                                      <w:divBdr>
                                        <w:top w:val="none" w:sz="0" w:space="0" w:color="auto"/>
                                        <w:left w:val="none" w:sz="0" w:space="0" w:color="auto"/>
                                        <w:bottom w:val="none" w:sz="0" w:space="0" w:color="auto"/>
                                        <w:right w:val="none" w:sz="0" w:space="0" w:color="auto"/>
                                      </w:divBdr>
                                    </w:div>
                                    <w:div w:id="1767460198">
                                      <w:marLeft w:val="0"/>
                                      <w:marRight w:val="0"/>
                                      <w:marTop w:val="0"/>
                                      <w:marBottom w:val="0"/>
                                      <w:divBdr>
                                        <w:top w:val="none" w:sz="0" w:space="0" w:color="auto"/>
                                        <w:left w:val="none" w:sz="0" w:space="0" w:color="auto"/>
                                        <w:bottom w:val="none" w:sz="0" w:space="0" w:color="auto"/>
                                        <w:right w:val="none" w:sz="0" w:space="0" w:color="auto"/>
                                      </w:divBdr>
                                    </w:div>
                                    <w:div w:id="1624068451">
                                      <w:marLeft w:val="0"/>
                                      <w:marRight w:val="0"/>
                                      <w:marTop w:val="0"/>
                                      <w:marBottom w:val="0"/>
                                      <w:divBdr>
                                        <w:top w:val="none" w:sz="0" w:space="0" w:color="auto"/>
                                        <w:left w:val="none" w:sz="0" w:space="0" w:color="auto"/>
                                        <w:bottom w:val="none" w:sz="0" w:space="0" w:color="auto"/>
                                        <w:right w:val="none" w:sz="0" w:space="0" w:color="auto"/>
                                      </w:divBdr>
                                    </w:div>
                                    <w:div w:id="18042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49505">
                          <w:marLeft w:val="0"/>
                          <w:marRight w:val="0"/>
                          <w:marTop w:val="0"/>
                          <w:marBottom w:val="0"/>
                          <w:divBdr>
                            <w:top w:val="none" w:sz="0" w:space="0" w:color="auto"/>
                            <w:left w:val="none" w:sz="0" w:space="0" w:color="auto"/>
                            <w:bottom w:val="none" w:sz="0" w:space="0" w:color="auto"/>
                            <w:right w:val="none" w:sz="0" w:space="0" w:color="auto"/>
                          </w:divBdr>
                          <w:divsChild>
                            <w:div w:id="2108963967">
                              <w:marLeft w:val="0"/>
                              <w:marRight w:val="0"/>
                              <w:marTop w:val="0"/>
                              <w:marBottom w:val="0"/>
                              <w:divBdr>
                                <w:top w:val="none" w:sz="0" w:space="0" w:color="auto"/>
                                <w:left w:val="none" w:sz="0" w:space="0" w:color="auto"/>
                                <w:bottom w:val="none" w:sz="0" w:space="0" w:color="auto"/>
                                <w:right w:val="none" w:sz="0" w:space="0" w:color="auto"/>
                              </w:divBdr>
                              <w:divsChild>
                                <w:div w:id="1003120678">
                                  <w:marLeft w:val="0"/>
                                  <w:marRight w:val="0"/>
                                  <w:marTop w:val="0"/>
                                  <w:marBottom w:val="0"/>
                                  <w:divBdr>
                                    <w:top w:val="none" w:sz="0" w:space="0" w:color="auto"/>
                                    <w:left w:val="none" w:sz="0" w:space="0" w:color="auto"/>
                                    <w:bottom w:val="none" w:sz="0" w:space="0" w:color="auto"/>
                                    <w:right w:val="none" w:sz="0" w:space="0" w:color="auto"/>
                                  </w:divBdr>
                                </w:div>
                                <w:div w:id="430663330">
                                  <w:marLeft w:val="0"/>
                                  <w:marRight w:val="0"/>
                                  <w:marTop w:val="0"/>
                                  <w:marBottom w:val="0"/>
                                  <w:divBdr>
                                    <w:top w:val="none" w:sz="0" w:space="0" w:color="auto"/>
                                    <w:left w:val="none" w:sz="0" w:space="0" w:color="auto"/>
                                    <w:bottom w:val="none" w:sz="0" w:space="0" w:color="auto"/>
                                    <w:right w:val="none" w:sz="0" w:space="0" w:color="auto"/>
                                  </w:divBdr>
                                  <w:divsChild>
                                    <w:div w:id="341052950">
                                      <w:marLeft w:val="0"/>
                                      <w:marRight w:val="0"/>
                                      <w:marTop w:val="0"/>
                                      <w:marBottom w:val="0"/>
                                      <w:divBdr>
                                        <w:top w:val="none" w:sz="0" w:space="0" w:color="auto"/>
                                        <w:left w:val="none" w:sz="0" w:space="0" w:color="auto"/>
                                        <w:bottom w:val="none" w:sz="0" w:space="0" w:color="auto"/>
                                        <w:right w:val="none" w:sz="0" w:space="0" w:color="auto"/>
                                      </w:divBdr>
                                    </w:div>
                                    <w:div w:id="2110081085">
                                      <w:marLeft w:val="0"/>
                                      <w:marRight w:val="0"/>
                                      <w:marTop w:val="0"/>
                                      <w:marBottom w:val="0"/>
                                      <w:divBdr>
                                        <w:top w:val="none" w:sz="0" w:space="0" w:color="auto"/>
                                        <w:left w:val="none" w:sz="0" w:space="0" w:color="auto"/>
                                        <w:bottom w:val="none" w:sz="0" w:space="0" w:color="auto"/>
                                        <w:right w:val="none" w:sz="0" w:space="0" w:color="auto"/>
                                      </w:divBdr>
                                    </w:div>
                                    <w:div w:id="1738238008">
                                      <w:marLeft w:val="0"/>
                                      <w:marRight w:val="0"/>
                                      <w:marTop w:val="0"/>
                                      <w:marBottom w:val="0"/>
                                      <w:divBdr>
                                        <w:top w:val="none" w:sz="0" w:space="0" w:color="auto"/>
                                        <w:left w:val="none" w:sz="0" w:space="0" w:color="auto"/>
                                        <w:bottom w:val="none" w:sz="0" w:space="0" w:color="auto"/>
                                        <w:right w:val="none" w:sz="0" w:space="0" w:color="auto"/>
                                      </w:divBdr>
                                    </w:div>
                                    <w:div w:id="15156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68714">
                      <w:marLeft w:val="0"/>
                      <w:marRight w:val="0"/>
                      <w:marTop w:val="0"/>
                      <w:marBottom w:val="0"/>
                      <w:divBdr>
                        <w:top w:val="none" w:sz="0" w:space="0" w:color="auto"/>
                        <w:left w:val="none" w:sz="0" w:space="0" w:color="auto"/>
                        <w:bottom w:val="none" w:sz="0" w:space="0" w:color="auto"/>
                        <w:right w:val="none" w:sz="0" w:space="0" w:color="auto"/>
                      </w:divBdr>
                      <w:divsChild>
                        <w:div w:id="1706253580">
                          <w:marLeft w:val="0"/>
                          <w:marRight w:val="0"/>
                          <w:marTop w:val="0"/>
                          <w:marBottom w:val="0"/>
                          <w:divBdr>
                            <w:top w:val="none" w:sz="0" w:space="0" w:color="auto"/>
                            <w:left w:val="none" w:sz="0" w:space="0" w:color="auto"/>
                            <w:bottom w:val="none" w:sz="0" w:space="0" w:color="auto"/>
                            <w:right w:val="none" w:sz="0" w:space="0" w:color="auto"/>
                          </w:divBdr>
                          <w:divsChild>
                            <w:div w:id="2252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configure-user-group-accounts/7-simulation-user-groups" TargetMode="External"/><Relationship Id="rId13" Type="http://schemas.openxmlformats.org/officeDocument/2006/relationships/control" Target="activeX/activeX3.xml"/><Relationship Id="rId18" Type="http://schemas.openxmlformats.org/officeDocument/2006/relationships/control" Target="activeX/activeX8.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arn.microsoft.com/en-us/azure/active-directory/fundamentals/" TargetMode="External"/><Relationship Id="rId7" Type="http://schemas.openxmlformats.org/officeDocument/2006/relationships/image" Target="media/image2.png"/><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hyperlink" Target="https://learn.microsoft.com/en-us/training/modules/manage-users-and-groups-in-aad/" TargetMode="Externa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hyperlink" Target="https://learn.microsoft.com/en-us/training/modules/configure-user-group-accounts/9-summary-resourc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1.xml"/><Relationship Id="rId24" Type="http://schemas.openxmlformats.org/officeDocument/2006/relationships/hyperlink" Target="https://learn.microsoft.com/en-us/training/modules/create-users-and-groups-in-azure-active-directory/" TargetMode="External"/><Relationship Id="rId5" Type="http://schemas.openxmlformats.org/officeDocument/2006/relationships/hyperlink" Target="https://learn.microsoft.com/en-us/certifications/exams/az-104" TargetMode="External"/><Relationship Id="rId15" Type="http://schemas.openxmlformats.org/officeDocument/2006/relationships/control" Target="activeX/activeX5.xml"/><Relationship Id="rId23" Type="http://schemas.openxmlformats.org/officeDocument/2006/relationships/hyperlink" Target="https://learn.microsoft.com/en-us/azure/role-based-access-control/custom-roles" TargetMode="External"/><Relationship Id="rId10" Type="http://schemas.openxmlformats.org/officeDocument/2006/relationships/image" Target="media/image3.wmf"/><Relationship Id="rId19"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hyperlink" Target="https://mslabs.cloudguides.com/guides/AZ-104%20Exam%20Guide%20-%20Microsoft%20Azure%20Administrator%20Exercise%201" TargetMode="External"/><Relationship Id="rId14" Type="http://schemas.openxmlformats.org/officeDocument/2006/relationships/control" Target="activeX/activeX4.xml"/><Relationship Id="rId22" Type="http://schemas.openxmlformats.org/officeDocument/2006/relationships/hyperlink" Target="https://learn.microsoft.com/en-us/azure/role-based-access-control/built-in-roles"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13</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2023-03-24T20:17:00Z</dcterms:created>
  <dcterms:modified xsi:type="dcterms:W3CDTF">2023-03-26T15:03:00Z</dcterms:modified>
</cp:coreProperties>
</file>