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A5CB4" w14:textId="77777777" w:rsidR="009427BC" w:rsidRPr="009427BC" w:rsidRDefault="009427BC" w:rsidP="009427BC">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9427BC">
        <w:rPr>
          <w:rFonts w:ascii="Segoe UI" w:eastAsia="Times New Roman" w:hAnsi="Segoe UI" w:cs="Segoe UI"/>
          <w:b/>
          <w:bCs/>
          <w:color w:val="161616"/>
          <w:kern w:val="36"/>
          <w:sz w:val="48"/>
          <w:szCs w:val="48"/>
          <w14:ligatures w14:val="none"/>
        </w:rPr>
        <w:t>Introduction</w:t>
      </w:r>
    </w:p>
    <w:p w14:paraId="78532873" w14:textId="77777777" w:rsidR="009427BC" w:rsidRPr="009427BC" w:rsidRDefault="009427BC" w:rsidP="009427BC">
      <w:pPr>
        <w:shd w:val="clear" w:color="auto" w:fill="FFFFFF"/>
        <w:spacing w:after="0" w:line="240" w:lineRule="auto"/>
        <w:rPr>
          <w:rFonts w:ascii="Segoe UI" w:eastAsia="Times New Roman" w:hAnsi="Segoe UI" w:cs="Segoe UI"/>
          <w:color w:val="161616"/>
          <w:kern w:val="0"/>
          <w:sz w:val="24"/>
          <w:szCs w:val="24"/>
          <w14:ligatures w14:val="none"/>
        </w:rPr>
      </w:pPr>
      <w:r w:rsidRPr="009427BC">
        <w:rPr>
          <w:rFonts w:ascii="docons" w:eastAsia="Times New Roman" w:hAnsi="docons" w:cs="Segoe UI"/>
          <w:color w:val="161616"/>
          <w:kern w:val="0"/>
          <w:sz w:val="14"/>
          <w:szCs w:val="14"/>
          <w:bdr w:val="none" w:sz="0" w:space="0" w:color="auto" w:frame="1"/>
          <w14:ligatures w14:val="none"/>
        </w:rPr>
        <w:t>Completed</w:t>
      </w:r>
      <w:r w:rsidRPr="009427BC">
        <w:rPr>
          <w:rFonts w:ascii="Segoe UI" w:eastAsia="Times New Roman" w:hAnsi="Segoe UI" w:cs="Segoe UI"/>
          <w:color w:val="161616"/>
          <w:kern w:val="0"/>
          <w:sz w:val="18"/>
          <w:szCs w:val="18"/>
          <w14:ligatures w14:val="none"/>
        </w:rPr>
        <w:t>100 XP</w:t>
      </w:r>
    </w:p>
    <w:p w14:paraId="2943B36C" w14:textId="77777777" w:rsidR="009427BC" w:rsidRPr="009427BC" w:rsidRDefault="009427BC" w:rsidP="009427BC">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9427BC">
        <w:rPr>
          <w:rFonts w:ascii="Segoe UI" w:eastAsia="Times New Roman" w:hAnsi="Segoe UI" w:cs="Segoe UI"/>
          <w:kern w:val="0"/>
          <w:sz w:val="24"/>
          <w:szCs w:val="24"/>
          <w14:ligatures w14:val="none"/>
        </w:rPr>
        <w:t>1 minute</w:t>
      </w:r>
    </w:p>
    <w:p w14:paraId="25470297" w14:textId="77777777" w:rsidR="009427BC" w:rsidRPr="009427BC" w:rsidRDefault="009427BC" w:rsidP="009427BC">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427BC">
        <w:rPr>
          <w:rFonts w:ascii="Segoe UI" w:eastAsia="Times New Roman" w:hAnsi="Segoe UI" w:cs="Segoe UI"/>
          <w:color w:val="161616"/>
          <w:kern w:val="0"/>
          <w:sz w:val="24"/>
          <w:szCs w:val="24"/>
          <w14:ligatures w14:val="none"/>
        </w:rPr>
        <w:t>Data modeling and visualization is at the heart of business intelligence (BI) workloads that are supported by large-scale data analytics solutions. Essentially, data visualization powers reporting and decision making that helps organizations succeed.</w:t>
      </w:r>
    </w:p>
    <w:p w14:paraId="303B11DB" w14:textId="77777777" w:rsidR="009427BC" w:rsidRPr="009427BC" w:rsidRDefault="009427BC" w:rsidP="009427BC">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427BC">
        <w:rPr>
          <w:rFonts w:ascii="Segoe UI" w:eastAsia="Times New Roman" w:hAnsi="Segoe UI" w:cs="Segoe UI"/>
          <w:color w:val="161616"/>
          <w:kern w:val="0"/>
          <w:sz w:val="24"/>
          <w:szCs w:val="24"/>
          <w14:ligatures w14:val="none"/>
        </w:rPr>
        <w:t>In this module, you'll learn about fundamental principles of analytical data modeling and data visualization, using Microsoft Power BI as a platform to explore these principles in action.</w:t>
      </w:r>
    </w:p>
    <w:p w14:paraId="6528BE78" w14:textId="77777777" w:rsidR="009427BC" w:rsidRPr="009427BC" w:rsidRDefault="009427BC" w:rsidP="009427BC">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9427BC">
        <w:rPr>
          <w:rFonts w:ascii="Segoe UI" w:eastAsia="Times New Roman" w:hAnsi="Segoe UI" w:cs="Segoe UI"/>
          <w:b/>
          <w:bCs/>
          <w:color w:val="161616"/>
          <w:kern w:val="0"/>
          <w:sz w:val="36"/>
          <w:szCs w:val="36"/>
          <w14:ligatures w14:val="none"/>
        </w:rPr>
        <w:t>Learning objectives</w:t>
      </w:r>
    </w:p>
    <w:p w14:paraId="671FFF79" w14:textId="77777777" w:rsidR="009427BC" w:rsidRPr="009427BC" w:rsidRDefault="009427BC" w:rsidP="009427BC">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427BC">
        <w:rPr>
          <w:rFonts w:ascii="Segoe UI" w:eastAsia="Times New Roman" w:hAnsi="Segoe UI" w:cs="Segoe UI"/>
          <w:color w:val="161616"/>
          <w:kern w:val="0"/>
          <w:sz w:val="24"/>
          <w:szCs w:val="24"/>
          <w14:ligatures w14:val="none"/>
        </w:rPr>
        <w:t>After completing this module, you'll be able to:</w:t>
      </w:r>
    </w:p>
    <w:p w14:paraId="5198A4CA" w14:textId="77777777" w:rsidR="009427BC" w:rsidRPr="009427BC" w:rsidRDefault="009427BC" w:rsidP="009427BC">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9427BC">
        <w:rPr>
          <w:rFonts w:ascii="Segoe UI" w:eastAsia="Times New Roman" w:hAnsi="Segoe UI" w:cs="Segoe UI"/>
          <w:color w:val="161616"/>
          <w:kern w:val="0"/>
          <w:sz w:val="24"/>
          <w:szCs w:val="24"/>
          <w14:ligatures w14:val="none"/>
        </w:rPr>
        <w:t>Describe a high-level process for creating reporting solutions with Microsoft Power BI</w:t>
      </w:r>
    </w:p>
    <w:p w14:paraId="67F6BF6F" w14:textId="77777777" w:rsidR="009427BC" w:rsidRPr="009427BC" w:rsidRDefault="009427BC" w:rsidP="009427BC">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9427BC">
        <w:rPr>
          <w:rFonts w:ascii="Segoe UI" w:eastAsia="Times New Roman" w:hAnsi="Segoe UI" w:cs="Segoe UI"/>
          <w:color w:val="161616"/>
          <w:kern w:val="0"/>
          <w:sz w:val="24"/>
          <w:szCs w:val="24"/>
          <w14:ligatures w14:val="none"/>
        </w:rPr>
        <w:t xml:space="preserve">Describe core principles of analytical data </w:t>
      </w:r>
      <w:proofErr w:type="gramStart"/>
      <w:r w:rsidRPr="009427BC">
        <w:rPr>
          <w:rFonts w:ascii="Segoe UI" w:eastAsia="Times New Roman" w:hAnsi="Segoe UI" w:cs="Segoe UI"/>
          <w:color w:val="161616"/>
          <w:kern w:val="0"/>
          <w:sz w:val="24"/>
          <w:szCs w:val="24"/>
          <w14:ligatures w14:val="none"/>
        </w:rPr>
        <w:t>modeling</w:t>
      </w:r>
      <w:proofErr w:type="gramEnd"/>
    </w:p>
    <w:p w14:paraId="001AEE4E" w14:textId="77777777" w:rsidR="009427BC" w:rsidRPr="009427BC" w:rsidRDefault="009427BC" w:rsidP="009427BC">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9427BC">
        <w:rPr>
          <w:rFonts w:ascii="Segoe UI" w:eastAsia="Times New Roman" w:hAnsi="Segoe UI" w:cs="Segoe UI"/>
          <w:color w:val="161616"/>
          <w:kern w:val="0"/>
          <w:sz w:val="24"/>
          <w:szCs w:val="24"/>
          <w14:ligatures w14:val="none"/>
        </w:rPr>
        <w:t xml:space="preserve">Identify common types of data visualization and their </w:t>
      </w:r>
      <w:proofErr w:type="gramStart"/>
      <w:r w:rsidRPr="009427BC">
        <w:rPr>
          <w:rFonts w:ascii="Segoe UI" w:eastAsia="Times New Roman" w:hAnsi="Segoe UI" w:cs="Segoe UI"/>
          <w:color w:val="161616"/>
          <w:kern w:val="0"/>
          <w:sz w:val="24"/>
          <w:szCs w:val="24"/>
          <w14:ligatures w14:val="none"/>
        </w:rPr>
        <w:t>uses</w:t>
      </w:r>
      <w:proofErr w:type="gramEnd"/>
    </w:p>
    <w:p w14:paraId="2434C5CF" w14:textId="77777777" w:rsidR="009427BC" w:rsidRPr="009427BC" w:rsidRDefault="009427BC" w:rsidP="009427BC">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9427BC">
        <w:rPr>
          <w:rFonts w:ascii="Segoe UI" w:eastAsia="Times New Roman" w:hAnsi="Segoe UI" w:cs="Segoe UI"/>
          <w:color w:val="161616"/>
          <w:kern w:val="0"/>
          <w:sz w:val="24"/>
          <w:szCs w:val="24"/>
          <w14:ligatures w14:val="none"/>
        </w:rPr>
        <w:t>Create an interactive report with Power BI Desktop</w:t>
      </w:r>
    </w:p>
    <w:p w14:paraId="179554C5" w14:textId="77777777" w:rsidR="009427BC" w:rsidRPr="009427BC" w:rsidRDefault="009427BC" w:rsidP="009427BC">
      <w:pPr>
        <w:shd w:val="clear" w:color="auto" w:fill="FFFFFF"/>
        <w:spacing w:after="0" w:line="240" w:lineRule="auto"/>
        <w:rPr>
          <w:rFonts w:ascii="Segoe UI" w:eastAsia="Times New Roman" w:hAnsi="Segoe UI" w:cs="Segoe UI"/>
          <w:color w:val="161616"/>
          <w:kern w:val="0"/>
          <w:sz w:val="24"/>
          <w:szCs w:val="24"/>
          <w14:ligatures w14:val="none"/>
        </w:rPr>
      </w:pPr>
      <w:r w:rsidRPr="009427BC">
        <w:rPr>
          <w:rFonts w:ascii="Segoe UI" w:eastAsia="Times New Roman" w:hAnsi="Segoe UI" w:cs="Segoe UI"/>
          <w:color w:val="161616"/>
          <w:kern w:val="0"/>
          <w:sz w:val="24"/>
          <w:szCs w:val="24"/>
          <w14:ligatures w14:val="none"/>
        </w:rPr>
        <w:pict w14:anchorId="71778F89">
          <v:rect id="_x0000_i1025" style="width:0;height:0" o:hralign="center" o:hrstd="t" o:hr="t" fillcolor="#a0a0a0" stroked="f"/>
        </w:pict>
      </w:r>
    </w:p>
    <w:p w14:paraId="56E1BEC4" w14:textId="77777777" w:rsidR="009427BC" w:rsidRPr="009427BC" w:rsidRDefault="009427BC" w:rsidP="009427BC">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9427BC">
        <w:rPr>
          <w:rFonts w:ascii="Segoe UI" w:eastAsia="Times New Roman" w:hAnsi="Segoe UI" w:cs="Segoe UI"/>
          <w:b/>
          <w:bCs/>
          <w:color w:val="161616"/>
          <w:kern w:val="0"/>
          <w:sz w:val="36"/>
          <w:szCs w:val="36"/>
          <w14:ligatures w14:val="none"/>
        </w:rPr>
        <w:t xml:space="preserve">Next unit: Describe Power BI tools and </w:t>
      </w:r>
      <w:proofErr w:type="gramStart"/>
      <w:r w:rsidRPr="009427BC">
        <w:rPr>
          <w:rFonts w:ascii="Segoe UI" w:eastAsia="Times New Roman" w:hAnsi="Segoe UI" w:cs="Segoe UI"/>
          <w:b/>
          <w:bCs/>
          <w:color w:val="161616"/>
          <w:kern w:val="0"/>
          <w:sz w:val="36"/>
          <w:szCs w:val="36"/>
          <w14:ligatures w14:val="none"/>
        </w:rPr>
        <w:t>workflow</w:t>
      </w:r>
      <w:proofErr w:type="gramEnd"/>
    </w:p>
    <w:p w14:paraId="11642212" w14:textId="77777777" w:rsidR="00535E95" w:rsidRPr="00535E95" w:rsidRDefault="00535E95" w:rsidP="00535E95">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535E95">
        <w:rPr>
          <w:rFonts w:ascii="Segoe UI" w:eastAsia="Times New Roman" w:hAnsi="Segoe UI" w:cs="Segoe UI"/>
          <w:b/>
          <w:bCs/>
          <w:color w:val="161616"/>
          <w:kern w:val="36"/>
          <w:sz w:val="48"/>
          <w:szCs w:val="48"/>
          <w14:ligatures w14:val="none"/>
        </w:rPr>
        <w:t xml:space="preserve">Describe Power BI tools and </w:t>
      </w:r>
      <w:proofErr w:type="gramStart"/>
      <w:r w:rsidRPr="00535E95">
        <w:rPr>
          <w:rFonts w:ascii="Segoe UI" w:eastAsia="Times New Roman" w:hAnsi="Segoe UI" w:cs="Segoe UI"/>
          <w:b/>
          <w:bCs/>
          <w:color w:val="161616"/>
          <w:kern w:val="36"/>
          <w:sz w:val="48"/>
          <w:szCs w:val="48"/>
          <w14:ligatures w14:val="none"/>
        </w:rPr>
        <w:t>workflow</w:t>
      </w:r>
      <w:proofErr w:type="gramEnd"/>
    </w:p>
    <w:p w14:paraId="497BD119" w14:textId="77777777" w:rsidR="00535E95" w:rsidRPr="00535E95" w:rsidRDefault="00535E95" w:rsidP="00535E95">
      <w:pPr>
        <w:shd w:val="clear" w:color="auto" w:fill="FFFFFF"/>
        <w:spacing w:after="0" w:line="240" w:lineRule="auto"/>
        <w:rPr>
          <w:rFonts w:ascii="Segoe UI" w:eastAsia="Times New Roman" w:hAnsi="Segoe UI" w:cs="Segoe UI"/>
          <w:color w:val="161616"/>
          <w:kern w:val="0"/>
          <w:sz w:val="24"/>
          <w:szCs w:val="24"/>
          <w14:ligatures w14:val="none"/>
        </w:rPr>
      </w:pPr>
      <w:r w:rsidRPr="00535E95">
        <w:rPr>
          <w:rFonts w:ascii="docons" w:eastAsia="Times New Roman" w:hAnsi="docons" w:cs="Segoe UI"/>
          <w:color w:val="161616"/>
          <w:kern w:val="0"/>
          <w:sz w:val="14"/>
          <w:szCs w:val="14"/>
          <w:bdr w:val="none" w:sz="0" w:space="0" w:color="auto" w:frame="1"/>
          <w14:ligatures w14:val="none"/>
        </w:rPr>
        <w:t>Completed</w:t>
      </w:r>
      <w:r w:rsidRPr="00535E95">
        <w:rPr>
          <w:rFonts w:ascii="Segoe UI" w:eastAsia="Times New Roman" w:hAnsi="Segoe UI" w:cs="Segoe UI"/>
          <w:color w:val="161616"/>
          <w:kern w:val="0"/>
          <w:sz w:val="18"/>
          <w:szCs w:val="18"/>
          <w14:ligatures w14:val="none"/>
        </w:rPr>
        <w:t>100 XP</w:t>
      </w:r>
    </w:p>
    <w:p w14:paraId="2E118DA4" w14:textId="77777777" w:rsidR="00535E95" w:rsidRPr="00535E95" w:rsidRDefault="00535E95" w:rsidP="00535E95">
      <w:pPr>
        <w:numPr>
          <w:ilvl w:val="0"/>
          <w:numId w:val="3"/>
        </w:numPr>
        <w:shd w:val="clear" w:color="auto" w:fill="FFFFFF"/>
        <w:spacing w:after="0" w:line="240" w:lineRule="auto"/>
        <w:rPr>
          <w:rFonts w:ascii="Segoe UI" w:eastAsia="Times New Roman" w:hAnsi="Segoe UI" w:cs="Segoe UI"/>
          <w:kern w:val="0"/>
          <w:sz w:val="24"/>
          <w:szCs w:val="24"/>
          <w14:ligatures w14:val="none"/>
        </w:rPr>
      </w:pPr>
      <w:r w:rsidRPr="00535E95">
        <w:rPr>
          <w:rFonts w:ascii="Segoe UI" w:eastAsia="Times New Roman" w:hAnsi="Segoe UI" w:cs="Segoe UI"/>
          <w:kern w:val="0"/>
          <w:sz w:val="24"/>
          <w:szCs w:val="24"/>
          <w14:ligatures w14:val="none"/>
        </w:rPr>
        <w:t>3 minutes</w:t>
      </w:r>
    </w:p>
    <w:p w14:paraId="72739315" w14:textId="77777777" w:rsidR="00535E95" w:rsidRPr="00535E95" w:rsidRDefault="00535E95" w:rsidP="00535E95">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535E95">
        <w:rPr>
          <w:rFonts w:ascii="Segoe UI" w:eastAsia="Times New Roman" w:hAnsi="Segoe UI" w:cs="Segoe UI"/>
          <w:color w:val="161616"/>
          <w:kern w:val="0"/>
          <w:sz w:val="24"/>
          <w:szCs w:val="24"/>
          <w14:ligatures w14:val="none"/>
        </w:rPr>
        <w:t>There are many data visualization tools that data analysts can use to explore data and summarize insights visually; including chart support in productivity tools like Microsoft Excel and built-in data visualization widgets in notebooks used to explore data in services such as Azure Synapse Analytics and Azure Databricks. However, for enterprise-scale business analytics, an integrated solution that can support complex data modeling, interactive reporting, and secure sharing is often required.</w:t>
      </w:r>
    </w:p>
    <w:p w14:paraId="56DE89E8" w14:textId="77777777" w:rsidR="00535E95" w:rsidRPr="00535E95" w:rsidRDefault="00535E95" w:rsidP="00535E95">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535E95">
        <w:rPr>
          <w:rFonts w:ascii="Segoe UI" w:eastAsia="Times New Roman" w:hAnsi="Segoe UI" w:cs="Segoe UI"/>
          <w:b/>
          <w:bCs/>
          <w:color w:val="161616"/>
          <w:kern w:val="0"/>
          <w:sz w:val="36"/>
          <w:szCs w:val="36"/>
          <w14:ligatures w14:val="none"/>
        </w:rPr>
        <w:t>Microsoft Power BI</w:t>
      </w:r>
    </w:p>
    <w:p w14:paraId="325D7E18" w14:textId="77777777" w:rsidR="00535E95" w:rsidRPr="00535E95" w:rsidRDefault="00535E95" w:rsidP="00535E95">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535E95">
        <w:rPr>
          <w:rFonts w:ascii="Segoe UI" w:eastAsia="Times New Roman" w:hAnsi="Segoe UI" w:cs="Segoe UI"/>
          <w:color w:val="161616"/>
          <w:kern w:val="0"/>
          <w:sz w:val="24"/>
          <w:szCs w:val="24"/>
          <w14:ligatures w14:val="none"/>
        </w:rPr>
        <w:lastRenderedPageBreak/>
        <w:t>Microsoft Power BI is a suite of tools and services that data analysts can use to build interactive data visualizations for business users to consume.</w:t>
      </w:r>
    </w:p>
    <w:p w14:paraId="47BB3F60" w14:textId="6889EDE3" w:rsidR="00535E95" w:rsidRPr="00535E95" w:rsidRDefault="00535E95" w:rsidP="00535E95">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Pr>
          <w:rFonts w:ascii="Segoe UI" w:eastAsia="Times New Roman" w:hAnsi="Segoe UI" w:cs="Segoe UI"/>
          <w:noProof/>
          <w:color w:val="161616"/>
          <w:kern w:val="0"/>
          <w:sz w:val="24"/>
          <w:szCs w:val="24"/>
          <w14:ligatures w14:val="none"/>
        </w:rPr>
        <w:drawing>
          <wp:inline distT="0" distB="0" distL="0" distR="0" wp14:anchorId="5C9E761F" wp14:editId="2E2F8225">
            <wp:extent cx="6169365" cy="3524250"/>
            <wp:effectExtent l="0" t="0" r="3175" b="0"/>
            <wp:docPr id="18096023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74220" cy="3527024"/>
                    </a:xfrm>
                    <a:prstGeom prst="rect">
                      <a:avLst/>
                    </a:prstGeom>
                    <a:noFill/>
                  </pic:spPr>
                </pic:pic>
              </a:graphicData>
            </a:graphic>
          </wp:inline>
        </w:drawing>
      </w:r>
    </w:p>
    <w:p w14:paraId="757B2BD9" w14:textId="77777777" w:rsidR="00535E95" w:rsidRPr="00535E95" w:rsidRDefault="00535E95" w:rsidP="00535E95">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535E95">
        <w:rPr>
          <w:rFonts w:ascii="Segoe UI" w:eastAsia="Times New Roman" w:hAnsi="Segoe UI" w:cs="Segoe UI"/>
          <w:color w:val="161616"/>
          <w:kern w:val="0"/>
          <w:sz w:val="24"/>
          <w:szCs w:val="24"/>
          <w14:ligatures w14:val="none"/>
        </w:rPr>
        <w:t>A typical workflow for creating a data visualization solution starts with </w:t>
      </w:r>
      <w:r w:rsidRPr="00535E95">
        <w:rPr>
          <w:rFonts w:ascii="Segoe UI" w:eastAsia="Times New Roman" w:hAnsi="Segoe UI" w:cs="Segoe UI"/>
          <w:b/>
          <w:bCs/>
          <w:color w:val="161616"/>
          <w:kern w:val="0"/>
          <w:sz w:val="24"/>
          <w:szCs w:val="24"/>
          <w14:ligatures w14:val="none"/>
        </w:rPr>
        <w:t>Power BI Desktop</w:t>
      </w:r>
      <w:r w:rsidRPr="00535E95">
        <w:rPr>
          <w:rFonts w:ascii="Segoe UI" w:eastAsia="Times New Roman" w:hAnsi="Segoe UI" w:cs="Segoe UI"/>
          <w:color w:val="161616"/>
          <w:kern w:val="0"/>
          <w:sz w:val="24"/>
          <w:szCs w:val="24"/>
          <w14:ligatures w14:val="none"/>
        </w:rPr>
        <w:t>, a Microsoft Windows application in which you can import data from a wide range of data sources, combine and organize the data from these sources in an analytics data model, and create reports that contain interactive visualizations of the data.</w:t>
      </w:r>
    </w:p>
    <w:p w14:paraId="114E2C34" w14:textId="77777777" w:rsidR="00535E95" w:rsidRPr="00535E95" w:rsidRDefault="00535E95" w:rsidP="00535E95">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535E95">
        <w:rPr>
          <w:rFonts w:ascii="Segoe UI" w:eastAsia="Times New Roman" w:hAnsi="Segoe UI" w:cs="Segoe UI"/>
          <w:color w:val="161616"/>
          <w:kern w:val="0"/>
          <w:sz w:val="24"/>
          <w:szCs w:val="24"/>
          <w14:ligatures w14:val="none"/>
        </w:rPr>
        <w:t>After you've created data models and reports, you can publish them to the </w:t>
      </w:r>
      <w:r w:rsidRPr="00535E95">
        <w:rPr>
          <w:rFonts w:ascii="Segoe UI" w:eastAsia="Times New Roman" w:hAnsi="Segoe UI" w:cs="Segoe UI"/>
          <w:b/>
          <w:bCs/>
          <w:color w:val="161616"/>
          <w:kern w:val="0"/>
          <w:sz w:val="24"/>
          <w:szCs w:val="24"/>
          <w14:ligatures w14:val="none"/>
        </w:rPr>
        <w:t>Power BI service</w:t>
      </w:r>
      <w:r w:rsidRPr="00535E95">
        <w:rPr>
          <w:rFonts w:ascii="Segoe UI" w:eastAsia="Times New Roman" w:hAnsi="Segoe UI" w:cs="Segoe UI"/>
          <w:color w:val="161616"/>
          <w:kern w:val="0"/>
          <w:sz w:val="24"/>
          <w:szCs w:val="24"/>
          <w14:ligatures w14:val="none"/>
        </w:rPr>
        <w:t xml:space="preserve">; a cloud service in which reports can be published and interacted with by business users. You can also do some basic data modeling and report editing directly in the service using a web browser, but the functionality for this is limited compared to the Power BI Desktop tool. You can use the service to schedule </w:t>
      </w:r>
      <w:proofErr w:type="gramStart"/>
      <w:r w:rsidRPr="00535E95">
        <w:rPr>
          <w:rFonts w:ascii="Segoe UI" w:eastAsia="Times New Roman" w:hAnsi="Segoe UI" w:cs="Segoe UI"/>
          <w:color w:val="161616"/>
          <w:kern w:val="0"/>
          <w:sz w:val="24"/>
          <w:szCs w:val="24"/>
          <w14:ligatures w14:val="none"/>
        </w:rPr>
        <w:t>refreshes</w:t>
      </w:r>
      <w:proofErr w:type="gramEnd"/>
      <w:r w:rsidRPr="00535E95">
        <w:rPr>
          <w:rFonts w:ascii="Segoe UI" w:eastAsia="Times New Roman" w:hAnsi="Segoe UI" w:cs="Segoe UI"/>
          <w:color w:val="161616"/>
          <w:kern w:val="0"/>
          <w:sz w:val="24"/>
          <w:szCs w:val="24"/>
          <w14:ligatures w14:val="none"/>
        </w:rPr>
        <w:t xml:space="preserve"> of the data sources on which your reports are based, and to share reports with other users. You can also define dashboards and apps that combine related reports in a single, easy to consume location.</w:t>
      </w:r>
    </w:p>
    <w:p w14:paraId="7F0290D7" w14:textId="77777777" w:rsidR="00535E95" w:rsidRPr="00535E95" w:rsidRDefault="00535E95" w:rsidP="00535E95">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535E95">
        <w:rPr>
          <w:rFonts w:ascii="Segoe UI" w:eastAsia="Times New Roman" w:hAnsi="Segoe UI" w:cs="Segoe UI"/>
          <w:color w:val="161616"/>
          <w:kern w:val="0"/>
          <w:sz w:val="24"/>
          <w:szCs w:val="24"/>
          <w14:ligatures w14:val="none"/>
        </w:rPr>
        <w:t>Users can consume reports, dashboards, and apps in the Power BI service through a web browser, or on mobile devices by using the </w:t>
      </w:r>
      <w:r w:rsidRPr="00535E95">
        <w:rPr>
          <w:rFonts w:ascii="Segoe UI" w:eastAsia="Times New Roman" w:hAnsi="Segoe UI" w:cs="Segoe UI"/>
          <w:b/>
          <w:bCs/>
          <w:color w:val="161616"/>
          <w:kern w:val="0"/>
          <w:sz w:val="24"/>
          <w:szCs w:val="24"/>
          <w14:ligatures w14:val="none"/>
        </w:rPr>
        <w:t>Power BI phone app</w:t>
      </w:r>
      <w:r w:rsidRPr="00535E95">
        <w:rPr>
          <w:rFonts w:ascii="Segoe UI" w:eastAsia="Times New Roman" w:hAnsi="Segoe UI" w:cs="Segoe UI"/>
          <w:color w:val="161616"/>
          <w:kern w:val="0"/>
          <w:sz w:val="24"/>
          <w:szCs w:val="24"/>
          <w14:ligatures w14:val="none"/>
        </w:rPr>
        <w:t>.</w:t>
      </w:r>
    </w:p>
    <w:p w14:paraId="207B9306" w14:textId="77777777" w:rsidR="00535E95" w:rsidRPr="00535E95" w:rsidRDefault="00535E95" w:rsidP="00535E95">
      <w:pPr>
        <w:shd w:val="clear" w:color="auto" w:fill="FFFFFF"/>
        <w:spacing w:after="0" w:line="240" w:lineRule="auto"/>
        <w:rPr>
          <w:rFonts w:ascii="Segoe UI" w:eastAsia="Times New Roman" w:hAnsi="Segoe UI" w:cs="Segoe UI"/>
          <w:color w:val="161616"/>
          <w:kern w:val="0"/>
          <w:sz w:val="24"/>
          <w:szCs w:val="24"/>
          <w14:ligatures w14:val="none"/>
        </w:rPr>
      </w:pPr>
      <w:r w:rsidRPr="00535E95">
        <w:rPr>
          <w:rFonts w:ascii="Segoe UI" w:eastAsia="Times New Roman" w:hAnsi="Segoe UI" w:cs="Segoe UI"/>
          <w:color w:val="161616"/>
          <w:kern w:val="0"/>
          <w:sz w:val="24"/>
          <w:szCs w:val="24"/>
          <w14:ligatures w14:val="none"/>
        </w:rPr>
        <w:pict w14:anchorId="2E125C1A">
          <v:rect id="_x0000_i1028" style="width:0;height:0" o:hralign="center" o:hrstd="t" o:hr="t" fillcolor="#a0a0a0" stroked="f"/>
        </w:pict>
      </w:r>
    </w:p>
    <w:p w14:paraId="3FC41E07" w14:textId="77777777" w:rsidR="00535E95" w:rsidRPr="00535E95" w:rsidRDefault="00535E95" w:rsidP="00535E95">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535E95">
        <w:rPr>
          <w:rFonts w:ascii="Segoe UI" w:eastAsia="Times New Roman" w:hAnsi="Segoe UI" w:cs="Segoe UI"/>
          <w:b/>
          <w:bCs/>
          <w:color w:val="161616"/>
          <w:kern w:val="0"/>
          <w:sz w:val="36"/>
          <w:szCs w:val="36"/>
          <w14:ligatures w14:val="none"/>
        </w:rPr>
        <w:lastRenderedPageBreak/>
        <w:t xml:space="preserve">Next unit: Describe core concepts of data </w:t>
      </w:r>
      <w:proofErr w:type="gramStart"/>
      <w:r w:rsidRPr="00535E95">
        <w:rPr>
          <w:rFonts w:ascii="Segoe UI" w:eastAsia="Times New Roman" w:hAnsi="Segoe UI" w:cs="Segoe UI"/>
          <w:b/>
          <w:bCs/>
          <w:color w:val="161616"/>
          <w:kern w:val="0"/>
          <w:sz w:val="36"/>
          <w:szCs w:val="36"/>
          <w14:ligatures w14:val="none"/>
        </w:rPr>
        <w:t>modeling</w:t>
      </w:r>
      <w:proofErr w:type="gramEnd"/>
    </w:p>
    <w:p w14:paraId="1C7A3BBD" w14:textId="77777777" w:rsidR="00535E95" w:rsidRPr="00535E95" w:rsidRDefault="00535E95" w:rsidP="00535E95">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535E95">
        <w:rPr>
          <w:rFonts w:ascii="Segoe UI" w:eastAsia="Times New Roman" w:hAnsi="Segoe UI" w:cs="Segoe UI"/>
          <w:b/>
          <w:bCs/>
          <w:color w:val="161616"/>
          <w:kern w:val="36"/>
          <w:sz w:val="48"/>
          <w:szCs w:val="48"/>
          <w14:ligatures w14:val="none"/>
        </w:rPr>
        <w:t xml:space="preserve">Describe core concepts of data </w:t>
      </w:r>
      <w:proofErr w:type="gramStart"/>
      <w:r w:rsidRPr="00535E95">
        <w:rPr>
          <w:rFonts w:ascii="Segoe UI" w:eastAsia="Times New Roman" w:hAnsi="Segoe UI" w:cs="Segoe UI"/>
          <w:b/>
          <w:bCs/>
          <w:color w:val="161616"/>
          <w:kern w:val="36"/>
          <w:sz w:val="48"/>
          <w:szCs w:val="48"/>
          <w14:ligatures w14:val="none"/>
        </w:rPr>
        <w:t>modeling</w:t>
      </w:r>
      <w:proofErr w:type="gramEnd"/>
    </w:p>
    <w:p w14:paraId="1852950F" w14:textId="77777777" w:rsidR="00535E95" w:rsidRPr="00535E95" w:rsidRDefault="00535E95" w:rsidP="00535E95">
      <w:pPr>
        <w:shd w:val="clear" w:color="auto" w:fill="FFFFFF"/>
        <w:spacing w:after="0" w:line="240" w:lineRule="auto"/>
        <w:rPr>
          <w:rFonts w:ascii="Segoe UI" w:eastAsia="Times New Roman" w:hAnsi="Segoe UI" w:cs="Segoe UI"/>
          <w:color w:val="161616"/>
          <w:kern w:val="0"/>
          <w:sz w:val="24"/>
          <w:szCs w:val="24"/>
          <w14:ligatures w14:val="none"/>
        </w:rPr>
      </w:pPr>
      <w:r w:rsidRPr="00535E95">
        <w:rPr>
          <w:rFonts w:ascii="docons" w:eastAsia="Times New Roman" w:hAnsi="docons" w:cs="Segoe UI"/>
          <w:color w:val="161616"/>
          <w:kern w:val="0"/>
          <w:sz w:val="14"/>
          <w:szCs w:val="14"/>
          <w:bdr w:val="none" w:sz="0" w:space="0" w:color="auto" w:frame="1"/>
          <w14:ligatures w14:val="none"/>
        </w:rPr>
        <w:t>Completed</w:t>
      </w:r>
      <w:r w:rsidRPr="00535E95">
        <w:rPr>
          <w:rFonts w:ascii="Segoe UI" w:eastAsia="Times New Roman" w:hAnsi="Segoe UI" w:cs="Segoe UI"/>
          <w:color w:val="161616"/>
          <w:kern w:val="0"/>
          <w:sz w:val="18"/>
          <w:szCs w:val="18"/>
          <w14:ligatures w14:val="none"/>
        </w:rPr>
        <w:t>100 XP</w:t>
      </w:r>
    </w:p>
    <w:p w14:paraId="332D1A4C" w14:textId="77777777" w:rsidR="00535E95" w:rsidRPr="00535E95" w:rsidRDefault="00535E95" w:rsidP="00535E95">
      <w:pPr>
        <w:numPr>
          <w:ilvl w:val="0"/>
          <w:numId w:val="4"/>
        </w:numPr>
        <w:shd w:val="clear" w:color="auto" w:fill="FFFFFF"/>
        <w:spacing w:after="0" w:line="240" w:lineRule="auto"/>
        <w:rPr>
          <w:rFonts w:ascii="Segoe UI" w:eastAsia="Times New Roman" w:hAnsi="Segoe UI" w:cs="Segoe UI"/>
          <w:kern w:val="0"/>
          <w:sz w:val="24"/>
          <w:szCs w:val="24"/>
          <w14:ligatures w14:val="none"/>
        </w:rPr>
      </w:pPr>
      <w:r w:rsidRPr="00535E95">
        <w:rPr>
          <w:rFonts w:ascii="Segoe UI" w:eastAsia="Times New Roman" w:hAnsi="Segoe UI" w:cs="Segoe UI"/>
          <w:kern w:val="0"/>
          <w:sz w:val="24"/>
          <w:szCs w:val="24"/>
          <w14:ligatures w14:val="none"/>
        </w:rPr>
        <w:t>5 minutes</w:t>
      </w:r>
    </w:p>
    <w:p w14:paraId="645691C6" w14:textId="77777777" w:rsidR="00535E95" w:rsidRPr="00535E95" w:rsidRDefault="00535E95" w:rsidP="00535E95">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535E95">
        <w:rPr>
          <w:rFonts w:ascii="Segoe UI" w:eastAsia="Times New Roman" w:hAnsi="Segoe UI" w:cs="Segoe UI"/>
          <w:color w:val="161616"/>
          <w:kern w:val="0"/>
          <w:sz w:val="24"/>
          <w:szCs w:val="24"/>
          <w14:ligatures w14:val="none"/>
        </w:rPr>
        <w:t>Analytical models enable you to structure data to support analysis. Models are based on related tables of data and define the numeric values that you want to analyze or report (known as </w:t>
      </w:r>
      <w:r w:rsidRPr="00535E95">
        <w:rPr>
          <w:rFonts w:ascii="Segoe UI" w:eastAsia="Times New Roman" w:hAnsi="Segoe UI" w:cs="Segoe UI"/>
          <w:i/>
          <w:iCs/>
          <w:color w:val="161616"/>
          <w:kern w:val="0"/>
          <w:sz w:val="24"/>
          <w:szCs w:val="24"/>
          <w14:ligatures w14:val="none"/>
        </w:rPr>
        <w:t>measures</w:t>
      </w:r>
      <w:r w:rsidRPr="00535E95">
        <w:rPr>
          <w:rFonts w:ascii="Segoe UI" w:eastAsia="Times New Roman" w:hAnsi="Segoe UI" w:cs="Segoe UI"/>
          <w:color w:val="161616"/>
          <w:kern w:val="0"/>
          <w:sz w:val="24"/>
          <w:szCs w:val="24"/>
          <w14:ligatures w14:val="none"/>
        </w:rPr>
        <w:t>) and the entities by which you want to aggregate them (known as </w:t>
      </w:r>
      <w:r w:rsidRPr="00535E95">
        <w:rPr>
          <w:rFonts w:ascii="Segoe UI" w:eastAsia="Times New Roman" w:hAnsi="Segoe UI" w:cs="Segoe UI"/>
          <w:i/>
          <w:iCs/>
          <w:color w:val="161616"/>
          <w:kern w:val="0"/>
          <w:sz w:val="24"/>
          <w:szCs w:val="24"/>
          <w14:ligatures w14:val="none"/>
        </w:rPr>
        <w:t>dimensions</w:t>
      </w:r>
      <w:r w:rsidRPr="00535E95">
        <w:rPr>
          <w:rFonts w:ascii="Segoe UI" w:eastAsia="Times New Roman" w:hAnsi="Segoe UI" w:cs="Segoe UI"/>
          <w:color w:val="161616"/>
          <w:kern w:val="0"/>
          <w:sz w:val="24"/>
          <w:szCs w:val="24"/>
          <w14:ligatures w14:val="none"/>
        </w:rPr>
        <w:t>). For example, a model might include a table containing numeric measures for sales (such as revenue or quantity) and dimensions for products, customers, and time. This would enable you aggregate sale measures across one or more dimensions (for example, to identify total revenue by customer, or total items sold by product per month). Conceptually, the model forms a multidimensional structure, which is commonly referred to as a </w:t>
      </w:r>
      <w:r w:rsidRPr="00535E95">
        <w:rPr>
          <w:rFonts w:ascii="Segoe UI" w:eastAsia="Times New Roman" w:hAnsi="Segoe UI" w:cs="Segoe UI"/>
          <w:i/>
          <w:iCs/>
          <w:color w:val="161616"/>
          <w:kern w:val="0"/>
          <w:sz w:val="24"/>
          <w:szCs w:val="24"/>
          <w14:ligatures w14:val="none"/>
        </w:rPr>
        <w:t>cube</w:t>
      </w:r>
      <w:r w:rsidRPr="00535E95">
        <w:rPr>
          <w:rFonts w:ascii="Segoe UI" w:eastAsia="Times New Roman" w:hAnsi="Segoe UI" w:cs="Segoe UI"/>
          <w:color w:val="161616"/>
          <w:kern w:val="0"/>
          <w:sz w:val="24"/>
          <w:szCs w:val="24"/>
          <w14:ligatures w14:val="none"/>
        </w:rPr>
        <w:t>, in which any point where the dimensions intersect represents an aggregated measure for those dimensions.)</w:t>
      </w:r>
    </w:p>
    <w:p w14:paraId="682353A9" w14:textId="25091A91" w:rsidR="00535E95" w:rsidRPr="00535E95" w:rsidRDefault="005B375F" w:rsidP="00535E95">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Pr>
          <w:rFonts w:ascii="Segoe UI" w:eastAsia="Times New Roman" w:hAnsi="Segoe UI" w:cs="Segoe UI"/>
          <w:noProof/>
          <w:color w:val="161616"/>
          <w:kern w:val="0"/>
          <w:sz w:val="24"/>
          <w:szCs w:val="24"/>
          <w14:ligatures w14:val="none"/>
        </w:rPr>
        <w:drawing>
          <wp:inline distT="0" distB="0" distL="0" distR="0" wp14:anchorId="3F8FBA12" wp14:editId="1ECC774A">
            <wp:extent cx="3810000" cy="3924300"/>
            <wp:effectExtent l="0" t="0" r="0" b="0"/>
            <wp:docPr id="2239393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924300"/>
                    </a:xfrm>
                    <a:prstGeom prst="rect">
                      <a:avLst/>
                    </a:prstGeom>
                    <a:noFill/>
                  </pic:spPr>
                </pic:pic>
              </a:graphicData>
            </a:graphic>
          </wp:inline>
        </w:drawing>
      </w:r>
    </w:p>
    <w:p w14:paraId="2E4D6877" w14:textId="77777777" w:rsidR="00535E95" w:rsidRPr="00535E95" w:rsidRDefault="00535E95" w:rsidP="00535E95">
      <w:pPr>
        <w:spacing w:after="0" w:line="240" w:lineRule="auto"/>
        <w:rPr>
          <w:rFonts w:ascii="Segoe UI" w:eastAsia="Times New Roman" w:hAnsi="Segoe UI" w:cs="Segoe UI"/>
          <w:b/>
          <w:bCs/>
          <w:color w:val="161616"/>
          <w:kern w:val="0"/>
          <w:sz w:val="24"/>
          <w:szCs w:val="24"/>
          <w14:ligatures w14:val="none"/>
        </w:rPr>
      </w:pPr>
      <w:r w:rsidRPr="00535E95">
        <w:rPr>
          <w:rFonts w:ascii="Segoe UI" w:eastAsia="Times New Roman" w:hAnsi="Segoe UI" w:cs="Segoe UI"/>
          <w:b/>
          <w:bCs/>
          <w:color w:val="161616"/>
          <w:kern w:val="0"/>
          <w:sz w:val="24"/>
          <w:szCs w:val="24"/>
          <w14:ligatures w14:val="none"/>
        </w:rPr>
        <w:t> Note</w:t>
      </w:r>
    </w:p>
    <w:p w14:paraId="6AAD708C" w14:textId="77777777" w:rsidR="00535E95" w:rsidRPr="00535E95" w:rsidRDefault="00535E95" w:rsidP="00535E95">
      <w:pPr>
        <w:spacing w:before="100" w:beforeAutospacing="1" w:after="100" w:afterAutospacing="1" w:line="240" w:lineRule="auto"/>
        <w:rPr>
          <w:rFonts w:ascii="Segoe UI" w:eastAsia="Times New Roman" w:hAnsi="Segoe UI" w:cs="Segoe UI"/>
          <w:color w:val="161616"/>
          <w:kern w:val="0"/>
          <w:sz w:val="24"/>
          <w:szCs w:val="24"/>
          <w14:ligatures w14:val="none"/>
        </w:rPr>
      </w:pPr>
      <w:r w:rsidRPr="00535E95">
        <w:rPr>
          <w:rFonts w:ascii="Segoe UI" w:eastAsia="Times New Roman" w:hAnsi="Segoe UI" w:cs="Segoe UI"/>
          <w:color w:val="161616"/>
          <w:kern w:val="0"/>
          <w:sz w:val="24"/>
          <w:szCs w:val="24"/>
          <w14:ligatures w14:val="none"/>
        </w:rPr>
        <w:lastRenderedPageBreak/>
        <w:t>Although we commonly refer to an analytical model as a </w:t>
      </w:r>
      <w:r w:rsidRPr="00535E95">
        <w:rPr>
          <w:rFonts w:ascii="Segoe UI" w:eastAsia="Times New Roman" w:hAnsi="Segoe UI" w:cs="Segoe UI"/>
          <w:i/>
          <w:iCs/>
          <w:color w:val="161616"/>
          <w:kern w:val="0"/>
          <w:sz w:val="24"/>
          <w:szCs w:val="24"/>
          <w14:ligatures w14:val="none"/>
        </w:rPr>
        <w:t>cube</w:t>
      </w:r>
      <w:r w:rsidRPr="00535E95">
        <w:rPr>
          <w:rFonts w:ascii="Segoe UI" w:eastAsia="Times New Roman" w:hAnsi="Segoe UI" w:cs="Segoe UI"/>
          <w:color w:val="161616"/>
          <w:kern w:val="0"/>
          <w:sz w:val="24"/>
          <w:szCs w:val="24"/>
          <w14:ligatures w14:val="none"/>
        </w:rPr>
        <w:t>, there can be more (or fewer) than three dimensions – it’s just not easy for us to visualize more than three!</w:t>
      </w:r>
    </w:p>
    <w:p w14:paraId="1AC3AA77" w14:textId="77777777" w:rsidR="00535E95" w:rsidRPr="00535E95" w:rsidRDefault="00535E95" w:rsidP="00535E95">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535E95">
        <w:rPr>
          <w:rFonts w:ascii="Segoe UI" w:eastAsia="Times New Roman" w:hAnsi="Segoe UI" w:cs="Segoe UI"/>
          <w:b/>
          <w:bCs/>
          <w:color w:val="161616"/>
          <w:kern w:val="0"/>
          <w:sz w:val="36"/>
          <w:szCs w:val="36"/>
          <w14:ligatures w14:val="none"/>
        </w:rPr>
        <w:t>Tables and schema</w:t>
      </w:r>
    </w:p>
    <w:p w14:paraId="5F6F5784" w14:textId="77777777" w:rsidR="00535E95" w:rsidRPr="00535E95" w:rsidRDefault="00535E95" w:rsidP="00535E95">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535E95">
        <w:rPr>
          <w:rFonts w:ascii="Segoe UI" w:eastAsia="Times New Roman" w:hAnsi="Segoe UI" w:cs="Segoe UI"/>
          <w:i/>
          <w:iCs/>
          <w:color w:val="161616"/>
          <w:kern w:val="0"/>
          <w:sz w:val="24"/>
          <w:szCs w:val="24"/>
          <w14:ligatures w14:val="none"/>
        </w:rPr>
        <w:t>Dimension</w:t>
      </w:r>
      <w:r w:rsidRPr="00535E95">
        <w:rPr>
          <w:rFonts w:ascii="Segoe UI" w:eastAsia="Times New Roman" w:hAnsi="Segoe UI" w:cs="Segoe UI"/>
          <w:color w:val="161616"/>
          <w:kern w:val="0"/>
          <w:sz w:val="24"/>
          <w:szCs w:val="24"/>
          <w14:ligatures w14:val="none"/>
        </w:rPr>
        <w:t> tables represent the entities by which you want to aggregate numeric measures – for example product or customer. Each entity is represented by a row with a unique key value. The remaining columns represent attributes of an entity – for example, products have names and categories, and customers have addresses and cities. It’s common in most analytical models to include a </w:t>
      </w:r>
      <w:r w:rsidRPr="00535E95">
        <w:rPr>
          <w:rFonts w:ascii="Segoe UI" w:eastAsia="Times New Roman" w:hAnsi="Segoe UI" w:cs="Segoe UI"/>
          <w:i/>
          <w:iCs/>
          <w:color w:val="161616"/>
          <w:kern w:val="0"/>
          <w:sz w:val="24"/>
          <w:szCs w:val="24"/>
          <w14:ligatures w14:val="none"/>
        </w:rPr>
        <w:t>Time</w:t>
      </w:r>
      <w:r w:rsidRPr="00535E95">
        <w:rPr>
          <w:rFonts w:ascii="Segoe UI" w:eastAsia="Times New Roman" w:hAnsi="Segoe UI" w:cs="Segoe UI"/>
          <w:color w:val="161616"/>
          <w:kern w:val="0"/>
          <w:sz w:val="24"/>
          <w:szCs w:val="24"/>
          <w14:ligatures w14:val="none"/>
        </w:rPr>
        <w:t> dimension so that you can aggregate numeric measures associated with events over time.</w:t>
      </w:r>
    </w:p>
    <w:p w14:paraId="4D7D5D4F" w14:textId="77777777" w:rsidR="00535E95" w:rsidRPr="00535E95" w:rsidRDefault="00535E95" w:rsidP="00535E95">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535E95">
        <w:rPr>
          <w:rFonts w:ascii="Segoe UI" w:eastAsia="Times New Roman" w:hAnsi="Segoe UI" w:cs="Segoe UI"/>
          <w:color w:val="161616"/>
          <w:kern w:val="0"/>
          <w:sz w:val="24"/>
          <w:szCs w:val="24"/>
          <w14:ligatures w14:val="none"/>
        </w:rPr>
        <w:t>The numeric measures that will be aggregated by the various dimensions in the model are stored in </w:t>
      </w:r>
      <w:r w:rsidRPr="00535E95">
        <w:rPr>
          <w:rFonts w:ascii="Segoe UI" w:eastAsia="Times New Roman" w:hAnsi="Segoe UI" w:cs="Segoe UI"/>
          <w:i/>
          <w:iCs/>
          <w:color w:val="161616"/>
          <w:kern w:val="0"/>
          <w:sz w:val="24"/>
          <w:szCs w:val="24"/>
          <w14:ligatures w14:val="none"/>
        </w:rPr>
        <w:t>Fact</w:t>
      </w:r>
      <w:r w:rsidRPr="00535E95">
        <w:rPr>
          <w:rFonts w:ascii="Segoe UI" w:eastAsia="Times New Roman" w:hAnsi="Segoe UI" w:cs="Segoe UI"/>
          <w:color w:val="161616"/>
          <w:kern w:val="0"/>
          <w:sz w:val="24"/>
          <w:szCs w:val="24"/>
          <w14:ligatures w14:val="none"/>
        </w:rPr>
        <w:t> tables. Each row in a fact table represents a recorded event that has numeric measures associated with it. For example, the </w:t>
      </w:r>
      <w:r w:rsidRPr="00535E95">
        <w:rPr>
          <w:rFonts w:ascii="Segoe UI" w:eastAsia="Times New Roman" w:hAnsi="Segoe UI" w:cs="Segoe UI"/>
          <w:b/>
          <w:bCs/>
          <w:color w:val="161616"/>
          <w:kern w:val="0"/>
          <w:sz w:val="24"/>
          <w:szCs w:val="24"/>
          <w14:ligatures w14:val="none"/>
        </w:rPr>
        <w:t>Sales</w:t>
      </w:r>
      <w:r w:rsidRPr="00535E95">
        <w:rPr>
          <w:rFonts w:ascii="Segoe UI" w:eastAsia="Times New Roman" w:hAnsi="Segoe UI" w:cs="Segoe UI"/>
          <w:color w:val="161616"/>
          <w:kern w:val="0"/>
          <w:sz w:val="24"/>
          <w:szCs w:val="24"/>
          <w14:ligatures w14:val="none"/>
        </w:rPr>
        <w:t xml:space="preserve"> table in the schema below represents sales transactions for individual </w:t>
      </w:r>
      <w:proofErr w:type="gramStart"/>
      <w:r w:rsidRPr="00535E95">
        <w:rPr>
          <w:rFonts w:ascii="Segoe UI" w:eastAsia="Times New Roman" w:hAnsi="Segoe UI" w:cs="Segoe UI"/>
          <w:color w:val="161616"/>
          <w:kern w:val="0"/>
          <w:sz w:val="24"/>
          <w:szCs w:val="24"/>
          <w14:ligatures w14:val="none"/>
        </w:rPr>
        <w:t>items, and</w:t>
      </w:r>
      <w:proofErr w:type="gramEnd"/>
      <w:r w:rsidRPr="00535E95">
        <w:rPr>
          <w:rFonts w:ascii="Segoe UI" w:eastAsia="Times New Roman" w:hAnsi="Segoe UI" w:cs="Segoe UI"/>
          <w:color w:val="161616"/>
          <w:kern w:val="0"/>
          <w:sz w:val="24"/>
          <w:szCs w:val="24"/>
          <w14:ligatures w14:val="none"/>
        </w:rPr>
        <w:t xml:space="preserve"> includes numeric values for quantity sold and revenue.</w:t>
      </w:r>
    </w:p>
    <w:p w14:paraId="5D71914A" w14:textId="061B24F6" w:rsidR="00535E95" w:rsidRPr="00535E95" w:rsidRDefault="005B375F" w:rsidP="00535E95">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Pr>
          <w:rFonts w:ascii="Segoe UI" w:eastAsia="Times New Roman" w:hAnsi="Segoe UI" w:cs="Segoe UI"/>
          <w:noProof/>
          <w:color w:val="161616"/>
          <w:kern w:val="0"/>
          <w:sz w:val="24"/>
          <w:szCs w:val="24"/>
          <w14:ligatures w14:val="none"/>
        </w:rPr>
        <w:drawing>
          <wp:inline distT="0" distB="0" distL="0" distR="0" wp14:anchorId="1D149BFE" wp14:editId="2B2AB091">
            <wp:extent cx="5715000" cy="4229100"/>
            <wp:effectExtent l="0" t="0" r="0" b="0"/>
            <wp:docPr id="6662513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0437" cy="4233123"/>
                    </a:xfrm>
                    <a:prstGeom prst="rect">
                      <a:avLst/>
                    </a:prstGeom>
                    <a:noFill/>
                  </pic:spPr>
                </pic:pic>
              </a:graphicData>
            </a:graphic>
          </wp:inline>
        </w:drawing>
      </w:r>
    </w:p>
    <w:p w14:paraId="68DFABCE" w14:textId="77777777" w:rsidR="00535E95" w:rsidRPr="00535E95" w:rsidRDefault="00535E95" w:rsidP="00535E95">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535E95">
        <w:rPr>
          <w:rFonts w:ascii="Segoe UI" w:eastAsia="Times New Roman" w:hAnsi="Segoe UI" w:cs="Segoe UI"/>
          <w:color w:val="161616"/>
          <w:kern w:val="0"/>
          <w:sz w:val="24"/>
          <w:szCs w:val="24"/>
          <w14:ligatures w14:val="none"/>
        </w:rPr>
        <w:lastRenderedPageBreak/>
        <w:t xml:space="preserve">This type of schema, where a fact table is related to </w:t>
      </w:r>
      <w:proofErr w:type="gramStart"/>
      <w:r w:rsidRPr="00535E95">
        <w:rPr>
          <w:rFonts w:ascii="Segoe UI" w:eastAsia="Times New Roman" w:hAnsi="Segoe UI" w:cs="Segoe UI"/>
          <w:color w:val="161616"/>
          <w:kern w:val="0"/>
          <w:sz w:val="24"/>
          <w:szCs w:val="24"/>
          <w14:ligatures w14:val="none"/>
        </w:rPr>
        <w:t>one or more dimension</w:t>
      </w:r>
      <w:proofErr w:type="gramEnd"/>
      <w:r w:rsidRPr="00535E95">
        <w:rPr>
          <w:rFonts w:ascii="Segoe UI" w:eastAsia="Times New Roman" w:hAnsi="Segoe UI" w:cs="Segoe UI"/>
          <w:color w:val="161616"/>
          <w:kern w:val="0"/>
          <w:sz w:val="24"/>
          <w:szCs w:val="24"/>
          <w14:ligatures w14:val="none"/>
        </w:rPr>
        <w:t xml:space="preserve"> tables, is referred to as a star schema (imagine there are five dimensions related to a single fact table – the schema would form a five-pointed star!). You can also define a more complex schema in which dimension tables are related to additional tables containing more details (for example, you could represent attributes of product categories in a separate </w:t>
      </w:r>
      <w:r w:rsidRPr="00535E95">
        <w:rPr>
          <w:rFonts w:ascii="Segoe UI" w:eastAsia="Times New Roman" w:hAnsi="Segoe UI" w:cs="Segoe UI"/>
          <w:b/>
          <w:bCs/>
          <w:color w:val="161616"/>
          <w:kern w:val="0"/>
          <w:sz w:val="24"/>
          <w:szCs w:val="24"/>
          <w14:ligatures w14:val="none"/>
        </w:rPr>
        <w:t>Category</w:t>
      </w:r>
      <w:r w:rsidRPr="00535E95">
        <w:rPr>
          <w:rFonts w:ascii="Segoe UI" w:eastAsia="Times New Roman" w:hAnsi="Segoe UI" w:cs="Segoe UI"/>
          <w:color w:val="161616"/>
          <w:kern w:val="0"/>
          <w:sz w:val="24"/>
          <w:szCs w:val="24"/>
          <w14:ligatures w14:val="none"/>
        </w:rPr>
        <w:t> table that is related to the </w:t>
      </w:r>
      <w:r w:rsidRPr="00535E95">
        <w:rPr>
          <w:rFonts w:ascii="Segoe UI" w:eastAsia="Times New Roman" w:hAnsi="Segoe UI" w:cs="Segoe UI"/>
          <w:b/>
          <w:bCs/>
          <w:color w:val="161616"/>
          <w:kern w:val="0"/>
          <w:sz w:val="24"/>
          <w:szCs w:val="24"/>
          <w14:ligatures w14:val="none"/>
        </w:rPr>
        <w:t>Product</w:t>
      </w:r>
      <w:r w:rsidRPr="00535E95">
        <w:rPr>
          <w:rFonts w:ascii="Segoe UI" w:eastAsia="Times New Roman" w:hAnsi="Segoe UI" w:cs="Segoe UI"/>
          <w:color w:val="161616"/>
          <w:kern w:val="0"/>
          <w:sz w:val="24"/>
          <w:szCs w:val="24"/>
          <w14:ligatures w14:val="none"/>
        </w:rPr>
        <w:t> table – in which case the design is referred to as a snowflake schema. The schema of fact and dimension tables is used to create an analytical model, in which measure aggregations across all dimensions are pre-calculated; making performance of analysis and reporting activities much faster than calculating the aggregations each time.)</w:t>
      </w:r>
    </w:p>
    <w:p w14:paraId="67CEFB90" w14:textId="77777777" w:rsidR="00535E95" w:rsidRPr="00535E95" w:rsidRDefault="00535E95" w:rsidP="00535E95">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535E95">
        <w:rPr>
          <w:rFonts w:ascii="Segoe UI" w:eastAsia="Times New Roman" w:hAnsi="Segoe UI" w:cs="Segoe UI"/>
          <w:b/>
          <w:bCs/>
          <w:color w:val="161616"/>
          <w:kern w:val="0"/>
          <w:sz w:val="36"/>
          <w:szCs w:val="36"/>
          <w14:ligatures w14:val="none"/>
        </w:rPr>
        <w:t>Attribute hierarchies</w:t>
      </w:r>
    </w:p>
    <w:p w14:paraId="0A95BB93" w14:textId="77777777" w:rsidR="00535E95" w:rsidRPr="00535E95" w:rsidRDefault="00535E95" w:rsidP="00535E95">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535E95">
        <w:rPr>
          <w:rFonts w:ascii="Segoe UI" w:eastAsia="Times New Roman" w:hAnsi="Segoe UI" w:cs="Segoe UI"/>
          <w:color w:val="161616"/>
          <w:kern w:val="0"/>
          <w:sz w:val="24"/>
          <w:szCs w:val="24"/>
          <w14:ligatures w14:val="none"/>
        </w:rPr>
        <w:t>One final thing worth considering about analytical models is the creation of attribute </w:t>
      </w:r>
      <w:r w:rsidRPr="00535E95">
        <w:rPr>
          <w:rFonts w:ascii="Segoe UI" w:eastAsia="Times New Roman" w:hAnsi="Segoe UI" w:cs="Segoe UI"/>
          <w:i/>
          <w:iCs/>
          <w:color w:val="161616"/>
          <w:kern w:val="0"/>
          <w:sz w:val="24"/>
          <w:szCs w:val="24"/>
          <w14:ligatures w14:val="none"/>
        </w:rPr>
        <w:t>hierarchies</w:t>
      </w:r>
      <w:r w:rsidRPr="00535E95">
        <w:rPr>
          <w:rFonts w:ascii="Segoe UI" w:eastAsia="Times New Roman" w:hAnsi="Segoe UI" w:cs="Segoe UI"/>
          <w:color w:val="161616"/>
          <w:kern w:val="0"/>
          <w:sz w:val="24"/>
          <w:szCs w:val="24"/>
          <w14:ligatures w14:val="none"/>
        </w:rPr>
        <w:t> that enable you to quickly </w:t>
      </w:r>
      <w:r w:rsidRPr="00535E95">
        <w:rPr>
          <w:rFonts w:ascii="Segoe UI" w:eastAsia="Times New Roman" w:hAnsi="Segoe UI" w:cs="Segoe UI"/>
          <w:i/>
          <w:iCs/>
          <w:color w:val="161616"/>
          <w:kern w:val="0"/>
          <w:sz w:val="24"/>
          <w:szCs w:val="24"/>
          <w14:ligatures w14:val="none"/>
        </w:rPr>
        <w:t>drill-up</w:t>
      </w:r>
      <w:r w:rsidRPr="00535E95">
        <w:rPr>
          <w:rFonts w:ascii="Segoe UI" w:eastAsia="Times New Roman" w:hAnsi="Segoe UI" w:cs="Segoe UI"/>
          <w:color w:val="161616"/>
          <w:kern w:val="0"/>
          <w:sz w:val="24"/>
          <w:szCs w:val="24"/>
          <w14:ligatures w14:val="none"/>
        </w:rPr>
        <w:t> or </w:t>
      </w:r>
      <w:r w:rsidRPr="00535E95">
        <w:rPr>
          <w:rFonts w:ascii="Segoe UI" w:eastAsia="Times New Roman" w:hAnsi="Segoe UI" w:cs="Segoe UI"/>
          <w:i/>
          <w:iCs/>
          <w:color w:val="161616"/>
          <w:kern w:val="0"/>
          <w:sz w:val="24"/>
          <w:szCs w:val="24"/>
          <w14:ligatures w14:val="none"/>
        </w:rPr>
        <w:t>drill-down</w:t>
      </w:r>
      <w:r w:rsidRPr="00535E95">
        <w:rPr>
          <w:rFonts w:ascii="Segoe UI" w:eastAsia="Times New Roman" w:hAnsi="Segoe UI" w:cs="Segoe UI"/>
          <w:color w:val="161616"/>
          <w:kern w:val="0"/>
          <w:sz w:val="24"/>
          <w:szCs w:val="24"/>
          <w14:ligatures w14:val="none"/>
        </w:rPr>
        <w:t> to find aggregated values at different levels in a hierarchical dimension. For example, consider the attributes in the dimension tables we’ve discussed so far. In the </w:t>
      </w:r>
      <w:r w:rsidRPr="00535E95">
        <w:rPr>
          <w:rFonts w:ascii="Segoe UI" w:eastAsia="Times New Roman" w:hAnsi="Segoe UI" w:cs="Segoe UI"/>
          <w:b/>
          <w:bCs/>
          <w:color w:val="161616"/>
          <w:kern w:val="0"/>
          <w:sz w:val="24"/>
          <w:szCs w:val="24"/>
          <w14:ligatures w14:val="none"/>
        </w:rPr>
        <w:t>Product</w:t>
      </w:r>
      <w:r w:rsidRPr="00535E95">
        <w:rPr>
          <w:rFonts w:ascii="Segoe UI" w:eastAsia="Times New Roman" w:hAnsi="Segoe UI" w:cs="Segoe UI"/>
          <w:color w:val="161616"/>
          <w:kern w:val="0"/>
          <w:sz w:val="24"/>
          <w:szCs w:val="24"/>
          <w14:ligatures w14:val="none"/>
        </w:rPr>
        <w:t> table, you can form a hierarchy in which each category might include multiple named products. Similarly, in the </w:t>
      </w:r>
      <w:r w:rsidRPr="00535E95">
        <w:rPr>
          <w:rFonts w:ascii="Segoe UI" w:eastAsia="Times New Roman" w:hAnsi="Segoe UI" w:cs="Segoe UI"/>
          <w:b/>
          <w:bCs/>
          <w:color w:val="161616"/>
          <w:kern w:val="0"/>
          <w:sz w:val="24"/>
          <w:szCs w:val="24"/>
          <w14:ligatures w14:val="none"/>
        </w:rPr>
        <w:t>Customer</w:t>
      </w:r>
      <w:r w:rsidRPr="00535E95">
        <w:rPr>
          <w:rFonts w:ascii="Segoe UI" w:eastAsia="Times New Roman" w:hAnsi="Segoe UI" w:cs="Segoe UI"/>
          <w:color w:val="161616"/>
          <w:kern w:val="0"/>
          <w:sz w:val="24"/>
          <w:szCs w:val="24"/>
          <w14:ligatures w14:val="none"/>
        </w:rPr>
        <w:t> table, a hierarchy could be formed to represent multiple named customers in each city. Finally, in the </w:t>
      </w:r>
      <w:r w:rsidRPr="00535E95">
        <w:rPr>
          <w:rFonts w:ascii="Segoe UI" w:eastAsia="Times New Roman" w:hAnsi="Segoe UI" w:cs="Segoe UI"/>
          <w:b/>
          <w:bCs/>
          <w:color w:val="161616"/>
          <w:kern w:val="0"/>
          <w:sz w:val="24"/>
          <w:szCs w:val="24"/>
          <w14:ligatures w14:val="none"/>
        </w:rPr>
        <w:t>Time</w:t>
      </w:r>
      <w:r w:rsidRPr="00535E95">
        <w:rPr>
          <w:rFonts w:ascii="Segoe UI" w:eastAsia="Times New Roman" w:hAnsi="Segoe UI" w:cs="Segoe UI"/>
          <w:color w:val="161616"/>
          <w:kern w:val="0"/>
          <w:sz w:val="24"/>
          <w:szCs w:val="24"/>
          <w14:ligatures w14:val="none"/>
        </w:rPr>
        <w:t> table, you can form a hierarchy of year, month, and day. The model can be built with pre-aggregated values for each level of a hierarchy, enabling you to quickly change the scope of your analysis – for example, by viewing total sales by year, and then drilling down to see a more detailed breakdown of total sales by month.</w:t>
      </w:r>
    </w:p>
    <w:p w14:paraId="2D49BE56" w14:textId="71C1BF17" w:rsidR="00535E95" w:rsidRPr="00535E95" w:rsidRDefault="005B375F" w:rsidP="00535E95">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Pr>
          <w:rFonts w:ascii="Segoe UI" w:eastAsia="Times New Roman" w:hAnsi="Segoe UI" w:cs="Segoe UI"/>
          <w:noProof/>
          <w:color w:val="161616"/>
          <w:kern w:val="0"/>
          <w:sz w:val="24"/>
          <w:szCs w:val="24"/>
          <w14:ligatures w14:val="none"/>
        </w:rPr>
        <w:drawing>
          <wp:inline distT="0" distB="0" distL="0" distR="0" wp14:anchorId="1C6A6877" wp14:editId="2DAA1A5A">
            <wp:extent cx="7620000" cy="1847850"/>
            <wp:effectExtent l="0" t="0" r="0" b="0"/>
            <wp:docPr id="20266121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1847850"/>
                    </a:xfrm>
                    <a:prstGeom prst="rect">
                      <a:avLst/>
                    </a:prstGeom>
                    <a:noFill/>
                  </pic:spPr>
                </pic:pic>
              </a:graphicData>
            </a:graphic>
          </wp:inline>
        </w:drawing>
      </w:r>
    </w:p>
    <w:p w14:paraId="0117AB1C" w14:textId="77777777" w:rsidR="00535E95" w:rsidRPr="00535E95" w:rsidRDefault="00535E95" w:rsidP="00535E95">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535E95">
        <w:rPr>
          <w:rFonts w:ascii="Segoe UI" w:eastAsia="Times New Roman" w:hAnsi="Segoe UI" w:cs="Segoe UI"/>
          <w:b/>
          <w:bCs/>
          <w:color w:val="161616"/>
          <w:kern w:val="0"/>
          <w:sz w:val="36"/>
          <w:szCs w:val="36"/>
          <w14:ligatures w14:val="none"/>
        </w:rPr>
        <w:t>Analytical modeling in Microsoft Power BI</w:t>
      </w:r>
    </w:p>
    <w:p w14:paraId="040BF7B0" w14:textId="77777777" w:rsidR="00535E95" w:rsidRPr="00535E95" w:rsidRDefault="00535E95" w:rsidP="00535E95">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535E95">
        <w:rPr>
          <w:rFonts w:ascii="Segoe UI" w:eastAsia="Times New Roman" w:hAnsi="Segoe UI" w:cs="Segoe UI"/>
          <w:color w:val="161616"/>
          <w:kern w:val="0"/>
          <w:sz w:val="24"/>
          <w:szCs w:val="24"/>
          <w14:ligatures w14:val="none"/>
        </w:rPr>
        <w:lastRenderedPageBreak/>
        <w:t xml:space="preserve">You can use Power BI to define an analytical model from tables of data, which can be imported from one or more data </w:t>
      </w:r>
      <w:proofErr w:type="gramStart"/>
      <w:r w:rsidRPr="00535E95">
        <w:rPr>
          <w:rFonts w:ascii="Segoe UI" w:eastAsia="Times New Roman" w:hAnsi="Segoe UI" w:cs="Segoe UI"/>
          <w:color w:val="161616"/>
          <w:kern w:val="0"/>
          <w:sz w:val="24"/>
          <w:szCs w:val="24"/>
          <w14:ligatures w14:val="none"/>
        </w:rPr>
        <w:t>source</w:t>
      </w:r>
      <w:proofErr w:type="gramEnd"/>
      <w:r w:rsidRPr="00535E95">
        <w:rPr>
          <w:rFonts w:ascii="Segoe UI" w:eastAsia="Times New Roman" w:hAnsi="Segoe UI" w:cs="Segoe UI"/>
          <w:color w:val="161616"/>
          <w:kern w:val="0"/>
          <w:sz w:val="24"/>
          <w:szCs w:val="24"/>
          <w14:ligatures w14:val="none"/>
        </w:rPr>
        <w:t>. You can then use the data modeling interface on the </w:t>
      </w:r>
      <w:r w:rsidRPr="00535E95">
        <w:rPr>
          <w:rFonts w:ascii="Segoe UI" w:eastAsia="Times New Roman" w:hAnsi="Segoe UI" w:cs="Segoe UI"/>
          <w:b/>
          <w:bCs/>
          <w:color w:val="161616"/>
          <w:kern w:val="0"/>
          <w:sz w:val="24"/>
          <w:szCs w:val="24"/>
          <w14:ligatures w14:val="none"/>
        </w:rPr>
        <w:t>Model</w:t>
      </w:r>
      <w:r w:rsidRPr="00535E95">
        <w:rPr>
          <w:rFonts w:ascii="Segoe UI" w:eastAsia="Times New Roman" w:hAnsi="Segoe UI" w:cs="Segoe UI"/>
          <w:color w:val="161616"/>
          <w:kern w:val="0"/>
          <w:sz w:val="24"/>
          <w:szCs w:val="24"/>
          <w14:ligatures w14:val="none"/>
        </w:rPr>
        <w:t> tab of Power BI Desktop to define your analytical model by creating relationships between fact and dimension tables, defining hierarchies, setting data types and display formats for fields in the tables, and managing other properties of your data that help define a rich model for analysis.</w:t>
      </w:r>
    </w:p>
    <w:p w14:paraId="5A29DC5A" w14:textId="6F3C282E" w:rsidR="00535E95" w:rsidRPr="00535E95" w:rsidRDefault="005B375F" w:rsidP="00535E95">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Pr>
          <w:rFonts w:ascii="Segoe UI" w:eastAsia="Times New Roman" w:hAnsi="Segoe UI" w:cs="Segoe UI"/>
          <w:noProof/>
          <w:color w:val="161616"/>
          <w:kern w:val="0"/>
          <w:sz w:val="24"/>
          <w:szCs w:val="24"/>
          <w14:ligatures w14:val="none"/>
        </w:rPr>
        <w:drawing>
          <wp:inline distT="0" distB="0" distL="0" distR="0" wp14:anchorId="08FCB4BB" wp14:editId="1CA45DC3">
            <wp:extent cx="6570870" cy="4533900"/>
            <wp:effectExtent l="0" t="0" r="1905" b="0"/>
            <wp:docPr id="9161477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9682" cy="4539980"/>
                    </a:xfrm>
                    <a:prstGeom prst="rect">
                      <a:avLst/>
                    </a:prstGeom>
                    <a:noFill/>
                  </pic:spPr>
                </pic:pic>
              </a:graphicData>
            </a:graphic>
          </wp:inline>
        </w:drawing>
      </w:r>
    </w:p>
    <w:p w14:paraId="12F73DA0" w14:textId="77777777" w:rsidR="00535E95" w:rsidRPr="00535E95" w:rsidRDefault="00535E95" w:rsidP="00535E95">
      <w:pPr>
        <w:shd w:val="clear" w:color="auto" w:fill="FFFFFF"/>
        <w:spacing w:after="0" w:line="240" w:lineRule="auto"/>
        <w:rPr>
          <w:rFonts w:ascii="Segoe UI" w:eastAsia="Times New Roman" w:hAnsi="Segoe UI" w:cs="Segoe UI"/>
          <w:color w:val="161616"/>
          <w:kern w:val="0"/>
          <w:sz w:val="24"/>
          <w:szCs w:val="24"/>
          <w14:ligatures w14:val="none"/>
        </w:rPr>
      </w:pPr>
      <w:r w:rsidRPr="00535E95">
        <w:rPr>
          <w:rFonts w:ascii="Segoe UI" w:eastAsia="Times New Roman" w:hAnsi="Segoe UI" w:cs="Segoe UI"/>
          <w:color w:val="161616"/>
          <w:kern w:val="0"/>
          <w:sz w:val="24"/>
          <w:szCs w:val="24"/>
          <w14:ligatures w14:val="none"/>
        </w:rPr>
        <w:pict w14:anchorId="6DF2F3A7">
          <v:rect id="_x0000_i1038" style="width:0;height:0" o:hralign="center" o:hrstd="t" o:hr="t" fillcolor="#a0a0a0" stroked="f"/>
        </w:pict>
      </w:r>
    </w:p>
    <w:p w14:paraId="3203DDF2" w14:textId="77777777" w:rsidR="00535E95" w:rsidRPr="00535E95" w:rsidRDefault="00535E95" w:rsidP="00535E95">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535E95">
        <w:rPr>
          <w:rFonts w:ascii="Segoe UI" w:eastAsia="Times New Roman" w:hAnsi="Segoe UI" w:cs="Segoe UI"/>
          <w:b/>
          <w:bCs/>
          <w:color w:val="161616"/>
          <w:kern w:val="0"/>
          <w:sz w:val="36"/>
          <w:szCs w:val="36"/>
          <w14:ligatures w14:val="none"/>
        </w:rPr>
        <w:t xml:space="preserve">Next unit: Describe considerations for data </w:t>
      </w:r>
      <w:proofErr w:type="gramStart"/>
      <w:r w:rsidRPr="00535E95">
        <w:rPr>
          <w:rFonts w:ascii="Segoe UI" w:eastAsia="Times New Roman" w:hAnsi="Segoe UI" w:cs="Segoe UI"/>
          <w:b/>
          <w:bCs/>
          <w:color w:val="161616"/>
          <w:kern w:val="0"/>
          <w:sz w:val="36"/>
          <w:szCs w:val="36"/>
          <w14:ligatures w14:val="none"/>
        </w:rPr>
        <w:t>visualization</w:t>
      </w:r>
      <w:proofErr w:type="gramEnd"/>
    </w:p>
    <w:p w14:paraId="29113845" w14:textId="77777777" w:rsidR="005B375F" w:rsidRPr="005B375F" w:rsidRDefault="005B375F" w:rsidP="005B375F">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5B375F">
        <w:rPr>
          <w:rFonts w:ascii="Segoe UI" w:eastAsia="Times New Roman" w:hAnsi="Segoe UI" w:cs="Segoe UI"/>
          <w:b/>
          <w:bCs/>
          <w:color w:val="161616"/>
          <w:kern w:val="36"/>
          <w:sz w:val="48"/>
          <w:szCs w:val="48"/>
          <w14:ligatures w14:val="none"/>
        </w:rPr>
        <w:t xml:space="preserve">Describe considerations for data </w:t>
      </w:r>
      <w:proofErr w:type="gramStart"/>
      <w:r w:rsidRPr="005B375F">
        <w:rPr>
          <w:rFonts w:ascii="Segoe UI" w:eastAsia="Times New Roman" w:hAnsi="Segoe UI" w:cs="Segoe UI"/>
          <w:b/>
          <w:bCs/>
          <w:color w:val="161616"/>
          <w:kern w:val="36"/>
          <w:sz w:val="48"/>
          <w:szCs w:val="48"/>
          <w14:ligatures w14:val="none"/>
        </w:rPr>
        <w:t>visualization</w:t>
      </w:r>
      <w:proofErr w:type="gramEnd"/>
    </w:p>
    <w:p w14:paraId="14A86B50" w14:textId="77777777" w:rsidR="005B375F" w:rsidRPr="005B375F" w:rsidRDefault="005B375F" w:rsidP="005B375F">
      <w:pPr>
        <w:shd w:val="clear" w:color="auto" w:fill="FFFFFF"/>
        <w:spacing w:after="0" w:line="240" w:lineRule="auto"/>
        <w:rPr>
          <w:rFonts w:ascii="Segoe UI" w:eastAsia="Times New Roman" w:hAnsi="Segoe UI" w:cs="Segoe UI"/>
          <w:color w:val="161616"/>
          <w:kern w:val="0"/>
          <w:sz w:val="24"/>
          <w:szCs w:val="24"/>
          <w14:ligatures w14:val="none"/>
        </w:rPr>
      </w:pPr>
      <w:r w:rsidRPr="005B375F">
        <w:rPr>
          <w:rFonts w:ascii="docons" w:eastAsia="Times New Roman" w:hAnsi="docons" w:cs="Segoe UI"/>
          <w:color w:val="161616"/>
          <w:kern w:val="0"/>
          <w:sz w:val="14"/>
          <w:szCs w:val="14"/>
          <w:bdr w:val="none" w:sz="0" w:space="0" w:color="auto" w:frame="1"/>
          <w14:ligatures w14:val="none"/>
        </w:rPr>
        <w:lastRenderedPageBreak/>
        <w:t>Completed</w:t>
      </w:r>
      <w:r w:rsidRPr="005B375F">
        <w:rPr>
          <w:rFonts w:ascii="Segoe UI" w:eastAsia="Times New Roman" w:hAnsi="Segoe UI" w:cs="Segoe UI"/>
          <w:color w:val="161616"/>
          <w:kern w:val="0"/>
          <w:sz w:val="18"/>
          <w:szCs w:val="18"/>
          <w14:ligatures w14:val="none"/>
        </w:rPr>
        <w:t>100 XP</w:t>
      </w:r>
    </w:p>
    <w:p w14:paraId="1C29910A" w14:textId="77777777" w:rsidR="005B375F" w:rsidRPr="005B375F" w:rsidRDefault="005B375F" w:rsidP="005B375F">
      <w:pPr>
        <w:numPr>
          <w:ilvl w:val="0"/>
          <w:numId w:val="5"/>
        </w:numPr>
        <w:shd w:val="clear" w:color="auto" w:fill="FFFFFF"/>
        <w:spacing w:after="0" w:line="240" w:lineRule="auto"/>
        <w:rPr>
          <w:rFonts w:ascii="Segoe UI" w:eastAsia="Times New Roman" w:hAnsi="Segoe UI" w:cs="Segoe UI"/>
          <w:kern w:val="0"/>
          <w:sz w:val="24"/>
          <w:szCs w:val="24"/>
          <w14:ligatures w14:val="none"/>
        </w:rPr>
      </w:pPr>
      <w:r w:rsidRPr="005B375F">
        <w:rPr>
          <w:rFonts w:ascii="Segoe UI" w:eastAsia="Times New Roman" w:hAnsi="Segoe UI" w:cs="Segoe UI"/>
          <w:kern w:val="0"/>
          <w:sz w:val="24"/>
          <w:szCs w:val="24"/>
          <w14:ligatures w14:val="none"/>
        </w:rPr>
        <w:t>5 minutes</w:t>
      </w:r>
    </w:p>
    <w:p w14:paraId="01ADF039" w14:textId="77777777" w:rsidR="005B375F" w:rsidRPr="005B375F" w:rsidRDefault="005B375F" w:rsidP="005B375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5B375F">
        <w:rPr>
          <w:rFonts w:ascii="Segoe UI" w:eastAsia="Times New Roman" w:hAnsi="Segoe UI" w:cs="Segoe UI"/>
          <w:color w:val="161616"/>
          <w:kern w:val="0"/>
          <w:sz w:val="24"/>
          <w:szCs w:val="24"/>
          <w14:ligatures w14:val="none"/>
        </w:rPr>
        <w:t>After you've created a model, you can use it to generate data visualizations that can be included in a report.</w:t>
      </w:r>
    </w:p>
    <w:p w14:paraId="08E5680B" w14:textId="77777777" w:rsidR="005B375F" w:rsidRPr="005B375F" w:rsidRDefault="005B375F" w:rsidP="005B375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5B375F">
        <w:rPr>
          <w:rFonts w:ascii="Segoe UI" w:eastAsia="Times New Roman" w:hAnsi="Segoe UI" w:cs="Segoe UI"/>
          <w:color w:val="161616"/>
          <w:kern w:val="0"/>
          <w:sz w:val="24"/>
          <w:szCs w:val="24"/>
          <w14:ligatures w14:val="none"/>
        </w:rPr>
        <w:t>There are many kinds of data visualization, some commonly used and some more specialized. Power BI includes an extensive set of built-in visualizations, which can be extended with custom and third-party visualizations. The rest of this unit discusses some common data visualizations but is by no means a complete list.</w:t>
      </w:r>
    </w:p>
    <w:p w14:paraId="63D51D5A" w14:textId="77777777" w:rsidR="005B375F" w:rsidRPr="005B375F" w:rsidRDefault="005B375F" w:rsidP="005B375F">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5B375F">
        <w:rPr>
          <w:rFonts w:ascii="Segoe UI" w:eastAsia="Times New Roman" w:hAnsi="Segoe UI" w:cs="Segoe UI"/>
          <w:b/>
          <w:bCs/>
          <w:color w:val="161616"/>
          <w:kern w:val="0"/>
          <w:sz w:val="36"/>
          <w:szCs w:val="36"/>
          <w14:ligatures w14:val="none"/>
        </w:rPr>
        <w:t>Tables and text</w:t>
      </w:r>
    </w:p>
    <w:p w14:paraId="01D3EEBD" w14:textId="311A59BD" w:rsidR="005B375F" w:rsidRPr="005B375F" w:rsidRDefault="005B375F" w:rsidP="005B375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5B375F">
        <w:rPr>
          <w:rFonts w:ascii="Segoe UI" w:eastAsia="Times New Roman" w:hAnsi="Segoe UI" w:cs="Segoe UI"/>
          <w:noProof/>
          <w:color w:val="161616"/>
          <w:kern w:val="0"/>
          <w:sz w:val="24"/>
          <w:szCs w:val="24"/>
          <w14:ligatures w14:val="none"/>
        </w:rPr>
        <w:drawing>
          <wp:inline distT="0" distB="0" distL="0" distR="0" wp14:anchorId="3428E171" wp14:editId="72E75E52">
            <wp:extent cx="3810000" cy="2914650"/>
            <wp:effectExtent l="0" t="0" r="0" b="0"/>
            <wp:docPr id="117734409" name="Picture 18" descr="A table of sales quantities per product and text card showing total reve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 table of sales quantities per product and text card showing total revenu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914650"/>
                    </a:xfrm>
                    <a:prstGeom prst="rect">
                      <a:avLst/>
                    </a:prstGeom>
                    <a:noFill/>
                    <a:ln>
                      <a:noFill/>
                    </a:ln>
                  </pic:spPr>
                </pic:pic>
              </a:graphicData>
            </a:graphic>
          </wp:inline>
        </w:drawing>
      </w:r>
    </w:p>
    <w:p w14:paraId="3A7A862D" w14:textId="77777777" w:rsidR="005B375F" w:rsidRPr="005B375F" w:rsidRDefault="005B375F" w:rsidP="005B375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5B375F">
        <w:rPr>
          <w:rFonts w:ascii="Segoe UI" w:eastAsia="Times New Roman" w:hAnsi="Segoe UI" w:cs="Segoe UI"/>
          <w:color w:val="161616"/>
          <w:kern w:val="0"/>
          <w:sz w:val="24"/>
          <w:szCs w:val="24"/>
          <w14:ligatures w14:val="none"/>
        </w:rPr>
        <w:t>Tables and text are often the simplest way to communicate data. Tables are useful when numerous related values must be displayed, and individual text values in cards can be a useful way to show important figures or metrics.</w:t>
      </w:r>
    </w:p>
    <w:p w14:paraId="097A4B10" w14:textId="77777777" w:rsidR="005B375F" w:rsidRPr="005B375F" w:rsidRDefault="005B375F" w:rsidP="005B375F">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5B375F">
        <w:rPr>
          <w:rFonts w:ascii="Segoe UI" w:eastAsia="Times New Roman" w:hAnsi="Segoe UI" w:cs="Segoe UI"/>
          <w:b/>
          <w:bCs/>
          <w:color w:val="161616"/>
          <w:kern w:val="0"/>
          <w:sz w:val="36"/>
          <w:szCs w:val="36"/>
          <w14:ligatures w14:val="none"/>
        </w:rPr>
        <w:t>Bar and column charts</w:t>
      </w:r>
    </w:p>
    <w:p w14:paraId="339E5FB5" w14:textId="2CBEE3DD" w:rsidR="005B375F" w:rsidRPr="005B375F" w:rsidRDefault="005B375F" w:rsidP="005B375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5B375F">
        <w:rPr>
          <w:rFonts w:ascii="Segoe UI" w:eastAsia="Times New Roman" w:hAnsi="Segoe UI" w:cs="Segoe UI"/>
          <w:noProof/>
          <w:color w:val="161616"/>
          <w:kern w:val="0"/>
          <w:sz w:val="24"/>
          <w:szCs w:val="24"/>
          <w14:ligatures w14:val="none"/>
        </w:rPr>
        <w:lastRenderedPageBreak/>
        <w:drawing>
          <wp:inline distT="0" distB="0" distL="0" distR="0" wp14:anchorId="1F5D6E24" wp14:editId="2AE84C2B">
            <wp:extent cx="4095750" cy="2914650"/>
            <wp:effectExtent l="0" t="0" r="0" b="0"/>
            <wp:docPr id="78510374" name="Picture 17" descr="A column chart showing revenue per category for each 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 column chart showing revenue per category for each c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5750" cy="2914650"/>
                    </a:xfrm>
                    <a:prstGeom prst="rect">
                      <a:avLst/>
                    </a:prstGeom>
                    <a:noFill/>
                    <a:ln>
                      <a:noFill/>
                    </a:ln>
                  </pic:spPr>
                </pic:pic>
              </a:graphicData>
            </a:graphic>
          </wp:inline>
        </w:drawing>
      </w:r>
    </w:p>
    <w:p w14:paraId="5DCA73C0" w14:textId="77777777" w:rsidR="005B375F" w:rsidRPr="005B375F" w:rsidRDefault="005B375F" w:rsidP="005B375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5B375F">
        <w:rPr>
          <w:rFonts w:ascii="Segoe UI" w:eastAsia="Times New Roman" w:hAnsi="Segoe UI" w:cs="Segoe UI"/>
          <w:color w:val="161616"/>
          <w:kern w:val="0"/>
          <w:sz w:val="24"/>
          <w:szCs w:val="24"/>
          <w14:ligatures w14:val="none"/>
        </w:rPr>
        <w:t>Bar and column charts are a good way to visually compare numeric values for discrete categories.</w:t>
      </w:r>
    </w:p>
    <w:p w14:paraId="3AC77427" w14:textId="77777777" w:rsidR="005B375F" w:rsidRPr="005B375F" w:rsidRDefault="005B375F" w:rsidP="005B375F">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5B375F">
        <w:rPr>
          <w:rFonts w:ascii="Segoe UI" w:eastAsia="Times New Roman" w:hAnsi="Segoe UI" w:cs="Segoe UI"/>
          <w:b/>
          <w:bCs/>
          <w:color w:val="161616"/>
          <w:kern w:val="0"/>
          <w:sz w:val="36"/>
          <w:szCs w:val="36"/>
          <w14:ligatures w14:val="none"/>
        </w:rPr>
        <w:t>Line charts</w:t>
      </w:r>
    </w:p>
    <w:p w14:paraId="10BFC91F" w14:textId="02EDACF2" w:rsidR="005B375F" w:rsidRPr="005B375F" w:rsidRDefault="005B375F" w:rsidP="005B375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5B375F">
        <w:rPr>
          <w:rFonts w:ascii="Segoe UI" w:eastAsia="Times New Roman" w:hAnsi="Segoe UI" w:cs="Segoe UI"/>
          <w:noProof/>
          <w:color w:val="161616"/>
          <w:kern w:val="0"/>
          <w:sz w:val="24"/>
          <w:szCs w:val="24"/>
          <w14:ligatures w14:val="none"/>
        </w:rPr>
        <w:drawing>
          <wp:inline distT="0" distB="0" distL="0" distR="0" wp14:anchorId="5E57167F" wp14:editId="7858D4EE">
            <wp:extent cx="3848100" cy="2914650"/>
            <wp:effectExtent l="0" t="0" r="0" b="0"/>
            <wp:docPr id="419426172" name="Picture 16" descr="A line chart showing revenue trend over time for each product 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 line chart showing revenue trend over time for each product catego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8100" cy="2914650"/>
                    </a:xfrm>
                    <a:prstGeom prst="rect">
                      <a:avLst/>
                    </a:prstGeom>
                    <a:noFill/>
                    <a:ln>
                      <a:noFill/>
                    </a:ln>
                  </pic:spPr>
                </pic:pic>
              </a:graphicData>
            </a:graphic>
          </wp:inline>
        </w:drawing>
      </w:r>
    </w:p>
    <w:p w14:paraId="289372A5" w14:textId="77777777" w:rsidR="005B375F" w:rsidRPr="005B375F" w:rsidRDefault="005B375F" w:rsidP="005B375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5B375F">
        <w:rPr>
          <w:rFonts w:ascii="Segoe UI" w:eastAsia="Times New Roman" w:hAnsi="Segoe UI" w:cs="Segoe UI"/>
          <w:color w:val="161616"/>
          <w:kern w:val="0"/>
          <w:sz w:val="24"/>
          <w:szCs w:val="24"/>
          <w14:ligatures w14:val="none"/>
        </w:rPr>
        <w:t>Line charts can also be used to compare categorized values and are useful when you need to examine trends, often over time.</w:t>
      </w:r>
    </w:p>
    <w:p w14:paraId="3BA1E940" w14:textId="77777777" w:rsidR="005B375F" w:rsidRPr="005B375F" w:rsidRDefault="005B375F" w:rsidP="005B375F">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5B375F">
        <w:rPr>
          <w:rFonts w:ascii="Segoe UI" w:eastAsia="Times New Roman" w:hAnsi="Segoe UI" w:cs="Segoe UI"/>
          <w:b/>
          <w:bCs/>
          <w:color w:val="161616"/>
          <w:kern w:val="0"/>
          <w:sz w:val="36"/>
          <w:szCs w:val="36"/>
          <w14:ligatures w14:val="none"/>
        </w:rPr>
        <w:lastRenderedPageBreak/>
        <w:t>Pie charts</w:t>
      </w:r>
    </w:p>
    <w:p w14:paraId="4D7E16C3" w14:textId="7908D84E" w:rsidR="005B375F" w:rsidRPr="005B375F" w:rsidRDefault="005B375F" w:rsidP="005B375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5B375F">
        <w:rPr>
          <w:rFonts w:ascii="Segoe UI" w:eastAsia="Times New Roman" w:hAnsi="Segoe UI" w:cs="Segoe UI"/>
          <w:noProof/>
          <w:color w:val="161616"/>
          <w:kern w:val="0"/>
          <w:sz w:val="24"/>
          <w:szCs w:val="24"/>
          <w14:ligatures w14:val="none"/>
        </w:rPr>
        <w:drawing>
          <wp:inline distT="0" distB="0" distL="0" distR="0" wp14:anchorId="4E06E18C" wp14:editId="2E4DC845">
            <wp:extent cx="4333875" cy="2914650"/>
            <wp:effectExtent l="0" t="0" r="9525" b="0"/>
            <wp:docPr id="1744455380" name="Picture 15" descr="A pie chart showing proportion of sales by product 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pie chart showing proportion of sales by product catego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3875" cy="2914650"/>
                    </a:xfrm>
                    <a:prstGeom prst="rect">
                      <a:avLst/>
                    </a:prstGeom>
                    <a:noFill/>
                    <a:ln>
                      <a:noFill/>
                    </a:ln>
                  </pic:spPr>
                </pic:pic>
              </a:graphicData>
            </a:graphic>
          </wp:inline>
        </w:drawing>
      </w:r>
    </w:p>
    <w:p w14:paraId="793C20DC" w14:textId="77777777" w:rsidR="005B375F" w:rsidRPr="005B375F" w:rsidRDefault="005B375F" w:rsidP="005B375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5B375F">
        <w:rPr>
          <w:rFonts w:ascii="Segoe UI" w:eastAsia="Times New Roman" w:hAnsi="Segoe UI" w:cs="Segoe UI"/>
          <w:color w:val="161616"/>
          <w:kern w:val="0"/>
          <w:sz w:val="24"/>
          <w:szCs w:val="24"/>
          <w14:ligatures w14:val="none"/>
        </w:rPr>
        <w:t>Pie charts are often used in business reports to visually compare categorized values as proportions of a total.</w:t>
      </w:r>
    </w:p>
    <w:p w14:paraId="12C598F4" w14:textId="77777777" w:rsidR="005B375F" w:rsidRPr="005B375F" w:rsidRDefault="005B375F" w:rsidP="005B375F">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5B375F">
        <w:rPr>
          <w:rFonts w:ascii="Segoe UI" w:eastAsia="Times New Roman" w:hAnsi="Segoe UI" w:cs="Segoe UI"/>
          <w:b/>
          <w:bCs/>
          <w:color w:val="161616"/>
          <w:kern w:val="0"/>
          <w:sz w:val="36"/>
          <w:szCs w:val="36"/>
          <w14:ligatures w14:val="none"/>
        </w:rPr>
        <w:t>Scatter plots</w:t>
      </w:r>
    </w:p>
    <w:p w14:paraId="41897406" w14:textId="1FC71C84" w:rsidR="005B375F" w:rsidRPr="005B375F" w:rsidRDefault="005B375F" w:rsidP="005B375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5B375F">
        <w:rPr>
          <w:rFonts w:ascii="Segoe UI" w:eastAsia="Times New Roman" w:hAnsi="Segoe UI" w:cs="Segoe UI"/>
          <w:noProof/>
          <w:color w:val="161616"/>
          <w:kern w:val="0"/>
          <w:sz w:val="24"/>
          <w:szCs w:val="24"/>
          <w14:ligatures w14:val="none"/>
        </w:rPr>
        <w:drawing>
          <wp:inline distT="0" distB="0" distL="0" distR="0" wp14:anchorId="7907A8C6" wp14:editId="73AF1BB6">
            <wp:extent cx="4171950" cy="2914650"/>
            <wp:effectExtent l="0" t="0" r="0" b="0"/>
            <wp:docPr id="1044239249" name="Picture 14" descr="A scatter plot showing marketing spend vs reve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 scatter plot showing marketing spend vs revenu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2914650"/>
                    </a:xfrm>
                    <a:prstGeom prst="rect">
                      <a:avLst/>
                    </a:prstGeom>
                    <a:noFill/>
                    <a:ln>
                      <a:noFill/>
                    </a:ln>
                  </pic:spPr>
                </pic:pic>
              </a:graphicData>
            </a:graphic>
          </wp:inline>
        </w:drawing>
      </w:r>
    </w:p>
    <w:p w14:paraId="5134EA89" w14:textId="77777777" w:rsidR="005B375F" w:rsidRPr="005B375F" w:rsidRDefault="005B375F" w:rsidP="005B375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5B375F">
        <w:rPr>
          <w:rFonts w:ascii="Segoe UI" w:eastAsia="Times New Roman" w:hAnsi="Segoe UI" w:cs="Segoe UI"/>
          <w:color w:val="161616"/>
          <w:kern w:val="0"/>
          <w:sz w:val="24"/>
          <w:szCs w:val="24"/>
          <w14:ligatures w14:val="none"/>
        </w:rPr>
        <w:lastRenderedPageBreak/>
        <w:t>Scatter plots are useful when you want to compare two numeric measures and identify a relationship or correlation between them.</w:t>
      </w:r>
    </w:p>
    <w:p w14:paraId="76167A3C" w14:textId="77777777" w:rsidR="005B375F" w:rsidRPr="005B375F" w:rsidRDefault="005B375F" w:rsidP="005B375F">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5B375F">
        <w:rPr>
          <w:rFonts w:ascii="Segoe UI" w:eastAsia="Times New Roman" w:hAnsi="Segoe UI" w:cs="Segoe UI"/>
          <w:b/>
          <w:bCs/>
          <w:color w:val="161616"/>
          <w:kern w:val="0"/>
          <w:sz w:val="36"/>
          <w:szCs w:val="36"/>
          <w14:ligatures w14:val="none"/>
        </w:rPr>
        <w:t>Maps</w:t>
      </w:r>
    </w:p>
    <w:p w14:paraId="575C4249" w14:textId="46D9522B" w:rsidR="005B375F" w:rsidRPr="005B375F" w:rsidRDefault="005B375F" w:rsidP="005B375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5B375F">
        <w:rPr>
          <w:rFonts w:ascii="Segoe UI" w:eastAsia="Times New Roman" w:hAnsi="Segoe UI" w:cs="Segoe UI"/>
          <w:noProof/>
          <w:color w:val="161616"/>
          <w:kern w:val="0"/>
          <w:sz w:val="24"/>
          <w:szCs w:val="24"/>
          <w14:ligatures w14:val="none"/>
        </w:rPr>
        <w:drawing>
          <wp:inline distT="0" distB="0" distL="0" distR="0" wp14:anchorId="35E2A9DE" wp14:editId="2359CB4F">
            <wp:extent cx="4105275" cy="2914650"/>
            <wp:effectExtent l="0" t="0" r="9525" b="0"/>
            <wp:docPr id="1569426692" name="Picture 13" descr="A map showing comparative revenue by 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 map showing comparative revenue by cit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5275" cy="2914650"/>
                    </a:xfrm>
                    <a:prstGeom prst="rect">
                      <a:avLst/>
                    </a:prstGeom>
                    <a:noFill/>
                    <a:ln>
                      <a:noFill/>
                    </a:ln>
                  </pic:spPr>
                </pic:pic>
              </a:graphicData>
            </a:graphic>
          </wp:inline>
        </w:drawing>
      </w:r>
    </w:p>
    <w:p w14:paraId="0967D958" w14:textId="77777777" w:rsidR="005B375F" w:rsidRPr="005B375F" w:rsidRDefault="005B375F" w:rsidP="005B375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5B375F">
        <w:rPr>
          <w:rFonts w:ascii="Segoe UI" w:eastAsia="Times New Roman" w:hAnsi="Segoe UI" w:cs="Segoe UI"/>
          <w:color w:val="161616"/>
          <w:kern w:val="0"/>
          <w:sz w:val="24"/>
          <w:szCs w:val="24"/>
          <w14:ligatures w14:val="none"/>
        </w:rPr>
        <w:t>Maps are a great way to visually compare values for different geographic areas or locations.</w:t>
      </w:r>
    </w:p>
    <w:p w14:paraId="7009AAE1" w14:textId="77777777" w:rsidR="005B375F" w:rsidRPr="005B375F" w:rsidRDefault="005B375F" w:rsidP="005B375F">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5B375F">
        <w:rPr>
          <w:rFonts w:ascii="Segoe UI" w:eastAsia="Times New Roman" w:hAnsi="Segoe UI" w:cs="Segoe UI"/>
          <w:b/>
          <w:bCs/>
          <w:color w:val="161616"/>
          <w:kern w:val="0"/>
          <w:sz w:val="36"/>
          <w:szCs w:val="36"/>
          <w14:ligatures w14:val="none"/>
        </w:rPr>
        <w:t>Interactive reports in Power BI</w:t>
      </w:r>
    </w:p>
    <w:p w14:paraId="3DED767F" w14:textId="0E01D113" w:rsidR="005B375F" w:rsidRPr="005B375F" w:rsidRDefault="005B375F" w:rsidP="005B375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5B375F">
        <w:rPr>
          <w:rFonts w:ascii="Segoe UI" w:eastAsia="Times New Roman" w:hAnsi="Segoe UI" w:cs="Segoe UI"/>
          <w:noProof/>
          <w:color w:val="161616"/>
          <w:kern w:val="0"/>
          <w:sz w:val="24"/>
          <w:szCs w:val="24"/>
          <w14:ligatures w14:val="none"/>
        </w:rPr>
        <w:lastRenderedPageBreak/>
        <w:drawing>
          <wp:inline distT="0" distB="0" distL="0" distR="0" wp14:anchorId="539B7FE4" wp14:editId="47BBE30A">
            <wp:extent cx="5943600" cy="3826510"/>
            <wp:effectExtent l="0" t="0" r="0" b="2540"/>
            <wp:docPr id="558329274" name="Picture 12" descr="A report in Power BI Desktop, with visualizations filtered based on a selected 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 report in Power BI Desktop, with visualizations filtered based on a selected cit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26510"/>
                    </a:xfrm>
                    <a:prstGeom prst="rect">
                      <a:avLst/>
                    </a:prstGeom>
                    <a:noFill/>
                    <a:ln>
                      <a:noFill/>
                    </a:ln>
                  </pic:spPr>
                </pic:pic>
              </a:graphicData>
            </a:graphic>
          </wp:inline>
        </w:drawing>
      </w:r>
    </w:p>
    <w:p w14:paraId="59E7AA3F" w14:textId="77777777" w:rsidR="005B375F" w:rsidRPr="005B375F" w:rsidRDefault="005B375F" w:rsidP="005B375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5B375F">
        <w:rPr>
          <w:rFonts w:ascii="Segoe UI" w:eastAsia="Times New Roman" w:hAnsi="Segoe UI" w:cs="Segoe UI"/>
          <w:color w:val="161616"/>
          <w:kern w:val="0"/>
          <w:sz w:val="24"/>
          <w:szCs w:val="24"/>
          <w14:ligatures w14:val="none"/>
        </w:rPr>
        <w:t>In Power BI, the visual elements for related data in a report are automatically linked to one another and provide interactivity. For example, selecting an individual category in one visualization will automatically filter and highlight that category in other related visualizations in the report. In the image above, the city </w:t>
      </w:r>
      <w:r w:rsidRPr="005B375F">
        <w:rPr>
          <w:rFonts w:ascii="Segoe UI" w:eastAsia="Times New Roman" w:hAnsi="Segoe UI" w:cs="Segoe UI"/>
          <w:i/>
          <w:iCs/>
          <w:color w:val="161616"/>
          <w:kern w:val="0"/>
          <w:sz w:val="24"/>
          <w:szCs w:val="24"/>
          <w14:ligatures w14:val="none"/>
        </w:rPr>
        <w:t>Seattle</w:t>
      </w:r>
      <w:r w:rsidRPr="005B375F">
        <w:rPr>
          <w:rFonts w:ascii="Segoe UI" w:eastAsia="Times New Roman" w:hAnsi="Segoe UI" w:cs="Segoe UI"/>
          <w:color w:val="161616"/>
          <w:kern w:val="0"/>
          <w:sz w:val="24"/>
          <w:szCs w:val="24"/>
          <w14:ligatures w14:val="none"/>
        </w:rPr>
        <w:t> has been selected in the </w:t>
      </w:r>
      <w:r w:rsidRPr="005B375F">
        <w:rPr>
          <w:rFonts w:ascii="Segoe UI" w:eastAsia="Times New Roman" w:hAnsi="Segoe UI" w:cs="Segoe UI"/>
          <w:b/>
          <w:bCs/>
          <w:color w:val="161616"/>
          <w:kern w:val="0"/>
          <w:sz w:val="24"/>
          <w:szCs w:val="24"/>
          <w14:ligatures w14:val="none"/>
        </w:rPr>
        <w:t>Sales by City and Category</w:t>
      </w:r>
      <w:r w:rsidRPr="005B375F">
        <w:rPr>
          <w:rFonts w:ascii="Segoe UI" w:eastAsia="Times New Roman" w:hAnsi="Segoe UI" w:cs="Segoe UI"/>
          <w:color w:val="161616"/>
          <w:kern w:val="0"/>
          <w:sz w:val="24"/>
          <w:szCs w:val="24"/>
          <w14:ligatures w14:val="none"/>
        </w:rPr>
        <w:t> column chart, and the other visualizations are filtered to reflect values for Seattle only.</w:t>
      </w:r>
    </w:p>
    <w:p w14:paraId="277B1100" w14:textId="77777777" w:rsidR="005B375F" w:rsidRPr="005B375F" w:rsidRDefault="005B375F" w:rsidP="005B375F">
      <w:pPr>
        <w:shd w:val="clear" w:color="auto" w:fill="FFFFFF"/>
        <w:spacing w:after="0" w:line="240" w:lineRule="auto"/>
        <w:rPr>
          <w:rFonts w:ascii="Segoe UI" w:eastAsia="Times New Roman" w:hAnsi="Segoe UI" w:cs="Segoe UI"/>
          <w:color w:val="161616"/>
          <w:kern w:val="0"/>
          <w:sz w:val="24"/>
          <w:szCs w:val="24"/>
          <w14:ligatures w14:val="none"/>
        </w:rPr>
      </w:pPr>
      <w:r w:rsidRPr="005B375F">
        <w:rPr>
          <w:rFonts w:ascii="Segoe UI" w:eastAsia="Times New Roman" w:hAnsi="Segoe UI" w:cs="Segoe UI"/>
          <w:color w:val="161616"/>
          <w:kern w:val="0"/>
          <w:sz w:val="24"/>
          <w:szCs w:val="24"/>
          <w14:ligatures w14:val="none"/>
        </w:rPr>
        <w:pict w14:anchorId="0F862A4B">
          <v:rect id="_x0000_i1055" style="width:0;height:0" o:hralign="center" o:hrstd="t" o:hr="t" fillcolor="#a0a0a0" stroked="f"/>
        </w:pict>
      </w:r>
    </w:p>
    <w:p w14:paraId="3747E5DF" w14:textId="77777777" w:rsidR="005B375F" w:rsidRPr="005B375F" w:rsidRDefault="005B375F" w:rsidP="005B375F">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5B375F">
        <w:rPr>
          <w:rFonts w:ascii="Segoe UI" w:eastAsia="Times New Roman" w:hAnsi="Segoe UI" w:cs="Segoe UI"/>
          <w:b/>
          <w:bCs/>
          <w:color w:val="161616"/>
          <w:kern w:val="0"/>
          <w:sz w:val="36"/>
          <w:szCs w:val="36"/>
          <w14:ligatures w14:val="none"/>
        </w:rPr>
        <w:t>Next unit: Exercise – Explore fundamentals of data visualization with Power BI</w:t>
      </w:r>
    </w:p>
    <w:p w14:paraId="521AE13F" w14:textId="77777777" w:rsidR="005B375F" w:rsidRPr="005B375F" w:rsidRDefault="005B375F" w:rsidP="005B375F">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5B375F">
        <w:rPr>
          <w:rFonts w:ascii="Segoe UI" w:eastAsia="Times New Roman" w:hAnsi="Segoe UI" w:cs="Segoe UI"/>
          <w:b/>
          <w:bCs/>
          <w:color w:val="161616"/>
          <w:kern w:val="36"/>
          <w:sz w:val="48"/>
          <w:szCs w:val="48"/>
          <w14:ligatures w14:val="none"/>
        </w:rPr>
        <w:t>Exercise – Explore fundamentals of data visualization with Power BI</w:t>
      </w:r>
    </w:p>
    <w:p w14:paraId="6C400B8C" w14:textId="77777777" w:rsidR="005B375F" w:rsidRPr="005B375F" w:rsidRDefault="005B375F" w:rsidP="005B375F">
      <w:pPr>
        <w:shd w:val="clear" w:color="auto" w:fill="FFFFFF"/>
        <w:spacing w:after="0" w:line="240" w:lineRule="auto"/>
        <w:rPr>
          <w:rFonts w:ascii="Segoe UI" w:eastAsia="Times New Roman" w:hAnsi="Segoe UI" w:cs="Segoe UI"/>
          <w:color w:val="161616"/>
          <w:kern w:val="0"/>
          <w:sz w:val="24"/>
          <w:szCs w:val="24"/>
          <w14:ligatures w14:val="none"/>
        </w:rPr>
      </w:pPr>
      <w:r w:rsidRPr="005B375F">
        <w:rPr>
          <w:rFonts w:ascii="docons" w:eastAsia="Times New Roman" w:hAnsi="docons" w:cs="Segoe UI"/>
          <w:color w:val="161616"/>
          <w:kern w:val="0"/>
          <w:sz w:val="14"/>
          <w:szCs w:val="14"/>
          <w:bdr w:val="none" w:sz="0" w:space="0" w:color="auto" w:frame="1"/>
          <w14:ligatures w14:val="none"/>
        </w:rPr>
        <w:t>Completed</w:t>
      </w:r>
      <w:r w:rsidRPr="005B375F">
        <w:rPr>
          <w:rFonts w:ascii="Segoe UI" w:eastAsia="Times New Roman" w:hAnsi="Segoe UI" w:cs="Segoe UI"/>
          <w:color w:val="161616"/>
          <w:kern w:val="0"/>
          <w:sz w:val="18"/>
          <w:szCs w:val="18"/>
          <w14:ligatures w14:val="none"/>
        </w:rPr>
        <w:t>100 XP</w:t>
      </w:r>
    </w:p>
    <w:p w14:paraId="7007E11C" w14:textId="77777777" w:rsidR="005B375F" w:rsidRPr="005B375F" w:rsidRDefault="005B375F" w:rsidP="005B375F">
      <w:pPr>
        <w:numPr>
          <w:ilvl w:val="0"/>
          <w:numId w:val="6"/>
        </w:numPr>
        <w:shd w:val="clear" w:color="auto" w:fill="FFFFFF"/>
        <w:spacing w:after="0" w:line="240" w:lineRule="auto"/>
        <w:rPr>
          <w:rFonts w:ascii="Segoe UI" w:eastAsia="Times New Roman" w:hAnsi="Segoe UI" w:cs="Segoe UI"/>
          <w:kern w:val="0"/>
          <w:sz w:val="24"/>
          <w:szCs w:val="24"/>
          <w14:ligatures w14:val="none"/>
        </w:rPr>
      </w:pPr>
      <w:r w:rsidRPr="005B375F">
        <w:rPr>
          <w:rFonts w:ascii="Segoe UI" w:eastAsia="Times New Roman" w:hAnsi="Segoe UI" w:cs="Segoe UI"/>
          <w:kern w:val="0"/>
          <w:sz w:val="24"/>
          <w:szCs w:val="24"/>
          <w14:ligatures w14:val="none"/>
        </w:rPr>
        <w:t>20 minutes</w:t>
      </w:r>
    </w:p>
    <w:p w14:paraId="7953D4B2" w14:textId="77777777" w:rsidR="005B375F" w:rsidRPr="005B375F" w:rsidRDefault="005B375F" w:rsidP="005B375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5B375F">
        <w:rPr>
          <w:rFonts w:ascii="Segoe UI" w:eastAsia="Times New Roman" w:hAnsi="Segoe UI" w:cs="Segoe UI"/>
          <w:color w:val="161616"/>
          <w:kern w:val="0"/>
          <w:sz w:val="24"/>
          <w:szCs w:val="24"/>
          <w14:ligatures w14:val="none"/>
        </w:rPr>
        <w:lastRenderedPageBreak/>
        <w:t>Now it's your chance to explore data modeling and visualization with Microsoft Power BI.</w:t>
      </w:r>
    </w:p>
    <w:p w14:paraId="2013B5AA" w14:textId="77777777" w:rsidR="005B375F" w:rsidRPr="005B375F" w:rsidRDefault="005B375F" w:rsidP="005B375F">
      <w:pPr>
        <w:spacing w:after="0" w:line="240" w:lineRule="auto"/>
        <w:rPr>
          <w:rFonts w:ascii="Segoe UI" w:eastAsia="Times New Roman" w:hAnsi="Segoe UI" w:cs="Segoe UI"/>
          <w:b/>
          <w:bCs/>
          <w:color w:val="161616"/>
          <w:kern w:val="0"/>
          <w:sz w:val="24"/>
          <w:szCs w:val="24"/>
          <w14:ligatures w14:val="none"/>
        </w:rPr>
      </w:pPr>
      <w:r w:rsidRPr="005B375F">
        <w:rPr>
          <w:rFonts w:ascii="Segoe UI" w:eastAsia="Times New Roman" w:hAnsi="Segoe UI" w:cs="Segoe UI"/>
          <w:b/>
          <w:bCs/>
          <w:color w:val="161616"/>
          <w:kern w:val="0"/>
          <w:sz w:val="24"/>
          <w:szCs w:val="24"/>
          <w14:ligatures w14:val="none"/>
        </w:rPr>
        <w:t> Note</w:t>
      </w:r>
    </w:p>
    <w:p w14:paraId="2F2CFE1F" w14:textId="77777777" w:rsidR="005B375F" w:rsidRPr="005B375F" w:rsidRDefault="005B375F" w:rsidP="005B375F">
      <w:pPr>
        <w:spacing w:before="100" w:beforeAutospacing="1" w:after="100" w:afterAutospacing="1" w:line="240" w:lineRule="auto"/>
        <w:rPr>
          <w:rFonts w:ascii="Segoe UI" w:eastAsia="Times New Roman" w:hAnsi="Segoe UI" w:cs="Segoe UI"/>
          <w:color w:val="161616"/>
          <w:kern w:val="0"/>
          <w:sz w:val="24"/>
          <w:szCs w:val="24"/>
          <w14:ligatures w14:val="none"/>
        </w:rPr>
      </w:pPr>
      <w:r w:rsidRPr="005B375F">
        <w:rPr>
          <w:rFonts w:ascii="Segoe UI" w:eastAsia="Times New Roman" w:hAnsi="Segoe UI" w:cs="Segoe UI"/>
          <w:color w:val="161616"/>
          <w:kern w:val="0"/>
          <w:sz w:val="24"/>
          <w:szCs w:val="24"/>
          <w14:ligatures w14:val="none"/>
        </w:rPr>
        <w:t>To complete this exercise, you will need a computer running Microsoft Windows.</w:t>
      </w:r>
    </w:p>
    <w:p w14:paraId="6C1DAA0D" w14:textId="77777777" w:rsidR="005B375F" w:rsidRPr="005B375F" w:rsidRDefault="005B375F" w:rsidP="005B375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5B375F">
        <w:rPr>
          <w:rFonts w:ascii="Segoe UI" w:eastAsia="Times New Roman" w:hAnsi="Segoe UI" w:cs="Segoe UI"/>
          <w:color w:val="161616"/>
          <w:kern w:val="0"/>
          <w:sz w:val="24"/>
          <w:szCs w:val="24"/>
          <w14:ligatures w14:val="none"/>
        </w:rPr>
        <w:t>Launch the exercise and follow the instructions.</w:t>
      </w:r>
    </w:p>
    <w:p w14:paraId="491196CE" w14:textId="19655183" w:rsidR="005B375F" w:rsidRPr="005B375F" w:rsidRDefault="005B375F" w:rsidP="005B375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5B375F">
        <w:rPr>
          <w:rFonts w:ascii="Segoe UI" w:eastAsia="Times New Roman" w:hAnsi="Segoe UI" w:cs="Segoe UI"/>
          <w:noProof/>
          <w:color w:val="0000FF"/>
          <w:kern w:val="0"/>
          <w:sz w:val="24"/>
          <w:szCs w:val="24"/>
          <w14:ligatures w14:val="none"/>
        </w:rPr>
        <w:drawing>
          <wp:inline distT="0" distB="0" distL="0" distR="0" wp14:anchorId="017073E6" wp14:editId="231C8D4C">
            <wp:extent cx="1419225" cy="295275"/>
            <wp:effectExtent l="0" t="0" r="9525" b="9525"/>
            <wp:docPr id="32529723" name="Picture 19" descr="Button to launch exercise.">
              <a:hlinkClick xmlns:a="http://schemas.openxmlformats.org/drawingml/2006/main" r:id="rId17" tgtFrame="&quot;az-port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utton to launch exercise.">
                      <a:hlinkClick r:id="rId17" tgtFrame="&quot;az-portal&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19225" cy="295275"/>
                    </a:xfrm>
                    <a:prstGeom prst="rect">
                      <a:avLst/>
                    </a:prstGeom>
                    <a:noFill/>
                    <a:ln>
                      <a:noFill/>
                    </a:ln>
                  </pic:spPr>
                </pic:pic>
              </a:graphicData>
            </a:graphic>
          </wp:inline>
        </w:drawing>
      </w:r>
    </w:p>
    <w:p w14:paraId="5A970682" w14:textId="77777777" w:rsidR="005B375F" w:rsidRDefault="005B375F" w:rsidP="005B375F">
      <w:pPr>
        <w:pStyle w:val="Heading2"/>
        <w:shd w:val="clear" w:color="auto" w:fill="FFFFFF"/>
        <w:rPr>
          <w:rFonts w:ascii="Segoe UI" w:hAnsi="Segoe UI" w:cs="Segoe UI"/>
          <w:color w:val="161616"/>
        </w:rPr>
      </w:pPr>
      <w:r>
        <w:rPr>
          <w:rFonts w:ascii="Segoe UI" w:hAnsi="Segoe UI" w:cs="Segoe UI"/>
          <w:color w:val="161616"/>
        </w:rPr>
        <w:t>Next unit: Knowledge check</w:t>
      </w:r>
    </w:p>
    <w:p w14:paraId="232623ED" w14:textId="77777777" w:rsidR="005B375F" w:rsidRPr="005B375F" w:rsidRDefault="005B375F" w:rsidP="005B375F">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5B375F">
        <w:rPr>
          <w:rFonts w:ascii="Segoe UI" w:eastAsia="Times New Roman" w:hAnsi="Segoe UI" w:cs="Segoe UI"/>
          <w:b/>
          <w:bCs/>
          <w:color w:val="161616"/>
          <w:kern w:val="36"/>
          <w:sz w:val="48"/>
          <w:szCs w:val="48"/>
          <w14:ligatures w14:val="none"/>
        </w:rPr>
        <w:t>Knowledge check</w:t>
      </w:r>
    </w:p>
    <w:p w14:paraId="093D050E" w14:textId="77777777" w:rsidR="005B375F" w:rsidRPr="005B375F" w:rsidRDefault="005B375F" w:rsidP="005B375F">
      <w:pPr>
        <w:shd w:val="clear" w:color="auto" w:fill="FFFFFF"/>
        <w:spacing w:after="0" w:line="240" w:lineRule="auto"/>
        <w:rPr>
          <w:rFonts w:ascii="Segoe UI" w:eastAsia="Times New Roman" w:hAnsi="Segoe UI" w:cs="Segoe UI"/>
          <w:color w:val="161616"/>
          <w:kern w:val="0"/>
          <w:sz w:val="24"/>
          <w:szCs w:val="24"/>
          <w14:ligatures w14:val="none"/>
        </w:rPr>
      </w:pPr>
      <w:r w:rsidRPr="005B375F">
        <w:rPr>
          <w:rFonts w:ascii="docons" w:eastAsia="Times New Roman" w:hAnsi="docons" w:cs="Segoe UI"/>
          <w:color w:val="161616"/>
          <w:kern w:val="0"/>
          <w:sz w:val="14"/>
          <w:szCs w:val="14"/>
          <w:bdr w:val="none" w:sz="0" w:space="0" w:color="auto" w:frame="1"/>
          <w14:ligatures w14:val="none"/>
        </w:rPr>
        <w:t>Completed</w:t>
      </w:r>
      <w:r w:rsidRPr="005B375F">
        <w:rPr>
          <w:rFonts w:ascii="Segoe UI" w:eastAsia="Times New Roman" w:hAnsi="Segoe UI" w:cs="Segoe UI"/>
          <w:color w:val="161616"/>
          <w:kern w:val="0"/>
          <w:sz w:val="18"/>
          <w:szCs w:val="18"/>
          <w14:ligatures w14:val="none"/>
        </w:rPr>
        <w:t>200 XP</w:t>
      </w:r>
    </w:p>
    <w:p w14:paraId="04F7A848" w14:textId="77777777" w:rsidR="005B375F" w:rsidRPr="005B375F" w:rsidRDefault="005B375F" w:rsidP="005B375F">
      <w:pPr>
        <w:numPr>
          <w:ilvl w:val="0"/>
          <w:numId w:val="7"/>
        </w:numPr>
        <w:shd w:val="clear" w:color="auto" w:fill="FFFFFF"/>
        <w:spacing w:after="0" w:line="240" w:lineRule="auto"/>
        <w:rPr>
          <w:rFonts w:ascii="Segoe UI" w:eastAsia="Times New Roman" w:hAnsi="Segoe UI" w:cs="Segoe UI"/>
          <w:kern w:val="0"/>
          <w:sz w:val="24"/>
          <w:szCs w:val="24"/>
          <w14:ligatures w14:val="none"/>
        </w:rPr>
      </w:pPr>
      <w:r w:rsidRPr="005B375F">
        <w:rPr>
          <w:rFonts w:ascii="Segoe UI" w:eastAsia="Times New Roman" w:hAnsi="Segoe UI" w:cs="Segoe UI"/>
          <w:kern w:val="0"/>
          <w:sz w:val="24"/>
          <w:szCs w:val="24"/>
          <w14:ligatures w14:val="none"/>
        </w:rPr>
        <w:t>3 minutes</w:t>
      </w:r>
    </w:p>
    <w:p w14:paraId="2BFF7C7E" w14:textId="77777777" w:rsidR="005B375F" w:rsidRPr="005B375F" w:rsidRDefault="005B375F" w:rsidP="005B375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5B375F">
        <w:rPr>
          <w:rFonts w:ascii="Segoe UI" w:eastAsia="Times New Roman" w:hAnsi="Segoe UI" w:cs="Segoe UI"/>
          <w:color w:val="161616"/>
          <w:kern w:val="0"/>
          <w:sz w:val="24"/>
          <w:szCs w:val="24"/>
          <w14:ligatures w14:val="none"/>
        </w:rPr>
        <w:t>Choose the best response for each of the questions below. Then select </w:t>
      </w:r>
      <w:r w:rsidRPr="005B375F">
        <w:rPr>
          <w:rFonts w:ascii="Segoe UI" w:eastAsia="Times New Roman" w:hAnsi="Segoe UI" w:cs="Segoe UI"/>
          <w:b/>
          <w:bCs/>
          <w:color w:val="161616"/>
          <w:kern w:val="0"/>
          <w:sz w:val="24"/>
          <w:szCs w:val="24"/>
          <w14:ligatures w14:val="none"/>
        </w:rPr>
        <w:t>Check your answers</w:t>
      </w:r>
      <w:r w:rsidRPr="005B375F">
        <w:rPr>
          <w:rFonts w:ascii="Segoe UI" w:eastAsia="Times New Roman" w:hAnsi="Segoe UI" w:cs="Segoe UI"/>
          <w:color w:val="161616"/>
          <w:kern w:val="0"/>
          <w:sz w:val="24"/>
          <w:szCs w:val="24"/>
          <w14:ligatures w14:val="none"/>
        </w:rPr>
        <w:t>.</w:t>
      </w:r>
    </w:p>
    <w:p w14:paraId="0357B94E" w14:textId="77777777" w:rsidR="005B375F" w:rsidRPr="005B375F" w:rsidRDefault="005B375F" w:rsidP="005B375F">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5B375F">
        <w:rPr>
          <w:rFonts w:ascii="Segoe UI" w:eastAsia="Times New Roman" w:hAnsi="Segoe UI" w:cs="Segoe UI"/>
          <w:b/>
          <w:bCs/>
          <w:color w:val="161616"/>
          <w:kern w:val="0"/>
          <w:sz w:val="36"/>
          <w:szCs w:val="36"/>
          <w14:ligatures w14:val="none"/>
        </w:rPr>
        <w:t xml:space="preserve">Check your </w:t>
      </w:r>
      <w:proofErr w:type="gramStart"/>
      <w:r w:rsidRPr="005B375F">
        <w:rPr>
          <w:rFonts w:ascii="Segoe UI" w:eastAsia="Times New Roman" w:hAnsi="Segoe UI" w:cs="Segoe UI"/>
          <w:b/>
          <w:bCs/>
          <w:color w:val="161616"/>
          <w:kern w:val="0"/>
          <w:sz w:val="36"/>
          <w:szCs w:val="36"/>
          <w14:ligatures w14:val="none"/>
        </w:rPr>
        <w:t>knowledge</w:t>
      </w:r>
      <w:proofErr w:type="gramEnd"/>
    </w:p>
    <w:p w14:paraId="576C9C68" w14:textId="77777777" w:rsidR="005B375F" w:rsidRPr="005B375F" w:rsidRDefault="005B375F" w:rsidP="005B375F">
      <w:pPr>
        <w:pBdr>
          <w:bottom w:val="single" w:sz="6" w:space="1" w:color="auto"/>
        </w:pBdr>
        <w:spacing w:after="0" w:line="240" w:lineRule="auto"/>
        <w:jc w:val="center"/>
        <w:rPr>
          <w:rFonts w:ascii="Arial" w:eastAsia="Times New Roman" w:hAnsi="Arial" w:cs="Arial"/>
          <w:vanish/>
          <w:kern w:val="0"/>
          <w:sz w:val="16"/>
          <w:szCs w:val="16"/>
          <w14:ligatures w14:val="none"/>
        </w:rPr>
      </w:pPr>
      <w:r w:rsidRPr="005B375F">
        <w:rPr>
          <w:rFonts w:ascii="Arial" w:eastAsia="Times New Roman" w:hAnsi="Arial" w:cs="Arial"/>
          <w:vanish/>
          <w:kern w:val="0"/>
          <w:sz w:val="16"/>
          <w:szCs w:val="16"/>
          <w14:ligatures w14:val="none"/>
        </w:rPr>
        <w:t>Top of Form</w:t>
      </w:r>
    </w:p>
    <w:p w14:paraId="7CB92F06" w14:textId="77777777" w:rsidR="005B375F" w:rsidRPr="005B375F" w:rsidRDefault="005B375F" w:rsidP="005B375F">
      <w:pPr>
        <w:spacing w:after="0" w:line="240" w:lineRule="auto"/>
        <w:rPr>
          <w:rFonts w:ascii="Segoe UI" w:eastAsia="Times New Roman" w:hAnsi="Segoe UI" w:cs="Segoe UI"/>
          <w:color w:val="161616"/>
          <w:kern w:val="0"/>
          <w:sz w:val="24"/>
          <w:szCs w:val="24"/>
          <w14:ligatures w14:val="none"/>
        </w:rPr>
      </w:pPr>
      <w:r w:rsidRPr="005B375F">
        <w:rPr>
          <w:rFonts w:ascii="Segoe UI" w:eastAsia="Times New Roman" w:hAnsi="Segoe UI" w:cs="Segoe UI"/>
          <w:b/>
          <w:bCs/>
          <w:color w:val="161616"/>
          <w:kern w:val="0"/>
          <w:sz w:val="24"/>
          <w:szCs w:val="24"/>
          <w14:ligatures w14:val="none"/>
        </w:rPr>
        <w:t>1. </w:t>
      </w:r>
    </w:p>
    <w:p w14:paraId="674DF2F0" w14:textId="77777777" w:rsidR="005B375F" w:rsidRPr="005B375F" w:rsidRDefault="005B375F" w:rsidP="005B375F">
      <w:pPr>
        <w:spacing w:before="100" w:beforeAutospacing="1" w:after="100" w:afterAutospacing="1" w:line="240" w:lineRule="auto"/>
        <w:rPr>
          <w:rFonts w:ascii="Segoe UI" w:eastAsia="Times New Roman" w:hAnsi="Segoe UI" w:cs="Segoe UI"/>
          <w:color w:val="161616"/>
          <w:kern w:val="0"/>
          <w:sz w:val="24"/>
          <w:szCs w:val="24"/>
          <w14:ligatures w14:val="none"/>
        </w:rPr>
      </w:pPr>
      <w:r w:rsidRPr="005B375F">
        <w:rPr>
          <w:rFonts w:ascii="Segoe UI" w:eastAsia="Times New Roman" w:hAnsi="Segoe UI" w:cs="Segoe UI"/>
          <w:color w:val="161616"/>
          <w:kern w:val="0"/>
          <w:sz w:val="24"/>
          <w:szCs w:val="24"/>
          <w14:ligatures w14:val="none"/>
        </w:rPr>
        <w:t>Which tool should you use to import data from multiple data sources and create a report?</w:t>
      </w:r>
    </w:p>
    <w:p w14:paraId="346DC179" w14:textId="2CA9D3AE" w:rsidR="005B375F" w:rsidRPr="005B375F" w:rsidRDefault="005B375F" w:rsidP="005B375F">
      <w:pPr>
        <w:spacing w:after="0" w:line="240" w:lineRule="auto"/>
        <w:rPr>
          <w:rFonts w:ascii="Segoe UI" w:eastAsia="Times New Roman" w:hAnsi="Segoe UI" w:cs="Segoe UI"/>
          <w:color w:val="161616"/>
          <w:kern w:val="0"/>
          <w:sz w:val="24"/>
          <w:szCs w:val="24"/>
          <w14:ligatures w14:val="none"/>
        </w:rPr>
      </w:pPr>
      <w:r w:rsidRPr="005B375F">
        <w:rPr>
          <w:rFonts w:ascii="Segoe UI" w:eastAsia="Times New Roman" w:hAnsi="Segoe UI" w:cs="Segoe UI"/>
          <w:color w:val="161616"/>
          <w:kern w:val="0"/>
          <w:sz w:val="24"/>
          <w:szCs w:val="24"/>
          <w14:ligatures w14:val="none"/>
        </w:rPr>
        <w:object w:dxaOrig="1440" w:dyaOrig="1440" w14:anchorId="31DC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20.25pt;height:18pt" o:ole="">
            <v:imagedata r:id="rId19" o:title=""/>
          </v:shape>
          <w:control r:id="rId20" w:name="DefaultOcxName" w:shapeid="_x0000_i1094"/>
        </w:object>
      </w:r>
    </w:p>
    <w:p w14:paraId="71A40217" w14:textId="77777777" w:rsidR="005B375F" w:rsidRPr="005B375F" w:rsidRDefault="005B375F" w:rsidP="005B375F">
      <w:pPr>
        <w:spacing w:after="0" w:line="240" w:lineRule="auto"/>
        <w:rPr>
          <w:rFonts w:ascii="Segoe UI" w:eastAsia="Times New Roman" w:hAnsi="Segoe UI" w:cs="Segoe UI"/>
          <w:color w:val="161616"/>
          <w:kern w:val="0"/>
          <w:sz w:val="24"/>
          <w:szCs w:val="24"/>
          <w14:ligatures w14:val="none"/>
        </w:rPr>
      </w:pPr>
      <w:r w:rsidRPr="005B375F">
        <w:rPr>
          <w:rFonts w:ascii="Segoe UI" w:eastAsia="Times New Roman" w:hAnsi="Segoe UI" w:cs="Segoe UI"/>
          <w:color w:val="161616"/>
          <w:kern w:val="0"/>
          <w:sz w:val="24"/>
          <w:szCs w:val="24"/>
          <w14:ligatures w14:val="none"/>
        </w:rPr>
        <w:t>Power BI Desktop</w:t>
      </w:r>
    </w:p>
    <w:p w14:paraId="3BF122F8" w14:textId="77777777" w:rsidR="005B375F" w:rsidRPr="005B375F" w:rsidRDefault="005B375F" w:rsidP="005B375F">
      <w:pPr>
        <w:spacing w:after="0" w:line="240" w:lineRule="auto"/>
        <w:rPr>
          <w:rFonts w:ascii="Segoe UI" w:eastAsia="Times New Roman" w:hAnsi="Segoe UI" w:cs="Segoe UI"/>
          <w:b/>
          <w:bCs/>
          <w:color w:val="161616"/>
          <w:kern w:val="0"/>
          <w:sz w:val="24"/>
          <w:szCs w:val="24"/>
          <w14:ligatures w14:val="none"/>
        </w:rPr>
      </w:pPr>
      <w:r w:rsidRPr="005B375F">
        <w:rPr>
          <w:rFonts w:ascii="Segoe UI" w:eastAsia="Times New Roman" w:hAnsi="Segoe UI" w:cs="Segoe UI"/>
          <w:b/>
          <w:bCs/>
          <w:color w:val="161616"/>
          <w:kern w:val="0"/>
          <w:sz w:val="24"/>
          <w:szCs w:val="24"/>
          <w14:ligatures w14:val="none"/>
        </w:rPr>
        <w:t>That's correct. Use Power BI Desktop to create reports from a wide range of data sources.</w:t>
      </w:r>
    </w:p>
    <w:p w14:paraId="2CD74C40" w14:textId="3B536E1B" w:rsidR="005B375F" w:rsidRPr="005B375F" w:rsidRDefault="005B375F" w:rsidP="005B375F">
      <w:pPr>
        <w:spacing w:after="0" w:line="240" w:lineRule="auto"/>
        <w:rPr>
          <w:rFonts w:ascii="Segoe UI" w:eastAsia="Times New Roman" w:hAnsi="Segoe UI" w:cs="Segoe UI"/>
          <w:color w:val="161616"/>
          <w:kern w:val="0"/>
          <w:sz w:val="24"/>
          <w:szCs w:val="24"/>
          <w14:ligatures w14:val="none"/>
        </w:rPr>
      </w:pPr>
      <w:r w:rsidRPr="005B375F">
        <w:rPr>
          <w:rFonts w:ascii="Segoe UI" w:eastAsia="Times New Roman" w:hAnsi="Segoe UI" w:cs="Segoe UI"/>
          <w:color w:val="161616"/>
          <w:kern w:val="0"/>
          <w:sz w:val="24"/>
          <w:szCs w:val="24"/>
          <w14:ligatures w14:val="none"/>
        </w:rPr>
        <w:object w:dxaOrig="1440" w:dyaOrig="1440" w14:anchorId="6168EE86">
          <v:shape id="_x0000_i1093" type="#_x0000_t75" style="width:20.25pt;height:18pt" o:ole="">
            <v:imagedata r:id="rId19" o:title=""/>
          </v:shape>
          <w:control r:id="rId21" w:name="DefaultOcxName1" w:shapeid="_x0000_i1093"/>
        </w:object>
      </w:r>
    </w:p>
    <w:p w14:paraId="5A950A04" w14:textId="77777777" w:rsidR="005B375F" w:rsidRPr="005B375F" w:rsidRDefault="005B375F" w:rsidP="005B375F">
      <w:pPr>
        <w:spacing w:after="0" w:line="240" w:lineRule="auto"/>
        <w:rPr>
          <w:rFonts w:ascii="Segoe UI" w:eastAsia="Times New Roman" w:hAnsi="Segoe UI" w:cs="Segoe UI"/>
          <w:color w:val="161616"/>
          <w:kern w:val="0"/>
          <w:sz w:val="24"/>
          <w:szCs w:val="24"/>
          <w14:ligatures w14:val="none"/>
        </w:rPr>
      </w:pPr>
      <w:r w:rsidRPr="005B375F">
        <w:rPr>
          <w:rFonts w:ascii="Segoe UI" w:eastAsia="Times New Roman" w:hAnsi="Segoe UI" w:cs="Segoe UI"/>
          <w:color w:val="161616"/>
          <w:kern w:val="0"/>
          <w:sz w:val="24"/>
          <w:szCs w:val="24"/>
          <w14:ligatures w14:val="none"/>
        </w:rPr>
        <w:t>Power BI Phone App</w:t>
      </w:r>
    </w:p>
    <w:p w14:paraId="22AE2255" w14:textId="0CA91610" w:rsidR="005B375F" w:rsidRPr="005B375F" w:rsidRDefault="005B375F" w:rsidP="005B375F">
      <w:pPr>
        <w:spacing w:after="0" w:line="240" w:lineRule="auto"/>
        <w:rPr>
          <w:rFonts w:ascii="Segoe UI" w:eastAsia="Times New Roman" w:hAnsi="Segoe UI" w:cs="Segoe UI"/>
          <w:color w:val="161616"/>
          <w:kern w:val="0"/>
          <w:sz w:val="24"/>
          <w:szCs w:val="24"/>
          <w14:ligatures w14:val="none"/>
        </w:rPr>
      </w:pPr>
      <w:r w:rsidRPr="005B375F">
        <w:rPr>
          <w:rFonts w:ascii="Segoe UI" w:eastAsia="Times New Roman" w:hAnsi="Segoe UI" w:cs="Segoe UI"/>
          <w:color w:val="161616"/>
          <w:kern w:val="0"/>
          <w:sz w:val="24"/>
          <w:szCs w:val="24"/>
          <w14:ligatures w14:val="none"/>
        </w:rPr>
        <w:object w:dxaOrig="1440" w:dyaOrig="1440" w14:anchorId="11937083">
          <v:shape id="_x0000_i1092" type="#_x0000_t75" style="width:20.25pt;height:18pt" o:ole="">
            <v:imagedata r:id="rId19" o:title=""/>
          </v:shape>
          <w:control r:id="rId22" w:name="DefaultOcxName2" w:shapeid="_x0000_i1092"/>
        </w:object>
      </w:r>
    </w:p>
    <w:p w14:paraId="0D67D96B" w14:textId="77777777" w:rsidR="005B375F" w:rsidRPr="005B375F" w:rsidRDefault="005B375F" w:rsidP="005B375F">
      <w:pPr>
        <w:spacing w:after="0" w:line="240" w:lineRule="auto"/>
        <w:rPr>
          <w:rFonts w:ascii="Segoe UI" w:eastAsia="Times New Roman" w:hAnsi="Segoe UI" w:cs="Segoe UI"/>
          <w:color w:val="161616"/>
          <w:kern w:val="0"/>
          <w:sz w:val="24"/>
          <w:szCs w:val="24"/>
          <w14:ligatures w14:val="none"/>
        </w:rPr>
      </w:pPr>
      <w:r w:rsidRPr="005B375F">
        <w:rPr>
          <w:rFonts w:ascii="Segoe UI" w:eastAsia="Times New Roman" w:hAnsi="Segoe UI" w:cs="Segoe UI"/>
          <w:color w:val="161616"/>
          <w:kern w:val="0"/>
          <w:sz w:val="24"/>
          <w:szCs w:val="24"/>
          <w14:ligatures w14:val="none"/>
        </w:rPr>
        <w:t>Azure Data Factory</w:t>
      </w:r>
    </w:p>
    <w:p w14:paraId="640C9CBC" w14:textId="77777777" w:rsidR="005B375F" w:rsidRPr="005B375F" w:rsidRDefault="005B375F" w:rsidP="005B375F">
      <w:pPr>
        <w:spacing w:after="0" w:line="240" w:lineRule="auto"/>
        <w:rPr>
          <w:rFonts w:ascii="Segoe UI" w:eastAsia="Times New Roman" w:hAnsi="Segoe UI" w:cs="Segoe UI"/>
          <w:color w:val="161616"/>
          <w:kern w:val="0"/>
          <w:sz w:val="24"/>
          <w:szCs w:val="24"/>
          <w14:ligatures w14:val="none"/>
        </w:rPr>
      </w:pPr>
      <w:r w:rsidRPr="005B375F">
        <w:rPr>
          <w:rFonts w:ascii="Segoe UI" w:eastAsia="Times New Roman" w:hAnsi="Segoe UI" w:cs="Segoe UI"/>
          <w:b/>
          <w:bCs/>
          <w:color w:val="161616"/>
          <w:kern w:val="0"/>
          <w:sz w:val="24"/>
          <w:szCs w:val="24"/>
          <w14:ligatures w14:val="none"/>
        </w:rPr>
        <w:t>2. </w:t>
      </w:r>
    </w:p>
    <w:p w14:paraId="52E5C158" w14:textId="77777777" w:rsidR="005B375F" w:rsidRPr="005B375F" w:rsidRDefault="005B375F" w:rsidP="005B375F">
      <w:pPr>
        <w:spacing w:before="100" w:beforeAutospacing="1" w:after="100" w:afterAutospacing="1" w:line="240" w:lineRule="auto"/>
        <w:rPr>
          <w:rFonts w:ascii="Segoe UI" w:eastAsia="Times New Roman" w:hAnsi="Segoe UI" w:cs="Segoe UI"/>
          <w:color w:val="161616"/>
          <w:kern w:val="0"/>
          <w:sz w:val="24"/>
          <w:szCs w:val="24"/>
          <w14:ligatures w14:val="none"/>
        </w:rPr>
      </w:pPr>
      <w:r w:rsidRPr="005B375F">
        <w:rPr>
          <w:rFonts w:ascii="Segoe UI" w:eastAsia="Times New Roman" w:hAnsi="Segoe UI" w:cs="Segoe UI"/>
          <w:color w:val="161616"/>
          <w:kern w:val="0"/>
          <w:sz w:val="24"/>
          <w:szCs w:val="24"/>
          <w14:ligatures w14:val="none"/>
        </w:rPr>
        <w:t>What should you define in your data model to enable drill-up/down analysis?</w:t>
      </w:r>
    </w:p>
    <w:p w14:paraId="53374022" w14:textId="488085A6" w:rsidR="005B375F" w:rsidRPr="005B375F" w:rsidRDefault="005B375F" w:rsidP="005B375F">
      <w:pPr>
        <w:spacing w:after="0" w:line="240" w:lineRule="auto"/>
        <w:rPr>
          <w:rFonts w:ascii="Segoe UI" w:eastAsia="Times New Roman" w:hAnsi="Segoe UI" w:cs="Segoe UI"/>
          <w:color w:val="161616"/>
          <w:kern w:val="0"/>
          <w:sz w:val="24"/>
          <w:szCs w:val="24"/>
          <w14:ligatures w14:val="none"/>
        </w:rPr>
      </w:pPr>
      <w:r w:rsidRPr="005B375F">
        <w:rPr>
          <w:rFonts w:ascii="Segoe UI" w:eastAsia="Times New Roman" w:hAnsi="Segoe UI" w:cs="Segoe UI"/>
          <w:color w:val="161616"/>
          <w:kern w:val="0"/>
          <w:sz w:val="24"/>
          <w:szCs w:val="24"/>
          <w14:ligatures w14:val="none"/>
        </w:rPr>
        <w:lastRenderedPageBreak/>
        <w:object w:dxaOrig="1440" w:dyaOrig="1440" w14:anchorId="604FFF4B">
          <v:shape id="_x0000_i1091" type="#_x0000_t75" style="width:20.25pt;height:18pt" o:ole="">
            <v:imagedata r:id="rId19" o:title=""/>
          </v:shape>
          <w:control r:id="rId23" w:name="DefaultOcxName3" w:shapeid="_x0000_i1091"/>
        </w:object>
      </w:r>
    </w:p>
    <w:p w14:paraId="09A4392A" w14:textId="77777777" w:rsidR="005B375F" w:rsidRPr="005B375F" w:rsidRDefault="005B375F" w:rsidP="005B375F">
      <w:pPr>
        <w:spacing w:after="0" w:line="240" w:lineRule="auto"/>
        <w:rPr>
          <w:rFonts w:ascii="Segoe UI" w:eastAsia="Times New Roman" w:hAnsi="Segoe UI" w:cs="Segoe UI"/>
          <w:color w:val="161616"/>
          <w:kern w:val="0"/>
          <w:sz w:val="24"/>
          <w:szCs w:val="24"/>
          <w14:ligatures w14:val="none"/>
        </w:rPr>
      </w:pPr>
      <w:r w:rsidRPr="005B375F">
        <w:rPr>
          <w:rFonts w:ascii="Segoe UI" w:eastAsia="Times New Roman" w:hAnsi="Segoe UI" w:cs="Segoe UI"/>
          <w:color w:val="161616"/>
          <w:kern w:val="0"/>
          <w:sz w:val="24"/>
          <w:szCs w:val="24"/>
          <w14:ligatures w14:val="none"/>
        </w:rPr>
        <w:t>A measure</w:t>
      </w:r>
    </w:p>
    <w:p w14:paraId="7C31A771" w14:textId="53AB6325" w:rsidR="005B375F" w:rsidRPr="005B375F" w:rsidRDefault="005B375F" w:rsidP="005B375F">
      <w:pPr>
        <w:spacing w:after="0" w:line="240" w:lineRule="auto"/>
        <w:rPr>
          <w:rFonts w:ascii="Segoe UI" w:eastAsia="Times New Roman" w:hAnsi="Segoe UI" w:cs="Segoe UI"/>
          <w:color w:val="161616"/>
          <w:kern w:val="0"/>
          <w:sz w:val="24"/>
          <w:szCs w:val="24"/>
          <w14:ligatures w14:val="none"/>
        </w:rPr>
      </w:pPr>
      <w:r w:rsidRPr="005B375F">
        <w:rPr>
          <w:rFonts w:ascii="Segoe UI" w:eastAsia="Times New Roman" w:hAnsi="Segoe UI" w:cs="Segoe UI"/>
          <w:color w:val="161616"/>
          <w:kern w:val="0"/>
          <w:sz w:val="24"/>
          <w:szCs w:val="24"/>
          <w14:ligatures w14:val="none"/>
        </w:rPr>
        <w:object w:dxaOrig="1440" w:dyaOrig="1440" w14:anchorId="7801D8CD">
          <v:shape id="_x0000_i1090" type="#_x0000_t75" style="width:20.25pt;height:18pt" o:ole="">
            <v:imagedata r:id="rId19" o:title=""/>
          </v:shape>
          <w:control r:id="rId24" w:name="DefaultOcxName4" w:shapeid="_x0000_i1090"/>
        </w:object>
      </w:r>
    </w:p>
    <w:p w14:paraId="17F19A2E" w14:textId="77777777" w:rsidR="005B375F" w:rsidRPr="005B375F" w:rsidRDefault="005B375F" w:rsidP="005B375F">
      <w:pPr>
        <w:spacing w:after="0" w:line="240" w:lineRule="auto"/>
        <w:rPr>
          <w:rFonts w:ascii="Segoe UI" w:eastAsia="Times New Roman" w:hAnsi="Segoe UI" w:cs="Segoe UI"/>
          <w:color w:val="161616"/>
          <w:kern w:val="0"/>
          <w:sz w:val="24"/>
          <w:szCs w:val="24"/>
          <w14:ligatures w14:val="none"/>
        </w:rPr>
      </w:pPr>
      <w:r w:rsidRPr="005B375F">
        <w:rPr>
          <w:rFonts w:ascii="Segoe UI" w:eastAsia="Times New Roman" w:hAnsi="Segoe UI" w:cs="Segoe UI"/>
          <w:color w:val="161616"/>
          <w:kern w:val="0"/>
          <w:sz w:val="24"/>
          <w:szCs w:val="24"/>
          <w14:ligatures w14:val="none"/>
        </w:rPr>
        <w:t>A hierarchy</w:t>
      </w:r>
    </w:p>
    <w:p w14:paraId="2AB4A191" w14:textId="77777777" w:rsidR="005B375F" w:rsidRPr="005B375F" w:rsidRDefault="005B375F" w:rsidP="005B375F">
      <w:pPr>
        <w:spacing w:after="0" w:line="240" w:lineRule="auto"/>
        <w:rPr>
          <w:rFonts w:ascii="Segoe UI" w:eastAsia="Times New Roman" w:hAnsi="Segoe UI" w:cs="Segoe UI"/>
          <w:b/>
          <w:bCs/>
          <w:color w:val="161616"/>
          <w:kern w:val="0"/>
          <w:sz w:val="24"/>
          <w:szCs w:val="24"/>
          <w14:ligatures w14:val="none"/>
        </w:rPr>
      </w:pPr>
      <w:r w:rsidRPr="005B375F">
        <w:rPr>
          <w:rFonts w:ascii="Segoe UI" w:eastAsia="Times New Roman" w:hAnsi="Segoe UI" w:cs="Segoe UI"/>
          <w:b/>
          <w:bCs/>
          <w:color w:val="161616"/>
          <w:kern w:val="0"/>
          <w:sz w:val="24"/>
          <w:szCs w:val="24"/>
          <w14:ligatures w14:val="none"/>
        </w:rPr>
        <w:t>That's correct. A hierarchy defines multiple levels of attributes.</w:t>
      </w:r>
    </w:p>
    <w:p w14:paraId="6EA6FCC2" w14:textId="37F81711" w:rsidR="005B375F" w:rsidRPr="005B375F" w:rsidRDefault="005B375F" w:rsidP="005B375F">
      <w:pPr>
        <w:spacing w:after="0" w:line="240" w:lineRule="auto"/>
        <w:rPr>
          <w:rFonts w:ascii="Segoe UI" w:eastAsia="Times New Roman" w:hAnsi="Segoe UI" w:cs="Segoe UI"/>
          <w:color w:val="161616"/>
          <w:kern w:val="0"/>
          <w:sz w:val="24"/>
          <w:szCs w:val="24"/>
          <w14:ligatures w14:val="none"/>
        </w:rPr>
      </w:pPr>
      <w:r w:rsidRPr="005B375F">
        <w:rPr>
          <w:rFonts w:ascii="Segoe UI" w:eastAsia="Times New Roman" w:hAnsi="Segoe UI" w:cs="Segoe UI"/>
          <w:color w:val="161616"/>
          <w:kern w:val="0"/>
          <w:sz w:val="24"/>
          <w:szCs w:val="24"/>
          <w14:ligatures w14:val="none"/>
        </w:rPr>
        <w:object w:dxaOrig="1440" w:dyaOrig="1440" w14:anchorId="79E73AA3">
          <v:shape id="_x0000_i1089" type="#_x0000_t75" style="width:20.25pt;height:18pt" o:ole="">
            <v:imagedata r:id="rId19" o:title=""/>
          </v:shape>
          <w:control r:id="rId25" w:name="DefaultOcxName5" w:shapeid="_x0000_i1089"/>
        </w:object>
      </w:r>
    </w:p>
    <w:p w14:paraId="173B8A73" w14:textId="77777777" w:rsidR="005B375F" w:rsidRPr="005B375F" w:rsidRDefault="005B375F" w:rsidP="005B375F">
      <w:pPr>
        <w:spacing w:after="0" w:line="240" w:lineRule="auto"/>
        <w:rPr>
          <w:rFonts w:ascii="Segoe UI" w:eastAsia="Times New Roman" w:hAnsi="Segoe UI" w:cs="Segoe UI"/>
          <w:color w:val="161616"/>
          <w:kern w:val="0"/>
          <w:sz w:val="24"/>
          <w:szCs w:val="24"/>
          <w14:ligatures w14:val="none"/>
        </w:rPr>
      </w:pPr>
      <w:r w:rsidRPr="005B375F">
        <w:rPr>
          <w:rFonts w:ascii="Segoe UI" w:eastAsia="Times New Roman" w:hAnsi="Segoe UI" w:cs="Segoe UI"/>
          <w:color w:val="161616"/>
          <w:kern w:val="0"/>
          <w:sz w:val="24"/>
          <w:szCs w:val="24"/>
          <w14:ligatures w14:val="none"/>
        </w:rPr>
        <w:t>A relationship</w:t>
      </w:r>
    </w:p>
    <w:p w14:paraId="623B2DE0" w14:textId="77777777" w:rsidR="005B375F" w:rsidRPr="005B375F" w:rsidRDefault="005B375F" w:rsidP="005B375F">
      <w:pPr>
        <w:spacing w:after="0" w:line="240" w:lineRule="auto"/>
        <w:rPr>
          <w:rFonts w:ascii="Segoe UI" w:eastAsia="Times New Roman" w:hAnsi="Segoe UI" w:cs="Segoe UI"/>
          <w:color w:val="161616"/>
          <w:kern w:val="0"/>
          <w:sz w:val="24"/>
          <w:szCs w:val="24"/>
          <w14:ligatures w14:val="none"/>
        </w:rPr>
      </w:pPr>
      <w:r w:rsidRPr="005B375F">
        <w:rPr>
          <w:rFonts w:ascii="Segoe UI" w:eastAsia="Times New Roman" w:hAnsi="Segoe UI" w:cs="Segoe UI"/>
          <w:b/>
          <w:bCs/>
          <w:color w:val="161616"/>
          <w:kern w:val="0"/>
          <w:sz w:val="24"/>
          <w:szCs w:val="24"/>
          <w14:ligatures w14:val="none"/>
        </w:rPr>
        <w:t>3. </w:t>
      </w:r>
    </w:p>
    <w:p w14:paraId="135BCAE3" w14:textId="77777777" w:rsidR="005B375F" w:rsidRPr="005B375F" w:rsidRDefault="005B375F" w:rsidP="005B375F">
      <w:pPr>
        <w:spacing w:before="100" w:beforeAutospacing="1" w:after="100" w:afterAutospacing="1" w:line="240" w:lineRule="auto"/>
        <w:rPr>
          <w:rFonts w:ascii="Segoe UI" w:eastAsia="Times New Roman" w:hAnsi="Segoe UI" w:cs="Segoe UI"/>
          <w:color w:val="161616"/>
          <w:kern w:val="0"/>
          <w:sz w:val="24"/>
          <w:szCs w:val="24"/>
          <w14:ligatures w14:val="none"/>
        </w:rPr>
      </w:pPr>
      <w:r w:rsidRPr="005B375F">
        <w:rPr>
          <w:rFonts w:ascii="Segoe UI" w:eastAsia="Times New Roman" w:hAnsi="Segoe UI" w:cs="Segoe UI"/>
          <w:color w:val="161616"/>
          <w:kern w:val="0"/>
          <w:sz w:val="24"/>
          <w:szCs w:val="24"/>
          <w14:ligatures w14:val="none"/>
        </w:rPr>
        <w:t>Which kind of visualization should you use to analyze pass rates for multiple exams over time?</w:t>
      </w:r>
    </w:p>
    <w:p w14:paraId="43831824" w14:textId="51FE2B39" w:rsidR="005B375F" w:rsidRPr="005B375F" w:rsidRDefault="005B375F" w:rsidP="005B375F">
      <w:pPr>
        <w:spacing w:after="0" w:line="240" w:lineRule="auto"/>
        <w:rPr>
          <w:rFonts w:ascii="Segoe UI" w:eastAsia="Times New Roman" w:hAnsi="Segoe UI" w:cs="Segoe UI"/>
          <w:color w:val="161616"/>
          <w:kern w:val="0"/>
          <w:sz w:val="24"/>
          <w:szCs w:val="24"/>
          <w14:ligatures w14:val="none"/>
        </w:rPr>
      </w:pPr>
      <w:r w:rsidRPr="005B375F">
        <w:rPr>
          <w:rFonts w:ascii="Segoe UI" w:eastAsia="Times New Roman" w:hAnsi="Segoe UI" w:cs="Segoe UI"/>
          <w:color w:val="161616"/>
          <w:kern w:val="0"/>
          <w:sz w:val="24"/>
          <w:szCs w:val="24"/>
          <w14:ligatures w14:val="none"/>
        </w:rPr>
        <w:object w:dxaOrig="1440" w:dyaOrig="1440" w14:anchorId="36C17D52">
          <v:shape id="_x0000_i1088" type="#_x0000_t75" style="width:20.25pt;height:18pt" o:ole="">
            <v:imagedata r:id="rId19" o:title=""/>
          </v:shape>
          <w:control r:id="rId26" w:name="DefaultOcxName6" w:shapeid="_x0000_i1088"/>
        </w:object>
      </w:r>
    </w:p>
    <w:p w14:paraId="17420754" w14:textId="77777777" w:rsidR="005B375F" w:rsidRPr="005B375F" w:rsidRDefault="005B375F" w:rsidP="005B375F">
      <w:pPr>
        <w:spacing w:after="0" w:line="240" w:lineRule="auto"/>
        <w:rPr>
          <w:rFonts w:ascii="Segoe UI" w:eastAsia="Times New Roman" w:hAnsi="Segoe UI" w:cs="Segoe UI"/>
          <w:color w:val="161616"/>
          <w:kern w:val="0"/>
          <w:sz w:val="24"/>
          <w:szCs w:val="24"/>
          <w14:ligatures w14:val="none"/>
        </w:rPr>
      </w:pPr>
      <w:r w:rsidRPr="005B375F">
        <w:rPr>
          <w:rFonts w:ascii="Segoe UI" w:eastAsia="Times New Roman" w:hAnsi="Segoe UI" w:cs="Segoe UI"/>
          <w:color w:val="161616"/>
          <w:kern w:val="0"/>
          <w:sz w:val="24"/>
          <w:szCs w:val="24"/>
          <w14:ligatures w14:val="none"/>
        </w:rPr>
        <w:t xml:space="preserve">A pie </w:t>
      </w:r>
      <w:proofErr w:type="gramStart"/>
      <w:r w:rsidRPr="005B375F">
        <w:rPr>
          <w:rFonts w:ascii="Segoe UI" w:eastAsia="Times New Roman" w:hAnsi="Segoe UI" w:cs="Segoe UI"/>
          <w:color w:val="161616"/>
          <w:kern w:val="0"/>
          <w:sz w:val="24"/>
          <w:szCs w:val="24"/>
          <w14:ligatures w14:val="none"/>
        </w:rPr>
        <w:t>chart</w:t>
      </w:r>
      <w:proofErr w:type="gramEnd"/>
    </w:p>
    <w:p w14:paraId="5B1FEAB8" w14:textId="1263F3C6" w:rsidR="005B375F" w:rsidRPr="005B375F" w:rsidRDefault="005B375F" w:rsidP="005B375F">
      <w:pPr>
        <w:spacing w:after="0" w:line="240" w:lineRule="auto"/>
        <w:rPr>
          <w:rFonts w:ascii="Segoe UI" w:eastAsia="Times New Roman" w:hAnsi="Segoe UI" w:cs="Segoe UI"/>
          <w:color w:val="161616"/>
          <w:kern w:val="0"/>
          <w:sz w:val="24"/>
          <w:szCs w:val="24"/>
          <w14:ligatures w14:val="none"/>
        </w:rPr>
      </w:pPr>
      <w:r w:rsidRPr="005B375F">
        <w:rPr>
          <w:rFonts w:ascii="Segoe UI" w:eastAsia="Times New Roman" w:hAnsi="Segoe UI" w:cs="Segoe UI"/>
          <w:color w:val="161616"/>
          <w:kern w:val="0"/>
          <w:sz w:val="24"/>
          <w:szCs w:val="24"/>
          <w14:ligatures w14:val="none"/>
        </w:rPr>
        <w:object w:dxaOrig="1440" w:dyaOrig="1440" w14:anchorId="37F1813D">
          <v:shape id="_x0000_i1087" type="#_x0000_t75" style="width:20.25pt;height:18pt" o:ole="">
            <v:imagedata r:id="rId19" o:title=""/>
          </v:shape>
          <w:control r:id="rId27" w:name="DefaultOcxName7" w:shapeid="_x0000_i1087"/>
        </w:object>
      </w:r>
    </w:p>
    <w:p w14:paraId="727C8070" w14:textId="77777777" w:rsidR="005B375F" w:rsidRPr="005B375F" w:rsidRDefault="005B375F" w:rsidP="005B375F">
      <w:pPr>
        <w:spacing w:after="0" w:line="240" w:lineRule="auto"/>
        <w:rPr>
          <w:rFonts w:ascii="Segoe UI" w:eastAsia="Times New Roman" w:hAnsi="Segoe UI" w:cs="Segoe UI"/>
          <w:color w:val="161616"/>
          <w:kern w:val="0"/>
          <w:sz w:val="24"/>
          <w:szCs w:val="24"/>
          <w14:ligatures w14:val="none"/>
        </w:rPr>
      </w:pPr>
      <w:r w:rsidRPr="005B375F">
        <w:rPr>
          <w:rFonts w:ascii="Segoe UI" w:eastAsia="Times New Roman" w:hAnsi="Segoe UI" w:cs="Segoe UI"/>
          <w:color w:val="161616"/>
          <w:kern w:val="0"/>
          <w:sz w:val="24"/>
          <w:szCs w:val="24"/>
          <w14:ligatures w14:val="none"/>
        </w:rPr>
        <w:t xml:space="preserve">A scatter </w:t>
      </w:r>
      <w:proofErr w:type="gramStart"/>
      <w:r w:rsidRPr="005B375F">
        <w:rPr>
          <w:rFonts w:ascii="Segoe UI" w:eastAsia="Times New Roman" w:hAnsi="Segoe UI" w:cs="Segoe UI"/>
          <w:color w:val="161616"/>
          <w:kern w:val="0"/>
          <w:sz w:val="24"/>
          <w:szCs w:val="24"/>
          <w14:ligatures w14:val="none"/>
        </w:rPr>
        <w:t>plot</w:t>
      </w:r>
      <w:proofErr w:type="gramEnd"/>
    </w:p>
    <w:p w14:paraId="2D584299" w14:textId="63F6F61A" w:rsidR="005B375F" w:rsidRPr="005B375F" w:rsidRDefault="005B375F" w:rsidP="005B375F">
      <w:pPr>
        <w:spacing w:after="0" w:line="240" w:lineRule="auto"/>
        <w:rPr>
          <w:rFonts w:ascii="Segoe UI" w:eastAsia="Times New Roman" w:hAnsi="Segoe UI" w:cs="Segoe UI"/>
          <w:color w:val="161616"/>
          <w:kern w:val="0"/>
          <w:sz w:val="24"/>
          <w:szCs w:val="24"/>
          <w14:ligatures w14:val="none"/>
        </w:rPr>
      </w:pPr>
      <w:r w:rsidRPr="005B375F">
        <w:rPr>
          <w:rFonts w:ascii="Segoe UI" w:eastAsia="Times New Roman" w:hAnsi="Segoe UI" w:cs="Segoe UI"/>
          <w:color w:val="161616"/>
          <w:kern w:val="0"/>
          <w:sz w:val="24"/>
          <w:szCs w:val="24"/>
          <w14:ligatures w14:val="none"/>
        </w:rPr>
        <w:object w:dxaOrig="1440" w:dyaOrig="1440" w14:anchorId="46F7E1D1">
          <v:shape id="_x0000_i1086" type="#_x0000_t75" style="width:20.25pt;height:18pt" o:ole="">
            <v:imagedata r:id="rId19" o:title=""/>
          </v:shape>
          <w:control r:id="rId28" w:name="DefaultOcxName8" w:shapeid="_x0000_i1086"/>
        </w:object>
      </w:r>
    </w:p>
    <w:p w14:paraId="2DFFAF71" w14:textId="77777777" w:rsidR="005B375F" w:rsidRPr="005B375F" w:rsidRDefault="005B375F" w:rsidP="005B375F">
      <w:pPr>
        <w:spacing w:after="0" w:line="240" w:lineRule="auto"/>
        <w:rPr>
          <w:rFonts w:ascii="Segoe UI" w:eastAsia="Times New Roman" w:hAnsi="Segoe UI" w:cs="Segoe UI"/>
          <w:color w:val="161616"/>
          <w:kern w:val="0"/>
          <w:sz w:val="24"/>
          <w:szCs w:val="24"/>
          <w14:ligatures w14:val="none"/>
        </w:rPr>
      </w:pPr>
      <w:r w:rsidRPr="005B375F">
        <w:rPr>
          <w:rFonts w:ascii="Segoe UI" w:eastAsia="Times New Roman" w:hAnsi="Segoe UI" w:cs="Segoe UI"/>
          <w:color w:val="161616"/>
          <w:kern w:val="0"/>
          <w:sz w:val="24"/>
          <w:szCs w:val="24"/>
          <w14:ligatures w14:val="none"/>
        </w:rPr>
        <w:t xml:space="preserve">A line </w:t>
      </w:r>
      <w:proofErr w:type="gramStart"/>
      <w:r w:rsidRPr="005B375F">
        <w:rPr>
          <w:rFonts w:ascii="Segoe UI" w:eastAsia="Times New Roman" w:hAnsi="Segoe UI" w:cs="Segoe UI"/>
          <w:color w:val="161616"/>
          <w:kern w:val="0"/>
          <w:sz w:val="24"/>
          <w:szCs w:val="24"/>
          <w14:ligatures w14:val="none"/>
        </w:rPr>
        <w:t>chart</w:t>
      </w:r>
      <w:proofErr w:type="gramEnd"/>
    </w:p>
    <w:p w14:paraId="44FA3CF2" w14:textId="77777777" w:rsidR="005B375F" w:rsidRPr="005B375F" w:rsidRDefault="005B375F" w:rsidP="005B375F">
      <w:pPr>
        <w:spacing w:after="0" w:line="240" w:lineRule="auto"/>
        <w:rPr>
          <w:rFonts w:ascii="Segoe UI" w:eastAsia="Times New Roman" w:hAnsi="Segoe UI" w:cs="Segoe UI"/>
          <w:b/>
          <w:bCs/>
          <w:color w:val="161616"/>
          <w:kern w:val="0"/>
          <w:sz w:val="24"/>
          <w:szCs w:val="24"/>
          <w14:ligatures w14:val="none"/>
        </w:rPr>
      </w:pPr>
      <w:r w:rsidRPr="005B375F">
        <w:rPr>
          <w:rFonts w:ascii="Segoe UI" w:eastAsia="Times New Roman" w:hAnsi="Segoe UI" w:cs="Segoe UI"/>
          <w:b/>
          <w:bCs/>
          <w:color w:val="161616"/>
          <w:kern w:val="0"/>
          <w:sz w:val="24"/>
          <w:szCs w:val="24"/>
          <w14:ligatures w14:val="none"/>
        </w:rPr>
        <w:t>That's correct. A line chart is ideal for visualizing values over time.</w:t>
      </w:r>
    </w:p>
    <w:p w14:paraId="4F00E0E9" w14:textId="77777777" w:rsidR="005B375F" w:rsidRPr="005B375F" w:rsidRDefault="005B375F" w:rsidP="005B375F">
      <w:pPr>
        <w:pBdr>
          <w:top w:val="single" w:sz="6" w:space="1" w:color="auto"/>
        </w:pBdr>
        <w:spacing w:after="0" w:line="240" w:lineRule="auto"/>
        <w:jc w:val="center"/>
        <w:rPr>
          <w:rFonts w:ascii="Arial" w:eastAsia="Times New Roman" w:hAnsi="Arial" w:cs="Arial"/>
          <w:vanish/>
          <w:kern w:val="0"/>
          <w:sz w:val="16"/>
          <w:szCs w:val="16"/>
          <w14:ligatures w14:val="none"/>
        </w:rPr>
      </w:pPr>
      <w:r w:rsidRPr="005B375F">
        <w:rPr>
          <w:rFonts w:ascii="Arial" w:eastAsia="Times New Roman" w:hAnsi="Arial" w:cs="Arial"/>
          <w:vanish/>
          <w:kern w:val="0"/>
          <w:sz w:val="16"/>
          <w:szCs w:val="16"/>
          <w14:ligatures w14:val="none"/>
        </w:rPr>
        <w:t>Bottom of Form</w:t>
      </w:r>
    </w:p>
    <w:p w14:paraId="6FC1320B" w14:textId="77777777" w:rsidR="005B375F" w:rsidRPr="005B375F" w:rsidRDefault="005B375F" w:rsidP="005B375F">
      <w:pPr>
        <w:shd w:val="clear" w:color="auto" w:fill="FFFFFF"/>
        <w:spacing w:after="0" w:line="240" w:lineRule="auto"/>
        <w:rPr>
          <w:rFonts w:ascii="Segoe UI" w:eastAsia="Times New Roman" w:hAnsi="Segoe UI" w:cs="Segoe UI"/>
          <w:color w:val="161616"/>
          <w:kern w:val="0"/>
          <w:sz w:val="24"/>
          <w:szCs w:val="24"/>
          <w14:ligatures w14:val="none"/>
        </w:rPr>
      </w:pPr>
      <w:r w:rsidRPr="005B375F">
        <w:rPr>
          <w:rFonts w:ascii="Segoe UI" w:eastAsia="Times New Roman" w:hAnsi="Segoe UI" w:cs="Segoe UI"/>
          <w:color w:val="161616"/>
          <w:kern w:val="0"/>
          <w:sz w:val="24"/>
          <w:szCs w:val="24"/>
          <w14:ligatures w14:val="none"/>
        </w:rPr>
        <w:pict w14:anchorId="2E9EF4E8">
          <v:rect id="_x0000_i1066" style="width:0;height:0" o:hralign="center" o:hrstd="t" o:hr="t" fillcolor="#a0a0a0" stroked="f"/>
        </w:pict>
      </w:r>
    </w:p>
    <w:p w14:paraId="61A9C34F" w14:textId="77777777" w:rsidR="005B375F" w:rsidRPr="005B375F" w:rsidRDefault="005B375F" w:rsidP="005B375F">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5B375F">
        <w:rPr>
          <w:rFonts w:ascii="Segoe UI" w:eastAsia="Times New Roman" w:hAnsi="Segoe UI" w:cs="Segoe UI"/>
          <w:b/>
          <w:bCs/>
          <w:color w:val="161616"/>
          <w:kern w:val="0"/>
          <w:sz w:val="36"/>
          <w:szCs w:val="36"/>
          <w14:ligatures w14:val="none"/>
        </w:rPr>
        <w:t>Next unit: Summary</w:t>
      </w:r>
    </w:p>
    <w:p w14:paraId="0D6EF4F1" w14:textId="77777777" w:rsidR="005B375F" w:rsidRPr="005B375F" w:rsidRDefault="005B375F" w:rsidP="005B375F">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5B375F">
        <w:rPr>
          <w:rFonts w:ascii="Segoe UI" w:eastAsia="Times New Roman" w:hAnsi="Segoe UI" w:cs="Segoe UI"/>
          <w:b/>
          <w:bCs/>
          <w:color w:val="161616"/>
          <w:kern w:val="36"/>
          <w:sz w:val="48"/>
          <w:szCs w:val="48"/>
          <w14:ligatures w14:val="none"/>
        </w:rPr>
        <w:t>Summary</w:t>
      </w:r>
    </w:p>
    <w:p w14:paraId="74B769EF" w14:textId="77777777" w:rsidR="005B375F" w:rsidRPr="005B375F" w:rsidRDefault="005B375F" w:rsidP="005B375F">
      <w:pPr>
        <w:shd w:val="clear" w:color="auto" w:fill="FFFFFF"/>
        <w:spacing w:after="0" w:line="240" w:lineRule="auto"/>
        <w:rPr>
          <w:rFonts w:ascii="Segoe UI" w:eastAsia="Times New Roman" w:hAnsi="Segoe UI" w:cs="Segoe UI"/>
          <w:color w:val="161616"/>
          <w:kern w:val="0"/>
          <w:sz w:val="24"/>
          <w:szCs w:val="24"/>
          <w14:ligatures w14:val="none"/>
        </w:rPr>
      </w:pPr>
      <w:r w:rsidRPr="005B375F">
        <w:rPr>
          <w:rFonts w:ascii="docons" w:eastAsia="Times New Roman" w:hAnsi="docons" w:cs="Segoe UI"/>
          <w:color w:val="161616"/>
          <w:kern w:val="0"/>
          <w:sz w:val="14"/>
          <w:szCs w:val="14"/>
          <w:bdr w:val="none" w:sz="0" w:space="0" w:color="auto" w:frame="1"/>
          <w14:ligatures w14:val="none"/>
        </w:rPr>
        <w:t>Completed</w:t>
      </w:r>
      <w:r w:rsidRPr="005B375F">
        <w:rPr>
          <w:rFonts w:ascii="Segoe UI" w:eastAsia="Times New Roman" w:hAnsi="Segoe UI" w:cs="Segoe UI"/>
          <w:color w:val="161616"/>
          <w:kern w:val="0"/>
          <w:sz w:val="18"/>
          <w:szCs w:val="18"/>
          <w14:ligatures w14:val="none"/>
        </w:rPr>
        <w:t>100 XP</w:t>
      </w:r>
    </w:p>
    <w:p w14:paraId="3B67F25B" w14:textId="77777777" w:rsidR="005B375F" w:rsidRPr="005B375F" w:rsidRDefault="005B375F" w:rsidP="005B375F">
      <w:pPr>
        <w:numPr>
          <w:ilvl w:val="0"/>
          <w:numId w:val="8"/>
        </w:numPr>
        <w:shd w:val="clear" w:color="auto" w:fill="FFFFFF"/>
        <w:spacing w:after="0" w:line="240" w:lineRule="auto"/>
        <w:rPr>
          <w:rFonts w:ascii="Segoe UI" w:eastAsia="Times New Roman" w:hAnsi="Segoe UI" w:cs="Segoe UI"/>
          <w:kern w:val="0"/>
          <w:sz w:val="24"/>
          <w:szCs w:val="24"/>
          <w14:ligatures w14:val="none"/>
        </w:rPr>
      </w:pPr>
      <w:r w:rsidRPr="005B375F">
        <w:rPr>
          <w:rFonts w:ascii="Segoe UI" w:eastAsia="Times New Roman" w:hAnsi="Segoe UI" w:cs="Segoe UI"/>
          <w:kern w:val="0"/>
          <w:sz w:val="24"/>
          <w:szCs w:val="24"/>
          <w14:ligatures w14:val="none"/>
        </w:rPr>
        <w:t>1 minute</w:t>
      </w:r>
    </w:p>
    <w:p w14:paraId="1DC962B4" w14:textId="77777777" w:rsidR="005B375F" w:rsidRPr="005B375F" w:rsidRDefault="005B375F" w:rsidP="005B375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5B375F">
        <w:rPr>
          <w:rFonts w:ascii="Segoe UI" w:eastAsia="Times New Roman" w:hAnsi="Segoe UI" w:cs="Segoe UI"/>
          <w:color w:val="161616"/>
          <w:kern w:val="0"/>
          <w:sz w:val="24"/>
          <w:szCs w:val="24"/>
          <w14:ligatures w14:val="none"/>
        </w:rPr>
        <w:t>Data modeling and visualization enables organizations to extract insights from data.</w:t>
      </w:r>
    </w:p>
    <w:p w14:paraId="51DC5E78" w14:textId="77777777" w:rsidR="005B375F" w:rsidRPr="005B375F" w:rsidRDefault="005B375F" w:rsidP="005B375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5B375F">
        <w:rPr>
          <w:rFonts w:ascii="Segoe UI" w:eastAsia="Times New Roman" w:hAnsi="Segoe UI" w:cs="Segoe UI"/>
          <w:color w:val="161616"/>
          <w:kern w:val="0"/>
          <w:sz w:val="24"/>
          <w:szCs w:val="24"/>
          <w14:ligatures w14:val="none"/>
        </w:rPr>
        <w:t>In this module, you learned how to:</w:t>
      </w:r>
    </w:p>
    <w:p w14:paraId="0E20FB96" w14:textId="77777777" w:rsidR="005B375F" w:rsidRPr="005B375F" w:rsidRDefault="005B375F" w:rsidP="005B375F">
      <w:pPr>
        <w:numPr>
          <w:ilvl w:val="0"/>
          <w:numId w:val="9"/>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5B375F">
        <w:rPr>
          <w:rFonts w:ascii="Segoe UI" w:eastAsia="Times New Roman" w:hAnsi="Segoe UI" w:cs="Segoe UI"/>
          <w:color w:val="161616"/>
          <w:kern w:val="0"/>
          <w:sz w:val="24"/>
          <w:szCs w:val="24"/>
          <w14:ligatures w14:val="none"/>
        </w:rPr>
        <w:t>Describe a high-level process for creating reporting solutions with Microsoft Power BI</w:t>
      </w:r>
    </w:p>
    <w:p w14:paraId="226062BD" w14:textId="77777777" w:rsidR="005B375F" w:rsidRPr="005B375F" w:rsidRDefault="005B375F" w:rsidP="005B375F">
      <w:pPr>
        <w:numPr>
          <w:ilvl w:val="0"/>
          <w:numId w:val="9"/>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5B375F">
        <w:rPr>
          <w:rFonts w:ascii="Segoe UI" w:eastAsia="Times New Roman" w:hAnsi="Segoe UI" w:cs="Segoe UI"/>
          <w:color w:val="161616"/>
          <w:kern w:val="0"/>
          <w:sz w:val="24"/>
          <w:szCs w:val="24"/>
          <w14:ligatures w14:val="none"/>
        </w:rPr>
        <w:t>Describe core principles of analytical data modeling</w:t>
      </w:r>
    </w:p>
    <w:p w14:paraId="66B8BDCE" w14:textId="77777777" w:rsidR="005B375F" w:rsidRPr="005B375F" w:rsidRDefault="005B375F" w:rsidP="005B375F">
      <w:pPr>
        <w:numPr>
          <w:ilvl w:val="0"/>
          <w:numId w:val="9"/>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5B375F">
        <w:rPr>
          <w:rFonts w:ascii="Segoe UI" w:eastAsia="Times New Roman" w:hAnsi="Segoe UI" w:cs="Segoe UI"/>
          <w:color w:val="161616"/>
          <w:kern w:val="0"/>
          <w:sz w:val="24"/>
          <w:szCs w:val="24"/>
          <w14:ligatures w14:val="none"/>
        </w:rPr>
        <w:t>Identify common types of data visualization and their uses</w:t>
      </w:r>
    </w:p>
    <w:p w14:paraId="58567D2C" w14:textId="77777777" w:rsidR="005B375F" w:rsidRPr="005B375F" w:rsidRDefault="005B375F" w:rsidP="005B375F">
      <w:pPr>
        <w:numPr>
          <w:ilvl w:val="0"/>
          <w:numId w:val="9"/>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5B375F">
        <w:rPr>
          <w:rFonts w:ascii="Segoe UI" w:eastAsia="Times New Roman" w:hAnsi="Segoe UI" w:cs="Segoe UI"/>
          <w:color w:val="161616"/>
          <w:kern w:val="0"/>
          <w:sz w:val="24"/>
          <w:szCs w:val="24"/>
          <w14:ligatures w14:val="none"/>
        </w:rPr>
        <w:t>Create an interactive report with Power BI Desktop</w:t>
      </w:r>
    </w:p>
    <w:p w14:paraId="090CEC10" w14:textId="77777777" w:rsidR="005B375F" w:rsidRPr="005B375F" w:rsidRDefault="005B375F" w:rsidP="005B375F">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5B375F">
        <w:rPr>
          <w:rFonts w:ascii="Segoe UI" w:eastAsia="Times New Roman" w:hAnsi="Segoe UI" w:cs="Segoe UI"/>
          <w:b/>
          <w:bCs/>
          <w:color w:val="161616"/>
          <w:kern w:val="0"/>
          <w:sz w:val="36"/>
          <w:szCs w:val="36"/>
          <w14:ligatures w14:val="none"/>
        </w:rPr>
        <w:t>Next steps</w:t>
      </w:r>
    </w:p>
    <w:p w14:paraId="4FC8C494" w14:textId="77777777" w:rsidR="005B375F" w:rsidRPr="005B375F" w:rsidRDefault="005B375F" w:rsidP="005B375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5B375F">
        <w:rPr>
          <w:rFonts w:ascii="Segoe UI" w:eastAsia="Times New Roman" w:hAnsi="Segoe UI" w:cs="Segoe UI"/>
          <w:color w:val="161616"/>
          <w:kern w:val="0"/>
          <w:sz w:val="24"/>
          <w:szCs w:val="24"/>
          <w14:ligatures w14:val="none"/>
        </w:rPr>
        <w:lastRenderedPageBreak/>
        <w:t>Now that you've learned about data modeling and visualization, consider learning more about data-related workloads on Azure by pursuing a Microsoft certification in </w:t>
      </w:r>
      <w:hyperlink r:id="rId29" w:history="1">
        <w:r w:rsidRPr="005B375F">
          <w:rPr>
            <w:rFonts w:ascii="Segoe UI" w:eastAsia="Times New Roman" w:hAnsi="Segoe UI" w:cs="Segoe UI"/>
            <w:color w:val="0000FF"/>
            <w:kern w:val="0"/>
            <w:sz w:val="24"/>
            <w:szCs w:val="24"/>
            <w:u w:val="single"/>
            <w14:ligatures w14:val="none"/>
          </w:rPr>
          <w:t>Azure Data Fundamentals</w:t>
        </w:r>
      </w:hyperlink>
      <w:r w:rsidRPr="005B375F">
        <w:rPr>
          <w:rFonts w:ascii="Segoe UI" w:eastAsia="Times New Roman" w:hAnsi="Segoe UI" w:cs="Segoe UI"/>
          <w:color w:val="161616"/>
          <w:kern w:val="0"/>
          <w:sz w:val="24"/>
          <w:szCs w:val="24"/>
          <w14:ligatures w14:val="none"/>
        </w:rPr>
        <w:t>.</w:t>
      </w:r>
    </w:p>
    <w:p w14:paraId="642A4664" w14:textId="77777777" w:rsidR="005B375F" w:rsidRPr="005B375F" w:rsidRDefault="005B375F" w:rsidP="005B375F">
      <w:pPr>
        <w:shd w:val="clear" w:color="auto" w:fill="FFFFFF"/>
        <w:spacing w:after="0" w:line="240" w:lineRule="auto"/>
        <w:rPr>
          <w:rFonts w:ascii="Segoe UI" w:eastAsia="Times New Roman" w:hAnsi="Segoe UI" w:cs="Segoe UI"/>
          <w:color w:val="161616"/>
          <w:kern w:val="0"/>
          <w:sz w:val="24"/>
          <w:szCs w:val="24"/>
          <w14:ligatures w14:val="none"/>
        </w:rPr>
      </w:pPr>
      <w:r w:rsidRPr="005B375F">
        <w:rPr>
          <w:rFonts w:ascii="Segoe UI" w:eastAsia="Times New Roman" w:hAnsi="Segoe UI" w:cs="Segoe UI"/>
          <w:color w:val="161616"/>
          <w:kern w:val="0"/>
          <w:sz w:val="24"/>
          <w:szCs w:val="24"/>
          <w14:ligatures w14:val="none"/>
        </w:rPr>
        <w:pict w14:anchorId="39DDCF85">
          <v:rect id="_x0000_i1095" style="width:0;height:0" o:hralign="center" o:hrstd="t" o:hr="t" fillcolor="#a0a0a0" stroked="f"/>
        </w:pict>
      </w:r>
    </w:p>
    <w:p w14:paraId="44DB685C" w14:textId="77777777" w:rsidR="005B375F" w:rsidRPr="005B375F" w:rsidRDefault="005B375F" w:rsidP="005B375F">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5B375F">
        <w:rPr>
          <w:rFonts w:ascii="Segoe UI" w:eastAsia="Times New Roman" w:hAnsi="Segoe UI" w:cs="Segoe UI"/>
          <w:b/>
          <w:bCs/>
          <w:color w:val="161616"/>
          <w:kern w:val="0"/>
          <w:sz w:val="36"/>
          <w:szCs w:val="36"/>
          <w14:ligatures w14:val="none"/>
        </w:rPr>
        <w:t>Module complete:</w:t>
      </w:r>
    </w:p>
    <w:p w14:paraId="6A5637D3" w14:textId="78E72BDE" w:rsidR="002237B9" w:rsidRPr="009427BC" w:rsidRDefault="002237B9" w:rsidP="009427BC"/>
    <w:sectPr w:rsidR="002237B9" w:rsidRPr="00942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A611D"/>
    <w:multiLevelType w:val="multilevel"/>
    <w:tmpl w:val="E0E0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C57497"/>
    <w:multiLevelType w:val="multilevel"/>
    <w:tmpl w:val="47B2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CB5B0B"/>
    <w:multiLevelType w:val="multilevel"/>
    <w:tmpl w:val="E20C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19681B"/>
    <w:multiLevelType w:val="multilevel"/>
    <w:tmpl w:val="351E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A701B7"/>
    <w:multiLevelType w:val="multilevel"/>
    <w:tmpl w:val="0E38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7941AE"/>
    <w:multiLevelType w:val="multilevel"/>
    <w:tmpl w:val="CD18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947310"/>
    <w:multiLevelType w:val="multilevel"/>
    <w:tmpl w:val="DBF4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F600EA"/>
    <w:multiLevelType w:val="multilevel"/>
    <w:tmpl w:val="63E4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3B7916"/>
    <w:multiLevelType w:val="multilevel"/>
    <w:tmpl w:val="3ED4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1225258">
    <w:abstractNumId w:val="1"/>
  </w:num>
  <w:num w:numId="2" w16cid:durableId="70396162">
    <w:abstractNumId w:val="6"/>
  </w:num>
  <w:num w:numId="3" w16cid:durableId="127207384">
    <w:abstractNumId w:val="7"/>
  </w:num>
  <w:num w:numId="4" w16cid:durableId="2064133034">
    <w:abstractNumId w:val="5"/>
  </w:num>
  <w:num w:numId="5" w16cid:durableId="1547260528">
    <w:abstractNumId w:val="8"/>
  </w:num>
  <w:num w:numId="6" w16cid:durableId="1938097691">
    <w:abstractNumId w:val="2"/>
  </w:num>
  <w:num w:numId="7" w16cid:durableId="332924074">
    <w:abstractNumId w:val="3"/>
  </w:num>
  <w:num w:numId="8" w16cid:durableId="1891306463">
    <w:abstractNumId w:val="4"/>
  </w:num>
  <w:num w:numId="9" w16cid:durableId="349265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7BC"/>
    <w:rsid w:val="001112A2"/>
    <w:rsid w:val="002237B9"/>
    <w:rsid w:val="00535E95"/>
    <w:rsid w:val="005B375F"/>
    <w:rsid w:val="00667085"/>
    <w:rsid w:val="009427BC"/>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299EC7A"/>
  <w15:chartTrackingRefBased/>
  <w15:docId w15:val="{48C7E4E2-ED74-455A-BDDE-2DFCB552F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27B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427B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7B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427BC"/>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9427BC"/>
  </w:style>
  <w:style w:type="character" w:customStyle="1" w:styleId="xp-tag-xp">
    <w:name w:val="xp-tag-xp"/>
    <w:basedOn w:val="DefaultParagraphFont"/>
    <w:rsid w:val="009427BC"/>
  </w:style>
  <w:style w:type="paragraph" w:styleId="NormalWeb">
    <w:name w:val="Normal (Web)"/>
    <w:basedOn w:val="Normal"/>
    <w:uiPriority w:val="99"/>
    <w:semiHidden/>
    <w:unhideWhenUsed/>
    <w:rsid w:val="009427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35E95"/>
    <w:rPr>
      <w:b/>
      <w:bCs/>
    </w:rPr>
  </w:style>
  <w:style w:type="character" w:styleId="Emphasis">
    <w:name w:val="Emphasis"/>
    <w:basedOn w:val="DefaultParagraphFont"/>
    <w:uiPriority w:val="20"/>
    <w:qFormat/>
    <w:rsid w:val="00535E95"/>
    <w:rPr>
      <w:i/>
      <w:iCs/>
    </w:rPr>
  </w:style>
  <w:style w:type="paragraph" w:customStyle="1" w:styleId="alert-title">
    <w:name w:val="alert-title"/>
    <w:basedOn w:val="Normal"/>
    <w:rsid w:val="00535E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5B375F"/>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5B375F"/>
    <w:rPr>
      <w:rFonts w:ascii="Arial" w:eastAsia="Times New Roman" w:hAnsi="Arial" w:cs="Arial"/>
      <w:vanish/>
      <w:kern w:val="0"/>
      <w:sz w:val="16"/>
      <w:szCs w:val="16"/>
      <w14:ligatures w14:val="none"/>
    </w:rPr>
  </w:style>
  <w:style w:type="character" w:customStyle="1" w:styleId="font-weight-semibold">
    <w:name w:val="font-weight-semibold"/>
    <w:basedOn w:val="DefaultParagraphFont"/>
    <w:rsid w:val="005B375F"/>
  </w:style>
  <w:style w:type="paragraph" w:styleId="z-BottomofForm">
    <w:name w:val="HTML Bottom of Form"/>
    <w:basedOn w:val="Normal"/>
    <w:next w:val="Normal"/>
    <w:link w:val="z-BottomofFormChar"/>
    <w:hidden/>
    <w:uiPriority w:val="99"/>
    <w:semiHidden/>
    <w:unhideWhenUsed/>
    <w:rsid w:val="005B375F"/>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5B375F"/>
    <w:rPr>
      <w:rFonts w:ascii="Arial" w:eastAsia="Times New Roman" w:hAnsi="Arial" w:cs="Arial"/>
      <w:vanish/>
      <w:kern w:val="0"/>
      <w:sz w:val="16"/>
      <w:szCs w:val="16"/>
      <w14:ligatures w14:val="none"/>
    </w:rPr>
  </w:style>
  <w:style w:type="character" w:styleId="Hyperlink">
    <w:name w:val="Hyperlink"/>
    <w:basedOn w:val="DefaultParagraphFont"/>
    <w:uiPriority w:val="99"/>
    <w:semiHidden/>
    <w:unhideWhenUsed/>
    <w:rsid w:val="005B37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20612">
      <w:bodyDiv w:val="1"/>
      <w:marLeft w:val="0"/>
      <w:marRight w:val="0"/>
      <w:marTop w:val="0"/>
      <w:marBottom w:val="0"/>
      <w:divBdr>
        <w:top w:val="none" w:sz="0" w:space="0" w:color="auto"/>
        <w:left w:val="none" w:sz="0" w:space="0" w:color="auto"/>
        <w:bottom w:val="none" w:sz="0" w:space="0" w:color="auto"/>
        <w:right w:val="none" w:sz="0" w:space="0" w:color="auto"/>
      </w:divBdr>
    </w:div>
    <w:div w:id="348414039">
      <w:bodyDiv w:val="1"/>
      <w:marLeft w:val="0"/>
      <w:marRight w:val="0"/>
      <w:marTop w:val="0"/>
      <w:marBottom w:val="0"/>
      <w:divBdr>
        <w:top w:val="none" w:sz="0" w:space="0" w:color="auto"/>
        <w:left w:val="none" w:sz="0" w:space="0" w:color="auto"/>
        <w:bottom w:val="none" w:sz="0" w:space="0" w:color="auto"/>
        <w:right w:val="none" w:sz="0" w:space="0" w:color="auto"/>
      </w:divBdr>
      <w:divsChild>
        <w:div w:id="694119190">
          <w:marLeft w:val="0"/>
          <w:marRight w:val="0"/>
          <w:marTop w:val="0"/>
          <w:marBottom w:val="0"/>
          <w:divBdr>
            <w:top w:val="none" w:sz="0" w:space="0" w:color="auto"/>
            <w:left w:val="none" w:sz="0" w:space="0" w:color="auto"/>
            <w:bottom w:val="none" w:sz="0" w:space="0" w:color="auto"/>
            <w:right w:val="none" w:sz="0" w:space="0" w:color="auto"/>
          </w:divBdr>
          <w:divsChild>
            <w:div w:id="324624669">
              <w:marLeft w:val="0"/>
              <w:marRight w:val="0"/>
              <w:marTop w:val="0"/>
              <w:marBottom w:val="0"/>
              <w:divBdr>
                <w:top w:val="none" w:sz="0" w:space="0" w:color="auto"/>
                <w:left w:val="none" w:sz="0" w:space="0" w:color="auto"/>
                <w:bottom w:val="none" w:sz="0" w:space="0" w:color="auto"/>
                <w:right w:val="none" w:sz="0" w:space="0" w:color="auto"/>
              </w:divBdr>
            </w:div>
          </w:divsChild>
        </w:div>
        <w:div w:id="1408720636">
          <w:marLeft w:val="0"/>
          <w:marRight w:val="0"/>
          <w:marTop w:val="0"/>
          <w:marBottom w:val="0"/>
          <w:divBdr>
            <w:top w:val="none" w:sz="0" w:space="0" w:color="auto"/>
            <w:left w:val="none" w:sz="0" w:space="0" w:color="auto"/>
            <w:bottom w:val="none" w:sz="0" w:space="0" w:color="auto"/>
            <w:right w:val="none" w:sz="0" w:space="0" w:color="auto"/>
          </w:divBdr>
          <w:divsChild>
            <w:div w:id="1781947327">
              <w:marLeft w:val="0"/>
              <w:marRight w:val="0"/>
              <w:marTop w:val="0"/>
              <w:marBottom w:val="0"/>
              <w:divBdr>
                <w:top w:val="none" w:sz="0" w:space="0" w:color="auto"/>
                <w:left w:val="none" w:sz="0" w:space="0" w:color="auto"/>
                <w:bottom w:val="none" w:sz="0" w:space="0" w:color="auto"/>
                <w:right w:val="none" w:sz="0" w:space="0" w:color="auto"/>
              </w:divBdr>
              <w:divsChild>
                <w:div w:id="177413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046391">
      <w:bodyDiv w:val="1"/>
      <w:marLeft w:val="0"/>
      <w:marRight w:val="0"/>
      <w:marTop w:val="0"/>
      <w:marBottom w:val="0"/>
      <w:divBdr>
        <w:top w:val="none" w:sz="0" w:space="0" w:color="auto"/>
        <w:left w:val="none" w:sz="0" w:space="0" w:color="auto"/>
        <w:bottom w:val="none" w:sz="0" w:space="0" w:color="auto"/>
        <w:right w:val="none" w:sz="0" w:space="0" w:color="auto"/>
      </w:divBdr>
      <w:divsChild>
        <w:div w:id="758405758">
          <w:marLeft w:val="0"/>
          <w:marRight w:val="0"/>
          <w:marTop w:val="0"/>
          <w:marBottom w:val="0"/>
          <w:divBdr>
            <w:top w:val="none" w:sz="0" w:space="0" w:color="auto"/>
            <w:left w:val="none" w:sz="0" w:space="0" w:color="auto"/>
            <w:bottom w:val="none" w:sz="0" w:space="0" w:color="auto"/>
            <w:right w:val="none" w:sz="0" w:space="0" w:color="auto"/>
          </w:divBdr>
          <w:divsChild>
            <w:div w:id="194272654">
              <w:marLeft w:val="0"/>
              <w:marRight w:val="0"/>
              <w:marTop w:val="0"/>
              <w:marBottom w:val="0"/>
              <w:divBdr>
                <w:top w:val="none" w:sz="0" w:space="0" w:color="auto"/>
                <w:left w:val="none" w:sz="0" w:space="0" w:color="auto"/>
                <w:bottom w:val="none" w:sz="0" w:space="0" w:color="auto"/>
                <w:right w:val="none" w:sz="0" w:space="0" w:color="auto"/>
              </w:divBdr>
            </w:div>
          </w:divsChild>
        </w:div>
        <w:div w:id="996347015">
          <w:marLeft w:val="0"/>
          <w:marRight w:val="0"/>
          <w:marTop w:val="0"/>
          <w:marBottom w:val="0"/>
          <w:divBdr>
            <w:top w:val="none" w:sz="0" w:space="0" w:color="auto"/>
            <w:left w:val="none" w:sz="0" w:space="0" w:color="auto"/>
            <w:bottom w:val="none" w:sz="0" w:space="0" w:color="auto"/>
            <w:right w:val="none" w:sz="0" w:space="0" w:color="auto"/>
          </w:divBdr>
          <w:divsChild>
            <w:div w:id="1372417493">
              <w:marLeft w:val="0"/>
              <w:marRight w:val="0"/>
              <w:marTop w:val="0"/>
              <w:marBottom w:val="0"/>
              <w:divBdr>
                <w:top w:val="none" w:sz="0" w:space="0" w:color="auto"/>
                <w:left w:val="none" w:sz="0" w:space="0" w:color="auto"/>
                <w:bottom w:val="none" w:sz="0" w:space="0" w:color="auto"/>
                <w:right w:val="none" w:sz="0" w:space="0" w:color="auto"/>
              </w:divBdr>
              <w:divsChild>
                <w:div w:id="16574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519958">
      <w:bodyDiv w:val="1"/>
      <w:marLeft w:val="0"/>
      <w:marRight w:val="0"/>
      <w:marTop w:val="0"/>
      <w:marBottom w:val="0"/>
      <w:divBdr>
        <w:top w:val="none" w:sz="0" w:space="0" w:color="auto"/>
        <w:left w:val="none" w:sz="0" w:space="0" w:color="auto"/>
        <w:bottom w:val="none" w:sz="0" w:space="0" w:color="auto"/>
        <w:right w:val="none" w:sz="0" w:space="0" w:color="auto"/>
      </w:divBdr>
      <w:divsChild>
        <w:div w:id="1179194045">
          <w:marLeft w:val="0"/>
          <w:marRight w:val="0"/>
          <w:marTop w:val="0"/>
          <w:marBottom w:val="0"/>
          <w:divBdr>
            <w:top w:val="none" w:sz="0" w:space="0" w:color="auto"/>
            <w:left w:val="none" w:sz="0" w:space="0" w:color="auto"/>
            <w:bottom w:val="none" w:sz="0" w:space="0" w:color="auto"/>
            <w:right w:val="none" w:sz="0" w:space="0" w:color="auto"/>
          </w:divBdr>
          <w:divsChild>
            <w:div w:id="590508976">
              <w:marLeft w:val="0"/>
              <w:marRight w:val="0"/>
              <w:marTop w:val="0"/>
              <w:marBottom w:val="0"/>
              <w:divBdr>
                <w:top w:val="none" w:sz="0" w:space="0" w:color="auto"/>
                <w:left w:val="none" w:sz="0" w:space="0" w:color="auto"/>
                <w:bottom w:val="none" w:sz="0" w:space="0" w:color="auto"/>
                <w:right w:val="none" w:sz="0" w:space="0" w:color="auto"/>
              </w:divBdr>
            </w:div>
          </w:divsChild>
        </w:div>
        <w:div w:id="2037071868">
          <w:marLeft w:val="0"/>
          <w:marRight w:val="0"/>
          <w:marTop w:val="0"/>
          <w:marBottom w:val="0"/>
          <w:divBdr>
            <w:top w:val="none" w:sz="0" w:space="0" w:color="auto"/>
            <w:left w:val="none" w:sz="0" w:space="0" w:color="auto"/>
            <w:bottom w:val="none" w:sz="0" w:space="0" w:color="auto"/>
            <w:right w:val="none" w:sz="0" w:space="0" w:color="auto"/>
          </w:divBdr>
          <w:divsChild>
            <w:div w:id="1092622154">
              <w:marLeft w:val="0"/>
              <w:marRight w:val="0"/>
              <w:marTop w:val="0"/>
              <w:marBottom w:val="0"/>
              <w:divBdr>
                <w:top w:val="none" w:sz="0" w:space="0" w:color="auto"/>
                <w:left w:val="none" w:sz="0" w:space="0" w:color="auto"/>
                <w:bottom w:val="none" w:sz="0" w:space="0" w:color="auto"/>
                <w:right w:val="none" w:sz="0" w:space="0" w:color="auto"/>
              </w:divBdr>
              <w:divsChild>
                <w:div w:id="122509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929228">
      <w:bodyDiv w:val="1"/>
      <w:marLeft w:val="0"/>
      <w:marRight w:val="0"/>
      <w:marTop w:val="0"/>
      <w:marBottom w:val="0"/>
      <w:divBdr>
        <w:top w:val="none" w:sz="0" w:space="0" w:color="auto"/>
        <w:left w:val="none" w:sz="0" w:space="0" w:color="auto"/>
        <w:bottom w:val="none" w:sz="0" w:space="0" w:color="auto"/>
        <w:right w:val="none" w:sz="0" w:space="0" w:color="auto"/>
      </w:divBdr>
      <w:divsChild>
        <w:div w:id="381908729">
          <w:marLeft w:val="0"/>
          <w:marRight w:val="0"/>
          <w:marTop w:val="0"/>
          <w:marBottom w:val="0"/>
          <w:divBdr>
            <w:top w:val="none" w:sz="0" w:space="0" w:color="auto"/>
            <w:left w:val="none" w:sz="0" w:space="0" w:color="auto"/>
            <w:bottom w:val="none" w:sz="0" w:space="0" w:color="auto"/>
            <w:right w:val="none" w:sz="0" w:space="0" w:color="auto"/>
          </w:divBdr>
          <w:divsChild>
            <w:div w:id="1694918277">
              <w:marLeft w:val="0"/>
              <w:marRight w:val="0"/>
              <w:marTop w:val="0"/>
              <w:marBottom w:val="0"/>
              <w:divBdr>
                <w:top w:val="none" w:sz="0" w:space="0" w:color="auto"/>
                <w:left w:val="none" w:sz="0" w:space="0" w:color="auto"/>
                <w:bottom w:val="none" w:sz="0" w:space="0" w:color="auto"/>
                <w:right w:val="none" w:sz="0" w:space="0" w:color="auto"/>
              </w:divBdr>
            </w:div>
          </w:divsChild>
        </w:div>
        <w:div w:id="934556997">
          <w:marLeft w:val="0"/>
          <w:marRight w:val="0"/>
          <w:marTop w:val="0"/>
          <w:marBottom w:val="0"/>
          <w:divBdr>
            <w:top w:val="none" w:sz="0" w:space="0" w:color="auto"/>
            <w:left w:val="none" w:sz="0" w:space="0" w:color="auto"/>
            <w:bottom w:val="none" w:sz="0" w:space="0" w:color="auto"/>
            <w:right w:val="none" w:sz="0" w:space="0" w:color="auto"/>
          </w:divBdr>
        </w:div>
        <w:div w:id="623732612">
          <w:marLeft w:val="0"/>
          <w:marRight w:val="0"/>
          <w:marTop w:val="0"/>
          <w:marBottom w:val="0"/>
          <w:divBdr>
            <w:top w:val="none" w:sz="0" w:space="0" w:color="auto"/>
            <w:left w:val="none" w:sz="0" w:space="0" w:color="auto"/>
            <w:bottom w:val="none" w:sz="0" w:space="0" w:color="auto"/>
            <w:right w:val="none" w:sz="0" w:space="0" w:color="auto"/>
          </w:divBdr>
          <w:divsChild>
            <w:div w:id="135337353">
              <w:marLeft w:val="0"/>
              <w:marRight w:val="0"/>
              <w:marTop w:val="0"/>
              <w:marBottom w:val="0"/>
              <w:divBdr>
                <w:top w:val="none" w:sz="0" w:space="0" w:color="auto"/>
                <w:left w:val="none" w:sz="0" w:space="0" w:color="auto"/>
                <w:bottom w:val="none" w:sz="0" w:space="0" w:color="auto"/>
                <w:right w:val="none" w:sz="0" w:space="0" w:color="auto"/>
              </w:divBdr>
              <w:divsChild>
                <w:div w:id="103202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453198">
      <w:bodyDiv w:val="1"/>
      <w:marLeft w:val="0"/>
      <w:marRight w:val="0"/>
      <w:marTop w:val="0"/>
      <w:marBottom w:val="0"/>
      <w:divBdr>
        <w:top w:val="none" w:sz="0" w:space="0" w:color="auto"/>
        <w:left w:val="none" w:sz="0" w:space="0" w:color="auto"/>
        <w:bottom w:val="none" w:sz="0" w:space="0" w:color="auto"/>
        <w:right w:val="none" w:sz="0" w:space="0" w:color="auto"/>
      </w:divBdr>
      <w:divsChild>
        <w:div w:id="1331328608">
          <w:marLeft w:val="0"/>
          <w:marRight w:val="0"/>
          <w:marTop w:val="0"/>
          <w:marBottom w:val="0"/>
          <w:divBdr>
            <w:top w:val="none" w:sz="0" w:space="0" w:color="auto"/>
            <w:left w:val="none" w:sz="0" w:space="0" w:color="auto"/>
            <w:bottom w:val="none" w:sz="0" w:space="0" w:color="auto"/>
            <w:right w:val="none" w:sz="0" w:space="0" w:color="auto"/>
          </w:divBdr>
          <w:divsChild>
            <w:div w:id="484131880">
              <w:marLeft w:val="0"/>
              <w:marRight w:val="0"/>
              <w:marTop w:val="0"/>
              <w:marBottom w:val="0"/>
              <w:divBdr>
                <w:top w:val="none" w:sz="0" w:space="0" w:color="auto"/>
                <w:left w:val="none" w:sz="0" w:space="0" w:color="auto"/>
                <w:bottom w:val="none" w:sz="0" w:space="0" w:color="auto"/>
                <w:right w:val="none" w:sz="0" w:space="0" w:color="auto"/>
              </w:divBdr>
            </w:div>
          </w:divsChild>
        </w:div>
        <w:div w:id="647056175">
          <w:marLeft w:val="0"/>
          <w:marRight w:val="0"/>
          <w:marTop w:val="0"/>
          <w:marBottom w:val="0"/>
          <w:divBdr>
            <w:top w:val="none" w:sz="0" w:space="0" w:color="auto"/>
            <w:left w:val="none" w:sz="0" w:space="0" w:color="auto"/>
            <w:bottom w:val="none" w:sz="0" w:space="0" w:color="auto"/>
            <w:right w:val="none" w:sz="0" w:space="0" w:color="auto"/>
          </w:divBdr>
          <w:divsChild>
            <w:div w:id="1627007377">
              <w:marLeft w:val="0"/>
              <w:marRight w:val="0"/>
              <w:marTop w:val="0"/>
              <w:marBottom w:val="0"/>
              <w:divBdr>
                <w:top w:val="none" w:sz="0" w:space="0" w:color="auto"/>
                <w:left w:val="none" w:sz="0" w:space="0" w:color="auto"/>
                <w:bottom w:val="none" w:sz="0" w:space="0" w:color="auto"/>
                <w:right w:val="none" w:sz="0" w:space="0" w:color="auto"/>
              </w:divBdr>
              <w:divsChild>
                <w:div w:id="14844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301908">
      <w:bodyDiv w:val="1"/>
      <w:marLeft w:val="0"/>
      <w:marRight w:val="0"/>
      <w:marTop w:val="0"/>
      <w:marBottom w:val="0"/>
      <w:divBdr>
        <w:top w:val="none" w:sz="0" w:space="0" w:color="auto"/>
        <w:left w:val="none" w:sz="0" w:space="0" w:color="auto"/>
        <w:bottom w:val="none" w:sz="0" w:space="0" w:color="auto"/>
        <w:right w:val="none" w:sz="0" w:space="0" w:color="auto"/>
      </w:divBdr>
      <w:divsChild>
        <w:div w:id="1237208728">
          <w:marLeft w:val="0"/>
          <w:marRight w:val="0"/>
          <w:marTop w:val="0"/>
          <w:marBottom w:val="0"/>
          <w:divBdr>
            <w:top w:val="none" w:sz="0" w:space="0" w:color="auto"/>
            <w:left w:val="none" w:sz="0" w:space="0" w:color="auto"/>
            <w:bottom w:val="none" w:sz="0" w:space="0" w:color="auto"/>
            <w:right w:val="none" w:sz="0" w:space="0" w:color="auto"/>
          </w:divBdr>
          <w:divsChild>
            <w:div w:id="998002302">
              <w:marLeft w:val="0"/>
              <w:marRight w:val="0"/>
              <w:marTop w:val="0"/>
              <w:marBottom w:val="0"/>
              <w:divBdr>
                <w:top w:val="none" w:sz="0" w:space="0" w:color="auto"/>
                <w:left w:val="none" w:sz="0" w:space="0" w:color="auto"/>
                <w:bottom w:val="none" w:sz="0" w:space="0" w:color="auto"/>
                <w:right w:val="none" w:sz="0" w:space="0" w:color="auto"/>
              </w:divBdr>
            </w:div>
          </w:divsChild>
        </w:div>
        <w:div w:id="1892039393">
          <w:marLeft w:val="0"/>
          <w:marRight w:val="0"/>
          <w:marTop w:val="0"/>
          <w:marBottom w:val="0"/>
          <w:divBdr>
            <w:top w:val="none" w:sz="0" w:space="0" w:color="auto"/>
            <w:left w:val="none" w:sz="0" w:space="0" w:color="auto"/>
            <w:bottom w:val="none" w:sz="0" w:space="0" w:color="auto"/>
            <w:right w:val="none" w:sz="0" w:space="0" w:color="auto"/>
          </w:divBdr>
        </w:div>
      </w:divsChild>
    </w:div>
    <w:div w:id="1911042138">
      <w:bodyDiv w:val="1"/>
      <w:marLeft w:val="0"/>
      <w:marRight w:val="0"/>
      <w:marTop w:val="0"/>
      <w:marBottom w:val="0"/>
      <w:divBdr>
        <w:top w:val="none" w:sz="0" w:space="0" w:color="auto"/>
        <w:left w:val="none" w:sz="0" w:space="0" w:color="auto"/>
        <w:bottom w:val="none" w:sz="0" w:space="0" w:color="auto"/>
        <w:right w:val="none" w:sz="0" w:space="0" w:color="auto"/>
      </w:divBdr>
      <w:divsChild>
        <w:div w:id="1662804997">
          <w:marLeft w:val="0"/>
          <w:marRight w:val="0"/>
          <w:marTop w:val="0"/>
          <w:marBottom w:val="0"/>
          <w:divBdr>
            <w:top w:val="none" w:sz="0" w:space="0" w:color="auto"/>
            <w:left w:val="none" w:sz="0" w:space="0" w:color="auto"/>
            <w:bottom w:val="none" w:sz="0" w:space="0" w:color="auto"/>
            <w:right w:val="none" w:sz="0" w:space="0" w:color="auto"/>
          </w:divBdr>
          <w:divsChild>
            <w:div w:id="1579050167">
              <w:marLeft w:val="0"/>
              <w:marRight w:val="0"/>
              <w:marTop w:val="0"/>
              <w:marBottom w:val="0"/>
              <w:divBdr>
                <w:top w:val="none" w:sz="0" w:space="0" w:color="auto"/>
                <w:left w:val="none" w:sz="0" w:space="0" w:color="auto"/>
                <w:bottom w:val="none" w:sz="0" w:space="0" w:color="auto"/>
                <w:right w:val="none" w:sz="0" w:space="0" w:color="auto"/>
              </w:divBdr>
            </w:div>
          </w:divsChild>
        </w:div>
        <w:div w:id="1305044961">
          <w:marLeft w:val="0"/>
          <w:marRight w:val="0"/>
          <w:marTop w:val="0"/>
          <w:marBottom w:val="0"/>
          <w:divBdr>
            <w:top w:val="none" w:sz="0" w:space="0" w:color="auto"/>
            <w:left w:val="none" w:sz="0" w:space="0" w:color="auto"/>
            <w:bottom w:val="none" w:sz="0" w:space="0" w:color="auto"/>
            <w:right w:val="none" w:sz="0" w:space="0" w:color="auto"/>
          </w:divBdr>
          <w:divsChild>
            <w:div w:id="98257952">
              <w:marLeft w:val="0"/>
              <w:marRight w:val="0"/>
              <w:marTop w:val="0"/>
              <w:marBottom w:val="0"/>
              <w:divBdr>
                <w:top w:val="none" w:sz="0" w:space="0" w:color="auto"/>
                <w:left w:val="none" w:sz="0" w:space="0" w:color="auto"/>
                <w:bottom w:val="none" w:sz="0" w:space="0" w:color="auto"/>
                <w:right w:val="none" w:sz="0" w:space="0" w:color="auto"/>
              </w:divBdr>
              <w:divsChild>
                <w:div w:id="986400836">
                  <w:marLeft w:val="0"/>
                  <w:marRight w:val="0"/>
                  <w:marTop w:val="0"/>
                  <w:marBottom w:val="0"/>
                  <w:divBdr>
                    <w:top w:val="none" w:sz="0" w:space="0" w:color="auto"/>
                    <w:left w:val="none" w:sz="0" w:space="0" w:color="auto"/>
                    <w:bottom w:val="none" w:sz="0" w:space="0" w:color="auto"/>
                    <w:right w:val="none" w:sz="0" w:space="0" w:color="auto"/>
                  </w:divBdr>
                  <w:divsChild>
                    <w:div w:id="334962275">
                      <w:marLeft w:val="0"/>
                      <w:marRight w:val="0"/>
                      <w:marTop w:val="0"/>
                      <w:marBottom w:val="0"/>
                      <w:divBdr>
                        <w:top w:val="none" w:sz="0" w:space="0" w:color="auto"/>
                        <w:left w:val="none" w:sz="0" w:space="0" w:color="auto"/>
                        <w:bottom w:val="none" w:sz="0" w:space="0" w:color="auto"/>
                        <w:right w:val="none" w:sz="0" w:space="0" w:color="auto"/>
                      </w:divBdr>
                    </w:div>
                    <w:div w:id="2051806424">
                      <w:marLeft w:val="0"/>
                      <w:marRight w:val="0"/>
                      <w:marTop w:val="0"/>
                      <w:marBottom w:val="0"/>
                      <w:divBdr>
                        <w:top w:val="none" w:sz="0" w:space="0" w:color="auto"/>
                        <w:left w:val="none" w:sz="0" w:space="0" w:color="auto"/>
                        <w:bottom w:val="none" w:sz="0" w:space="0" w:color="auto"/>
                        <w:right w:val="none" w:sz="0" w:space="0" w:color="auto"/>
                      </w:divBdr>
                      <w:divsChild>
                        <w:div w:id="1351685387">
                          <w:marLeft w:val="0"/>
                          <w:marRight w:val="0"/>
                          <w:marTop w:val="0"/>
                          <w:marBottom w:val="0"/>
                          <w:divBdr>
                            <w:top w:val="none" w:sz="0" w:space="0" w:color="auto"/>
                            <w:left w:val="none" w:sz="0" w:space="0" w:color="auto"/>
                            <w:bottom w:val="none" w:sz="0" w:space="0" w:color="auto"/>
                            <w:right w:val="none" w:sz="0" w:space="0" w:color="auto"/>
                          </w:divBdr>
                        </w:div>
                        <w:div w:id="1388995017">
                          <w:marLeft w:val="0"/>
                          <w:marRight w:val="0"/>
                          <w:marTop w:val="0"/>
                          <w:marBottom w:val="0"/>
                          <w:divBdr>
                            <w:top w:val="none" w:sz="0" w:space="0" w:color="auto"/>
                            <w:left w:val="none" w:sz="0" w:space="0" w:color="auto"/>
                            <w:bottom w:val="none" w:sz="0" w:space="0" w:color="auto"/>
                            <w:right w:val="none" w:sz="0" w:space="0" w:color="auto"/>
                          </w:divBdr>
                        </w:div>
                        <w:div w:id="2068533727">
                          <w:marLeft w:val="0"/>
                          <w:marRight w:val="0"/>
                          <w:marTop w:val="0"/>
                          <w:marBottom w:val="0"/>
                          <w:divBdr>
                            <w:top w:val="none" w:sz="0" w:space="0" w:color="auto"/>
                            <w:left w:val="none" w:sz="0" w:space="0" w:color="auto"/>
                            <w:bottom w:val="none" w:sz="0" w:space="0" w:color="auto"/>
                            <w:right w:val="none" w:sz="0" w:space="0" w:color="auto"/>
                          </w:divBdr>
                        </w:div>
                        <w:div w:id="7690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26884">
              <w:marLeft w:val="0"/>
              <w:marRight w:val="0"/>
              <w:marTop w:val="0"/>
              <w:marBottom w:val="0"/>
              <w:divBdr>
                <w:top w:val="none" w:sz="0" w:space="0" w:color="auto"/>
                <w:left w:val="none" w:sz="0" w:space="0" w:color="auto"/>
                <w:bottom w:val="none" w:sz="0" w:space="0" w:color="auto"/>
                <w:right w:val="none" w:sz="0" w:space="0" w:color="auto"/>
              </w:divBdr>
              <w:divsChild>
                <w:div w:id="273293464">
                  <w:marLeft w:val="0"/>
                  <w:marRight w:val="0"/>
                  <w:marTop w:val="0"/>
                  <w:marBottom w:val="0"/>
                  <w:divBdr>
                    <w:top w:val="none" w:sz="0" w:space="0" w:color="auto"/>
                    <w:left w:val="none" w:sz="0" w:space="0" w:color="auto"/>
                    <w:bottom w:val="none" w:sz="0" w:space="0" w:color="auto"/>
                    <w:right w:val="none" w:sz="0" w:space="0" w:color="auto"/>
                  </w:divBdr>
                  <w:divsChild>
                    <w:div w:id="1997679992">
                      <w:marLeft w:val="0"/>
                      <w:marRight w:val="0"/>
                      <w:marTop w:val="0"/>
                      <w:marBottom w:val="0"/>
                      <w:divBdr>
                        <w:top w:val="none" w:sz="0" w:space="0" w:color="auto"/>
                        <w:left w:val="none" w:sz="0" w:space="0" w:color="auto"/>
                        <w:bottom w:val="none" w:sz="0" w:space="0" w:color="auto"/>
                        <w:right w:val="none" w:sz="0" w:space="0" w:color="auto"/>
                      </w:divBdr>
                    </w:div>
                    <w:div w:id="675233677">
                      <w:marLeft w:val="0"/>
                      <w:marRight w:val="0"/>
                      <w:marTop w:val="0"/>
                      <w:marBottom w:val="0"/>
                      <w:divBdr>
                        <w:top w:val="none" w:sz="0" w:space="0" w:color="auto"/>
                        <w:left w:val="none" w:sz="0" w:space="0" w:color="auto"/>
                        <w:bottom w:val="none" w:sz="0" w:space="0" w:color="auto"/>
                        <w:right w:val="none" w:sz="0" w:space="0" w:color="auto"/>
                      </w:divBdr>
                      <w:divsChild>
                        <w:div w:id="1638609283">
                          <w:marLeft w:val="0"/>
                          <w:marRight w:val="0"/>
                          <w:marTop w:val="0"/>
                          <w:marBottom w:val="0"/>
                          <w:divBdr>
                            <w:top w:val="none" w:sz="0" w:space="0" w:color="auto"/>
                            <w:left w:val="none" w:sz="0" w:space="0" w:color="auto"/>
                            <w:bottom w:val="none" w:sz="0" w:space="0" w:color="auto"/>
                            <w:right w:val="none" w:sz="0" w:space="0" w:color="auto"/>
                          </w:divBdr>
                        </w:div>
                        <w:div w:id="254632845">
                          <w:marLeft w:val="0"/>
                          <w:marRight w:val="0"/>
                          <w:marTop w:val="0"/>
                          <w:marBottom w:val="0"/>
                          <w:divBdr>
                            <w:top w:val="none" w:sz="0" w:space="0" w:color="auto"/>
                            <w:left w:val="none" w:sz="0" w:space="0" w:color="auto"/>
                            <w:bottom w:val="none" w:sz="0" w:space="0" w:color="auto"/>
                            <w:right w:val="none" w:sz="0" w:space="0" w:color="auto"/>
                          </w:divBdr>
                        </w:div>
                        <w:div w:id="915407295">
                          <w:marLeft w:val="0"/>
                          <w:marRight w:val="0"/>
                          <w:marTop w:val="0"/>
                          <w:marBottom w:val="0"/>
                          <w:divBdr>
                            <w:top w:val="none" w:sz="0" w:space="0" w:color="auto"/>
                            <w:left w:val="none" w:sz="0" w:space="0" w:color="auto"/>
                            <w:bottom w:val="none" w:sz="0" w:space="0" w:color="auto"/>
                            <w:right w:val="none" w:sz="0" w:space="0" w:color="auto"/>
                          </w:divBdr>
                        </w:div>
                        <w:div w:id="37265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183195">
              <w:marLeft w:val="0"/>
              <w:marRight w:val="0"/>
              <w:marTop w:val="0"/>
              <w:marBottom w:val="0"/>
              <w:divBdr>
                <w:top w:val="none" w:sz="0" w:space="0" w:color="auto"/>
                <w:left w:val="none" w:sz="0" w:space="0" w:color="auto"/>
                <w:bottom w:val="none" w:sz="0" w:space="0" w:color="auto"/>
                <w:right w:val="none" w:sz="0" w:space="0" w:color="auto"/>
              </w:divBdr>
              <w:divsChild>
                <w:div w:id="71002533">
                  <w:marLeft w:val="0"/>
                  <w:marRight w:val="0"/>
                  <w:marTop w:val="0"/>
                  <w:marBottom w:val="0"/>
                  <w:divBdr>
                    <w:top w:val="none" w:sz="0" w:space="0" w:color="auto"/>
                    <w:left w:val="none" w:sz="0" w:space="0" w:color="auto"/>
                    <w:bottom w:val="none" w:sz="0" w:space="0" w:color="auto"/>
                    <w:right w:val="none" w:sz="0" w:space="0" w:color="auto"/>
                  </w:divBdr>
                  <w:divsChild>
                    <w:div w:id="965235938">
                      <w:marLeft w:val="0"/>
                      <w:marRight w:val="0"/>
                      <w:marTop w:val="0"/>
                      <w:marBottom w:val="0"/>
                      <w:divBdr>
                        <w:top w:val="none" w:sz="0" w:space="0" w:color="auto"/>
                        <w:left w:val="none" w:sz="0" w:space="0" w:color="auto"/>
                        <w:bottom w:val="none" w:sz="0" w:space="0" w:color="auto"/>
                        <w:right w:val="none" w:sz="0" w:space="0" w:color="auto"/>
                      </w:divBdr>
                    </w:div>
                    <w:div w:id="843128697">
                      <w:marLeft w:val="0"/>
                      <w:marRight w:val="0"/>
                      <w:marTop w:val="0"/>
                      <w:marBottom w:val="0"/>
                      <w:divBdr>
                        <w:top w:val="none" w:sz="0" w:space="0" w:color="auto"/>
                        <w:left w:val="none" w:sz="0" w:space="0" w:color="auto"/>
                        <w:bottom w:val="none" w:sz="0" w:space="0" w:color="auto"/>
                        <w:right w:val="none" w:sz="0" w:space="0" w:color="auto"/>
                      </w:divBdr>
                      <w:divsChild>
                        <w:div w:id="341976895">
                          <w:marLeft w:val="0"/>
                          <w:marRight w:val="0"/>
                          <w:marTop w:val="0"/>
                          <w:marBottom w:val="0"/>
                          <w:divBdr>
                            <w:top w:val="none" w:sz="0" w:space="0" w:color="auto"/>
                            <w:left w:val="none" w:sz="0" w:space="0" w:color="auto"/>
                            <w:bottom w:val="none" w:sz="0" w:space="0" w:color="auto"/>
                            <w:right w:val="none" w:sz="0" w:space="0" w:color="auto"/>
                          </w:divBdr>
                        </w:div>
                        <w:div w:id="1090394154">
                          <w:marLeft w:val="0"/>
                          <w:marRight w:val="0"/>
                          <w:marTop w:val="0"/>
                          <w:marBottom w:val="0"/>
                          <w:divBdr>
                            <w:top w:val="none" w:sz="0" w:space="0" w:color="auto"/>
                            <w:left w:val="none" w:sz="0" w:space="0" w:color="auto"/>
                            <w:bottom w:val="none" w:sz="0" w:space="0" w:color="auto"/>
                            <w:right w:val="none" w:sz="0" w:space="0" w:color="auto"/>
                          </w:divBdr>
                        </w:div>
                        <w:div w:id="433521790">
                          <w:marLeft w:val="0"/>
                          <w:marRight w:val="0"/>
                          <w:marTop w:val="0"/>
                          <w:marBottom w:val="0"/>
                          <w:divBdr>
                            <w:top w:val="none" w:sz="0" w:space="0" w:color="auto"/>
                            <w:left w:val="none" w:sz="0" w:space="0" w:color="auto"/>
                            <w:bottom w:val="none" w:sz="0" w:space="0" w:color="auto"/>
                            <w:right w:val="none" w:sz="0" w:space="0" w:color="auto"/>
                          </w:divBdr>
                        </w:div>
                        <w:div w:id="16525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330089">
          <w:marLeft w:val="0"/>
          <w:marRight w:val="0"/>
          <w:marTop w:val="0"/>
          <w:marBottom w:val="0"/>
          <w:divBdr>
            <w:top w:val="none" w:sz="0" w:space="0" w:color="auto"/>
            <w:left w:val="none" w:sz="0" w:space="0" w:color="auto"/>
            <w:bottom w:val="none" w:sz="0" w:space="0" w:color="auto"/>
            <w:right w:val="none" w:sz="0" w:space="0" w:color="auto"/>
          </w:divBdr>
          <w:divsChild>
            <w:div w:id="2032217251">
              <w:marLeft w:val="0"/>
              <w:marRight w:val="0"/>
              <w:marTop w:val="0"/>
              <w:marBottom w:val="0"/>
              <w:divBdr>
                <w:top w:val="none" w:sz="0" w:space="0" w:color="auto"/>
                <w:left w:val="none" w:sz="0" w:space="0" w:color="auto"/>
                <w:bottom w:val="none" w:sz="0" w:space="0" w:color="auto"/>
                <w:right w:val="none" w:sz="0" w:space="0" w:color="auto"/>
              </w:divBdr>
              <w:divsChild>
                <w:div w:id="109794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control" Target="activeX/activeX7.xml"/><Relationship Id="rId3" Type="http://schemas.openxmlformats.org/officeDocument/2006/relationships/settings" Target="settings.xml"/><Relationship Id="rId21" Type="http://schemas.openxmlformats.org/officeDocument/2006/relationships/control" Target="activeX/activeX2.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aka.ms/dp900-pbi-lab" TargetMode="External"/><Relationship Id="rId25" Type="http://schemas.openxmlformats.org/officeDocument/2006/relationships/control" Target="activeX/activeX6.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control" Target="activeX/activeX1.xml"/><Relationship Id="rId29" Type="http://schemas.openxmlformats.org/officeDocument/2006/relationships/hyperlink" Target="https://learn.microsoft.com/en-us/certifications/azure-data-fundamental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ontrol" Target="activeX/activeX5.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control" Target="activeX/activeX4.xml"/><Relationship Id="rId28" Type="http://schemas.openxmlformats.org/officeDocument/2006/relationships/control" Target="activeX/activeX9.xml"/><Relationship Id="rId10" Type="http://schemas.openxmlformats.org/officeDocument/2006/relationships/image" Target="media/image6.png"/><Relationship Id="rId19" Type="http://schemas.openxmlformats.org/officeDocument/2006/relationships/image" Target="media/image14.w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control" Target="activeX/activeX3.xml"/><Relationship Id="rId27" Type="http://schemas.openxmlformats.org/officeDocument/2006/relationships/control" Target="activeX/activeX8.xm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14</Pages>
  <Words>1664</Words>
  <Characters>9486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2</cp:revision>
  <dcterms:created xsi:type="dcterms:W3CDTF">2023-04-11T21:36:00Z</dcterms:created>
  <dcterms:modified xsi:type="dcterms:W3CDTF">2023-04-11T21:51:00Z</dcterms:modified>
</cp:coreProperties>
</file>