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A81A" w14:textId="77777777" w:rsidR="008C6B59" w:rsidRPr="008C6B59" w:rsidRDefault="008C6B59" w:rsidP="008C6B5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C6B59">
        <w:rPr>
          <w:rFonts w:ascii="Source Sans Pro" w:eastAsia="Times New Roman" w:hAnsi="Source Sans Pro" w:cs="Arial"/>
          <w:color w:val="1F1F1F"/>
          <w:spacing w:val="-2"/>
          <w:kern w:val="36"/>
          <w:sz w:val="48"/>
          <w:szCs w:val="48"/>
          <w14:ligatures w14:val="none"/>
        </w:rPr>
        <w:t>An introduction to malware</w:t>
      </w:r>
    </w:p>
    <w:p w14:paraId="71B89395"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Previously, you learned that </w:t>
      </w:r>
      <w:r w:rsidRPr="008C6B59">
        <w:rPr>
          <w:rFonts w:ascii="unset" w:eastAsia="Times New Roman" w:hAnsi="unset" w:cs="Arial"/>
          <w:b/>
          <w:bCs/>
          <w:color w:val="1F1F1F"/>
          <w:kern w:val="0"/>
          <w:sz w:val="21"/>
          <w:szCs w:val="21"/>
          <w14:ligatures w14:val="none"/>
        </w:rPr>
        <w:t>malware</w:t>
      </w:r>
      <w:r w:rsidRPr="008C6B59">
        <w:rPr>
          <w:rFonts w:ascii="Source Sans Pro" w:eastAsia="Times New Roman" w:hAnsi="Source Sans Pro" w:cs="Arial"/>
          <w:color w:val="1F1F1F"/>
          <w:kern w:val="0"/>
          <w:sz w:val="21"/>
          <w:szCs w:val="21"/>
          <w14:ligatures w14:val="none"/>
        </w:rPr>
        <w:t xml:space="preserve"> is software designed to harm devices or networks. Since its first appearance on personal computers decades ago, malware has developed into a variety of strains. Being able to identify different types of </w:t>
      </w:r>
      <w:proofErr w:type="gramStart"/>
      <w:r w:rsidRPr="008C6B59">
        <w:rPr>
          <w:rFonts w:ascii="Source Sans Pro" w:eastAsia="Times New Roman" w:hAnsi="Source Sans Pro" w:cs="Arial"/>
          <w:color w:val="1F1F1F"/>
          <w:kern w:val="0"/>
          <w:sz w:val="21"/>
          <w:szCs w:val="21"/>
          <w14:ligatures w14:val="none"/>
        </w:rPr>
        <w:t>malware</w:t>
      </w:r>
      <w:proofErr w:type="gramEnd"/>
      <w:r w:rsidRPr="008C6B59">
        <w:rPr>
          <w:rFonts w:ascii="Source Sans Pro" w:eastAsia="Times New Roman" w:hAnsi="Source Sans Pro" w:cs="Arial"/>
          <w:color w:val="1F1F1F"/>
          <w:kern w:val="0"/>
          <w:sz w:val="21"/>
          <w:szCs w:val="21"/>
          <w14:ligatures w14:val="none"/>
        </w:rPr>
        <w:t xml:space="preserve"> and understand the ways in which they are spread will help you stay alert and be informed as a security professional.</w:t>
      </w:r>
    </w:p>
    <w:p w14:paraId="5102A66D" w14:textId="6B317919" w:rsidR="008C6B59" w:rsidRPr="008C6B59" w:rsidRDefault="008C6B59" w:rsidP="008C6B59">
      <w:pPr>
        <w:shd w:val="clear" w:color="auto" w:fill="FFFFFF"/>
        <w:spacing w:after="0" w:line="240" w:lineRule="auto"/>
        <w:rPr>
          <w:rFonts w:ascii="Arial" w:eastAsia="Times New Roman" w:hAnsi="Arial" w:cs="Arial"/>
          <w:color w:val="1F1F1F"/>
          <w:kern w:val="0"/>
          <w:sz w:val="21"/>
          <w:szCs w:val="21"/>
          <w14:ligatures w14:val="none"/>
        </w:rPr>
      </w:pPr>
      <w:r w:rsidRPr="008C6B59">
        <w:rPr>
          <w:rFonts w:ascii="Arial" w:eastAsia="Times New Roman" w:hAnsi="Arial" w:cs="Arial"/>
          <w:noProof/>
          <w:color w:val="1F1F1F"/>
          <w:kern w:val="0"/>
          <w:sz w:val="21"/>
          <w:szCs w:val="21"/>
          <w14:ligatures w14:val="none"/>
        </w:rPr>
        <w:drawing>
          <wp:inline distT="0" distB="0" distL="0" distR="0" wp14:anchorId="3D3A6EC1" wp14:editId="4CEAEA75">
            <wp:extent cx="5943600" cy="3343910"/>
            <wp:effectExtent l="0" t="0" r="0" b="8890"/>
            <wp:docPr id="1526971644" name="Picture 1" descr="Icons of different types of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different types of mal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DB781A1" w14:textId="77777777" w:rsidR="008C6B59" w:rsidRPr="008C6B59" w:rsidRDefault="008C6B59" w:rsidP="008C6B5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Virus</w:t>
      </w:r>
    </w:p>
    <w:p w14:paraId="33F4FC1E"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w:t>
      </w:r>
      <w:r w:rsidRPr="008C6B59">
        <w:rPr>
          <w:rFonts w:ascii="unset" w:eastAsia="Times New Roman" w:hAnsi="unset" w:cs="Arial"/>
          <w:b/>
          <w:bCs/>
          <w:color w:val="1F1F1F"/>
          <w:kern w:val="0"/>
          <w:sz w:val="21"/>
          <w:szCs w:val="21"/>
          <w14:ligatures w14:val="none"/>
        </w:rPr>
        <w:t>virus</w:t>
      </w:r>
      <w:r w:rsidRPr="008C6B59">
        <w:rPr>
          <w:rFonts w:ascii="Source Sans Pro" w:eastAsia="Times New Roman" w:hAnsi="Source Sans Pro" w:cs="Arial"/>
          <w:color w:val="1F1F1F"/>
          <w:kern w:val="0"/>
          <w:sz w:val="21"/>
          <w:szCs w:val="21"/>
          <w14:ligatures w14:val="none"/>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5878E3D6"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Worm</w:t>
      </w:r>
    </w:p>
    <w:p w14:paraId="30C979E3"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w:t>
      </w:r>
      <w:r w:rsidRPr="008C6B59">
        <w:rPr>
          <w:rFonts w:ascii="unset" w:eastAsia="Times New Roman" w:hAnsi="unset" w:cs="Arial"/>
          <w:b/>
          <w:bCs/>
          <w:color w:val="1F1F1F"/>
          <w:kern w:val="0"/>
          <w:sz w:val="21"/>
          <w:szCs w:val="21"/>
          <w14:ligatures w14:val="none"/>
        </w:rPr>
        <w:t>worm</w:t>
      </w:r>
      <w:r w:rsidRPr="008C6B59">
        <w:rPr>
          <w:rFonts w:ascii="Source Sans Pro" w:eastAsia="Times New Roman" w:hAnsi="Source Sans Pro" w:cs="Arial"/>
          <w:color w:val="1F1F1F"/>
          <w:kern w:val="0"/>
          <w:sz w:val="21"/>
          <w:szCs w:val="21"/>
          <w14:ligatures w14:val="none"/>
        </w:rPr>
        <w:t xml:space="preserve"> is malware that can duplicate and </w:t>
      </w:r>
      <w:proofErr w:type="gramStart"/>
      <w:r w:rsidRPr="008C6B59">
        <w:rPr>
          <w:rFonts w:ascii="Source Sans Pro" w:eastAsia="Times New Roman" w:hAnsi="Source Sans Pro" w:cs="Arial"/>
          <w:color w:val="1F1F1F"/>
          <w:kern w:val="0"/>
          <w:sz w:val="21"/>
          <w:szCs w:val="21"/>
          <w14:ligatures w14:val="none"/>
        </w:rPr>
        <w:t>spread itself</w:t>
      </w:r>
      <w:proofErr w:type="gramEnd"/>
      <w:r w:rsidRPr="008C6B59">
        <w:rPr>
          <w:rFonts w:ascii="Source Sans Pro" w:eastAsia="Times New Roman" w:hAnsi="Source Sans Pro" w:cs="Arial"/>
          <w:color w:val="1F1F1F"/>
          <w:kern w:val="0"/>
          <w:sz w:val="21"/>
          <w:szCs w:val="21"/>
          <w14:ligatures w14:val="none"/>
        </w:rPr>
        <w:t xml:space="preserve"> across systems on its own. </w:t>
      </w:r>
      <w:proofErr w:type="gramStart"/>
      <w:r w:rsidRPr="008C6B59">
        <w:rPr>
          <w:rFonts w:ascii="Source Sans Pro" w:eastAsia="Times New Roman" w:hAnsi="Source Sans Pro" w:cs="Arial"/>
          <w:color w:val="1F1F1F"/>
          <w:kern w:val="0"/>
          <w:sz w:val="21"/>
          <w:szCs w:val="21"/>
          <w14:ligatures w14:val="none"/>
        </w:rPr>
        <w:t>Similar to</w:t>
      </w:r>
      <w:proofErr w:type="gramEnd"/>
      <w:r w:rsidRPr="008C6B59">
        <w:rPr>
          <w:rFonts w:ascii="Source Sans Pro" w:eastAsia="Times New Roman" w:hAnsi="Source Sans Pro" w:cs="Arial"/>
          <w:color w:val="1F1F1F"/>
          <w:kern w:val="0"/>
          <w:sz w:val="21"/>
          <w:szCs w:val="21"/>
          <w14:ligatures w14:val="none"/>
        </w:rPr>
        <w:t xml:space="preserve"> a virus, a worm must be installed by the target user and can also be spread with tactics like malicious email. Given a worm's ability to spread on its own, attackers sometimes target devices, drives, or files that have shared access over a network.</w:t>
      </w:r>
    </w:p>
    <w:p w14:paraId="3C55B795"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w:t>
      </w:r>
      <w:proofErr w:type="spellStart"/>
      <w:proofErr w:type="gramStart"/>
      <w:r w:rsidRPr="008C6B59">
        <w:rPr>
          <w:rFonts w:ascii="Source Sans Pro" w:eastAsia="Times New Roman" w:hAnsi="Source Sans Pro" w:cs="Arial"/>
          <w:color w:val="1F1F1F"/>
          <w:kern w:val="0"/>
          <w:sz w:val="21"/>
          <w:szCs w:val="21"/>
          <w14:ligatures w14:val="none"/>
        </w:rPr>
        <w:t>well known</w:t>
      </w:r>
      <w:proofErr w:type="spellEnd"/>
      <w:proofErr w:type="gramEnd"/>
      <w:r w:rsidRPr="008C6B59">
        <w:rPr>
          <w:rFonts w:ascii="Source Sans Pro" w:eastAsia="Times New Roman" w:hAnsi="Source Sans Pro" w:cs="Arial"/>
          <w:color w:val="1F1F1F"/>
          <w:kern w:val="0"/>
          <w:sz w:val="21"/>
          <w:szCs w:val="21"/>
          <w14:ligatures w14:val="none"/>
        </w:rPr>
        <w:t xml:space="preserve"> example is the Blaster worm, also known as </w:t>
      </w:r>
      <w:proofErr w:type="spellStart"/>
      <w:r w:rsidRPr="008C6B59">
        <w:rPr>
          <w:rFonts w:ascii="Source Sans Pro" w:eastAsia="Times New Roman" w:hAnsi="Source Sans Pro" w:cs="Arial"/>
          <w:color w:val="1F1F1F"/>
          <w:kern w:val="0"/>
          <w:sz w:val="21"/>
          <w:szCs w:val="21"/>
          <w14:ligatures w14:val="none"/>
        </w:rPr>
        <w:t>Lovesan</w:t>
      </w:r>
      <w:proofErr w:type="spellEnd"/>
      <w:r w:rsidRPr="008C6B59">
        <w:rPr>
          <w:rFonts w:ascii="Source Sans Pro" w:eastAsia="Times New Roman" w:hAnsi="Source Sans Pro" w:cs="Arial"/>
          <w:color w:val="1F1F1F"/>
          <w:kern w:val="0"/>
          <w:sz w:val="21"/>
          <w:szCs w:val="21"/>
          <w14:ligatures w14:val="none"/>
        </w:rPr>
        <w:t xml:space="preserve">, </w:t>
      </w:r>
      <w:proofErr w:type="spellStart"/>
      <w:r w:rsidRPr="008C6B59">
        <w:rPr>
          <w:rFonts w:ascii="Source Sans Pro" w:eastAsia="Times New Roman" w:hAnsi="Source Sans Pro" w:cs="Arial"/>
          <w:color w:val="1F1F1F"/>
          <w:kern w:val="0"/>
          <w:sz w:val="21"/>
          <w:szCs w:val="21"/>
          <w14:ligatures w14:val="none"/>
        </w:rPr>
        <w:t>Lovsan</w:t>
      </w:r>
      <w:proofErr w:type="spellEnd"/>
      <w:r w:rsidRPr="008C6B59">
        <w:rPr>
          <w:rFonts w:ascii="Source Sans Pro" w:eastAsia="Times New Roman" w:hAnsi="Source Sans Pro" w:cs="Arial"/>
          <w:color w:val="1F1F1F"/>
          <w:kern w:val="0"/>
          <w:sz w:val="21"/>
          <w:szCs w:val="21"/>
          <w14:ligatures w14:val="none"/>
        </w:rPr>
        <w:t xml:space="preserve">, or </w:t>
      </w:r>
      <w:proofErr w:type="spellStart"/>
      <w:r w:rsidRPr="008C6B59">
        <w:rPr>
          <w:rFonts w:ascii="Source Sans Pro" w:eastAsia="Times New Roman" w:hAnsi="Source Sans Pro" w:cs="Arial"/>
          <w:color w:val="1F1F1F"/>
          <w:kern w:val="0"/>
          <w:sz w:val="21"/>
          <w:szCs w:val="21"/>
          <w14:ligatures w14:val="none"/>
        </w:rPr>
        <w:t>MSBlast</w:t>
      </w:r>
      <w:proofErr w:type="spellEnd"/>
      <w:r w:rsidRPr="008C6B59">
        <w:rPr>
          <w:rFonts w:ascii="Source Sans Pro" w:eastAsia="Times New Roman" w:hAnsi="Source Sans Pro" w:cs="Arial"/>
          <w:color w:val="1F1F1F"/>
          <w:kern w:val="0"/>
          <w:sz w:val="21"/>
          <w:szCs w:val="21"/>
          <w14:ligatures w14:val="none"/>
        </w:rPr>
        <w: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3F7098DC"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unset" w:eastAsia="Times New Roman" w:hAnsi="unset" w:cs="Arial"/>
          <w:b/>
          <w:bCs/>
          <w:color w:val="1F1F1F"/>
          <w:kern w:val="0"/>
          <w:sz w:val="21"/>
          <w:szCs w:val="21"/>
          <w14:ligatures w14:val="none"/>
        </w:rPr>
        <w:lastRenderedPageBreak/>
        <w:t>Note:</w:t>
      </w:r>
      <w:r w:rsidRPr="008C6B59">
        <w:rPr>
          <w:rFonts w:ascii="Source Sans Pro" w:eastAsia="Times New Roman" w:hAnsi="Source Sans Pro" w:cs="Arial"/>
          <w:color w:val="1F1F1F"/>
          <w:kern w:val="0"/>
          <w:sz w:val="21"/>
          <w:szCs w:val="21"/>
          <w14:ligatures w14:val="none"/>
        </w:rPr>
        <w:t xml:space="preserve"> Worms were very popular attacks in the </w:t>
      </w:r>
      <w:proofErr w:type="spellStart"/>
      <w:r w:rsidRPr="008C6B59">
        <w:rPr>
          <w:rFonts w:ascii="Source Sans Pro" w:eastAsia="Times New Roman" w:hAnsi="Source Sans Pro" w:cs="Arial"/>
          <w:color w:val="1F1F1F"/>
          <w:kern w:val="0"/>
          <w:sz w:val="21"/>
          <w:szCs w:val="21"/>
          <w14:ligatures w14:val="none"/>
        </w:rPr>
        <w:t>mid 2000s</w:t>
      </w:r>
      <w:proofErr w:type="spellEnd"/>
      <w:r w:rsidRPr="008C6B59">
        <w:rPr>
          <w:rFonts w:ascii="Source Sans Pro" w:eastAsia="Times New Roman" w:hAnsi="Source Sans Pro" w:cs="Arial"/>
          <w:color w:val="1F1F1F"/>
          <w:kern w:val="0"/>
          <w:sz w:val="21"/>
          <w:szCs w:val="21"/>
          <w14:ligatures w14:val="none"/>
        </w:rPr>
        <w:t xml:space="preserve"> but are less frequently used in recent years.</w:t>
      </w:r>
    </w:p>
    <w:p w14:paraId="5DA4FF92"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Trojan</w:t>
      </w:r>
    </w:p>
    <w:p w14:paraId="1DED611A"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trojan, also called a </w:t>
      </w:r>
      <w:r w:rsidRPr="008C6B59">
        <w:rPr>
          <w:rFonts w:ascii="unset" w:eastAsia="Times New Roman" w:hAnsi="unset" w:cs="Arial"/>
          <w:b/>
          <w:bCs/>
          <w:color w:val="1F1F1F"/>
          <w:kern w:val="0"/>
          <w:sz w:val="21"/>
          <w:szCs w:val="21"/>
          <w14:ligatures w14:val="none"/>
        </w:rPr>
        <w:t>Trojan horse</w:t>
      </w:r>
      <w:r w:rsidRPr="008C6B59">
        <w:rPr>
          <w:rFonts w:ascii="Source Sans Pro" w:eastAsia="Times New Roman" w:hAnsi="Source Sans Pro" w:cs="Arial"/>
          <w:color w:val="1F1F1F"/>
          <w:kern w:val="0"/>
          <w:sz w:val="21"/>
          <w:szCs w:val="21"/>
          <w14:ligatures w14:val="none"/>
        </w:rPr>
        <w:t xml:space="preserve">, is malware that looks like a legitimate file or program. This characteristic relates to how trojans are spread. </w:t>
      </w:r>
      <w:proofErr w:type="gramStart"/>
      <w:r w:rsidRPr="008C6B59">
        <w:rPr>
          <w:rFonts w:ascii="Source Sans Pro" w:eastAsia="Times New Roman" w:hAnsi="Source Sans Pro" w:cs="Arial"/>
          <w:color w:val="1F1F1F"/>
          <w:kern w:val="0"/>
          <w:sz w:val="21"/>
          <w:szCs w:val="21"/>
          <w14:ligatures w14:val="none"/>
        </w:rPr>
        <w:t>Similar to</w:t>
      </w:r>
      <w:proofErr w:type="gramEnd"/>
      <w:r w:rsidRPr="008C6B59">
        <w:rPr>
          <w:rFonts w:ascii="Source Sans Pro" w:eastAsia="Times New Roman" w:hAnsi="Source Sans Pro" w:cs="Arial"/>
          <w:color w:val="1F1F1F"/>
          <w:kern w:val="0"/>
          <w:sz w:val="21"/>
          <w:szCs w:val="21"/>
          <w14:ligatures w14:val="none"/>
        </w:rPr>
        <w:t xml:space="preserve"> viruses, attackers deliver this type of malware hidden in file and application downloads. Attackers rely on tricking unsuspecting users into believing they’re downloading a harmless file, when they’re </w:t>
      </w:r>
      <w:proofErr w:type="gramStart"/>
      <w:r w:rsidRPr="008C6B59">
        <w:rPr>
          <w:rFonts w:ascii="Source Sans Pro" w:eastAsia="Times New Roman" w:hAnsi="Source Sans Pro" w:cs="Arial"/>
          <w:color w:val="1F1F1F"/>
          <w:kern w:val="0"/>
          <w:sz w:val="21"/>
          <w:szCs w:val="21"/>
          <w14:ligatures w14:val="none"/>
        </w:rPr>
        <w:t>actually infecting</w:t>
      </w:r>
      <w:proofErr w:type="gramEnd"/>
      <w:r w:rsidRPr="008C6B59">
        <w:rPr>
          <w:rFonts w:ascii="Source Sans Pro" w:eastAsia="Times New Roman" w:hAnsi="Source Sans Pro" w:cs="Arial"/>
          <w:color w:val="1F1F1F"/>
          <w:kern w:val="0"/>
          <w:sz w:val="21"/>
          <w:szCs w:val="21"/>
          <w14:ligatures w14:val="none"/>
        </w:rPr>
        <w:t xml:space="preserve"> their own device with malware that can be used to spy on them, grant access to other devices, and more.</w:t>
      </w:r>
    </w:p>
    <w:p w14:paraId="36B2ECDA"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Adware</w:t>
      </w:r>
    </w:p>
    <w:p w14:paraId="093528D6"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Advertising-supported software, or </w:t>
      </w:r>
      <w:r w:rsidRPr="008C6B59">
        <w:rPr>
          <w:rFonts w:ascii="unset" w:eastAsia="Times New Roman" w:hAnsi="unset" w:cs="Arial"/>
          <w:b/>
          <w:bCs/>
          <w:color w:val="1F1F1F"/>
          <w:kern w:val="0"/>
          <w:sz w:val="21"/>
          <w:szCs w:val="21"/>
          <w14:ligatures w14:val="none"/>
        </w:rPr>
        <w:t>adware</w:t>
      </w:r>
      <w:r w:rsidRPr="008C6B59">
        <w:rPr>
          <w:rFonts w:ascii="Source Sans Pro" w:eastAsia="Times New Roman" w:hAnsi="Source Sans Pro" w:cs="Arial"/>
          <w:color w:val="1F1F1F"/>
          <w:kern w:val="0"/>
          <w:sz w:val="21"/>
          <w:szCs w:val="21"/>
          <w14:ligatures w14:val="none"/>
        </w:rPr>
        <w:t xml:space="preserve">, is a type of legitimate software that is sometimes used to display digital advertisements in applications. Software developers often use adware </w:t>
      </w:r>
      <w:proofErr w:type="gramStart"/>
      <w:r w:rsidRPr="008C6B59">
        <w:rPr>
          <w:rFonts w:ascii="Source Sans Pro" w:eastAsia="Times New Roman" w:hAnsi="Source Sans Pro" w:cs="Arial"/>
          <w:color w:val="1F1F1F"/>
          <w:kern w:val="0"/>
          <w:sz w:val="21"/>
          <w:szCs w:val="21"/>
          <w14:ligatures w14:val="none"/>
        </w:rPr>
        <w:t>as a way to</w:t>
      </w:r>
      <w:proofErr w:type="gramEnd"/>
      <w:r w:rsidRPr="008C6B59">
        <w:rPr>
          <w:rFonts w:ascii="Source Sans Pro" w:eastAsia="Times New Roman" w:hAnsi="Source Sans Pro" w:cs="Arial"/>
          <w:color w:val="1F1F1F"/>
          <w:kern w:val="0"/>
          <w:sz w:val="21"/>
          <w:szCs w:val="21"/>
          <w14:ligatures w14:val="none"/>
        </w:rPr>
        <w:t xml:space="preserve"> lower their production costs or to make their products free to the public—also known as freeware or shareware. In these instances, developers monetize their product through ad revenue rather than at the expense of their users.</w:t>
      </w:r>
    </w:p>
    <w:p w14:paraId="576C51B6"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Malicious adware falls into a sub-category of malware known as a </w:t>
      </w:r>
      <w:r w:rsidRPr="008C6B59">
        <w:rPr>
          <w:rFonts w:ascii="unset" w:eastAsia="Times New Roman" w:hAnsi="unset" w:cs="Arial"/>
          <w:b/>
          <w:bCs/>
          <w:color w:val="1F1F1F"/>
          <w:kern w:val="0"/>
          <w:sz w:val="21"/>
          <w:szCs w:val="21"/>
          <w14:ligatures w14:val="none"/>
        </w:rPr>
        <w:t>potentially unwanted application (PUA)</w:t>
      </w:r>
      <w:r w:rsidRPr="008C6B59">
        <w:rPr>
          <w:rFonts w:ascii="Source Sans Pro" w:eastAsia="Times New Roman" w:hAnsi="Source Sans Pro" w:cs="Arial"/>
          <w:color w:val="1F1F1F"/>
          <w:kern w:val="0"/>
          <w:sz w:val="21"/>
          <w:szCs w:val="21"/>
          <w14:ligatures w14:val="none"/>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7187A741"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Spyware</w:t>
      </w:r>
    </w:p>
    <w:p w14:paraId="7C285747"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8C6B59">
        <w:rPr>
          <w:rFonts w:ascii="Source Sans Pro" w:eastAsia="Times New Roman" w:hAnsi="Source Sans Pro" w:cs="Arial"/>
          <w:color w:val="1F1F1F"/>
          <w:kern w:val="0"/>
          <w:sz w:val="21"/>
          <w:szCs w:val="21"/>
          <w14:ligatures w14:val="none"/>
        </w:rPr>
        <w:t>Similar to</w:t>
      </w:r>
      <w:proofErr w:type="gramEnd"/>
      <w:r w:rsidRPr="008C6B59">
        <w:rPr>
          <w:rFonts w:ascii="Source Sans Pro" w:eastAsia="Times New Roman" w:hAnsi="Source Sans Pro" w:cs="Arial"/>
          <w:color w:val="1F1F1F"/>
          <w:kern w:val="0"/>
          <w:sz w:val="21"/>
          <w:szCs w:val="21"/>
          <w14:ligatures w14:val="none"/>
        </w:rPr>
        <w:t xml:space="preserve"> adware, </w:t>
      </w:r>
      <w:r w:rsidRPr="008C6B59">
        <w:rPr>
          <w:rFonts w:ascii="unset" w:eastAsia="Times New Roman" w:hAnsi="unset" w:cs="Arial"/>
          <w:b/>
          <w:bCs/>
          <w:color w:val="1F1F1F"/>
          <w:kern w:val="0"/>
          <w:sz w:val="21"/>
          <w:szCs w:val="21"/>
          <w14:ligatures w14:val="none"/>
        </w:rPr>
        <w:t>spyware</w:t>
      </w:r>
      <w:r w:rsidRPr="008C6B59">
        <w:rPr>
          <w:rFonts w:ascii="Source Sans Pro" w:eastAsia="Times New Roman" w:hAnsi="Source Sans Pro" w:cs="Arial"/>
          <w:color w:val="1F1F1F"/>
          <w:kern w:val="0"/>
          <w:sz w:val="21"/>
          <w:szCs w:val="21"/>
          <w14:ligatures w14:val="none"/>
        </w:rPr>
        <w:t xml:space="preserve"> is malware that's used to gather and sell information without consent. It's also considered a PUA. Spyware is commonly hidden in </w:t>
      </w:r>
      <w:r w:rsidRPr="008C6B59">
        <w:rPr>
          <w:rFonts w:ascii="Source Sans Pro" w:eastAsia="Times New Roman" w:hAnsi="Source Sans Pro" w:cs="Arial"/>
          <w:i/>
          <w:iCs/>
          <w:color w:val="1F1F1F"/>
          <w:kern w:val="0"/>
          <w:sz w:val="21"/>
          <w:szCs w:val="21"/>
          <w14:ligatures w14:val="none"/>
        </w:rPr>
        <w:t>bundleware</w:t>
      </w:r>
      <w:r w:rsidRPr="008C6B59">
        <w:rPr>
          <w:rFonts w:ascii="Source Sans Pro" w:eastAsia="Times New Roman" w:hAnsi="Source Sans Pro" w:cs="Arial"/>
          <w:color w:val="1F1F1F"/>
          <w:kern w:val="0"/>
          <w:sz w:val="21"/>
          <w:szCs w:val="21"/>
          <w14:ligatures w14:val="none"/>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32A949F0"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Scareware</w:t>
      </w:r>
    </w:p>
    <w:p w14:paraId="23863B81"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Another type of PUA is </w:t>
      </w:r>
      <w:r w:rsidRPr="008C6B59">
        <w:rPr>
          <w:rFonts w:ascii="unset" w:eastAsia="Times New Roman" w:hAnsi="unset" w:cs="Arial"/>
          <w:b/>
          <w:bCs/>
          <w:color w:val="1F1F1F"/>
          <w:kern w:val="0"/>
          <w:sz w:val="21"/>
          <w:szCs w:val="21"/>
          <w14:ligatures w14:val="none"/>
        </w:rPr>
        <w:t>scareware</w:t>
      </w:r>
      <w:r w:rsidRPr="008C6B59">
        <w:rPr>
          <w:rFonts w:ascii="Source Sans Pro" w:eastAsia="Times New Roman" w:hAnsi="Source Sans Pro" w:cs="Arial"/>
          <w:color w:val="1F1F1F"/>
          <w:kern w:val="0"/>
          <w:sz w:val="21"/>
          <w:szCs w:val="21"/>
          <w14:ligatures w14:val="none"/>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6FA589FE"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Fileless malware</w:t>
      </w:r>
    </w:p>
    <w:p w14:paraId="3CABD613"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unset" w:eastAsia="Times New Roman" w:hAnsi="unset" w:cs="Arial"/>
          <w:b/>
          <w:bCs/>
          <w:color w:val="1F1F1F"/>
          <w:kern w:val="0"/>
          <w:sz w:val="21"/>
          <w:szCs w:val="21"/>
          <w14:ligatures w14:val="none"/>
        </w:rPr>
        <w:lastRenderedPageBreak/>
        <w:t>Fileless malware</w:t>
      </w:r>
      <w:r w:rsidRPr="008C6B59">
        <w:rPr>
          <w:rFonts w:ascii="Source Sans Pro" w:eastAsia="Times New Roman" w:hAnsi="Source Sans Pro" w:cs="Arial"/>
          <w:color w:val="1F1F1F"/>
          <w:kern w:val="0"/>
          <w:sz w:val="21"/>
          <w:szCs w:val="21"/>
          <w14:ligatures w14:val="none"/>
        </w:rPr>
        <w:t xml:space="preserve"> does not need to be installed by the user because it uses legitimate programs that are already installed to infect a computer. This type of infection resides in memory where the malware never touches the hard drive. This is unlike the other types of </w:t>
      </w:r>
      <w:proofErr w:type="gramStart"/>
      <w:r w:rsidRPr="008C6B59">
        <w:rPr>
          <w:rFonts w:ascii="Source Sans Pro" w:eastAsia="Times New Roman" w:hAnsi="Source Sans Pro" w:cs="Arial"/>
          <w:color w:val="1F1F1F"/>
          <w:kern w:val="0"/>
          <w:sz w:val="21"/>
          <w:szCs w:val="21"/>
          <w14:ligatures w14:val="none"/>
        </w:rPr>
        <w:t>malware</w:t>
      </w:r>
      <w:proofErr w:type="gramEnd"/>
      <w:r w:rsidRPr="008C6B59">
        <w:rPr>
          <w:rFonts w:ascii="Source Sans Pro" w:eastAsia="Times New Roman" w:hAnsi="Source Sans Pro" w:cs="Arial"/>
          <w:color w:val="1F1F1F"/>
          <w:kern w:val="0"/>
          <w:sz w:val="21"/>
          <w:szCs w:val="21"/>
          <w14:ligatures w14:val="none"/>
        </w:rPr>
        <w:t>, which are stored within a file on disk. Instead, these stealthy infections get into the operating system or hide within trusted applications.</w:t>
      </w:r>
    </w:p>
    <w:p w14:paraId="27407A09"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unset" w:eastAsia="Times New Roman" w:hAnsi="unset" w:cs="Arial"/>
          <w:b/>
          <w:bCs/>
          <w:color w:val="1F1F1F"/>
          <w:kern w:val="0"/>
          <w:sz w:val="21"/>
          <w:szCs w:val="21"/>
          <w14:ligatures w14:val="none"/>
        </w:rPr>
        <w:t>Pro tip:</w:t>
      </w:r>
      <w:r w:rsidRPr="008C6B59">
        <w:rPr>
          <w:rFonts w:ascii="Source Sans Pro" w:eastAsia="Times New Roman" w:hAnsi="Source Sans Pro" w:cs="Arial"/>
          <w:color w:val="1F1F1F"/>
          <w:kern w:val="0"/>
          <w:sz w:val="21"/>
          <w:szCs w:val="21"/>
          <w14:ligatures w14:val="none"/>
        </w:rPr>
        <w:t xml:space="preserve"> Fileless malware is detected by performing memory analysis, which requires experience with operating systems. </w:t>
      </w:r>
    </w:p>
    <w:p w14:paraId="6F966AA8"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Rootkits</w:t>
      </w:r>
    </w:p>
    <w:p w14:paraId="7886A27E"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w:t>
      </w:r>
      <w:r w:rsidRPr="008C6B59">
        <w:rPr>
          <w:rFonts w:ascii="unset" w:eastAsia="Times New Roman" w:hAnsi="unset" w:cs="Arial"/>
          <w:b/>
          <w:bCs/>
          <w:color w:val="1F1F1F"/>
          <w:kern w:val="0"/>
          <w:sz w:val="21"/>
          <w:szCs w:val="21"/>
          <w14:ligatures w14:val="none"/>
        </w:rPr>
        <w:t>rootkit</w:t>
      </w:r>
      <w:r w:rsidRPr="008C6B59">
        <w:rPr>
          <w:rFonts w:ascii="Source Sans Pro" w:eastAsia="Times New Roman" w:hAnsi="Source Sans Pro" w:cs="Arial"/>
          <w:color w:val="1F1F1F"/>
          <w:kern w:val="0"/>
          <w:sz w:val="21"/>
          <w:szCs w:val="21"/>
          <w14:ligatures w14:val="none"/>
        </w:rPr>
        <w:t xml:space="preserve"> is malware that provides remote, administrative access to a computer. Most attackers use rootkits to open a backdoor to systems, allowing them to install other forms of malware or to conduct network security attacks.</w:t>
      </w:r>
    </w:p>
    <w:p w14:paraId="6014B887"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This kind of malware is often spread by a combination of two components: a dropper and a loader. A </w:t>
      </w:r>
      <w:r w:rsidRPr="008C6B59">
        <w:rPr>
          <w:rFonts w:ascii="unset" w:eastAsia="Times New Roman" w:hAnsi="unset" w:cs="Arial"/>
          <w:b/>
          <w:bCs/>
          <w:color w:val="1F1F1F"/>
          <w:kern w:val="0"/>
          <w:sz w:val="21"/>
          <w:szCs w:val="21"/>
          <w14:ligatures w14:val="none"/>
        </w:rPr>
        <w:t>dropper</w:t>
      </w:r>
      <w:r w:rsidRPr="008C6B59">
        <w:rPr>
          <w:rFonts w:ascii="Source Sans Pro" w:eastAsia="Times New Roman" w:hAnsi="Source Sans Pro" w:cs="Arial"/>
          <w:color w:val="1F1F1F"/>
          <w:kern w:val="0"/>
          <w:sz w:val="21"/>
          <w:szCs w:val="21"/>
          <w14:ligatures w14:val="none"/>
        </w:rPr>
        <w:t xml:space="preserve"> is a </w:t>
      </w:r>
      <w:proofErr w:type="gramStart"/>
      <w:r w:rsidRPr="008C6B59">
        <w:rPr>
          <w:rFonts w:ascii="Source Sans Pro" w:eastAsia="Times New Roman" w:hAnsi="Source Sans Pro" w:cs="Arial"/>
          <w:color w:val="1F1F1F"/>
          <w:kern w:val="0"/>
          <w:sz w:val="21"/>
          <w:szCs w:val="21"/>
          <w14:ligatures w14:val="none"/>
        </w:rPr>
        <w:t>program</w:t>
      </w:r>
      <w:proofErr w:type="gramEnd"/>
      <w:r w:rsidRPr="008C6B59">
        <w:rPr>
          <w:rFonts w:ascii="Source Sans Pro" w:eastAsia="Times New Roman" w:hAnsi="Source Sans Pro" w:cs="Arial"/>
          <w:color w:val="1F1F1F"/>
          <w:kern w:val="0"/>
          <w:sz w:val="21"/>
          <w:szCs w:val="21"/>
          <w14:ligatures w14:val="none"/>
        </w:rPr>
        <w:t xml:space="preserve"> or a file used to install a rootkit on a target computer. A </w:t>
      </w:r>
      <w:r w:rsidRPr="008C6B59">
        <w:rPr>
          <w:rFonts w:ascii="unset" w:eastAsia="Times New Roman" w:hAnsi="unset" w:cs="Arial"/>
          <w:b/>
          <w:bCs/>
          <w:color w:val="1F1F1F"/>
          <w:kern w:val="0"/>
          <w:sz w:val="21"/>
          <w:szCs w:val="21"/>
          <w14:ligatures w14:val="none"/>
        </w:rPr>
        <w:t>loader</w:t>
      </w:r>
      <w:r w:rsidRPr="008C6B59">
        <w:rPr>
          <w:rFonts w:ascii="Source Sans Pro" w:eastAsia="Times New Roman" w:hAnsi="Source Sans Pro" w:cs="Arial"/>
          <w:color w:val="1F1F1F"/>
          <w:kern w:val="0"/>
          <w:sz w:val="21"/>
          <w:szCs w:val="21"/>
          <w14:ligatures w14:val="none"/>
        </w:rPr>
        <w:t xml:space="preserve"> is malicious code that launches after a user initiates the dropper program.</w:t>
      </w:r>
    </w:p>
    <w:p w14:paraId="15F7FD85"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Ransomware</w:t>
      </w:r>
    </w:p>
    <w:p w14:paraId="65C58F10"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5" w:tgtFrame="_blank" w:history="1">
        <w:r w:rsidRPr="008C6B59">
          <w:rPr>
            <w:rFonts w:ascii="Source Sans Pro" w:eastAsia="Times New Roman" w:hAnsi="Source Sans Pro" w:cs="Arial"/>
            <w:color w:val="0056D2"/>
            <w:kern w:val="0"/>
            <w:sz w:val="21"/>
            <w:szCs w:val="21"/>
            <w:u w:val="single"/>
            <w14:ligatures w14:val="none"/>
          </w:rPr>
          <w:t>WannaCry</w:t>
        </w:r>
      </w:hyperlink>
      <w:r w:rsidRPr="008C6B59">
        <w:rPr>
          <w:rFonts w:ascii="Source Sans Pro" w:eastAsia="Times New Roman" w:hAnsi="Source Sans Pro" w:cs="Arial"/>
          <w:color w:val="1F1F1F"/>
          <w:kern w:val="0"/>
          <w:sz w:val="21"/>
          <w:szCs w:val="21"/>
          <w14:ligatures w14:val="none"/>
        </w:rPr>
        <w:t xml:space="preserve"> attack that encrypts a victim's computer until a ransom payment of cryptocurrency is paid.</w:t>
      </w:r>
    </w:p>
    <w:p w14:paraId="670E380B"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Botnet</w:t>
      </w:r>
    </w:p>
    <w:p w14:paraId="2788F908" w14:textId="77777777" w:rsidR="008C6B59" w:rsidRPr="008C6B59" w:rsidRDefault="008C6B59" w:rsidP="008C6B59">
      <w:pPr>
        <w:shd w:val="clear" w:color="auto" w:fill="FFFFFF"/>
        <w:spacing w:after="24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A </w:t>
      </w:r>
      <w:r w:rsidRPr="008C6B59">
        <w:rPr>
          <w:rFonts w:ascii="unset" w:eastAsia="Times New Roman" w:hAnsi="unset" w:cs="Arial"/>
          <w:b/>
          <w:bCs/>
          <w:color w:val="1F1F1F"/>
          <w:kern w:val="0"/>
          <w:sz w:val="21"/>
          <w:szCs w:val="21"/>
          <w14:ligatures w14:val="none"/>
        </w:rPr>
        <w:t>botnet</w:t>
      </w:r>
      <w:r w:rsidRPr="008C6B59">
        <w:rPr>
          <w:rFonts w:ascii="Source Sans Pro" w:eastAsia="Times New Roman" w:hAnsi="Source Sans Pro" w:cs="Arial"/>
          <w:color w:val="1F1F1F"/>
          <w:kern w:val="0"/>
          <w:sz w:val="21"/>
          <w:szCs w:val="21"/>
          <w14:ligatures w14:val="none"/>
        </w:rPr>
        <w:t xml:space="preserve">,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w:t>
      </w:r>
      <w:proofErr w:type="spellStart"/>
      <w:r w:rsidRPr="008C6B59">
        <w:rPr>
          <w:rFonts w:ascii="Source Sans Pro" w:eastAsia="Times New Roman" w:hAnsi="Source Sans Pro" w:cs="Arial"/>
          <w:color w:val="1F1F1F"/>
          <w:kern w:val="0"/>
          <w:sz w:val="21"/>
          <w:szCs w:val="21"/>
          <w14:ligatures w14:val="none"/>
        </w:rPr>
        <w:t>bot</w:t>
      </w:r>
      <w:proofErr w:type="spellEnd"/>
      <w:r w:rsidRPr="008C6B59">
        <w:rPr>
          <w:rFonts w:ascii="Source Sans Pro" w:eastAsia="Times New Roman" w:hAnsi="Source Sans Pro" w:cs="Arial"/>
          <w:color w:val="1F1F1F"/>
          <w:kern w:val="0"/>
          <w:sz w:val="21"/>
          <w:szCs w:val="21"/>
          <w14:ligatures w14:val="none"/>
        </w:rPr>
        <w:t>, reports the information back to the bot-herder, who can execute commands on the infected computer.</w:t>
      </w:r>
    </w:p>
    <w:p w14:paraId="4CC6651F" w14:textId="77777777" w:rsidR="008C6B59" w:rsidRPr="008C6B59" w:rsidRDefault="008C6B59" w:rsidP="008C6B5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C6B59">
        <w:rPr>
          <w:rFonts w:ascii="Source Sans Pro" w:eastAsia="Times New Roman" w:hAnsi="Source Sans Pro" w:cs="Arial"/>
          <w:b/>
          <w:bCs/>
          <w:color w:val="1F1F1F"/>
          <w:spacing w:val="-2"/>
          <w:kern w:val="0"/>
          <w:sz w:val="36"/>
          <w:szCs w:val="36"/>
          <w14:ligatures w14:val="none"/>
        </w:rPr>
        <w:t>Key takeaways</w:t>
      </w:r>
    </w:p>
    <w:p w14:paraId="72223F75" w14:textId="77777777" w:rsidR="008C6B59" w:rsidRPr="008C6B59" w:rsidRDefault="008C6B59" w:rsidP="008C6B59">
      <w:pPr>
        <w:shd w:val="clear" w:color="auto" w:fill="FFFFFF"/>
        <w:spacing w:after="0" w:line="240" w:lineRule="auto"/>
        <w:rPr>
          <w:rFonts w:ascii="Source Sans Pro" w:eastAsia="Times New Roman" w:hAnsi="Source Sans Pro" w:cs="Arial"/>
          <w:color w:val="1F1F1F"/>
          <w:kern w:val="0"/>
          <w:sz w:val="21"/>
          <w:szCs w:val="21"/>
          <w14:ligatures w14:val="none"/>
        </w:rPr>
      </w:pPr>
      <w:r w:rsidRPr="008C6B59">
        <w:rPr>
          <w:rFonts w:ascii="Source Sans Pro" w:eastAsia="Times New Roman" w:hAnsi="Source Sans Pro" w:cs="Arial"/>
          <w:color w:val="1F1F1F"/>
          <w:kern w:val="0"/>
          <w:sz w:val="21"/>
          <w:szCs w:val="21"/>
          <w14:ligatures w14:val="none"/>
        </w:rPr>
        <w:t xml:space="preserve">The variety of malware is astounding. The number of ways that it’s spread is even more staggering. Malware is a complex threat that can require its own specialization in cybersecurity. One place to learn more about malware analysis is </w:t>
      </w:r>
      <w:hyperlink r:id="rId6" w:tgtFrame="_blank" w:history="1">
        <w:r w:rsidRPr="008C6B59">
          <w:rPr>
            <w:rFonts w:ascii="Source Sans Pro" w:eastAsia="Times New Roman" w:hAnsi="Source Sans Pro" w:cs="Arial"/>
            <w:color w:val="0056D2"/>
            <w:kern w:val="0"/>
            <w:sz w:val="21"/>
            <w:szCs w:val="21"/>
            <w:u w:val="single"/>
            <w14:ligatures w14:val="none"/>
          </w:rPr>
          <w:t>INFOSEC's introductory course on malware analysis</w:t>
        </w:r>
      </w:hyperlink>
      <w:r w:rsidRPr="008C6B59">
        <w:rPr>
          <w:rFonts w:ascii="Source Sans Pro" w:eastAsia="Times New Roman" w:hAnsi="Source Sans Pro" w:cs="Arial"/>
          <w:color w:val="1F1F1F"/>
          <w:kern w:val="0"/>
          <w:sz w:val="21"/>
          <w:szCs w:val="21"/>
          <w14:ligatures w14:val="none"/>
        </w:rPr>
        <w:t xml:space="preserve">. Even without specializing in malware analysis, recognizing the types of </w:t>
      </w:r>
      <w:proofErr w:type="gramStart"/>
      <w:r w:rsidRPr="008C6B59">
        <w:rPr>
          <w:rFonts w:ascii="Source Sans Pro" w:eastAsia="Times New Roman" w:hAnsi="Source Sans Pro" w:cs="Arial"/>
          <w:color w:val="1F1F1F"/>
          <w:kern w:val="0"/>
          <w:sz w:val="21"/>
          <w:szCs w:val="21"/>
          <w14:ligatures w14:val="none"/>
        </w:rPr>
        <w:t>malware</w:t>
      </w:r>
      <w:proofErr w:type="gramEnd"/>
      <w:r w:rsidRPr="008C6B59">
        <w:rPr>
          <w:rFonts w:ascii="Source Sans Pro" w:eastAsia="Times New Roman" w:hAnsi="Source Sans Pro" w:cs="Arial"/>
          <w:color w:val="1F1F1F"/>
          <w:kern w:val="0"/>
          <w:sz w:val="21"/>
          <w:szCs w:val="21"/>
          <w14:ligatures w14:val="none"/>
        </w:rPr>
        <w:t xml:space="preserve"> and how they’re spread is an important part of defending against these attacks as a security analyst.</w:t>
      </w:r>
    </w:p>
    <w:p w14:paraId="10E1169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59"/>
    <w:rsid w:val="001112A2"/>
    <w:rsid w:val="002237B9"/>
    <w:rsid w:val="00667085"/>
    <w:rsid w:val="008C6B59"/>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BF63"/>
  <w15:chartTrackingRefBased/>
  <w15:docId w15:val="{0C7D0B07-1F61-48D9-A738-730B460B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B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C6B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B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C6B5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C6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6B59"/>
    <w:rPr>
      <w:b/>
      <w:bCs/>
    </w:rPr>
  </w:style>
  <w:style w:type="character" w:styleId="Emphasis">
    <w:name w:val="Emphasis"/>
    <w:basedOn w:val="DefaultParagraphFont"/>
    <w:uiPriority w:val="20"/>
    <w:qFormat/>
    <w:rsid w:val="008C6B59"/>
    <w:rPr>
      <w:i/>
      <w:iCs/>
    </w:rPr>
  </w:style>
  <w:style w:type="character" w:styleId="Hyperlink">
    <w:name w:val="Hyperlink"/>
    <w:basedOn w:val="DefaultParagraphFont"/>
    <w:uiPriority w:val="99"/>
    <w:semiHidden/>
    <w:unhideWhenUsed/>
    <w:rsid w:val="008C6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14689">
      <w:bodyDiv w:val="1"/>
      <w:marLeft w:val="0"/>
      <w:marRight w:val="0"/>
      <w:marTop w:val="0"/>
      <w:marBottom w:val="0"/>
      <w:divBdr>
        <w:top w:val="none" w:sz="0" w:space="0" w:color="auto"/>
        <w:left w:val="none" w:sz="0" w:space="0" w:color="auto"/>
        <w:bottom w:val="none" w:sz="0" w:space="0" w:color="auto"/>
        <w:right w:val="none" w:sz="0" w:space="0" w:color="auto"/>
      </w:divBdr>
      <w:divsChild>
        <w:div w:id="2098407100">
          <w:marLeft w:val="0"/>
          <w:marRight w:val="0"/>
          <w:marTop w:val="0"/>
          <w:marBottom w:val="720"/>
          <w:divBdr>
            <w:top w:val="none" w:sz="0" w:space="0" w:color="auto"/>
            <w:left w:val="none" w:sz="0" w:space="0" w:color="auto"/>
            <w:bottom w:val="none" w:sz="0" w:space="0" w:color="auto"/>
            <w:right w:val="none" w:sz="0" w:space="0" w:color="auto"/>
          </w:divBdr>
        </w:div>
        <w:div w:id="1692951411">
          <w:marLeft w:val="0"/>
          <w:marRight w:val="0"/>
          <w:marTop w:val="0"/>
          <w:marBottom w:val="0"/>
          <w:divBdr>
            <w:top w:val="none" w:sz="0" w:space="0" w:color="auto"/>
            <w:left w:val="none" w:sz="0" w:space="0" w:color="auto"/>
            <w:bottom w:val="none" w:sz="0" w:space="0" w:color="auto"/>
            <w:right w:val="none" w:sz="0" w:space="0" w:color="auto"/>
          </w:divBdr>
          <w:divsChild>
            <w:div w:id="1325207012">
              <w:marLeft w:val="0"/>
              <w:marRight w:val="0"/>
              <w:marTop w:val="0"/>
              <w:marBottom w:val="0"/>
              <w:divBdr>
                <w:top w:val="none" w:sz="0" w:space="0" w:color="auto"/>
                <w:left w:val="none" w:sz="0" w:space="0" w:color="auto"/>
                <w:bottom w:val="none" w:sz="0" w:space="0" w:color="auto"/>
                <w:right w:val="none" w:sz="0" w:space="0" w:color="auto"/>
              </w:divBdr>
              <w:divsChild>
                <w:div w:id="1877572729">
                  <w:marLeft w:val="0"/>
                  <w:marRight w:val="0"/>
                  <w:marTop w:val="0"/>
                  <w:marBottom w:val="0"/>
                  <w:divBdr>
                    <w:top w:val="none" w:sz="0" w:space="0" w:color="auto"/>
                    <w:left w:val="none" w:sz="0" w:space="0" w:color="auto"/>
                    <w:bottom w:val="none" w:sz="0" w:space="0" w:color="auto"/>
                    <w:right w:val="none" w:sz="0" w:space="0" w:color="auto"/>
                  </w:divBdr>
                  <w:divsChild>
                    <w:div w:id="916594283">
                      <w:marLeft w:val="0"/>
                      <w:marRight w:val="0"/>
                      <w:marTop w:val="0"/>
                      <w:marBottom w:val="0"/>
                      <w:divBdr>
                        <w:top w:val="none" w:sz="0" w:space="0" w:color="auto"/>
                        <w:left w:val="none" w:sz="0" w:space="0" w:color="auto"/>
                        <w:bottom w:val="none" w:sz="0" w:space="0" w:color="auto"/>
                        <w:right w:val="none" w:sz="0" w:space="0" w:color="auto"/>
                      </w:divBdr>
                      <w:divsChild>
                        <w:div w:id="2045983152">
                          <w:marLeft w:val="0"/>
                          <w:marRight w:val="0"/>
                          <w:marTop w:val="0"/>
                          <w:marBottom w:val="0"/>
                          <w:divBdr>
                            <w:top w:val="none" w:sz="0" w:space="0" w:color="auto"/>
                            <w:left w:val="none" w:sz="0" w:space="0" w:color="auto"/>
                            <w:bottom w:val="none" w:sz="0" w:space="0" w:color="auto"/>
                            <w:right w:val="none" w:sz="0" w:space="0" w:color="auto"/>
                          </w:divBdr>
                          <w:divsChild>
                            <w:div w:id="2132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secinstitute.com/skills/courses/malware-analysis-introduction/" TargetMode="External"/><Relationship Id="rId5" Type="http://schemas.openxmlformats.org/officeDocument/2006/relationships/hyperlink" Target="https://en.wikipedia.org/wiki/WannaCry_ransomware_atta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2023-05-29T14:41:00Z</dcterms:created>
  <dcterms:modified xsi:type="dcterms:W3CDTF">2023-05-29T14:41:00Z</dcterms:modified>
</cp:coreProperties>
</file>