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kltcas5jktkb" w:id="0"/>
      <w:bookmarkEnd w:id="0"/>
      <w:r w:rsidDel="00000000" w:rsidR="00000000" w:rsidRPr="00000000">
        <w:rPr>
          <w:color w:val="1f1f1f"/>
          <w:sz w:val="46"/>
          <w:szCs w:val="46"/>
          <w:rtl w:val="0"/>
        </w:rPr>
        <w:t xml:space="preserve">Data anonymization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1f1f1f"/>
          <w:sz w:val="33"/>
          <w:szCs w:val="33"/>
        </w:rPr>
      </w:pPr>
      <w:bookmarkStart w:colFirst="0" w:colLast="0" w:name="_l045dnke0qj7" w:id="1"/>
      <w:bookmarkEnd w:id="1"/>
      <w:r w:rsidDel="00000000" w:rsidR="00000000" w:rsidRPr="00000000">
        <w:rPr>
          <w:color w:val="1f1f1f"/>
          <w:sz w:val="33"/>
          <w:szCs w:val="33"/>
          <w:rtl w:val="0"/>
        </w:rPr>
        <w:t xml:space="preserve">What is data anonymization?</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You have been learning about the importance of privacy in data analytics. Now, it is time to talk about data anonymization and what types of data should be anonymized. Personally identifiable information, or PII, is information that can be used by itself or with other data to track down a person's identity. </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Data anonymization is the process of protecting people's private or sensitive data by eliminating that kind of information. Typically, data anonymization involves blanking, hashing, or masking personal information, often by using fixed-length codes to represent data columns, or hiding data with altered values.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jta9kbij8hgt" w:id="2"/>
      <w:bookmarkEnd w:id="2"/>
      <w:r w:rsidDel="00000000" w:rsidR="00000000" w:rsidRPr="00000000">
        <w:rPr>
          <w:color w:val="1f1f1f"/>
          <w:sz w:val="24"/>
          <w:szCs w:val="24"/>
          <w:rtl w:val="0"/>
        </w:rPr>
        <w:t xml:space="preserve">Your role in data anonymization</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Organizations have a responsibility to protect their data and the personal information that data might contain. As a data analyst, you might be expected to understand what data needs to be anonymized, but you generally wouldn't be responsible for the data anonymization itself. A rare exception might be if you work with a copy of the data for testing or development purposes. In this case, you could be required to anonymize the data before you work with it.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z2rr87ikq0wf" w:id="3"/>
      <w:bookmarkEnd w:id="3"/>
      <w:r w:rsidDel="00000000" w:rsidR="00000000" w:rsidRPr="00000000">
        <w:rPr>
          <w:color w:val="1f1f1f"/>
          <w:sz w:val="33"/>
          <w:szCs w:val="33"/>
          <w:rtl w:val="0"/>
        </w:rPr>
        <w:t xml:space="preserve">What types of data should be anonymized?</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Healthcare and financial data are two of the most sensitive types of data. These industries rely a lot on data anonymization techniques. After all, the stakes are very high. That’s why data in these two industries usually goes through de-identification, which is a process used to wipe data clean of all personally identifying information.</w:t>
      </w:r>
    </w:p>
    <w:p w:rsidR="00000000" w:rsidDel="00000000" w:rsidP="00000000" w:rsidRDefault="00000000" w:rsidRPr="00000000" w14:paraId="00000009">
      <w:pPr>
        <w:rPr>
          <w:color w:val="1f1f1f"/>
          <w:sz w:val="21"/>
          <w:szCs w:val="21"/>
        </w:rPr>
      </w:pPr>
      <w:r w:rsidDel="00000000" w:rsidR="00000000" w:rsidRPr="00000000">
        <w:rPr>
          <w:color w:val="1f1f1f"/>
          <w:sz w:val="21"/>
          <w:szCs w:val="21"/>
        </w:rPr>
        <w:drawing>
          <wp:inline distB="114300" distT="114300" distL="114300" distR="114300">
            <wp:extent cx="5731200" cy="4089400"/>
            <wp:effectExtent b="0" l="0" r="0" t="0"/>
            <wp:docPr descr="A graphic of a computer screen. An eraser is removing parts of the data being shown" id="1" name="image1.png"/>
            <a:graphic>
              <a:graphicData uri="http://schemas.openxmlformats.org/drawingml/2006/picture">
                <pic:pic>
                  <pic:nvPicPr>
                    <pic:cNvPr descr="A graphic of a computer screen. An eraser is removing parts of the data being shown" id="0" name="image1.png"/>
                    <pic:cNvPicPr preferRelativeResize="0"/>
                  </pic:nvPicPr>
                  <pic:blipFill>
                    <a:blip r:embed="rId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Data anonymization is used in just about every industry. That is why it is so important for data analysts to understand the basics. Here is a list of data that is often anonymized:</w:t>
      </w:r>
    </w:p>
    <w:p w:rsidR="00000000" w:rsidDel="00000000" w:rsidP="00000000" w:rsidRDefault="00000000" w:rsidRPr="00000000" w14:paraId="0000000B">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Telephone numbers</w:t>
      </w:r>
    </w:p>
    <w:p w:rsidR="00000000" w:rsidDel="00000000" w:rsidP="00000000" w:rsidRDefault="00000000" w:rsidRPr="00000000" w14:paraId="0000000C">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Names</w:t>
      </w:r>
    </w:p>
    <w:p w:rsidR="00000000" w:rsidDel="00000000" w:rsidP="00000000" w:rsidRDefault="00000000" w:rsidRPr="00000000" w14:paraId="0000000D">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License plates and license numbers</w:t>
      </w:r>
    </w:p>
    <w:p w:rsidR="00000000" w:rsidDel="00000000" w:rsidP="00000000" w:rsidRDefault="00000000" w:rsidRPr="00000000" w14:paraId="0000000E">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Social security numbers</w:t>
      </w:r>
    </w:p>
    <w:p w:rsidR="00000000" w:rsidDel="00000000" w:rsidP="00000000" w:rsidRDefault="00000000" w:rsidRPr="00000000" w14:paraId="0000000F">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IP addresses</w:t>
      </w:r>
    </w:p>
    <w:p w:rsidR="00000000" w:rsidDel="00000000" w:rsidP="00000000" w:rsidRDefault="00000000" w:rsidRPr="00000000" w14:paraId="00000010">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Medical records</w:t>
      </w:r>
    </w:p>
    <w:p w:rsidR="00000000" w:rsidDel="00000000" w:rsidP="00000000" w:rsidRDefault="00000000" w:rsidRPr="00000000" w14:paraId="00000011">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Email addresses</w:t>
      </w:r>
    </w:p>
    <w:p w:rsidR="00000000" w:rsidDel="00000000" w:rsidP="00000000" w:rsidRDefault="00000000" w:rsidRPr="00000000" w14:paraId="00000012">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Photographs</w:t>
      </w:r>
    </w:p>
    <w:p w:rsidR="00000000" w:rsidDel="00000000" w:rsidP="00000000" w:rsidRDefault="00000000" w:rsidRPr="00000000" w14:paraId="00000013">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Account numbers</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For some people, it just makes sense that this type of data should be anonymized. For others, we have to be very specific about what needs to be anonymized. Imagine a world where we all had access to each other’s addresses, account numbers, and other identifiable information. That would invade a lot of people’s privacy and make the world less safe. Data anonymization is one of the ways we can keep data private and secure!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