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716" w:rsidRDefault="00434716" w:rsidP="00434716">
      <w:pPr>
        <w:pStyle w:val="NormalWeb"/>
      </w:pPr>
      <w:r>
        <w:rPr>
          <w:rStyle w:val="Strong"/>
        </w:rPr>
        <w:t>Excited to Share My Latest Power BI Project!</w:t>
      </w:r>
      <w:r>
        <w:t xml:space="preserve"> </w:t>
      </w:r>
    </w:p>
    <w:p w:rsidR="00434716" w:rsidRDefault="00434716" w:rsidP="00434716">
      <w:pPr>
        <w:pStyle w:val="NormalWeb"/>
      </w:pPr>
      <w:r>
        <w:t xml:space="preserve">I’m thrilled to present my recently completed </w:t>
      </w:r>
      <w:r>
        <w:rPr>
          <w:rStyle w:val="Strong"/>
        </w:rPr>
        <w:t>HR Analytics Dashboard</w:t>
      </w:r>
      <w:r>
        <w:t xml:space="preserve">, designed to help organizations </w:t>
      </w:r>
      <w:r w:rsidR="002F166E">
        <w:t>control attrition rate</w:t>
      </w:r>
      <w:r>
        <w:t xml:space="preserve">. This project utilizes </w:t>
      </w:r>
      <w:r>
        <w:rPr>
          <w:rStyle w:val="Strong"/>
        </w:rPr>
        <w:t>Power BI</w:t>
      </w:r>
      <w:r>
        <w:t xml:space="preserve"> to analyze key HR metrics, providing valuable insights for informed decision-making.</w:t>
      </w:r>
    </w:p>
    <w:p w:rsidR="00434716" w:rsidRDefault="00434716" w:rsidP="00434716">
      <w:pPr>
        <w:pStyle w:val="Heading3"/>
      </w:pPr>
      <w:r>
        <w:t>Key Features:</w:t>
      </w:r>
    </w:p>
    <w:p w:rsidR="00434716" w:rsidRDefault="00434716" w:rsidP="00434716">
      <w:pPr>
        <w:pStyle w:val="NormalWeb"/>
        <w:numPr>
          <w:ilvl w:val="0"/>
          <w:numId w:val="15"/>
        </w:numPr>
      </w:pPr>
      <w:r>
        <w:rPr>
          <w:rStyle w:val="Strong"/>
        </w:rPr>
        <w:t>Attrition by Education Field</w:t>
      </w:r>
      <w:r>
        <w:t>: A donut chart reveals employee turnover trends across educational backgrounds (Life Sciences, Marketing, Technical Degrees, and Others), enabling HR to tailor retention strategies accordingly.</w:t>
      </w:r>
    </w:p>
    <w:p w:rsidR="00434716" w:rsidRDefault="00434716" w:rsidP="00434716">
      <w:pPr>
        <w:pStyle w:val="NormalWeb"/>
        <w:numPr>
          <w:ilvl w:val="0"/>
          <w:numId w:val="15"/>
        </w:numPr>
      </w:pPr>
      <w:r>
        <w:rPr>
          <w:rStyle w:val="Strong"/>
        </w:rPr>
        <w:t>Attrition by Age Group</w:t>
      </w:r>
      <w:r>
        <w:t>: A stacked column chart illustrates attrition rates among different age groups, helping identify potential career growth needs for younger employees.</w:t>
      </w:r>
    </w:p>
    <w:p w:rsidR="00434716" w:rsidRDefault="00434716" w:rsidP="00434716">
      <w:pPr>
        <w:pStyle w:val="NormalWeb"/>
        <w:numPr>
          <w:ilvl w:val="0"/>
          <w:numId w:val="15"/>
        </w:numPr>
      </w:pPr>
      <w:r>
        <w:rPr>
          <w:rStyle w:val="Strong"/>
        </w:rPr>
        <w:t>Attrition by Job Role and Job Satisfaction</w:t>
      </w:r>
      <w:r>
        <w:t>: A matrix table correlates job roles with satisfaction ratings (1 to 4), highlighting roles with higher turnover and dissatisfaction, guiding targeted interventions.</w:t>
      </w:r>
    </w:p>
    <w:p w:rsidR="00434716" w:rsidRDefault="00434716" w:rsidP="00434716">
      <w:pPr>
        <w:pStyle w:val="NormalWeb"/>
        <w:numPr>
          <w:ilvl w:val="0"/>
          <w:numId w:val="15"/>
        </w:numPr>
      </w:pPr>
      <w:r>
        <w:rPr>
          <w:rStyle w:val="Strong"/>
        </w:rPr>
        <w:t>Attrition by Salary Slab</w:t>
      </w:r>
      <w:r>
        <w:t>: A clustered bar chart shows higher attrition rates among employees earning below $5K, emphasizing the link between compensation and turnover.</w:t>
      </w:r>
    </w:p>
    <w:p w:rsidR="00434716" w:rsidRDefault="00434716" w:rsidP="00434716">
      <w:pPr>
        <w:pStyle w:val="NormalWeb"/>
        <w:numPr>
          <w:ilvl w:val="0"/>
          <w:numId w:val="15"/>
        </w:numPr>
      </w:pPr>
      <w:r>
        <w:rPr>
          <w:rStyle w:val="Strong"/>
        </w:rPr>
        <w:t>Attrition by Years in Company and Age Group</w:t>
      </w:r>
      <w:r>
        <w:t>: An area chart visualizes attrition trends over tenure, segmented by age, informing strategies for career development and succession planning.</w:t>
      </w:r>
    </w:p>
    <w:p w:rsidR="00434716" w:rsidRDefault="00434716" w:rsidP="00434716">
      <w:pPr>
        <w:pStyle w:val="NormalWeb"/>
      </w:pPr>
      <w:r>
        <w:t xml:space="preserve">This dashboard empowers HR teams to implement data-driven strategies, ultimately fostering a more engaging work environment and improving employee retention. Grateful for the chance to create impactful solutions using Power BI! </w:t>
      </w:r>
    </w:p>
    <w:p w:rsidR="000B43CA" w:rsidRPr="009A2BB1" w:rsidRDefault="000B43CA" w:rsidP="009A2BB1"/>
    <w:sectPr w:rsidR="000B43CA" w:rsidRPr="009A2BB1" w:rsidSect="000B43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30C70"/>
    <w:multiLevelType w:val="multilevel"/>
    <w:tmpl w:val="A920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52848"/>
    <w:multiLevelType w:val="multilevel"/>
    <w:tmpl w:val="0CBE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D12697"/>
    <w:multiLevelType w:val="multilevel"/>
    <w:tmpl w:val="3084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2D26FF"/>
    <w:multiLevelType w:val="multilevel"/>
    <w:tmpl w:val="7EEA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B91111"/>
    <w:multiLevelType w:val="multilevel"/>
    <w:tmpl w:val="EBCA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327F4A"/>
    <w:multiLevelType w:val="multilevel"/>
    <w:tmpl w:val="1F28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C12995"/>
    <w:multiLevelType w:val="multilevel"/>
    <w:tmpl w:val="EC46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1E73D5"/>
    <w:multiLevelType w:val="multilevel"/>
    <w:tmpl w:val="EE1C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7257BC"/>
    <w:multiLevelType w:val="multilevel"/>
    <w:tmpl w:val="7D74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325B1A"/>
    <w:multiLevelType w:val="multilevel"/>
    <w:tmpl w:val="6BDE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1A58D4"/>
    <w:multiLevelType w:val="multilevel"/>
    <w:tmpl w:val="2FF4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AB085B"/>
    <w:multiLevelType w:val="multilevel"/>
    <w:tmpl w:val="51AE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91027B"/>
    <w:multiLevelType w:val="multilevel"/>
    <w:tmpl w:val="D20C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E57909"/>
    <w:multiLevelType w:val="multilevel"/>
    <w:tmpl w:val="5214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586B40"/>
    <w:multiLevelType w:val="multilevel"/>
    <w:tmpl w:val="AD74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9"/>
  </w:num>
  <w:num w:numId="8">
    <w:abstractNumId w:val="12"/>
  </w:num>
  <w:num w:numId="9">
    <w:abstractNumId w:val="11"/>
  </w:num>
  <w:num w:numId="10">
    <w:abstractNumId w:val="14"/>
  </w:num>
  <w:num w:numId="11">
    <w:abstractNumId w:val="4"/>
  </w:num>
  <w:num w:numId="12">
    <w:abstractNumId w:val="2"/>
  </w:num>
  <w:num w:numId="13">
    <w:abstractNumId w:val="10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2BB1"/>
    <w:rsid w:val="000B43CA"/>
    <w:rsid w:val="001313A8"/>
    <w:rsid w:val="001B1581"/>
    <w:rsid w:val="002F166E"/>
    <w:rsid w:val="00434716"/>
    <w:rsid w:val="00491B88"/>
    <w:rsid w:val="00664DA4"/>
    <w:rsid w:val="00744196"/>
    <w:rsid w:val="009A2BB1"/>
    <w:rsid w:val="00C431A8"/>
    <w:rsid w:val="00E82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1A8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7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9A2BB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9A2BB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A2BB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9A2BB1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9A2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2BB1"/>
    <w:rPr>
      <w:b/>
      <w:bCs/>
    </w:rPr>
  </w:style>
  <w:style w:type="character" w:customStyle="1" w:styleId="overflow-hidden">
    <w:name w:val="overflow-hidden"/>
    <w:basedOn w:val="DefaultParagraphFont"/>
    <w:rsid w:val="009A2BB1"/>
  </w:style>
  <w:style w:type="paragraph" w:styleId="ListParagraph">
    <w:name w:val="List Paragraph"/>
    <w:basedOn w:val="Normal"/>
    <w:uiPriority w:val="34"/>
    <w:qFormat/>
    <w:rsid w:val="00C431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3471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2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7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14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47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92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169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9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56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23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7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7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0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8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1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02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6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853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5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8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9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20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2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04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3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2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82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00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3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</dc:creator>
  <cp:lastModifiedBy>Shivam</cp:lastModifiedBy>
  <cp:revision>3</cp:revision>
  <dcterms:created xsi:type="dcterms:W3CDTF">2024-09-25T00:49:00Z</dcterms:created>
  <dcterms:modified xsi:type="dcterms:W3CDTF">2024-09-30T08:44:00Z</dcterms:modified>
</cp:coreProperties>
</file>