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C4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FF"/>
          <w:sz w:val="20"/>
          <w:szCs w:val="20"/>
          <w:shd w:val="clear" w:color="auto" w:fill="E1E2E5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 xml:space="preserve">Goal: </w:t>
      </w:r>
    </w:p>
    <w:p w:rsidR="00CB19E9" w:rsidRDefault="00D94DC4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FF"/>
          <w:sz w:val="20"/>
          <w:szCs w:val="20"/>
          <w:shd w:val="clear" w:color="auto" w:fill="E1E2E5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 xml:space="preserve">Sequencing was done over 4 runs. Below was done to </w:t>
      </w:r>
      <w:r w:rsidR="00CB19E9">
        <w:rPr>
          <w:rFonts w:ascii="Lucida Console" w:hAnsi="Lucida Console"/>
          <w:color w:val="0000FF"/>
          <w:sz w:val="20"/>
          <w:szCs w:val="20"/>
          <w:shd w:val="clear" w:color="auto" w:fill="E1E2E5"/>
        </w:rPr>
        <w:t xml:space="preserve">check run to run variability of gene counts by plotting gene counts for 1 sample across 4 different runs. </w:t>
      </w:r>
      <w:bookmarkStart w:id="0" w:name="_GoBack"/>
      <w:bookmarkEnd w:id="0"/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FF"/>
          <w:sz w:val="20"/>
          <w:szCs w:val="20"/>
          <w:shd w:val="clear" w:color="auto" w:fill="E1E2E5"/>
        </w:rPr>
      </w:pP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plot(</w:t>
      </w:r>
      <w:proofErr w:type="gramEnd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run1,run3)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188585" cy="3359785"/>
            <wp:effectExtent l="0" t="0" r="0" b="0"/>
            <wp:docPr id="3" name="Picture 3" descr="Machine generated alternative text:&#10;Oe+00 &#10;le+05 &#10;2e+05 &#10;runl &#10;3e+05 &#10;4e+0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Oe+00 &#10;le+05 &#10;2e+05 &#10;runl &#10;3e+05 &#10;4e+05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plot(</w:t>
      </w:r>
      <w:proofErr w:type="gramEnd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run1,run4)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220335" cy="3348990"/>
            <wp:effectExtent l="0" t="0" r="0" b="3810"/>
            <wp:docPr id="2" name="Picture 2" descr="Machine generated alternative text:&#10;Oe+00 &#10;le+05 &#10;2e+05 &#10;runl &#10;3e+05 &#10;4e+0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Oe+00 &#10;le+05 &#10;2e+05 &#10;runl &#10;3e+05 &#10;4e+05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plot(</w:t>
      </w:r>
      <w:proofErr w:type="gramEnd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run3,run4)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231130" cy="3274695"/>
            <wp:effectExtent l="0" t="0" r="7620" b="1905"/>
            <wp:docPr id="1" name="Picture 1" descr="Machine generated alternative text:&#10;Oe+OO &#10;run4 &#10;2e+05 &#10;4e +0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Oe+OO &#10;run4 &#10;2e+05 &#10;4e +05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summary(</w:t>
      </w:r>
      <w:proofErr w:type="gramEnd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lm(run1~run3))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Call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: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lm(formula = run1 ~ run3)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Residuals: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     Min       1Q   Median       3Q      Max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-27239.7      3.5      3.5      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3.5  29812.1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 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Coefficients: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              Estimate Std. 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Error  t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 value 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(&gt;|t|)   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(Intercept) -3.5125830  0.4953565   -7.091 1.34e-12 ***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run3         2.2737808  0.0005089 4467.749  &lt; 2e-16 ***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---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: 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0 ‘***’ 0.001 ‘**’ 0.01 ‘*’ 0.05 ‘.’ 0.1 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 1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Residual standard error: 152.3 on 95130 degrees of freedom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Multiple R-squared:  0.9953,        </w:t>
      </w:r>
      <w:r>
        <w:rPr>
          <w:rFonts w:ascii="Lucida Console" w:hAnsi="Lucida Console"/>
          <w:color w:val="000000"/>
          <w:sz w:val="20"/>
          <w:szCs w:val="20"/>
          <w:highlight w:val="yellow"/>
        </w:rPr>
        <w:t>Adjusted R-squared:  0.9953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F-statistic: 1.996e+07 on 1 and 95130 DF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-value: &lt; 2.2e-16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summary(</w:t>
      </w:r>
      <w:proofErr w:type="gramEnd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lm(run1~run4))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Call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: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lm(formula = run1 ~ run4)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Residuals: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   Min     1Q Median     3Q    Max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 -3786      1      1      1   9510 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Coefficients: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              Estimate Std. Error   t value </w:t>
      </w: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&gt;|t|)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(Intercept) -9.930e-01  1.493e-01    -6.651 2.92e-11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run4         1.021e+00  6.876e-05 14854.833  &lt; 2e-16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              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(Intercept) ***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run4        ***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---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: 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0 ‘***’ 0.001 ‘**’ 0.01 ‘*’ 0.05 ‘.’ 0.1 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 1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Residual standard error: 45.91 on 95130 degrees of freedom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Multiple R-squared:  0.9996,        </w:t>
      </w:r>
      <w:r>
        <w:rPr>
          <w:rFonts w:ascii="Lucida Console" w:hAnsi="Lucida Console"/>
          <w:color w:val="000000"/>
          <w:sz w:val="20"/>
          <w:szCs w:val="20"/>
          <w:highlight w:val="yellow"/>
        </w:rPr>
        <w:t>Adjusted R-squared:  0.9996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F-statistic: 2.207e+08 on 1 and 95130 DF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-value: &lt; 2.2e-16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summary(</w:t>
      </w:r>
      <w:proofErr w:type="gramEnd"/>
      <w:r>
        <w:rPr>
          <w:rFonts w:ascii="Lucida Console" w:hAnsi="Lucida Console"/>
          <w:color w:val="0000FF"/>
          <w:sz w:val="20"/>
          <w:szCs w:val="20"/>
          <w:shd w:val="clear" w:color="auto" w:fill="E1E2E5"/>
        </w:rPr>
        <w:t>lm(run3~run4))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Call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: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lm(formula = run3 ~ run4)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lastRenderedPageBreak/>
        <w:t>Residuals: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    Min      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      3Q     Max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-8275.1    -1.4    -1.4    -1.4 10334.4 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Coefficients: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             Estimate Std. 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Error  t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 value </w:t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(&gt;|t|)   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(Intercept) 1.373e+00  1.664e-01    8.252   &lt;2e-16 ***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run4        4.476e-01  7.665e-05 5839.857   &lt;2e-16 ***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---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</w:r>
      <w:proofErr w:type="spell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: 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 xml:space="preserve">0 ‘***’ 0.001 ‘**’ 0.01 ‘*’ 0.05 ‘.’ 0.1 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 1</w:t>
      </w:r>
    </w:p>
    <w:p w:rsidR="00CB19E9" w:rsidRDefault="00CB19E9" w:rsidP="00CB19E9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Residual standard error: 51.18 on 95130 degrees of freedom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Multiple R-squared:  0.9972,        </w:t>
      </w:r>
      <w:r>
        <w:rPr>
          <w:rFonts w:ascii="Lucida Console" w:hAnsi="Lucida Console"/>
          <w:color w:val="000000"/>
          <w:sz w:val="20"/>
          <w:szCs w:val="20"/>
          <w:highlight w:val="yellow"/>
        </w:rPr>
        <w:t>Adjusted R-squared:  0.9972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br/>
        <w:t>F-statistic: 3.41e+07 on 1 and 95130 DF</w:t>
      </w:r>
      <w:proofErr w:type="gramStart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z w:val="20"/>
          <w:szCs w:val="20"/>
          <w:shd w:val="clear" w:color="auto" w:fill="E1E2E5"/>
        </w:rPr>
        <w:t>-value: &lt; 2.2e-16</w:t>
      </w:r>
    </w:p>
    <w:p w:rsidR="00C20E20" w:rsidRDefault="00D94DC4"/>
    <w:sectPr w:rsidR="00C2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E9"/>
    <w:rsid w:val="005332BE"/>
    <w:rsid w:val="00884509"/>
    <w:rsid w:val="00CB19E9"/>
    <w:rsid w:val="00D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2</cp:revision>
  <dcterms:created xsi:type="dcterms:W3CDTF">2017-02-24T20:24:00Z</dcterms:created>
  <dcterms:modified xsi:type="dcterms:W3CDTF">2017-02-24T21:51:00Z</dcterms:modified>
</cp:coreProperties>
</file>