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7E2B0" w14:textId="367EE468" w:rsidR="0096189D" w:rsidRPr="0096189D" w:rsidRDefault="0096189D" w:rsidP="0096189D">
      <w:pPr>
        <w:jc w:val="center"/>
        <w:rPr>
          <w:sz w:val="40"/>
          <w:szCs w:val="40"/>
        </w:rPr>
      </w:pPr>
      <w:r w:rsidRPr="0096189D">
        <w:rPr>
          <w:sz w:val="40"/>
          <w:szCs w:val="40"/>
        </w:rPr>
        <w:t>3 Amigos</w:t>
      </w:r>
      <w:r w:rsidR="000631FC">
        <w:rPr>
          <w:sz w:val="40"/>
          <w:szCs w:val="40"/>
        </w:rPr>
        <w:t xml:space="preserve"> – ETL TV Ratings Project</w:t>
      </w:r>
    </w:p>
    <w:p w14:paraId="78BF0B2A" w14:textId="77777777" w:rsidR="0096189D" w:rsidRDefault="0096189D">
      <w:pPr>
        <w:rPr>
          <w:u w:val="single"/>
        </w:rPr>
      </w:pPr>
    </w:p>
    <w:p w14:paraId="265A570D" w14:textId="04B04120" w:rsidR="00556894" w:rsidRPr="00CB4ED3" w:rsidRDefault="00556894">
      <w:pPr>
        <w:rPr>
          <w:u w:val="single"/>
        </w:rPr>
      </w:pPr>
      <w:r w:rsidRPr="00CB4ED3">
        <w:rPr>
          <w:u w:val="single"/>
        </w:rPr>
        <w:t>Goal:</w:t>
      </w:r>
    </w:p>
    <w:p w14:paraId="66A0B130" w14:textId="0771FEEA" w:rsidR="0061241F" w:rsidRDefault="006A43A8">
      <w:r>
        <w:t>We will join Television Ratings Data against U.S. Census Demographic data.</w:t>
      </w:r>
    </w:p>
    <w:p w14:paraId="3B4CFB46" w14:textId="77777777" w:rsidR="009F0F38" w:rsidRDefault="009F0F38"/>
    <w:p w14:paraId="281DC626" w14:textId="76286968" w:rsidR="00A54BEB" w:rsidRPr="00CB4ED3" w:rsidRDefault="00A54BEB">
      <w:pPr>
        <w:rPr>
          <w:u w:val="single"/>
        </w:rPr>
      </w:pPr>
      <w:r w:rsidRPr="00CB4ED3">
        <w:rPr>
          <w:u w:val="single"/>
        </w:rPr>
        <w:t>Who is doing what?</w:t>
      </w:r>
    </w:p>
    <w:p w14:paraId="0811631B" w14:textId="77777777" w:rsidR="006A43A8" w:rsidRDefault="006A43A8" w:rsidP="006A43A8">
      <w:pPr>
        <w:pStyle w:val="ListParagraph"/>
        <w:numPr>
          <w:ilvl w:val="1"/>
          <w:numId w:val="1"/>
        </w:numPr>
      </w:pPr>
      <w:r>
        <w:t>Rene will focus on Git Hub management, and Transformation</w:t>
      </w:r>
    </w:p>
    <w:p w14:paraId="72B99D66" w14:textId="10915DE6" w:rsidR="006A43A8" w:rsidRDefault="006A43A8" w:rsidP="006A43A8">
      <w:pPr>
        <w:pStyle w:val="ListParagraph"/>
        <w:numPr>
          <w:ilvl w:val="1"/>
          <w:numId w:val="1"/>
        </w:numPr>
      </w:pPr>
      <w:r>
        <w:t xml:space="preserve">Rick will focus on DB and data </w:t>
      </w:r>
      <w:r w:rsidR="0096189D">
        <w:t>join</w:t>
      </w:r>
    </w:p>
    <w:p w14:paraId="07FFA01F" w14:textId="135082FA" w:rsidR="00556894" w:rsidRDefault="006A43A8" w:rsidP="006A43A8">
      <w:pPr>
        <w:pStyle w:val="ListParagraph"/>
        <w:numPr>
          <w:ilvl w:val="1"/>
          <w:numId w:val="1"/>
        </w:numPr>
      </w:pPr>
      <w:r>
        <w:t>Giam will focus on web scraping data for transformation into a source table.</w:t>
      </w:r>
    </w:p>
    <w:p w14:paraId="12BD5C6F" w14:textId="77777777" w:rsidR="009F0F38" w:rsidRDefault="009F0F38" w:rsidP="009F0F38">
      <w:pPr>
        <w:pStyle w:val="ListParagraph"/>
        <w:ind w:left="1440"/>
      </w:pPr>
    </w:p>
    <w:p w14:paraId="1E947767" w14:textId="3D2550AE" w:rsidR="00A54BEB" w:rsidRDefault="00A54BEB">
      <w:r w:rsidRPr="00CB4ED3">
        <w:rPr>
          <w:u w:val="single"/>
        </w:rPr>
        <w:t xml:space="preserve">What type of data </w:t>
      </w:r>
      <w:proofErr w:type="gramStart"/>
      <w:r w:rsidRPr="00CB4ED3">
        <w:rPr>
          <w:u w:val="single"/>
        </w:rPr>
        <w:t>tables</w:t>
      </w:r>
      <w:r w:rsidR="00556894" w:rsidRPr="00CB4ED3">
        <w:rPr>
          <w:u w:val="single"/>
        </w:rPr>
        <w:t>:</w:t>
      </w:r>
      <w:proofErr w:type="gramEnd"/>
    </w:p>
    <w:p w14:paraId="5B94F1BC" w14:textId="25C06189" w:rsidR="00556894" w:rsidRDefault="00556894">
      <w:r>
        <w:t xml:space="preserve">CSV: </w:t>
      </w:r>
      <w:r w:rsidR="006A43A8">
        <w:t>U.S. Census 2017 ACS report</w:t>
      </w:r>
    </w:p>
    <w:p w14:paraId="043122F4" w14:textId="058FB6DD" w:rsidR="00556894" w:rsidRDefault="006A43A8">
      <w:r>
        <w:t xml:space="preserve">Scrape into html table string:  Nielsen Top 10 </w:t>
      </w:r>
      <w:r w:rsidR="00611CD6">
        <w:t>Shows of the week</w:t>
      </w:r>
    </w:p>
    <w:p w14:paraId="7566FA06" w14:textId="77777777" w:rsidR="009F0F38" w:rsidRDefault="009F0F38"/>
    <w:p w14:paraId="36AABCDD" w14:textId="3D359030" w:rsidR="009C6A2A" w:rsidRPr="00CB4ED3" w:rsidRDefault="009C6A2A">
      <w:pPr>
        <w:rPr>
          <w:u w:val="single"/>
        </w:rPr>
      </w:pPr>
      <w:r w:rsidRPr="00CB4ED3">
        <w:rPr>
          <w:u w:val="single"/>
        </w:rPr>
        <w:t xml:space="preserve">Sources: </w:t>
      </w:r>
    </w:p>
    <w:p w14:paraId="36DB4E52" w14:textId="7F7F2BE6" w:rsidR="0096189D" w:rsidRPr="0096189D" w:rsidRDefault="000631FC" w:rsidP="009618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5" w:history="1">
        <w:r w:rsidR="0096189D" w:rsidRPr="00585C7D">
          <w:rPr>
            <w:rStyle w:val="Hyperlink"/>
          </w:rPr>
          <w:t>https://www.nielsen.com/us/en/top-ten/</w:t>
        </w:r>
      </w:hyperlink>
    </w:p>
    <w:p w14:paraId="3539322B" w14:textId="5049B616" w:rsidR="00556894" w:rsidRPr="0096189D" w:rsidRDefault="000631FC" w:rsidP="009618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96189D" w:rsidRPr="0096189D">
          <w:rPr>
            <w:rFonts w:ascii="Calibri" w:hAnsi="Calibri" w:cs="Calibri"/>
            <w:lang w:val="en"/>
          </w:rPr>
          <w:t>https://www.kaggle.com/muonneutrino/us-census-demographic-data?select=acs2017_census_tract_data.csv</w:t>
        </w:r>
      </w:hyperlink>
    </w:p>
    <w:sectPr w:rsidR="00556894" w:rsidRPr="0096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5321"/>
    <w:multiLevelType w:val="hybridMultilevel"/>
    <w:tmpl w:val="B6AC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D7B"/>
    <w:multiLevelType w:val="hybridMultilevel"/>
    <w:tmpl w:val="28A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EB"/>
    <w:rsid w:val="000631FC"/>
    <w:rsid w:val="000962DF"/>
    <w:rsid w:val="00556894"/>
    <w:rsid w:val="00611CD6"/>
    <w:rsid w:val="0061241F"/>
    <w:rsid w:val="006A43A8"/>
    <w:rsid w:val="007B7CF3"/>
    <w:rsid w:val="0096189D"/>
    <w:rsid w:val="009C6A2A"/>
    <w:rsid w:val="009F0F38"/>
    <w:rsid w:val="00A10D3F"/>
    <w:rsid w:val="00A54BEB"/>
    <w:rsid w:val="00C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05E4"/>
  <w15:chartTrackingRefBased/>
  <w15:docId w15:val="{075BA787-E6EB-4A21-9D42-158383E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2A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9C6A2A"/>
  </w:style>
  <w:style w:type="character" w:customStyle="1" w:styleId="c-messageattachmenttitle">
    <w:name w:val="c-message_attachment__title"/>
    <w:basedOn w:val="DefaultParagraphFont"/>
    <w:rsid w:val="009C6A2A"/>
  </w:style>
  <w:style w:type="character" w:customStyle="1" w:styleId="c-messageattachmenttext">
    <w:name w:val="c-message_attachment__text"/>
    <w:basedOn w:val="DefaultParagraphFont"/>
    <w:rsid w:val="009C6A2A"/>
  </w:style>
  <w:style w:type="character" w:customStyle="1" w:styleId="Heading1Char">
    <w:name w:val="Heading 1 Char"/>
    <w:basedOn w:val="DefaultParagraphFont"/>
    <w:link w:val="Heading1"/>
    <w:uiPriority w:val="9"/>
    <w:rsid w:val="006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1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4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5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onneutrino/us-census-demographic-data?select=acs2017_census_tract_data.csv" TargetMode="External"/><Relationship Id="rId5" Type="http://schemas.openxmlformats.org/officeDocument/2006/relationships/hyperlink" Target="https://www.nielsen.com/us/en/top-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8</cp:revision>
  <dcterms:created xsi:type="dcterms:W3CDTF">2020-09-26T18:14:00Z</dcterms:created>
  <dcterms:modified xsi:type="dcterms:W3CDTF">2020-09-30T01:50:00Z</dcterms:modified>
</cp:coreProperties>
</file>