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xk0sc9c4753" w:id="0"/>
      <w:bookmarkEnd w:id="0"/>
      <w:r w:rsidDel="00000000" w:rsidR="00000000" w:rsidRPr="00000000">
        <w:rPr>
          <w:rtl w:val="0"/>
        </w:rPr>
        <w:t xml:space="preserve">GameZone Sales Analysis: Data Cleaning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v57d6meis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Background &amp; Business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GameZone is a global e-commerce company (started in 2018) that sells new and refurbished gaming hardware through its website and mobile app. They have a solid amount of data on sales, marketing, and shipping, but it hasn’t been fully used for business decisions yet.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took on this project to clean and structure over 20,000 raw transaction records. The main goal here is to hand over a clean, reliable dataset to the business team so they can look at overall sales trends across different global regions without getting incorrect results because of messy data.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8c8dzvm5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 Business Cares About: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Try to understand overall sales trends across a variety of different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3wwcx2zwr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Understanding the Data Structure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writing any cleaning formulas, I spent time understanding the "story" behind each row in the dataset: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Grain:</w:t>
      </w:r>
      <w:r w:rsidDel="00000000" w:rsidR="00000000" w:rsidRPr="00000000">
        <w:rPr>
          <w:sz w:val="24"/>
          <w:szCs w:val="24"/>
          <w:rtl w:val="0"/>
        </w:rPr>
        <w:t xml:space="preserve"> Every single row represents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unique customer order</w:t>
      </w:r>
      <w:r w:rsidDel="00000000" w:rsidR="00000000" w:rsidRPr="00000000">
        <w:rPr>
          <w:sz w:val="24"/>
          <w:szCs w:val="24"/>
          <w:rtl w:val="0"/>
        </w:rPr>
        <w:t xml:space="preserve"> identified by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Order ID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Metric:</w:t>
      </w:r>
      <w:r w:rsidDel="00000000" w:rsidR="00000000" w:rsidRPr="00000000">
        <w:rPr>
          <w:sz w:val="24"/>
          <w:szCs w:val="24"/>
          <w:rtl w:val="0"/>
        </w:rPr>
        <w:t xml:space="preserve"> The primary number we care about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USD Price</w:t>
      </w:r>
      <w:r w:rsidDel="00000000" w:rsidR="00000000" w:rsidRPr="00000000">
        <w:rPr>
          <w:sz w:val="24"/>
          <w:szCs w:val="24"/>
          <w:rtl w:val="0"/>
        </w:rPr>
        <w:t xml:space="preserve"> (this is our revenue).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Dimensions:</w:t>
      </w:r>
      <w:r w:rsidDel="00000000" w:rsidR="00000000" w:rsidRPr="00000000">
        <w:rPr>
          <w:sz w:val="24"/>
          <w:szCs w:val="24"/>
          <w:rtl w:val="0"/>
        </w:rPr>
        <w:t xml:space="preserve"> We have time details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Purchase_Timestamp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Ship_Timestamp</w:t>
      </w:r>
      <w:r w:rsidDel="00000000" w:rsidR="00000000" w:rsidRPr="00000000">
        <w:rPr>
          <w:sz w:val="24"/>
          <w:szCs w:val="24"/>
          <w:rtl w:val="0"/>
        </w:rPr>
        <w:t xml:space="preserve">), product names, platforms used, marketing channels, and country codes.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 of one example record: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325829</wp:posOffset>
            </wp:positionV>
            <wp:extent cx="7100888" cy="7715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0888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“User XYZ placed an order on Dec 24th 2020 that got shipped out two days later.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It was a Nintendo Switch that was bought for almost $170 and it was purchased on the website.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And the user came to Gamezone through affiliate Marketing and we don’t actually know how their account was created but they are located in the United States.”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followed two strict rules to keep a proper paper trail: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 Touch the Raw Data.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Column Versioning.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lq86bf25g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Executive Data Quality Summary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Pass at Data Cleaning: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Eyeball for obvious issues.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Filter to check distinct values.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Document in the Issue Log.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running a quick sanity check across the columns, the overall data quality is actually quite good. Key fields like revenue and geography are mostly complete. However, I found a major logic issue in the shipping dates that affects about 10% of the entire dataset.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an analyst, my instinct wasn't to just delete these rows. Deleting 2,000 orders just to make the data look "perfect" would wipe out a huge chunk of valid sales data and ruin our revenue reports. Instead, I fixed the minor typos programmatically and documented the bigger logic errors so the other team could look into the root cause.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2ea64cesp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Quality Audit &amp; Issues Log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the exact log of the issues I found, how big they were, and the logic behind my decisions: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0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  <w:bCs w:val="1"/>
          <w:sz w:val="34"/>
          <w:szCs w:val="34"/>
        </w:rPr>
      </w:pPr>
      <w:bookmarkStart w:colFirst="0" w:colLast="0" w:name="_awhvrhwmpvn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Augmentation(Adding Value) </w:t>
      </w:r>
    </w:p>
    <w:p w:rsidR="00000000" w:rsidDel="00000000" w:rsidP="00000000" w:rsidRDefault="00000000" w:rsidRPr="00000000" w14:paraId="0000002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data was clean, I started thinking “How can I make my data more flexible &amp; robust?”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case,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could slice my Purchase_timestamp into weeks, into months and years. Or could do the same for Shipment_timestamp but since time is not our key dimension, so not going to focus on that.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could calculate Time_To_Ship, calculating timestamp can be helpful in days knowing that we have some records where shipment date is before purchase date, it will come up as negative.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could bring in the Region to my lookup table, so I can see for every single purchase what region it was actually purchased in?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had a user and customer table to reference then maybe I could pull in more demographics info like their street address, state or other info collected when they Sign up for an account.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Future Scope (How I'd scale this)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in the real world is never 100% perfect. If I were managing this data pipeline on the job, here is how I would approach scaling this process: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the Source:</w:t>
      </w:r>
      <w:r w:rsidDel="00000000" w:rsidR="00000000" w:rsidRPr="00000000">
        <w:rPr>
          <w:rtl w:val="0"/>
        </w:rPr>
        <w:t xml:space="preserve"> The 10% shipping date error is clearly a system bug. I would sync with the software developers to add front-end validation on the website so a shipping date can never be entered as earlier than a purchase date.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Data Checks:</w:t>
      </w:r>
      <w:r w:rsidDel="00000000" w:rsidR="00000000" w:rsidRPr="00000000">
        <w:rPr>
          <w:rtl w:val="0"/>
        </w:rPr>
        <w:t xml:space="preserve"> Instead of checking for duplicates or nulls manually in Excel or via ad-hoc scripts, I would set up automated data quality tests (using tools like </w:t>
      </w:r>
      <w:r w:rsidDel="00000000" w:rsidR="00000000" w:rsidRPr="00000000">
        <w:rPr>
          <w:b w:val="1"/>
          <w:bCs w:val="1"/>
          <w:rtl w:val="0"/>
        </w:rPr>
        <w:t xml:space="preserve">dbt</w:t>
      </w:r>
      <w:r w:rsidDel="00000000" w:rsidR="00000000" w:rsidRPr="00000000">
        <w:rPr>
          <w:rtl w:val="0"/>
        </w:rPr>
        <w:t xml:space="preserve"> or Python scripts) to automatically flag these rows the moment new data enters the system.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grrwrj6hrzi6" w:id="7"/>
      <w:bookmarkEnd w:id="7"/>
      <w:r w:rsidDel="00000000" w:rsidR="00000000" w:rsidRPr="00000000">
        <w:rPr>
          <w:rtl w:val="0"/>
        </w:rPr>
        <w:t xml:space="preserve">My Full Data Cleaning Process straight from my head: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 understood the dataset by identifying the grain, metrics &amp; dimensions and making sure that I can tell the story of an example record in the data.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located solvable issues by conducting a first pass of cleaning and dealing with what I can in that process and then evaluated the unsolvable issues where  I documented what I was finding and referred to another team if possible otherwise just leave it as is.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Then I started augmenting the data by what other info is available to me that I could use to make the dataset even more interesting.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And then finally, I noted and documented everything in the issue log.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One thing I have learned here is that data cleaning is like peeling onions, this is just the basics I have done here. More EDA and Data Cleaning is coming up in </w:t>
      </w:r>
      <w:r w:rsidDel="00000000" w:rsidR="00000000" w:rsidRPr="00000000">
        <w:rPr>
          <w:rtl w:val="0"/>
        </w:rPr>
        <w:t xml:space="preserve">future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