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99BB78" w14:textId="77777777" w:rsidR="00532AC3" w:rsidRDefault="00532AC3" w:rsidP="00532AC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61134D94" wp14:editId="3C9406E6">
            <wp:extent cx="1495425" cy="17240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250" cy="1738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9D3CC" w14:textId="77777777" w:rsidR="00532AC3" w:rsidRPr="00216609" w:rsidRDefault="00532AC3" w:rsidP="00532AC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16609">
        <w:rPr>
          <w:rFonts w:ascii="Times New Roman" w:hAnsi="Times New Roman" w:cs="Times New Roman"/>
          <w:b/>
          <w:bCs/>
          <w:sz w:val="40"/>
          <w:szCs w:val="40"/>
        </w:rPr>
        <w:t>University of Asia Pacific</w:t>
      </w:r>
    </w:p>
    <w:p w14:paraId="65FEED7B" w14:textId="77777777" w:rsidR="00532AC3" w:rsidRPr="00216609" w:rsidRDefault="00532AC3" w:rsidP="00532AC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16609">
        <w:rPr>
          <w:rFonts w:ascii="Times New Roman" w:hAnsi="Times New Roman" w:cs="Times New Roman"/>
          <w:b/>
          <w:bCs/>
          <w:sz w:val="32"/>
          <w:szCs w:val="32"/>
        </w:rPr>
        <w:t>DEPARTMENT OF CSE</w:t>
      </w:r>
    </w:p>
    <w:p w14:paraId="7FE9869C" w14:textId="77777777" w:rsidR="00532AC3" w:rsidRPr="00216609" w:rsidRDefault="00532AC3" w:rsidP="00532AC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Fall-2025</w:t>
      </w:r>
    </w:p>
    <w:p w14:paraId="3CDE0356" w14:textId="77777777" w:rsidR="00532AC3" w:rsidRPr="0028063E" w:rsidRDefault="00532AC3" w:rsidP="00532AC3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C32CD0A" w14:textId="77777777" w:rsidR="00532AC3" w:rsidRPr="0028063E" w:rsidRDefault="00532AC3" w:rsidP="00532AC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8063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33F0C775" w14:textId="77777777" w:rsidR="00532AC3" w:rsidRPr="0028063E" w:rsidRDefault="00532AC3" w:rsidP="00532AC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8063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3720B0A4" w14:textId="77777777" w:rsidR="00532AC3" w:rsidRPr="0052519A" w:rsidRDefault="00532AC3" w:rsidP="00532AC3">
      <w:pPr>
        <w:spacing w:after="0"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8063E">
        <w:rPr>
          <w:rFonts w:ascii="Times New Roman" w:hAnsi="Times New Roman" w:cs="Times New Roman"/>
          <w:b/>
          <w:bCs/>
          <w:sz w:val="32"/>
          <w:szCs w:val="32"/>
        </w:rPr>
        <w:t>COURSE CODE: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CSE-312</w:t>
      </w:r>
    </w:p>
    <w:p w14:paraId="7C2554F2" w14:textId="77777777" w:rsidR="00532AC3" w:rsidRDefault="00532AC3" w:rsidP="00532AC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8063E">
        <w:rPr>
          <w:rFonts w:ascii="Times New Roman" w:hAnsi="Times New Roman" w:cs="Times New Roman"/>
          <w:b/>
          <w:bCs/>
          <w:sz w:val="32"/>
          <w:szCs w:val="32"/>
        </w:rPr>
        <w:t>COURSE TITLE: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764C0">
        <w:rPr>
          <w:rFonts w:ascii="Times New Roman" w:hAnsi="Times New Roman" w:cs="Times New Roman"/>
          <w:sz w:val="32"/>
          <w:szCs w:val="32"/>
        </w:rPr>
        <w:t>Data Communication and Computer Networks Lab</w:t>
      </w:r>
    </w:p>
    <w:p w14:paraId="3F38D228" w14:textId="77777777" w:rsidR="00532AC3" w:rsidRDefault="00532AC3" w:rsidP="00532AC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SEMESTER: </w:t>
      </w:r>
      <w:r>
        <w:rPr>
          <w:rFonts w:ascii="Times New Roman" w:hAnsi="Times New Roman" w:cs="Times New Roman"/>
          <w:sz w:val="32"/>
          <w:szCs w:val="32"/>
        </w:rPr>
        <w:t>3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r</w:t>
      </w:r>
      <w:r w:rsidRPr="00592045">
        <w:rPr>
          <w:rFonts w:ascii="Times New Roman" w:hAnsi="Times New Roman" w:cs="Times New Roman"/>
          <w:sz w:val="32"/>
          <w:szCs w:val="32"/>
          <w:vertAlign w:val="superscript"/>
        </w:rPr>
        <w:t>d</w:t>
      </w:r>
      <w:r w:rsidRPr="00592045">
        <w:rPr>
          <w:rFonts w:ascii="Times New Roman" w:hAnsi="Times New Roman" w:cs="Times New Roman"/>
          <w:sz w:val="32"/>
          <w:szCs w:val="32"/>
        </w:rPr>
        <w:t xml:space="preserve"> Year</w:t>
      </w:r>
      <w:r>
        <w:rPr>
          <w:rFonts w:ascii="Times New Roman" w:hAnsi="Times New Roman" w:cs="Times New Roman"/>
          <w:sz w:val="32"/>
          <w:szCs w:val="32"/>
        </w:rPr>
        <w:t>,</w:t>
      </w:r>
      <w:r w:rsidRPr="00592045">
        <w:rPr>
          <w:rFonts w:ascii="Times New Roman" w:hAnsi="Times New Roman" w:cs="Times New Roman"/>
          <w:sz w:val="32"/>
          <w:szCs w:val="32"/>
        </w:rPr>
        <w:t xml:space="preserve"> 2</w:t>
      </w:r>
      <w:r w:rsidRPr="00592045">
        <w:rPr>
          <w:rFonts w:ascii="Times New Roman" w:hAnsi="Times New Roman" w:cs="Times New Roman"/>
          <w:sz w:val="32"/>
          <w:szCs w:val="32"/>
          <w:vertAlign w:val="superscript"/>
        </w:rPr>
        <w:t>nd</w:t>
      </w:r>
      <w:r w:rsidRPr="00592045">
        <w:rPr>
          <w:rFonts w:ascii="Times New Roman" w:hAnsi="Times New Roman" w:cs="Times New Roman"/>
          <w:sz w:val="32"/>
          <w:szCs w:val="32"/>
        </w:rPr>
        <w:t xml:space="preserve"> Semester</w:t>
      </w:r>
    </w:p>
    <w:p w14:paraId="01E32752" w14:textId="77777777" w:rsidR="00532AC3" w:rsidRDefault="00532AC3" w:rsidP="00532AC3">
      <w:pPr>
        <w:spacing w:after="0" w:line="276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2681FA7" w14:textId="77777777" w:rsidR="00532AC3" w:rsidRPr="0028063E" w:rsidRDefault="00532AC3" w:rsidP="00532AC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F92F93F" w14:textId="77777777" w:rsidR="00532AC3" w:rsidRPr="0028063E" w:rsidRDefault="00532AC3" w:rsidP="00532AC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8063E">
        <w:rPr>
          <w:rFonts w:ascii="Times New Roman" w:hAnsi="Times New Roman" w:cs="Times New Roman"/>
          <w:b/>
          <w:bCs/>
          <w:sz w:val="32"/>
          <w:szCs w:val="32"/>
        </w:rPr>
        <w:t>SUBMITTED BY</w:t>
      </w:r>
      <w:r>
        <w:rPr>
          <w:rFonts w:ascii="Times New Roman" w:hAnsi="Times New Roman" w:cs="Times New Roman"/>
          <w:b/>
          <w:bCs/>
          <w:sz w:val="32"/>
          <w:szCs w:val="32"/>
        </w:rPr>
        <w:t>,</w:t>
      </w:r>
      <w:r w:rsidRPr="0028063E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</w:t>
      </w:r>
    </w:p>
    <w:p w14:paraId="7470E3D5" w14:textId="34CDB721" w:rsidR="00532AC3" w:rsidRPr="004C6776" w:rsidRDefault="00532AC3" w:rsidP="00532AC3">
      <w:pPr>
        <w:spacing w:after="0"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8063E">
        <w:rPr>
          <w:rFonts w:ascii="Times New Roman" w:hAnsi="Times New Roman" w:cs="Times New Roman"/>
          <w:b/>
          <w:bCs/>
          <w:sz w:val="32"/>
          <w:szCs w:val="32"/>
        </w:rPr>
        <w:t xml:space="preserve">NAME: </w:t>
      </w:r>
      <w:proofErr w:type="spellStart"/>
      <w:r w:rsidR="004C6776" w:rsidRPr="004C6776">
        <w:rPr>
          <w:rFonts w:ascii="Times New Roman" w:hAnsi="Times New Roman" w:cs="Times New Roman"/>
          <w:bCs/>
          <w:sz w:val="32"/>
          <w:szCs w:val="32"/>
        </w:rPr>
        <w:t>Arnob</w:t>
      </w:r>
      <w:proofErr w:type="spellEnd"/>
      <w:r w:rsidR="004C6776" w:rsidRPr="004C6776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="004C6776" w:rsidRPr="004C6776">
        <w:rPr>
          <w:rFonts w:ascii="Times New Roman" w:hAnsi="Times New Roman" w:cs="Times New Roman"/>
          <w:bCs/>
          <w:sz w:val="32"/>
          <w:szCs w:val="32"/>
        </w:rPr>
        <w:t>Saha</w:t>
      </w:r>
      <w:proofErr w:type="spellEnd"/>
      <w:r w:rsidR="004C6776" w:rsidRPr="004C6776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="004C6776" w:rsidRPr="004C6776">
        <w:rPr>
          <w:rFonts w:ascii="Times New Roman" w:hAnsi="Times New Roman" w:cs="Times New Roman"/>
          <w:bCs/>
          <w:sz w:val="32"/>
          <w:szCs w:val="32"/>
        </w:rPr>
        <w:t>Bosu</w:t>
      </w:r>
      <w:proofErr w:type="spellEnd"/>
      <w:r w:rsidR="004C6776" w:rsidRPr="004C6776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="004C6776" w:rsidRPr="004C6776">
        <w:rPr>
          <w:rFonts w:ascii="Times New Roman" w:hAnsi="Times New Roman" w:cs="Times New Roman"/>
          <w:bCs/>
          <w:sz w:val="32"/>
          <w:szCs w:val="32"/>
        </w:rPr>
        <w:t>Jit</w:t>
      </w:r>
      <w:proofErr w:type="spellEnd"/>
    </w:p>
    <w:p w14:paraId="29E167FA" w14:textId="55A9C82C" w:rsidR="00532AC3" w:rsidRPr="0022762C" w:rsidRDefault="00532AC3" w:rsidP="00532AC3">
      <w:pPr>
        <w:spacing w:after="0"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8063E">
        <w:rPr>
          <w:rFonts w:ascii="Times New Roman" w:hAnsi="Times New Roman" w:cs="Times New Roman"/>
          <w:b/>
          <w:bCs/>
          <w:sz w:val="32"/>
          <w:szCs w:val="32"/>
        </w:rPr>
        <w:t xml:space="preserve">STUDENT ID: </w:t>
      </w:r>
      <w:r w:rsidR="004C6776">
        <w:rPr>
          <w:rFonts w:ascii="Times New Roman" w:hAnsi="Times New Roman" w:cs="Times New Roman"/>
          <w:sz w:val="32"/>
          <w:szCs w:val="32"/>
        </w:rPr>
        <w:t>2310122</w:t>
      </w:r>
      <w:r>
        <w:rPr>
          <w:rFonts w:ascii="Times New Roman" w:hAnsi="Times New Roman" w:cs="Times New Roman"/>
          <w:sz w:val="32"/>
          <w:szCs w:val="32"/>
        </w:rPr>
        <w:t>2</w:t>
      </w:r>
    </w:p>
    <w:p w14:paraId="475EB690" w14:textId="77777777" w:rsidR="00532AC3" w:rsidRPr="000F12E3" w:rsidRDefault="00532AC3" w:rsidP="00532AC3">
      <w:pPr>
        <w:spacing w:after="0"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8063E">
        <w:rPr>
          <w:rFonts w:ascii="Times New Roman" w:hAnsi="Times New Roman" w:cs="Times New Roman"/>
          <w:b/>
          <w:bCs/>
          <w:sz w:val="32"/>
          <w:szCs w:val="32"/>
        </w:rPr>
        <w:t>SECTION: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8063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D</w:t>
      </w:r>
      <w:r w:rsidRPr="000F12E3">
        <w:rPr>
          <w:rFonts w:ascii="Times New Roman" w:hAnsi="Times New Roman" w:cs="Times New Roman"/>
          <w:sz w:val="32"/>
          <w:szCs w:val="32"/>
          <w:vertAlign w:val="subscript"/>
        </w:rPr>
        <w:t>2</w:t>
      </w:r>
    </w:p>
    <w:p w14:paraId="178E9CDD" w14:textId="77777777" w:rsidR="00532AC3" w:rsidRDefault="00532AC3" w:rsidP="00532AC3">
      <w:pPr>
        <w:spacing w:line="276" w:lineRule="auto"/>
      </w:pPr>
    </w:p>
    <w:p w14:paraId="55248900" w14:textId="77777777" w:rsidR="00532AC3" w:rsidRDefault="00532AC3" w:rsidP="00532AC3">
      <w:pPr>
        <w:spacing w:line="276" w:lineRule="auto"/>
      </w:pPr>
    </w:p>
    <w:p w14:paraId="75A8A01C" w14:textId="77777777" w:rsidR="00532AC3" w:rsidRDefault="00532AC3" w:rsidP="00532AC3">
      <w:pPr>
        <w:spacing w:line="276" w:lineRule="auto"/>
      </w:pPr>
    </w:p>
    <w:p w14:paraId="65DCD224" w14:textId="77777777" w:rsidR="001A2647" w:rsidRDefault="001A2647">
      <w:pPr>
        <w:rPr>
          <w:rFonts w:ascii="Times New Roman" w:hAnsi="Times New Roman" w:cs="Times New Roman"/>
          <w:sz w:val="24"/>
          <w:szCs w:val="24"/>
        </w:rPr>
        <w:sectPr w:rsidR="001A2647" w:rsidSect="00CD7E1E">
          <w:headerReference w:type="default" r:id="rId8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0DB8974" w14:textId="3FF74FDF" w:rsidR="008666D2" w:rsidRPr="00AA3A65" w:rsidRDefault="00EA0F4D" w:rsidP="00EA0F4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A3A65">
        <w:rPr>
          <w:rFonts w:ascii="Times New Roman" w:hAnsi="Times New Roman" w:cs="Times New Roman"/>
          <w:b/>
          <w:bCs/>
          <w:sz w:val="44"/>
          <w:szCs w:val="44"/>
        </w:rPr>
        <w:lastRenderedPageBreak/>
        <w:t>Lab Report: WDM System – 4, 8, 32 Channels</w:t>
      </w:r>
    </w:p>
    <w:p w14:paraId="4F5DD128" w14:textId="2C81F6B1" w:rsidR="0092205D" w:rsidRPr="0092205D" w:rsidRDefault="00593DD2" w:rsidP="009220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93DD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Introduction</w:t>
      </w:r>
    </w:p>
    <w:p w14:paraId="7F693760" w14:textId="3F244020" w:rsidR="0092205D" w:rsidRDefault="0092205D" w:rsidP="0092205D">
      <w:pPr>
        <w:pStyle w:val="NormalWeb"/>
      </w:pPr>
      <w:r>
        <w:rPr>
          <w:b/>
          <w:bCs/>
        </w:rPr>
        <w:t>Wavelength Division Multiplexing (WDM)</w:t>
      </w:r>
      <w:r>
        <w:t xml:space="preserve"> is a sophisticated optical networking technique that enables the simultaneous transmission of multiple data streams over a single fiber strand by assigning each signal a unique wavelength (frequency). By leveraging this method, network operators can dramatically expand bandwidth capacity without the prohibitive costs of laying new physical fiber infrastructure.</w:t>
      </w:r>
    </w:p>
    <w:p w14:paraId="45285439" w14:textId="77777777" w:rsidR="0092205D" w:rsidRDefault="0092205D" w:rsidP="0092205D">
      <w:pPr>
        <w:pStyle w:val="NormalWeb"/>
      </w:pPr>
      <w:r>
        <w:t xml:space="preserve">This study utilized </w:t>
      </w:r>
      <w:proofErr w:type="spellStart"/>
      <w:r>
        <w:rPr>
          <w:b/>
          <w:bCs/>
        </w:rPr>
        <w:t>OptiSystem</w:t>
      </w:r>
      <w:proofErr w:type="spellEnd"/>
      <w:r>
        <w:t xml:space="preserve"> to design and evaluate WDM architectures across three specific scales: </w:t>
      </w:r>
      <w:r>
        <w:rPr>
          <w:b/>
          <w:bCs/>
        </w:rPr>
        <w:t>4-channel, 8-channel, and 32-channel</w:t>
      </w:r>
      <w:r>
        <w:t xml:space="preserve"> configurations.</w:t>
      </w:r>
    </w:p>
    <w:p w14:paraId="3733DE49" w14:textId="77777777" w:rsidR="0092205D" w:rsidRDefault="0092205D" w:rsidP="0092205D">
      <w:pPr>
        <w:pStyle w:val="NormalWeb"/>
      </w:pPr>
      <w:r>
        <w:t>The primary goal of this experiment is to quantify the correlation between increased channel density and the resulting impact on signal integrity. Key performance indicators (KPIs) analyzed include:</w:t>
      </w:r>
    </w:p>
    <w:p w14:paraId="5BE35D40" w14:textId="77777777" w:rsidR="0092205D" w:rsidRDefault="0092205D" w:rsidP="0092205D">
      <w:pPr>
        <w:pStyle w:val="NormalWeb"/>
        <w:numPr>
          <w:ilvl w:val="0"/>
          <w:numId w:val="29"/>
        </w:numPr>
      </w:pPr>
      <w:r>
        <w:rPr>
          <w:b/>
          <w:bCs/>
        </w:rPr>
        <w:t>Signal Quality:</w:t>
      </w:r>
      <w:r>
        <w:t xml:space="preserve"> Assessment of overall transmission reliability.</w:t>
      </w:r>
    </w:p>
    <w:p w14:paraId="3C7D4C13" w14:textId="77777777" w:rsidR="0092205D" w:rsidRDefault="0092205D" w:rsidP="0092205D">
      <w:pPr>
        <w:pStyle w:val="NormalWeb"/>
        <w:numPr>
          <w:ilvl w:val="0"/>
          <w:numId w:val="29"/>
        </w:numPr>
      </w:pPr>
      <w:r>
        <w:rPr>
          <w:b/>
          <w:bCs/>
        </w:rPr>
        <w:t>Noise Profiles:</w:t>
      </w:r>
      <w:r>
        <w:t xml:space="preserve"> Evaluation of cumulative noise floors as channels increase.</w:t>
      </w:r>
    </w:p>
    <w:p w14:paraId="2DDC36FE" w14:textId="77777777" w:rsidR="0092205D" w:rsidRDefault="0092205D" w:rsidP="0092205D">
      <w:pPr>
        <w:pStyle w:val="NormalWeb"/>
        <w:numPr>
          <w:ilvl w:val="0"/>
          <w:numId w:val="29"/>
        </w:numPr>
      </w:pPr>
      <w:r>
        <w:rPr>
          <w:b/>
          <w:bCs/>
        </w:rPr>
        <w:t>Bit Error Rate (BER) &amp; Q-Factor:</w:t>
      </w:r>
      <w:r>
        <w:t xml:space="preserve"> Quantitative measures of data accuracy and signal-to-noise efficiency.</w:t>
      </w:r>
    </w:p>
    <w:p w14:paraId="1B992038" w14:textId="438E5593" w:rsidR="0092205D" w:rsidRPr="0092205D" w:rsidRDefault="0092205D" w:rsidP="00593DD2">
      <w:pPr>
        <w:pStyle w:val="NormalWeb"/>
        <w:numPr>
          <w:ilvl w:val="0"/>
          <w:numId w:val="29"/>
        </w:numPr>
      </w:pPr>
      <w:r>
        <w:rPr>
          <w:b/>
          <w:bCs/>
        </w:rPr>
        <w:t>Eye Diagram Characteristics:</w:t>
      </w:r>
      <w:r>
        <w:t xml:space="preserve"> Visual and statistical analysis of timing jitter and pulse distortion.</w:t>
      </w:r>
    </w:p>
    <w:p w14:paraId="104B6D6B" w14:textId="77777777" w:rsidR="00593DD2" w:rsidRPr="00593DD2" w:rsidRDefault="00593DD2" w:rsidP="00593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93DD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Component List</w:t>
      </w:r>
    </w:p>
    <w:p w14:paraId="38B1666E" w14:textId="77777777" w:rsidR="00593DD2" w:rsidRPr="00593DD2" w:rsidRDefault="00593DD2" w:rsidP="00593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93DD2">
        <w:rPr>
          <w:rFonts w:ascii="Times New Roman" w:eastAsia="Times New Roman" w:hAnsi="Times New Roman" w:cs="Times New Roman"/>
          <w:sz w:val="24"/>
          <w:szCs w:val="24"/>
          <w:lang w:val="en-US"/>
        </w:rPr>
        <w:t>The following components were used in the system design:</w:t>
      </w:r>
    </w:p>
    <w:p w14:paraId="08B36B85" w14:textId="77777777" w:rsidR="00593DD2" w:rsidRPr="00593DD2" w:rsidRDefault="00593DD2" w:rsidP="00593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93D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Pseudo Random Bit Sequence Generator (PRBS) </w:t>
      </w:r>
    </w:p>
    <w:p w14:paraId="663093D2" w14:textId="77777777" w:rsidR="00593DD2" w:rsidRPr="00593DD2" w:rsidRDefault="00593DD2" w:rsidP="00593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93D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NRZ Pulse Generator </w:t>
      </w:r>
    </w:p>
    <w:p w14:paraId="70A3DC91" w14:textId="77777777" w:rsidR="00593DD2" w:rsidRPr="00593DD2" w:rsidRDefault="00593DD2" w:rsidP="00593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93D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Continuous Wave (CW) Laser </w:t>
      </w:r>
    </w:p>
    <w:p w14:paraId="59519B7D" w14:textId="77777777" w:rsidR="00593DD2" w:rsidRPr="00593DD2" w:rsidRDefault="00593DD2" w:rsidP="00593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93D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Mach-Zehnder Modulator (MZM) </w:t>
      </w:r>
    </w:p>
    <w:p w14:paraId="2AC6EB25" w14:textId="77777777" w:rsidR="00593DD2" w:rsidRPr="00593DD2" w:rsidRDefault="00593DD2" w:rsidP="00593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93D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WDM Multiplexer (Mux) </w:t>
      </w:r>
    </w:p>
    <w:p w14:paraId="2C37B107" w14:textId="77777777" w:rsidR="00593DD2" w:rsidRPr="00593DD2" w:rsidRDefault="00593DD2" w:rsidP="00593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93D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Optical Fiber (Length = 50 km with loop control) </w:t>
      </w:r>
    </w:p>
    <w:p w14:paraId="6F8F1110" w14:textId="77777777" w:rsidR="00593DD2" w:rsidRPr="00593DD2" w:rsidRDefault="00593DD2" w:rsidP="00593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93D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Optical Amplifier (Gain = 20 dB, Noise Figure = 4 dB) </w:t>
      </w:r>
      <w:r w:rsidRPr="00593DD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(used in 8 and 32 channel systems)</w:t>
      </w:r>
      <w:r w:rsidRPr="00593D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E8E8381" w14:textId="77777777" w:rsidR="00593DD2" w:rsidRPr="00593DD2" w:rsidRDefault="00593DD2" w:rsidP="00593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93D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WDM </w:t>
      </w:r>
      <w:proofErr w:type="spellStart"/>
      <w:r w:rsidRPr="00593DD2">
        <w:rPr>
          <w:rFonts w:ascii="Times New Roman" w:eastAsia="Times New Roman" w:hAnsi="Times New Roman" w:cs="Times New Roman"/>
          <w:sz w:val="24"/>
          <w:szCs w:val="24"/>
          <w:lang w:val="en-US"/>
        </w:rPr>
        <w:t>Demultiplexer</w:t>
      </w:r>
      <w:proofErr w:type="spellEnd"/>
      <w:r w:rsidRPr="00593D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93DD2">
        <w:rPr>
          <w:rFonts w:ascii="Times New Roman" w:eastAsia="Times New Roman" w:hAnsi="Times New Roman" w:cs="Times New Roman"/>
          <w:sz w:val="24"/>
          <w:szCs w:val="24"/>
          <w:lang w:val="en-US"/>
        </w:rPr>
        <w:t>Demux</w:t>
      </w:r>
      <w:proofErr w:type="spellEnd"/>
      <w:r w:rsidRPr="00593D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</w:p>
    <w:p w14:paraId="1C57CCE6" w14:textId="77777777" w:rsidR="00593DD2" w:rsidRPr="00593DD2" w:rsidRDefault="00593DD2" w:rsidP="00593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93D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PIN Photodetector </w:t>
      </w:r>
    </w:p>
    <w:p w14:paraId="6F5C4FA5" w14:textId="77777777" w:rsidR="00593DD2" w:rsidRPr="00593DD2" w:rsidRDefault="00593DD2" w:rsidP="00593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93D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Low Pass Bessel Filter </w:t>
      </w:r>
    </w:p>
    <w:p w14:paraId="436860B5" w14:textId="77777777" w:rsidR="00593DD2" w:rsidRPr="00593DD2" w:rsidRDefault="00593DD2" w:rsidP="00593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93D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3R Regenerator </w:t>
      </w:r>
    </w:p>
    <w:p w14:paraId="1652CBA9" w14:textId="77777777" w:rsidR="00593DD2" w:rsidRPr="00593DD2" w:rsidRDefault="00593DD2" w:rsidP="00593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93D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BER Analyzer </w:t>
      </w:r>
    </w:p>
    <w:p w14:paraId="015BC5F3" w14:textId="77777777" w:rsidR="00593DD2" w:rsidRPr="00593DD2" w:rsidRDefault="00593DD2" w:rsidP="00593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93D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Oscilloscope Visualizer </w:t>
      </w:r>
    </w:p>
    <w:p w14:paraId="38C5AD8E" w14:textId="77777777" w:rsidR="00593DD2" w:rsidRPr="00593DD2" w:rsidRDefault="00593DD2" w:rsidP="00593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93DD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Optical Spectrum Analyzer (OSA) </w:t>
      </w:r>
    </w:p>
    <w:p w14:paraId="129FF5DC" w14:textId="7318FF70" w:rsidR="00593DD2" w:rsidRDefault="00593DD2" w:rsidP="00593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93DD2">
        <w:rPr>
          <w:rFonts w:ascii="Times New Roman" w:eastAsia="Times New Roman" w:hAnsi="Times New Roman" w:cs="Times New Roman"/>
          <w:sz w:val="24"/>
          <w:szCs w:val="24"/>
          <w:lang w:val="en-US"/>
        </w:rPr>
        <w:t>WDM Analyzer</w:t>
      </w:r>
    </w:p>
    <w:p w14:paraId="386B24B0" w14:textId="77777777" w:rsidR="00B91867" w:rsidRDefault="00B91867" w:rsidP="00B91867">
      <w:pPr>
        <w:pStyle w:val="Heading2"/>
        <w:rPr>
          <w:rStyle w:val="Strong"/>
          <w:b/>
          <w:bCs/>
        </w:rPr>
        <w:sectPr w:rsidR="00B91867" w:rsidSect="00CD7E1E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679F41D" w14:textId="2B460644" w:rsidR="00EA7F50" w:rsidRDefault="00EA7F50" w:rsidP="00B91867">
      <w:pPr>
        <w:pStyle w:val="Heading2"/>
      </w:pPr>
      <w:r>
        <w:rPr>
          <w:rStyle w:val="Strong"/>
          <w:b/>
          <w:bCs/>
        </w:rPr>
        <w:lastRenderedPageBreak/>
        <w:t>3. Model Design</w:t>
      </w:r>
    </w:p>
    <w:p w14:paraId="0A93F3FD" w14:textId="63614322" w:rsidR="00B91867" w:rsidRDefault="0022443A" w:rsidP="00B9186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0462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 Channel WDM:</w:t>
      </w:r>
    </w:p>
    <w:p w14:paraId="25594D17" w14:textId="77777777" w:rsidR="00B91867" w:rsidRPr="00B91867" w:rsidRDefault="00B91867" w:rsidP="00B9186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DC00737" w14:textId="60D5080E" w:rsidR="001632C0" w:rsidRDefault="00B91867" w:rsidP="00FD39F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EC600B0" wp14:editId="70C1D686">
            <wp:extent cx="5724525" cy="30194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39F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4114B5" wp14:editId="503AFFCF">
            <wp:extent cx="5724525" cy="30194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2D47C" w14:textId="7BFAA99B" w:rsidR="00DB3FA4" w:rsidRDefault="00D56DB4" w:rsidP="00DB3FA4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Figure-01: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4 Channel WDM</w:t>
      </w:r>
      <w:r w:rsidR="002E70FF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FDD5D6" w14:textId="77777777" w:rsidR="00367A26" w:rsidRDefault="00367A26" w:rsidP="00367A2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sectPr w:rsidR="00367A26" w:rsidSect="00CD7E1E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A49ACB0" w14:textId="2DB9E2F7" w:rsidR="00DB3FA4" w:rsidRPr="006D6089" w:rsidRDefault="00DB3FA4" w:rsidP="00367A2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8 Channel WDM:</w:t>
      </w:r>
    </w:p>
    <w:p w14:paraId="4F44F9E4" w14:textId="2FB8210D" w:rsidR="006D6089" w:rsidRDefault="006D6089" w:rsidP="006D608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67F539" wp14:editId="0CEBD454">
            <wp:extent cx="5731510" cy="32226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8-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BD80" w14:textId="252FC7E6" w:rsidR="006D6089" w:rsidRPr="00903086" w:rsidRDefault="006D6089" w:rsidP="006D608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148CF6" wp14:editId="120DE2BD">
            <wp:extent cx="5731510" cy="32226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8-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111A" w14:textId="77777777" w:rsidR="00903086" w:rsidRPr="00903086" w:rsidRDefault="00903086" w:rsidP="0090308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C8F2C7" w14:textId="40FE0A0B" w:rsidR="00903086" w:rsidRDefault="00903086" w:rsidP="0090308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A6F1877" w14:textId="49579175" w:rsidR="00903086" w:rsidRDefault="00903086" w:rsidP="00903086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Figure-02: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8 Channel WDM.</w:t>
      </w:r>
    </w:p>
    <w:p w14:paraId="1D892553" w14:textId="77777777" w:rsidR="007303B0" w:rsidRDefault="007303B0" w:rsidP="007303B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sectPr w:rsidR="007303B0" w:rsidSect="00CD7E1E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3209F1D" w14:textId="3289E44D" w:rsidR="00506A4B" w:rsidRPr="00D54AED" w:rsidRDefault="008D152E" w:rsidP="007303B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32 Channel WDM:</w:t>
      </w:r>
    </w:p>
    <w:p w14:paraId="6F082FDE" w14:textId="269DF35C" w:rsidR="00D54AED" w:rsidRDefault="00D54AED" w:rsidP="00D54A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C753B8" wp14:editId="21147ECF">
            <wp:extent cx="5607685" cy="3314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2-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68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1E2E" w14:textId="6D41966A" w:rsidR="008D152E" w:rsidRDefault="00D54AED" w:rsidP="00D54A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D5B2A81" wp14:editId="082B4172">
            <wp:extent cx="5686425" cy="33432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32-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A3C0" w14:textId="77777777" w:rsidR="00053BED" w:rsidRDefault="00C173D8" w:rsidP="00053BED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  <w:sectPr w:rsidR="00053BED" w:rsidSect="00CD7E1E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Figure-03: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32 Channel WDM.</w:t>
      </w:r>
    </w:p>
    <w:p w14:paraId="05AB0020" w14:textId="77777777" w:rsidR="00053BED" w:rsidRPr="00053BED" w:rsidRDefault="00053BED" w:rsidP="00053B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053BE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4. Working Procedure</w:t>
      </w:r>
    </w:p>
    <w:p w14:paraId="0C308E51" w14:textId="77777777" w:rsidR="00053BED" w:rsidRPr="00053BED" w:rsidRDefault="00053BED" w:rsidP="00053B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3B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Generate random binary data using PRBS. </w:t>
      </w:r>
    </w:p>
    <w:p w14:paraId="3DD05FDD" w14:textId="77777777" w:rsidR="00053BED" w:rsidRPr="00053BED" w:rsidRDefault="00053BED" w:rsidP="00053B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3B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Convert the binary data into NRZ electrical signals. </w:t>
      </w:r>
    </w:p>
    <w:p w14:paraId="7DFA8217" w14:textId="77777777" w:rsidR="00053BED" w:rsidRPr="00053BED" w:rsidRDefault="00053BED" w:rsidP="00053B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3B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Modulate optical carriers using Mach-Zehnder Modulators. </w:t>
      </w:r>
    </w:p>
    <w:p w14:paraId="0E5DA046" w14:textId="77777777" w:rsidR="00053BED" w:rsidRPr="00053BED" w:rsidRDefault="00053BED" w:rsidP="00053B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3B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Combine all channels using WDM multiplexer. </w:t>
      </w:r>
    </w:p>
    <w:p w14:paraId="38DA50E8" w14:textId="77777777" w:rsidR="00053BED" w:rsidRPr="00053BED" w:rsidRDefault="00053BED" w:rsidP="00053B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3B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Transmit the signal through optical fiber. </w:t>
      </w:r>
    </w:p>
    <w:p w14:paraId="2A5EA5F4" w14:textId="77777777" w:rsidR="00053BED" w:rsidRPr="00053BED" w:rsidRDefault="00053BED" w:rsidP="00053B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3B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optical amplifier (for 8 and 32 channel systems). </w:t>
      </w:r>
    </w:p>
    <w:p w14:paraId="0C115B09" w14:textId="77777777" w:rsidR="00053BED" w:rsidRPr="00053BED" w:rsidRDefault="00053BED" w:rsidP="00053B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3B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Demultiplex the signal into individual channels. </w:t>
      </w:r>
    </w:p>
    <w:p w14:paraId="10DE1022" w14:textId="77777777" w:rsidR="00053BED" w:rsidRPr="00053BED" w:rsidRDefault="00053BED" w:rsidP="00053B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3B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Detect signals using PIN photodetectors. </w:t>
      </w:r>
    </w:p>
    <w:p w14:paraId="321DB41B" w14:textId="77777777" w:rsidR="00053BED" w:rsidRPr="00053BED" w:rsidRDefault="00053BED" w:rsidP="00053B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3B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Filter and regenerate signals. </w:t>
      </w:r>
    </w:p>
    <w:p w14:paraId="38933BC9" w14:textId="77777777" w:rsidR="00053BED" w:rsidRPr="00053BED" w:rsidRDefault="00053BED" w:rsidP="00053B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3B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Analyze outputs using: </w:t>
      </w:r>
    </w:p>
    <w:p w14:paraId="03696EE8" w14:textId="77777777" w:rsidR="00053BED" w:rsidRPr="00053BED" w:rsidRDefault="00053BED" w:rsidP="00053B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3B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Oscilloscope (Tx and Rx) </w:t>
      </w:r>
    </w:p>
    <w:p w14:paraId="7ED0686F" w14:textId="77777777" w:rsidR="00053BED" w:rsidRPr="00053BED" w:rsidRDefault="00053BED" w:rsidP="00053B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3B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Optical Spectrum Analyzer </w:t>
      </w:r>
    </w:p>
    <w:p w14:paraId="1C436655" w14:textId="77777777" w:rsidR="00053BED" w:rsidRPr="00053BED" w:rsidRDefault="00053BED" w:rsidP="00053B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3B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WDM Analyzer </w:t>
      </w:r>
    </w:p>
    <w:p w14:paraId="60B99608" w14:textId="77777777" w:rsidR="00053BED" w:rsidRPr="00053BED" w:rsidRDefault="00053BED" w:rsidP="00053B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3B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BER Analyzer </w:t>
      </w:r>
    </w:p>
    <w:p w14:paraId="4ABD91DD" w14:textId="0CABF05B" w:rsidR="00053BED" w:rsidRDefault="00053BED" w:rsidP="00053B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53BED">
        <w:rPr>
          <w:rFonts w:ascii="Times New Roman" w:eastAsia="Times New Roman" w:hAnsi="Times New Roman" w:cs="Times New Roman"/>
          <w:sz w:val="24"/>
          <w:szCs w:val="24"/>
          <w:lang w:val="en-US"/>
        </w:rPr>
        <w:t>Eye Diagram</w:t>
      </w:r>
    </w:p>
    <w:p w14:paraId="3B307BE5" w14:textId="6BCD2AE4" w:rsidR="00F44D69" w:rsidRDefault="00F44D69" w:rsidP="00F44D69">
      <w:pPr>
        <w:pStyle w:val="Heading2"/>
      </w:pPr>
      <w:r w:rsidRPr="00F44D69">
        <w:t>5. Results and Discussion</w:t>
      </w:r>
    </w:p>
    <w:p w14:paraId="7DE6B13B" w14:textId="30B3B672" w:rsidR="00C339A5" w:rsidRPr="00AA37D3" w:rsidRDefault="00C339A5" w:rsidP="00AC539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37D3">
        <w:rPr>
          <w:rStyle w:val="Strong"/>
          <w:rFonts w:ascii="Times New Roman" w:hAnsi="Times New Roman" w:cs="Times New Roman"/>
          <w:sz w:val="24"/>
          <w:szCs w:val="24"/>
        </w:rPr>
        <w:t>(</w:t>
      </w:r>
      <w:r w:rsidR="00CD61A8" w:rsidRPr="00AA37D3">
        <w:rPr>
          <w:rStyle w:val="Strong"/>
          <w:rFonts w:ascii="Times New Roman" w:hAnsi="Times New Roman" w:cs="Times New Roman"/>
          <w:sz w:val="24"/>
          <w:szCs w:val="24"/>
        </w:rPr>
        <w:t>a</w:t>
      </w:r>
      <w:r w:rsidRPr="00AA37D3">
        <w:rPr>
          <w:rStyle w:val="Strong"/>
          <w:rFonts w:ascii="Times New Roman" w:hAnsi="Times New Roman" w:cs="Times New Roman"/>
          <w:sz w:val="24"/>
          <w:szCs w:val="24"/>
        </w:rPr>
        <w:t>) Signal Analysis (Oscilloscope</w:t>
      </w:r>
      <w:r w:rsidR="0070094B">
        <w:rPr>
          <w:rStyle w:val="Strong"/>
          <w:rFonts w:ascii="Times New Roman" w:hAnsi="Times New Roman" w:cs="Times New Roman"/>
          <w:sz w:val="24"/>
          <w:szCs w:val="24"/>
        </w:rPr>
        <w:t>-</w:t>
      </w:r>
      <w:r w:rsidRPr="00AA37D3">
        <w:rPr>
          <w:rStyle w:val="Strong"/>
          <w:rFonts w:ascii="Times New Roman" w:hAnsi="Times New Roman" w:cs="Times New Roman"/>
          <w:sz w:val="24"/>
          <w:szCs w:val="24"/>
        </w:rPr>
        <w:t xml:space="preserve"> Tx and Rx)</w:t>
      </w:r>
      <w:r w:rsidR="00194DCB"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14:paraId="162A3280" w14:textId="5C8F36D7" w:rsidR="00C339A5" w:rsidRDefault="00175DEC" w:rsidP="00037C2A">
      <w:pPr>
        <w:pStyle w:val="NormalWeb"/>
        <w:jc w:val="center"/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41A8A9F1" wp14:editId="69BDD969">
            <wp:extent cx="5362575" cy="28285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629" cy="2833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7B03E" w14:textId="14481848" w:rsidR="00175DEC" w:rsidRPr="00175DEC" w:rsidRDefault="00175DEC" w:rsidP="00175DEC">
      <w:pPr>
        <w:pStyle w:val="NormalWeb"/>
        <w:jc w:val="center"/>
      </w:pPr>
      <w:r>
        <w:rPr>
          <w:rStyle w:val="Strong"/>
        </w:rPr>
        <w:t xml:space="preserve">Figure-04: </w:t>
      </w:r>
      <w:r>
        <w:rPr>
          <w:rStyle w:val="Strong"/>
          <w:b w:val="0"/>
          <w:bCs w:val="0"/>
        </w:rPr>
        <w:t>Oscilloscope Signal of Tx &amp; Rx in 4 Channel WDM.</w:t>
      </w:r>
    </w:p>
    <w:p w14:paraId="6BE01AF6" w14:textId="77777777" w:rsidR="00C339A5" w:rsidRPr="005C4499" w:rsidRDefault="00C339A5" w:rsidP="00C339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4499">
        <w:rPr>
          <w:rFonts w:ascii="Times New Roman" w:hAnsi="Times New Roman" w:cs="Times New Roman"/>
          <w:sz w:val="24"/>
          <w:szCs w:val="24"/>
        </w:rPr>
        <w:t xml:space="preserve">The transmitter (Tx) signal shows </w:t>
      </w:r>
      <w:r w:rsidRPr="005C4499">
        <w:rPr>
          <w:rStyle w:val="Strong"/>
          <w:rFonts w:ascii="Times New Roman" w:hAnsi="Times New Roman" w:cs="Times New Roman"/>
          <w:sz w:val="24"/>
          <w:szCs w:val="24"/>
        </w:rPr>
        <w:t>clean and well-defined NRZ pulses</w:t>
      </w:r>
      <w:r w:rsidRPr="005C4499">
        <w:rPr>
          <w:rFonts w:ascii="Times New Roman" w:hAnsi="Times New Roman" w:cs="Times New Roman"/>
          <w:sz w:val="24"/>
          <w:szCs w:val="24"/>
        </w:rPr>
        <w:t xml:space="preserve"> with sharp transitions between logic levels. </w:t>
      </w:r>
    </w:p>
    <w:p w14:paraId="0F772DA1" w14:textId="77777777" w:rsidR="00C339A5" w:rsidRPr="005C4499" w:rsidRDefault="00C339A5" w:rsidP="00C339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4499">
        <w:rPr>
          <w:rFonts w:ascii="Times New Roman" w:hAnsi="Times New Roman" w:cs="Times New Roman"/>
          <w:sz w:val="24"/>
          <w:szCs w:val="24"/>
        </w:rPr>
        <w:t xml:space="preserve">The receiver (Rx) signal shows </w:t>
      </w:r>
      <w:r w:rsidRPr="005C4499">
        <w:rPr>
          <w:rStyle w:val="Strong"/>
          <w:rFonts w:ascii="Times New Roman" w:hAnsi="Times New Roman" w:cs="Times New Roman"/>
          <w:sz w:val="24"/>
          <w:szCs w:val="24"/>
        </w:rPr>
        <w:t>distortion and amplitude variations</w:t>
      </w:r>
      <w:r w:rsidRPr="005C4499">
        <w:rPr>
          <w:rFonts w:ascii="Times New Roman" w:hAnsi="Times New Roman" w:cs="Times New Roman"/>
          <w:sz w:val="24"/>
          <w:szCs w:val="24"/>
        </w:rPr>
        <w:t xml:space="preserve"> due to: </w:t>
      </w:r>
    </w:p>
    <w:p w14:paraId="6A1E4071" w14:textId="77777777" w:rsidR="00C339A5" w:rsidRPr="005C4499" w:rsidRDefault="00C339A5" w:rsidP="00C339A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C4499">
        <w:rPr>
          <w:rFonts w:ascii="Times New Roman" w:hAnsi="Times New Roman" w:cs="Times New Roman"/>
          <w:sz w:val="24"/>
          <w:szCs w:val="24"/>
        </w:rPr>
        <w:t>Fiber</w:t>
      </w:r>
      <w:proofErr w:type="spellEnd"/>
      <w:r w:rsidRPr="005C4499">
        <w:rPr>
          <w:rFonts w:ascii="Times New Roman" w:hAnsi="Times New Roman" w:cs="Times New Roman"/>
          <w:sz w:val="24"/>
          <w:szCs w:val="24"/>
        </w:rPr>
        <w:t xml:space="preserve"> transmission losses </w:t>
      </w:r>
    </w:p>
    <w:p w14:paraId="259B2FC8" w14:textId="77777777" w:rsidR="00C339A5" w:rsidRPr="005C4499" w:rsidRDefault="00C339A5" w:rsidP="00C339A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4499">
        <w:rPr>
          <w:rFonts w:ascii="Times New Roman" w:hAnsi="Times New Roman" w:cs="Times New Roman"/>
          <w:sz w:val="24"/>
          <w:szCs w:val="24"/>
        </w:rPr>
        <w:t xml:space="preserve">Filtering effects </w:t>
      </w:r>
    </w:p>
    <w:p w14:paraId="4D84C161" w14:textId="77777777" w:rsidR="00C339A5" w:rsidRPr="005C4499" w:rsidRDefault="00C339A5" w:rsidP="00C339A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4499">
        <w:rPr>
          <w:rFonts w:ascii="Times New Roman" w:hAnsi="Times New Roman" w:cs="Times New Roman"/>
          <w:sz w:val="24"/>
          <w:szCs w:val="24"/>
        </w:rPr>
        <w:t xml:space="preserve">Noise accumulation </w:t>
      </w:r>
    </w:p>
    <w:p w14:paraId="64C9214A" w14:textId="319CC4FA" w:rsidR="00C339A5" w:rsidRPr="005C4499" w:rsidRDefault="00C339A5" w:rsidP="00C861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C4499">
        <w:rPr>
          <w:rFonts w:ascii="Times New Roman" w:hAnsi="Times New Roman" w:cs="Times New Roman"/>
          <w:sz w:val="24"/>
          <w:szCs w:val="24"/>
        </w:rPr>
        <w:t xml:space="preserve">The distortion becomes more significant as the number of channels increases. </w:t>
      </w:r>
    </w:p>
    <w:p w14:paraId="130EED6D" w14:textId="7DA156DC" w:rsidR="00C339A5" w:rsidRPr="001344D5" w:rsidRDefault="00C339A5" w:rsidP="00C86124">
      <w:pPr>
        <w:rPr>
          <w:sz w:val="24"/>
          <w:szCs w:val="24"/>
        </w:rPr>
      </w:pPr>
      <w:r w:rsidRPr="001344D5">
        <w:rPr>
          <w:rStyle w:val="Strong"/>
          <w:rFonts w:ascii="Times New Roman" w:hAnsi="Times New Roman" w:cs="Times New Roman"/>
          <w:sz w:val="24"/>
          <w:szCs w:val="24"/>
        </w:rPr>
        <w:lastRenderedPageBreak/>
        <w:t>(</w:t>
      </w:r>
      <w:r w:rsidR="00C86124" w:rsidRPr="001344D5">
        <w:rPr>
          <w:rStyle w:val="Strong"/>
          <w:rFonts w:ascii="Times New Roman" w:hAnsi="Times New Roman" w:cs="Times New Roman"/>
          <w:sz w:val="24"/>
          <w:szCs w:val="24"/>
        </w:rPr>
        <w:t>b</w:t>
      </w:r>
      <w:r w:rsidRPr="001344D5">
        <w:rPr>
          <w:rStyle w:val="Strong"/>
          <w:rFonts w:ascii="Times New Roman" w:hAnsi="Times New Roman" w:cs="Times New Roman"/>
          <w:sz w:val="24"/>
          <w:szCs w:val="24"/>
        </w:rPr>
        <w:t>) Optical Signal Analysis (OSA Output)</w:t>
      </w:r>
      <w:r w:rsidR="00B13629" w:rsidRPr="001344D5"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14:paraId="3EB72466" w14:textId="13B14576" w:rsidR="00C339A5" w:rsidRPr="005C4499" w:rsidRDefault="00C339A5" w:rsidP="005C4499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5C4499">
        <w:rPr>
          <w:rStyle w:val="Strong"/>
          <w:rFonts w:ascii="Times New Roman" w:hAnsi="Times New Roman" w:cs="Times New Roman"/>
          <w:sz w:val="24"/>
          <w:szCs w:val="24"/>
        </w:rPr>
        <w:t>4-Channel System</w:t>
      </w:r>
      <w:r w:rsidR="009C5E9E"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14:paraId="12FC2091" w14:textId="39EFF15D" w:rsidR="00C339A5" w:rsidRDefault="00A46B1F" w:rsidP="00C339A5">
      <w:pPr>
        <w:pStyle w:val="NormalWeb"/>
      </w:pPr>
      <w:r>
        <w:rPr>
          <w:rStyle w:val="Strong"/>
          <w:noProof/>
        </w:rPr>
        <w:drawing>
          <wp:inline distT="0" distB="0" distL="0" distR="0" wp14:anchorId="75E23943" wp14:editId="23F52369">
            <wp:extent cx="5724525" cy="30194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B470A" w14:textId="431FC720" w:rsidR="000E4C47" w:rsidRPr="000E4C47" w:rsidRDefault="000E4C47" w:rsidP="000E4C47">
      <w:pPr>
        <w:pStyle w:val="NormalWeb"/>
        <w:jc w:val="center"/>
      </w:pPr>
      <w:r>
        <w:rPr>
          <w:b/>
          <w:bCs/>
        </w:rPr>
        <w:t xml:space="preserve">Figure-05: </w:t>
      </w:r>
      <w:r>
        <w:t>Optical Signal Analysis of a 4 Channel System.</w:t>
      </w:r>
    </w:p>
    <w:p w14:paraId="6D7A2766" w14:textId="77777777" w:rsidR="00C339A5" w:rsidRPr="00E060AC" w:rsidRDefault="00C339A5" w:rsidP="00C339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060AC">
        <w:rPr>
          <w:rFonts w:ascii="Times New Roman" w:hAnsi="Times New Roman" w:cs="Times New Roman"/>
          <w:sz w:val="24"/>
          <w:szCs w:val="24"/>
        </w:rPr>
        <w:t xml:space="preserve">Four distinct peaks are observed. </w:t>
      </w:r>
    </w:p>
    <w:p w14:paraId="02467443" w14:textId="77777777" w:rsidR="00C339A5" w:rsidRPr="00E060AC" w:rsidRDefault="00C339A5" w:rsidP="00C339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060AC">
        <w:rPr>
          <w:rFonts w:ascii="Times New Roman" w:hAnsi="Times New Roman" w:cs="Times New Roman"/>
          <w:sz w:val="24"/>
          <w:szCs w:val="24"/>
        </w:rPr>
        <w:t xml:space="preserve">Channels are clearly separated with minimal noise. </w:t>
      </w:r>
    </w:p>
    <w:p w14:paraId="6ADA04FA" w14:textId="0D2D55CC" w:rsidR="0097123F" w:rsidRPr="0097123F" w:rsidRDefault="00C339A5" w:rsidP="0097123F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E060AC">
        <w:rPr>
          <w:rFonts w:ascii="Times New Roman" w:hAnsi="Times New Roman" w:cs="Times New Roman"/>
          <w:sz w:val="24"/>
          <w:szCs w:val="24"/>
        </w:rPr>
        <w:t xml:space="preserve">Indicates high signal quality and negligible interference. </w:t>
      </w:r>
    </w:p>
    <w:p w14:paraId="5ABEC37F" w14:textId="77777777" w:rsidR="0097123F" w:rsidRPr="00183C53" w:rsidRDefault="0097123F" w:rsidP="0097123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83C53">
        <w:rPr>
          <w:rStyle w:val="Strong"/>
          <w:rFonts w:ascii="Times New Roman" w:hAnsi="Times New Roman" w:cs="Times New Roman"/>
          <w:sz w:val="24"/>
          <w:szCs w:val="24"/>
        </w:rPr>
        <w:t>8-Channel System</w:t>
      </w:r>
      <w:r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14:paraId="2542046D" w14:textId="288809F7" w:rsidR="0097123F" w:rsidRPr="0097123F" w:rsidRDefault="0097123F" w:rsidP="0097123F">
      <w:pPr>
        <w:rPr>
          <w:rStyle w:val="Strong"/>
          <w:rFonts w:ascii="Times New Roman" w:hAnsi="Times New Roman" w:cs="Times New Roman"/>
          <w:sz w:val="24"/>
          <w:szCs w:val="24"/>
        </w:rPr>
        <w:sectPr w:rsidR="0097123F" w:rsidRPr="0097123F" w:rsidSect="00CD7E1E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9BB8926" wp14:editId="46B5D0C8">
            <wp:extent cx="5731510" cy="310515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8-OSA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5402" w14:textId="6D306C3B" w:rsidR="00CE5631" w:rsidRPr="00E060AC" w:rsidRDefault="00CE5631" w:rsidP="00CE5631">
      <w:pPr>
        <w:pStyle w:val="NormalWeb"/>
        <w:jc w:val="center"/>
      </w:pPr>
      <w:r>
        <w:rPr>
          <w:b/>
          <w:bCs/>
        </w:rPr>
        <w:lastRenderedPageBreak/>
        <w:t>Figure-0</w:t>
      </w:r>
      <w:r w:rsidR="00664DBB">
        <w:rPr>
          <w:b/>
          <w:bCs/>
        </w:rPr>
        <w:t>6</w:t>
      </w:r>
      <w:r>
        <w:rPr>
          <w:b/>
          <w:bCs/>
        </w:rPr>
        <w:t xml:space="preserve">: </w:t>
      </w:r>
      <w:r>
        <w:t>Optical Signal Analysis of a</w:t>
      </w:r>
      <w:r w:rsidR="00684D55">
        <w:t>n</w:t>
      </w:r>
      <w:r>
        <w:t xml:space="preserve"> </w:t>
      </w:r>
      <w:r w:rsidR="0016141D">
        <w:t>8</w:t>
      </w:r>
      <w:r>
        <w:t xml:space="preserve"> Channel System.</w:t>
      </w:r>
    </w:p>
    <w:p w14:paraId="49A8B9B5" w14:textId="77777777" w:rsidR="006D6089" w:rsidRPr="006D6089" w:rsidRDefault="006D6089" w:rsidP="00C339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D6089">
        <w:rPr>
          <w:bCs/>
        </w:rPr>
        <w:t>Eight distinct spectral peaks</w:t>
      </w:r>
      <w:r w:rsidRPr="006D6089">
        <w:t xml:space="preserve"> are</w:t>
      </w:r>
      <w:r>
        <w:t xml:space="preserve"> observed, </w:t>
      </w:r>
      <w:proofErr w:type="spellStart"/>
      <w:r>
        <w:t>centered</w:t>
      </w:r>
      <w:proofErr w:type="spellEnd"/>
      <w:r>
        <w:t xml:space="preserve"> around </w:t>
      </w:r>
      <w:r>
        <w:rPr>
          <w:rStyle w:val="mord"/>
        </w:rPr>
        <w:t>1.55μm</w:t>
      </w:r>
      <w:r>
        <w:t>, corresponding to the 8-channel WDM configuration.</w:t>
      </w:r>
    </w:p>
    <w:p w14:paraId="0AAAC9DF" w14:textId="0D17258F" w:rsidR="006D6089" w:rsidRPr="006D6089" w:rsidRDefault="006D6089" w:rsidP="00AB34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D6089">
        <w:t xml:space="preserve">The channels exhibit </w:t>
      </w:r>
      <w:r w:rsidRPr="006D6089">
        <w:rPr>
          <w:bCs/>
        </w:rPr>
        <w:t>visible noise floors</w:t>
      </w:r>
      <w:r w:rsidRPr="006D6089">
        <w:t xml:space="preserve"> between the peaks (reaching approximately -80 </w:t>
      </w:r>
      <w:proofErr w:type="spellStart"/>
      <w:r w:rsidRPr="006D6089">
        <w:t>dBm</w:t>
      </w:r>
      <w:proofErr w:type="spellEnd"/>
      <w:r w:rsidRPr="006D6089">
        <w:t>), indicating the introduction of amplifier noise compared to lower-channel counts.</w:t>
      </w:r>
    </w:p>
    <w:p w14:paraId="4C08A874" w14:textId="2C44FCBE" w:rsidR="006D6089" w:rsidRPr="006D6089" w:rsidRDefault="006D6089" w:rsidP="00AB34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D6089">
        <w:rPr>
          <w:bCs/>
        </w:rPr>
        <w:t>Reduced channel spacing</w:t>
      </w:r>
      <w:r>
        <w:t xml:space="preserve"> is evident as the spectral density increases, leading to a narrower guard band between individual signals.</w:t>
      </w:r>
    </w:p>
    <w:p w14:paraId="34219E1F" w14:textId="42642B01" w:rsidR="00C339A5" w:rsidRPr="00D5280A" w:rsidRDefault="00C339A5" w:rsidP="00D5280A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D5280A">
        <w:rPr>
          <w:rStyle w:val="Strong"/>
          <w:rFonts w:ascii="Times New Roman" w:hAnsi="Times New Roman" w:cs="Times New Roman"/>
          <w:sz w:val="24"/>
          <w:szCs w:val="24"/>
        </w:rPr>
        <w:t>32-Channel System</w:t>
      </w:r>
      <w:r w:rsidR="00D5280A"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14:paraId="08BBCBC7" w14:textId="3F40B00E" w:rsidR="00C339A5" w:rsidRDefault="0097123F" w:rsidP="00C339A5">
      <w:pPr>
        <w:pStyle w:val="NormalWeb"/>
        <w:rPr>
          <w:rStyle w:val="Strong"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2FAEEDDE" wp14:editId="55DA6A2D">
            <wp:extent cx="5731510" cy="432435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32-OSA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7909" w14:textId="636EF1D8" w:rsidR="00664DBB" w:rsidRPr="00664DBB" w:rsidRDefault="00664DBB" w:rsidP="00664DBB">
      <w:pPr>
        <w:pStyle w:val="NormalWeb"/>
        <w:jc w:val="center"/>
      </w:pPr>
      <w:r>
        <w:rPr>
          <w:b/>
          <w:bCs/>
        </w:rPr>
        <w:t>Figure-0</w:t>
      </w:r>
      <w:r w:rsidR="0020023E">
        <w:rPr>
          <w:b/>
          <w:bCs/>
        </w:rPr>
        <w:t>7</w:t>
      </w:r>
      <w:r>
        <w:rPr>
          <w:b/>
          <w:bCs/>
        </w:rPr>
        <w:t xml:space="preserve">: </w:t>
      </w:r>
      <w:r>
        <w:t xml:space="preserve">Optical Signal Analysis of a </w:t>
      </w:r>
      <w:r w:rsidR="004D4E6B">
        <w:t>32</w:t>
      </w:r>
      <w:r>
        <w:t xml:space="preserve"> Channel System.</w:t>
      </w:r>
    </w:p>
    <w:p w14:paraId="0932AFC3" w14:textId="0C264A91" w:rsidR="00743C7D" w:rsidRDefault="00743C7D" w:rsidP="0097123F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3BF7AD6B" w14:textId="113A7040" w:rsidR="0097123F" w:rsidRPr="0097123F" w:rsidRDefault="0097123F" w:rsidP="009712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7123F">
        <w:rPr>
          <w:bCs/>
        </w:rPr>
        <w:t>Thirty-two tightly packed spectral peaks</w:t>
      </w:r>
      <w:r>
        <w:t xml:space="preserve"> are observed, spanning a much wider wavelength range from approximately </w:t>
      </w:r>
      <w:r>
        <w:rPr>
          <w:rStyle w:val="mord"/>
        </w:rPr>
        <w:t>1.528μm</w:t>
      </w:r>
      <w:r>
        <w:t xml:space="preserve"> to </w:t>
      </w:r>
      <w:r>
        <w:rPr>
          <w:rStyle w:val="mord"/>
        </w:rPr>
        <w:t>1.553μm</w:t>
      </w:r>
      <w:r>
        <w:t>.</w:t>
      </w:r>
    </w:p>
    <w:p w14:paraId="09F0EFCA" w14:textId="3F070C01" w:rsidR="0097123F" w:rsidRPr="0097123F" w:rsidRDefault="0097123F" w:rsidP="009712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7123F">
        <w:rPr>
          <w:bCs/>
        </w:rPr>
        <w:t>Significant spectral congestion</w:t>
      </w:r>
      <w:r w:rsidRPr="0097123F">
        <w:t xml:space="preserve"> </w:t>
      </w:r>
      <w:r>
        <w:t>is evident, with extremely narrow spacing between channels that increases the risk of linear and non-linear crosstalk.</w:t>
      </w:r>
    </w:p>
    <w:p w14:paraId="340741C4" w14:textId="25F87B78" w:rsidR="0097123F" w:rsidRPr="0097123F" w:rsidRDefault="0097123F" w:rsidP="009712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  <w:sectPr w:rsidR="0097123F" w:rsidRPr="0097123F" w:rsidSect="00CD7E1E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97123F">
        <w:rPr>
          <w:bCs/>
        </w:rPr>
        <w:t>Elevated noise levels and signal fluctuation</w:t>
      </w:r>
      <w:r>
        <w:t xml:space="preserve"> are present across the spectrum, indicating a substantial decrease in the Optical Signal-to-Noise Ratio (OSNR) compared to the 4 and 8-channel systems.</w:t>
      </w:r>
    </w:p>
    <w:p w14:paraId="2A35CFC6" w14:textId="29501BF3" w:rsidR="00C339A5" w:rsidRPr="00CD0243" w:rsidRDefault="0097123F" w:rsidP="00CD0243">
      <w:r w:rsidRPr="00CD0243">
        <w:rPr>
          <w:rStyle w:val="Strong"/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C339A5" w:rsidRPr="00CD0243">
        <w:rPr>
          <w:rStyle w:val="Strong"/>
          <w:rFonts w:ascii="Times New Roman" w:hAnsi="Times New Roman" w:cs="Times New Roman"/>
          <w:sz w:val="24"/>
          <w:szCs w:val="24"/>
        </w:rPr>
        <w:t>(</w:t>
      </w:r>
      <w:r w:rsidR="00A37D3B">
        <w:rPr>
          <w:rStyle w:val="Strong"/>
          <w:rFonts w:ascii="Times New Roman" w:hAnsi="Times New Roman" w:cs="Times New Roman"/>
          <w:sz w:val="24"/>
          <w:szCs w:val="24"/>
        </w:rPr>
        <w:t>c)</w:t>
      </w:r>
      <w:r w:rsidR="00C339A5" w:rsidRPr="00CD0243">
        <w:rPr>
          <w:rStyle w:val="Strong"/>
          <w:rFonts w:ascii="Times New Roman" w:hAnsi="Times New Roman" w:cs="Times New Roman"/>
          <w:sz w:val="24"/>
          <w:szCs w:val="24"/>
        </w:rPr>
        <w:t xml:space="preserve"> Eye Diagram Analysis</w:t>
      </w:r>
      <w:r w:rsidR="00F54075"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14:paraId="6D70B372" w14:textId="69BFDE33" w:rsidR="00C339A5" w:rsidRPr="00057FC8" w:rsidRDefault="00C339A5" w:rsidP="00057FC8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057FC8">
        <w:rPr>
          <w:rStyle w:val="Strong"/>
          <w:rFonts w:ascii="Times New Roman" w:hAnsi="Times New Roman" w:cs="Times New Roman"/>
          <w:sz w:val="24"/>
          <w:szCs w:val="24"/>
        </w:rPr>
        <w:t>4-Channel System</w:t>
      </w:r>
      <w:r w:rsidR="008F1602"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14:paraId="17A1186C" w14:textId="22A0BA85" w:rsidR="00C339A5" w:rsidRDefault="000C0C2F" w:rsidP="00C339A5">
      <w:pPr>
        <w:pStyle w:val="NormalWeb"/>
        <w:rPr>
          <w:rStyle w:val="Strong"/>
          <w:sz w:val="22"/>
          <w:szCs w:val="22"/>
        </w:rPr>
      </w:pPr>
      <w:r>
        <w:rPr>
          <w:rStyle w:val="Strong"/>
          <w:noProof/>
          <w:sz w:val="22"/>
          <w:szCs w:val="22"/>
        </w:rPr>
        <w:drawing>
          <wp:inline distT="0" distB="0" distL="0" distR="0" wp14:anchorId="2EEF410E" wp14:editId="56421B71">
            <wp:extent cx="5724525" cy="30173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17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="005939B9">
        <w:rPr>
          <w:rStyle w:val="Strong"/>
          <w:noProof/>
          <w:sz w:val="22"/>
          <w:szCs w:val="22"/>
        </w:rPr>
        <w:drawing>
          <wp:inline distT="0" distB="0" distL="0" distR="0" wp14:anchorId="79DB4F4C" wp14:editId="0D80D60F">
            <wp:extent cx="5724525" cy="30194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77BC651" w14:textId="60021F00" w:rsidR="000C0C2F" w:rsidRPr="000C0C2F" w:rsidRDefault="000C0C2F" w:rsidP="000C0C2F">
      <w:pPr>
        <w:pStyle w:val="NormalWeb"/>
        <w:jc w:val="center"/>
      </w:pPr>
      <w:r>
        <w:rPr>
          <w:b/>
          <w:bCs/>
        </w:rPr>
        <w:t xml:space="preserve">Figure-08: </w:t>
      </w:r>
      <w:r w:rsidR="00294B3F">
        <w:t>Eye Diagram</w:t>
      </w:r>
      <w:r>
        <w:t xml:space="preserve"> </w:t>
      </w:r>
      <w:r w:rsidR="002906F1">
        <w:t xml:space="preserve">of </w:t>
      </w:r>
      <w:r>
        <w:t>a 4 Channel System.</w:t>
      </w:r>
    </w:p>
    <w:p w14:paraId="1A32B264" w14:textId="77777777" w:rsidR="00C339A5" w:rsidRPr="00865AF9" w:rsidRDefault="00C339A5" w:rsidP="00C339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65AF9">
        <w:rPr>
          <w:rFonts w:ascii="Times New Roman" w:hAnsi="Times New Roman" w:cs="Times New Roman"/>
          <w:sz w:val="24"/>
          <w:szCs w:val="24"/>
        </w:rPr>
        <w:t xml:space="preserve">Eye diagram is wide open with clear separation between logic levels. </w:t>
      </w:r>
    </w:p>
    <w:p w14:paraId="25F260ED" w14:textId="77777777" w:rsidR="00C339A5" w:rsidRPr="00865AF9" w:rsidRDefault="00C339A5" w:rsidP="00C339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65AF9">
        <w:rPr>
          <w:rFonts w:ascii="Times New Roman" w:hAnsi="Times New Roman" w:cs="Times New Roman"/>
          <w:sz w:val="24"/>
          <w:szCs w:val="24"/>
        </w:rPr>
        <w:t xml:space="preserve">Low noise and minimal jitter are observed. </w:t>
      </w:r>
    </w:p>
    <w:p w14:paraId="5E7D1938" w14:textId="77777777" w:rsidR="00C339A5" w:rsidRPr="00865AF9" w:rsidRDefault="00C339A5" w:rsidP="00C339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65AF9">
        <w:rPr>
          <w:rFonts w:ascii="Times New Roman" w:hAnsi="Times New Roman" w:cs="Times New Roman"/>
          <w:sz w:val="24"/>
          <w:szCs w:val="24"/>
        </w:rPr>
        <w:t xml:space="preserve">Q-factor ≈ </w:t>
      </w:r>
      <w:r w:rsidRPr="00865AF9">
        <w:rPr>
          <w:rStyle w:val="Strong"/>
          <w:rFonts w:ascii="Times New Roman" w:hAnsi="Times New Roman" w:cs="Times New Roman"/>
          <w:sz w:val="24"/>
          <w:szCs w:val="24"/>
        </w:rPr>
        <w:t>3.94</w:t>
      </w:r>
      <w:r w:rsidRPr="00865A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3D713C" w14:textId="77777777" w:rsidR="00C339A5" w:rsidRPr="00865AF9" w:rsidRDefault="00C339A5" w:rsidP="00C339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65AF9">
        <w:rPr>
          <w:rFonts w:ascii="Times New Roman" w:hAnsi="Times New Roman" w:cs="Times New Roman"/>
          <w:sz w:val="24"/>
          <w:szCs w:val="24"/>
        </w:rPr>
        <w:t xml:space="preserve">BER ≈ </w:t>
      </w:r>
      <w:r w:rsidRPr="00865AF9">
        <w:rPr>
          <w:rStyle w:val="Strong"/>
          <w:rFonts w:ascii="Times New Roman" w:hAnsi="Times New Roman" w:cs="Times New Roman"/>
          <w:sz w:val="24"/>
          <w:szCs w:val="24"/>
        </w:rPr>
        <w:t>3.18 × 10⁻⁵</w:t>
      </w:r>
      <w:r w:rsidRPr="00865A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AA62A0" w14:textId="77777777" w:rsidR="0097123F" w:rsidRDefault="00C339A5" w:rsidP="009712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65AF9">
        <w:rPr>
          <w:rFonts w:ascii="Times New Roman" w:hAnsi="Times New Roman" w:cs="Times New Roman"/>
          <w:sz w:val="24"/>
          <w:szCs w:val="24"/>
        </w:rPr>
        <w:t>Indicates excellent signal quality.</w:t>
      </w:r>
    </w:p>
    <w:p w14:paraId="147D40B6" w14:textId="68444F7D" w:rsidR="0097123F" w:rsidRPr="0097123F" w:rsidRDefault="00C339A5" w:rsidP="0097123F">
      <w:p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865A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471CEB" w14:textId="77777777" w:rsidR="0097123F" w:rsidRPr="0097123F" w:rsidRDefault="0097123F" w:rsidP="0097123F">
      <w:pPr>
        <w:ind w:left="360"/>
        <w:rPr>
          <w:rStyle w:val="Strong"/>
          <w:b w:val="0"/>
          <w:bCs w:val="0"/>
        </w:rPr>
      </w:pPr>
    </w:p>
    <w:p w14:paraId="2EA34337" w14:textId="753F4BAD" w:rsidR="00C339A5" w:rsidRPr="0097123F" w:rsidRDefault="00C339A5" w:rsidP="0021483B">
      <w:pPr>
        <w:pStyle w:val="ListParagraph"/>
        <w:numPr>
          <w:ilvl w:val="0"/>
          <w:numId w:val="24"/>
        </w:numPr>
        <w:rPr>
          <w:rStyle w:val="Strong"/>
          <w:b w:val="0"/>
          <w:bCs w:val="0"/>
        </w:rPr>
      </w:pPr>
      <w:r w:rsidRPr="0021483B">
        <w:rPr>
          <w:rStyle w:val="Strong"/>
          <w:rFonts w:ascii="Times New Roman" w:hAnsi="Times New Roman" w:cs="Times New Roman"/>
          <w:sz w:val="24"/>
          <w:szCs w:val="24"/>
        </w:rPr>
        <w:lastRenderedPageBreak/>
        <w:t>8-Channel System</w:t>
      </w:r>
    </w:p>
    <w:p w14:paraId="48566335" w14:textId="6AAAC657" w:rsidR="00C339A5" w:rsidRDefault="0097123F" w:rsidP="0097123F">
      <w:pPr>
        <w:pStyle w:val="ListParagraph"/>
      </w:pPr>
      <w:r>
        <w:rPr>
          <w:noProof/>
          <w:lang w:val="en-US"/>
        </w:rPr>
        <w:drawing>
          <wp:inline distT="0" distB="0" distL="0" distR="0" wp14:anchorId="1FA9A28A" wp14:editId="1C5C7775">
            <wp:extent cx="5731510" cy="4704715"/>
            <wp:effectExtent l="0" t="0" r="254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8-EYE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2D5E" w14:textId="4FBD4B78" w:rsidR="00C740C8" w:rsidRDefault="004E7CD9" w:rsidP="00C740C8">
      <w:pPr>
        <w:pStyle w:val="NormalWeb"/>
        <w:jc w:val="center"/>
      </w:pPr>
      <w:r>
        <w:rPr>
          <w:b/>
          <w:bCs/>
        </w:rPr>
        <w:t xml:space="preserve">Figure-09: </w:t>
      </w:r>
      <w:r w:rsidR="00D45BB4">
        <w:t>Eye Diagram of a</w:t>
      </w:r>
      <w:r w:rsidR="001248A1">
        <w:t>n</w:t>
      </w:r>
      <w:r w:rsidR="00D45BB4">
        <w:t xml:space="preserve"> </w:t>
      </w:r>
      <w:r w:rsidR="001248A1">
        <w:t xml:space="preserve">8 </w:t>
      </w:r>
      <w:r w:rsidR="00D45BB4">
        <w:t>Channel System</w:t>
      </w:r>
      <w:r>
        <w:t>.</w:t>
      </w:r>
    </w:p>
    <w:p w14:paraId="3528B402" w14:textId="37E9BFAE" w:rsidR="00C339A5" w:rsidRPr="00C740C8" w:rsidRDefault="00C740C8" w:rsidP="00C339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0C8">
        <w:rPr>
          <w:bCs/>
          <w:sz w:val="24"/>
          <w:szCs w:val="24"/>
        </w:rPr>
        <w:t>Eye opening remains wide and clear</w:t>
      </w:r>
      <w:r w:rsidRPr="00C740C8">
        <w:rPr>
          <w:sz w:val="24"/>
          <w:szCs w:val="24"/>
        </w:rPr>
        <w:t>, although it shows a slight reduction in vertical margin compared to a 4-channel system.</w:t>
      </w:r>
      <w:r w:rsidR="00C339A5" w:rsidRPr="00C740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6B4CD5" w14:textId="5A4F2943" w:rsidR="00C740C8" w:rsidRPr="00C740C8" w:rsidRDefault="00C740C8" w:rsidP="00C339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0C8">
        <w:rPr>
          <w:bCs/>
          <w:sz w:val="24"/>
          <w:szCs w:val="24"/>
        </w:rPr>
        <w:t>Minimal noise and jitter</w:t>
      </w:r>
      <w:r w:rsidRPr="00C740C8">
        <w:rPr>
          <w:sz w:val="24"/>
          <w:szCs w:val="24"/>
        </w:rPr>
        <w:t xml:space="preserve"> are visible, evidenced by the relatively sharp and well-defined signal traces</w:t>
      </w:r>
      <w:r w:rsidRPr="00C740C8">
        <w:rPr>
          <w:sz w:val="24"/>
          <w:szCs w:val="24"/>
        </w:rPr>
        <w:t>.</w:t>
      </w:r>
    </w:p>
    <w:p w14:paraId="29EEE5E1" w14:textId="39EB036C" w:rsidR="00C740C8" w:rsidRPr="00C740C8" w:rsidRDefault="00C740C8" w:rsidP="00C339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0C8">
        <w:rPr>
          <w:bCs/>
          <w:sz w:val="24"/>
          <w:szCs w:val="24"/>
        </w:rPr>
        <w:t>Eye height is substantial</w:t>
      </w:r>
      <w:r w:rsidRPr="00C740C8">
        <w:rPr>
          <w:sz w:val="24"/>
          <w:szCs w:val="24"/>
        </w:rPr>
        <w:t xml:space="preserve"> (approximately </w:t>
      </w:r>
      <w:r w:rsidRPr="00C740C8">
        <w:rPr>
          <w:rStyle w:val="mord"/>
          <w:sz w:val="24"/>
          <w:szCs w:val="24"/>
        </w:rPr>
        <w:t>8.38</w:t>
      </w:r>
      <w:r w:rsidRPr="00C740C8">
        <w:rPr>
          <w:rStyle w:val="mbin"/>
          <w:sz w:val="24"/>
          <w:szCs w:val="24"/>
        </w:rPr>
        <w:t>×</w:t>
      </w:r>
      <w:r w:rsidRPr="00C740C8">
        <w:rPr>
          <w:rStyle w:val="mord"/>
          <w:sz w:val="24"/>
          <w:szCs w:val="24"/>
        </w:rPr>
        <w:t>10−5</w:t>
      </w:r>
      <w:r w:rsidRPr="00C740C8">
        <w:rPr>
          <w:sz w:val="24"/>
          <w:szCs w:val="24"/>
        </w:rPr>
        <w:t>), indicating a strong distinction between high and low logic levels.</w:t>
      </w:r>
    </w:p>
    <w:p w14:paraId="07EF13DD" w14:textId="229988DC" w:rsidR="00C740C8" w:rsidRPr="00C740C8" w:rsidRDefault="00C740C8" w:rsidP="00C339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0C8">
        <w:rPr>
          <w:bCs/>
          <w:sz w:val="24"/>
          <w:szCs w:val="24"/>
        </w:rPr>
        <w:t>Max Q-Factor ≈ 23.59</w:t>
      </w:r>
      <w:r w:rsidRPr="00C740C8">
        <w:rPr>
          <w:sz w:val="24"/>
          <w:szCs w:val="24"/>
        </w:rPr>
        <w:t>, which represents a high-quality signal well above the standard threshold for reliable transmission.</w:t>
      </w:r>
    </w:p>
    <w:p w14:paraId="77242155" w14:textId="79C3D700" w:rsidR="00C740C8" w:rsidRPr="00C740C8" w:rsidRDefault="00C740C8" w:rsidP="00C339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0C8">
        <w:rPr>
          <w:bCs/>
          <w:sz w:val="24"/>
          <w:szCs w:val="24"/>
        </w:rPr>
        <w:t xml:space="preserve">Min BER ≈ </w:t>
      </w:r>
      <w:r w:rsidRPr="00C740C8">
        <w:rPr>
          <w:rStyle w:val="mord"/>
          <w:bCs/>
          <w:sz w:val="24"/>
          <w:szCs w:val="24"/>
        </w:rPr>
        <w:t>2.07</w:t>
      </w:r>
      <w:r w:rsidRPr="00C740C8">
        <w:rPr>
          <w:rStyle w:val="mbin"/>
          <w:bCs/>
          <w:sz w:val="24"/>
          <w:szCs w:val="24"/>
        </w:rPr>
        <w:t>×</w:t>
      </w:r>
      <w:r w:rsidRPr="00C740C8">
        <w:rPr>
          <w:rStyle w:val="mord"/>
          <w:bCs/>
          <w:sz w:val="24"/>
          <w:szCs w:val="24"/>
        </w:rPr>
        <w:t>10</w:t>
      </w:r>
      <w:r w:rsidRPr="00C740C8">
        <w:rPr>
          <w:rStyle w:val="mord"/>
          <w:bCs/>
          <w:sz w:val="24"/>
          <w:szCs w:val="24"/>
          <w:vertAlign w:val="superscript"/>
        </w:rPr>
        <w:t>-123</w:t>
      </w:r>
      <w:r w:rsidRPr="00C740C8">
        <w:rPr>
          <w:sz w:val="24"/>
          <w:szCs w:val="24"/>
        </w:rPr>
        <w:t>, indicating an exceptionally low error rate and near-perfect data integrity.</w:t>
      </w:r>
    </w:p>
    <w:p w14:paraId="0090C3EB" w14:textId="4B277D52" w:rsidR="00FC3AFE" w:rsidRPr="00C740C8" w:rsidRDefault="00C740C8" w:rsidP="00C339A5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sectPr w:rsidR="00FC3AFE" w:rsidRPr="00C740C8" w:rsidSect="00CD7E1E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C740C8">
        <w:rPr>
          <w:bCs/>
          <w:sz w:val="24"/>
          <w:szCs w:val="24"/>
        </w:rPr>
        <w:t>Indicates excellent signal quality</w:t>
      </w:r>
      <w:r w:rsidRPr="00C740C8">
        <w:rPr>
          <w:sz w:val="24"/>
          <w:szCs w:val="24"/>
        </w:rPr>
        <w:t>, despite the increase in channel count, with the system maintaining high performance and minimal interference.</w:t>
      </w:r>
    </w:p>
    <w:p w14:paraId="3E2069DA" w14:textId="14414C77" w:rsidR="00C740C8" w:rsidRDefault="00C339A5" w:rsidP="00C740C8">
      <w:pPr>
        <w:pStyle w:val="ListParagraph"/>
        <w:numPr>
          <w:ilvl w:val="0"/>
          <w:numId w:val="24"/>
        </w:numPr>
        <w:rPr>
          <w:rStyle w:val="Strong"/>
          <w:b w:val="0"/>
          <w:bCs w:val="0"/>
          <w:sz w:val="24"/>
          <w:szCs w:val="24"/>
        </w:rPr>
      </w:pPr>
      <w:r w:rsidRPr="00FC3AFE">
        <w:rPr>
          <w:rStyle w:val="Strong"/>
          <w:rFonts w:ascii="Times New Roman" w:hAnsi="Times New Roman" w:cs="Times New Roman"/>
          <w:sz w:val="24"/>
          <w:szCs w:val="24"/>
        </w:rPr>
        <w:lastRenderedPageBreak/>
        <w:t>32-Channel System</w:t>
      </w:r>
      <w:r w:rsidR="00FC3AFE"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14:paraId="281F2741" w14:textId="333DCC26" w:rsidR="00C740C8" w:rsidRPr="00C740C8" w:rsidRDefault="00C740C8" w:rsidP="00C740C8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4CDAD69" wp14:editId="32887210">
            <wp:extent cx="5731510" cy="4718685"/>
            <wp:effectExtent l="0" t="0" r="254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32-EYE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6DF4" w14:textId="338D22B4" w:rsidR="00C339A5" w:rsidRPr="005B0A82" w:rsidRDefault="005B0A82" w:rsidP="005B0A82">
      <w:pPr>
        <w:pStyle w:val="NormalWeb"/>
        <w:jc w:val="center"/>
      </w:pPr>
      <w:r w:rsidRPr="005B0A82">
        <w:rPr>
          <w:b/>
          <w:bCs/>
        </w:rPr>
        <w:t xml:space="preserve"> </w:t>
      </w:r>
      <w:r>
        <w:rPr>
          <w:b/>
          <w:bCs/>
        </w:rPr>
        <w:t xml:space="preserve">Figure-10: </w:t>
      </w:r>
      <w:r>
        <w:t>Eye Diagram of a</w:t>
      </w:r>
      <w:r w:rsidR="00A44E99">
        <w:t xml:space="preserve"> </w:t>
      </w:r>
      <w:r>
        <w:t>32 Channel System.</w:t>
      </w:r>
    </w:p>
    <w:p w14:paraId="3636E56A" w14:textId="2B7896D7" w:rsidR="00C740C8" w:rsidRPr="00C740C8" w:rsidRDefault="00C740C8" w:rsidP="00C339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0C8">
        <w:rPr>
          <w:bCs/>
          <w:sz w:val="24"/>
          <w:szCs w:val="24"/>
        </w:rPr>
        <w:t>Eye opening is noticeably reduced</w:t>
      </w:r>
      <w:r w:rsidRPr="00C740C8">
        <w:rPr>
          <w:sz w:val="24"/>
          <w:szCs w:val="24"/>
        </w:rPr>
        <w:t xml:space="preserve"> compared to the 8-channel system, showing a narrower vertical and horizontal margin.</w:t>
      </w:r>
    </w:p>
    <w:p w14:paraId="4C3F847B" w14:textId="0FA9E64C" w:rsidR="00C740C8" w:rsidRPr="00C740C8" w:rsidRDefault="00C740C8" w:rsidP="00C339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0C8">
        <w:rPr>
          <w:bCs/>
          <w:sz w:val="24"/>
          <w:szCs w:val="24"/>
        </w:rPr>
        <w:t>Increased noise and jitter are visible</w:t>
      </w:r>
      <w:r w:rsidRPr="00C740C8">
        <w:rPr>
          <w:sz w:val="24"/>
          <w:szCs w:val="24"/>
        </w:rPr>
        <w:t>, resulting in thicker, less defined signal traces and a more "fuzzy" appearance.</w:t>
      </w:r>
    </w:p>
    <w:p w14:paraId="03F4B161" w14:textId="16B2B53B" w:rsidR="00C740C8" w:rsidRPr="00C740C8" w:rsidRDefault="00C740C8" w:rsidP="00C339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0C8">
        <w:rPr>
          <w:bCs/>
          <w:sz w:val="24"/>
          <w:szCs w:val="24"/>
        </w:rPr>
        <w:t>Eye height has decreased</w:t>
      </w:r>
      <w:r w:rsidRPr="00C740C8">
        <w:rPr>
          <w:sz w:val="24"/>
          <w:szCs w:val="24"/>
        </w:rPr>
        <w:t xml:space="preserve"> to approximately </w:t>
      </w:r>
      <w:r w:rsidRPr="00C740C8">
        <w:rPr>
          <w:rStyle w:val="mord"/>
          <w:sz w:val="24"/>
          <w:szCs w:val="24"/>
        </w:rPr>
        <w:t>6.85</w:t>
      </w:r>
      <w:r w:rsidRPr="00C740C8">
        <w:rPr>
          <w:rStyle w:val="mbin"/>
          <w:sz w:val="24"/>
          <w:szCs w:val="24"/>
        </w:rPr>
        <w:t>×</w:t>
      </w:r>
      <w:r w:rsidRPr="00C740C8">
        <w:rPr>
          <w:rStyle w:val="mord"/>
          <w:sz w:val="24"/>
          <w:szCs w:val="24"/>
        </w:rPr>
        <w:t>10</w:t>
      </w:r>
      <w:r w:rsidR="00C320A4">
        <w:rPr>
          <w:rStyle w:val="mord"/>
          <w:sz w:val="24"/>
          <w:szCs w:val="24"/>
          <w:vertAlign w:val="superscript"/>
        </w:rPr>
        <w:t>-5</w:t>
      </w:r>
      <w:r w:rsidRPr="00C740C8">
        <w:rPr>
          <w:sz w:val="24"/>
          <w:szCs w:val="24"/>
        </w:rPr>
        <w:t>, indicating a reduction in signal clarity as channel density increases.</w:t>
      </w:r>
    </w:p>
    <w:p w14:paraId="0F8A828E" w14:textId="72D53E7F" w:rsidR="00C740C8" w:rsidRPr="00C740C8" w:rsidRDefault="00C740C8" w:rsidP="00C339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0C8">
        <w:rPr>
          <w:bCs/>
          <w:sz w:val="24"/>
          <w:szCs w:val="24"/>
        </w:rPr>
        <w:t>Max Q-Factor ≈ 15.78</w:t>
      </w:r>
      <w:r w:rsidRPr="00C740C8">
        <w:rPr>
          <w:sz w:val="24"/>
          <w:szCs w:val="24"/>
        </w:rPr>
        <w:t>, which is still robust but represents a significant drop from the 23.59 achieved in the 8-channel configuration.</w:t>
      </w:r>
    </w:p>
    <w:p w14:paraId="79CB83D9" w14:textId="711D11DF" w:rsidR="00C740C8" w:rsidRPr="00C740C8" w:rsidRDefault="00C740C8" w:rsidP="00C339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0C8">
        <w:rPr>
          <w:bCs/>
          <w:sz w:val="24"/>
          <w:szCs w:val="24"/>
        </w:rPr>
        <w:t xml:space="preserve">Min BER ≈ </w:t>
      </w:r>
      <w:r w:rsidRPr="00C740C8">
        <w:rPr>
          <w:rStyle w:val="mord"/>
          <w:bCs/>
          <w:sz w:val="24"/>
          <w:szCs w:val="24"/>
        </w:rPr>
        <w:t>1.92</w:t>
      </w:r>
      <w:r w:rsidRPr="00C740C8">
        <w:rPr>
          <w:rStyle w:val="mbin"/>
          <w:bCs/>
          <w:sz w:val="24"/>
          <w:szCs w:val="24"/>
        </w:rPr>
        <w:t>×</w:t>
      </w:r>
      <w:r w:rsidRPr="00C740C8">
        <w:rPr>
          <w:rStyle w:val="mord"/>
          <w:bCs/>
          <w:sz w:val="24"/>
          <w:szCs w:val="24"/>
        </w:rPr>
        <w:t>10</w:t>
      </w:r>
      <w:r w:rsidR="00C320A4">
        <w:rPr>
          <w:rStyle w:val="mord"/>
          <w:bCs/>
          <w:sz w:val="24"/>
          <w:szCs w:val="24"/>
          <w:vertAlign w:val="superscript"/>
        </w:rPr>
        <w:t>-56</w:t>
      </w:r>
      <w:r w:rsidRPr="00C740C8">
        <w:rPr>
          <w:sz w:val="24"/>
          <w:szCs w:val="24"/>
        </w:rPr>
        <w:t>, showing a higher probability of error compared to the lower channel counts, though still within a functional range for this specific simulation.</w:t>
      </w:r>
    </w:p>
    <w:p w14:paraId="65F3AD0F" w14:textId="5E234A42" w:rsidR="00C740C8" w:rsidRPr="00C740C8" w:rsidRDefault="00C740C8" w:rsidP="00C339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740C8">
        <w:rPr>
          <w:bCs/>
          <w:sz w:val="24"/>
          <w:szCs w:val="24"/>
        </w:rPr>
        <w:t>Indicates moderate signal degradation</w:t>
      </w:r>
      <w:r w:rsidRPr="00C740C8">
        <w:rPr>
          <w:sz w:val="24"/>
          <w:szCs w:val="24"/>
        </w:rPr>
        <w:t xml:space="preserve"> due to increased spectral congestion and cumulative noise from a higher number of multiplexed channels.</w:t>
      </w:r>
    </w:p>
    <w:p w14:paraId="069A9593" w14:textId="77777777" w:rsidR="00C740C8" w:rsidRDefault="00C740C8" w:rsidP="002352FA">
      <w:pPr>
        <w:rPr>
          <w:rFonts w:ascii="Times New Roman" w:hAnsi="Times New Roman" w:cs="Times New Roman"/>
          <w:sz w:val="24"/>
          <w:szCs w:val="24"/>
        </w:rPr>
      </w:pPr>
    </w:p>
    <w:p w14:paraId="20200B53" w14:textId="77777777" w:rsidR="00C740C8" w:rsidRDefault="00C740C8" w:rsidP="002352FA">
      <w:pPr>
        <w:rPr>
          <w:rFonts w:ascii="Times New Roman" w:hAnsi="Times New Roman" w:cs="Times New Roman"/>
          <w:sz w:val="24"/>
          <w:szCs w:val="24"/>
        </w:rPr>
      </w:pPr>
    </w:p>
    <w:p w14:paraId="3D5AC4EE" w14:textId="77777777" w:rsidR="00C740C8" w:rsidRDefault="00C740C8" w:rsidP="002352FA">
      <w:pPr>
        <w:rPr>
          <w:rFonts w:ascii="Times New Roman" w:hAnsi="Times New Roman" w:cs="Times New Roman"/>
          <w:sz w:val="24"/>
          <w:szCs w:val="24"/>
        </w:rPr>
      </w:pPr>
    </w:p>
    <w:p w14:paraId="6700541B" w14:textId="77777777" w:rsidR="00C740C8" w:rsidRDefault="00C740C8" w:rsidP="002352FA">
      <w:pPr>
        <w:rPr>
          <w:rFonts w:ascii="Times New Roman" w:hAnsi="Times New Roman" w:cs="Times New Roman"/>
          <w:sz w:val="24"/>
          <w:szCs w:val="24"/>
        </w:rPr>
      </w:pPr>
    </w:p>
    <w:p w14:paraId="7F7BA246" w14:textId="3FF9A373" w:rsidR="00C339A5" w:rsidRPr="002352FA" w:rsidRDefault="00C740C8" w:rsidP="002352FA">
      <w:r w:rsidRPr="002352F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="00C339A5" w:rsidRPr="002352FA">
        <w:rPr>
          <w:rStyle w:val="Strong"/>
          <w:rFonts w:ascii="Times New Roman" w:hAnsi="Times New Roman" w:cs="Times New Roman"/>
          <w:sz w:val="24"/>
          <w:szCs w:val="24"/>
        </w:rPr>
        <w:t>(</w:t>
      </w:r>
      <w:r w:rsidR="00AF0350">
        <w:rPr>
          <w:rStyle w:val="Strong"/>
          <w:rFonts w:ascii="Times New Roman" w:hAnsi="Times New Roman" w:cs="Times New Roman"/>
          <w:sz w:val="24"/>
          <w:szCs w:val="24"/>
        </w:rPr>
        <w:t>d</w:t>
      </w:r>
      <w:r w:rsidR="00C339A5" w:rsidRPr="002352FA">
        <w:rPr>
          <w:rStyle w:val="Strong"/>
          <w:rFonts w:ascii="Times New Roman" w:hAnsi="Times New Roman" w:cs="Times New Roman"/>
          <w:sz w:val="24"/>
          <w:szCs w:val="24"/>
        </w:rPr>
        <w:t>) BER and Q-Factor Analysis</w:t>
      </w:r>
    </w:p>
    <w:p w14:paraId="450D5B27" w14:textId="61F46198" w:rsidR="00C339A5" w:rsidRPr="008D6859" w:rsidRDefault="00C339A5" w:rsidP="00F311A0">
      <w:pPr>
        <w:pStyle w:val="ListParagraph"/>
        <w:numPr>
          <w:ilvl w:val="0"/>
          <w:numId w:val="25"/>
        </w:numPr>
        <w:rPr>
          <w:rStyle w:val="Strong"/>
          <w:b w:val="0"/>
          <w:bCs w:val="0"/>
        </w:rPr>
      </w:pPr>
      <w:r w:rsidRPr="00F311A0">
        <w:rPr>
          <w:rStyle w:val="Strong"/>
          <w:rFonts w:ascii="Times New Roman" w:hAnsi="Times New Roman" w:cs="Times New Roman"/>
          <w:sz w:val="24"/>
          <w:szCs w:val="24"/>
        </w:rPr>
        <w:t>4-Channel System</w:t>
      </w:r>
      <w:r w:rsidR="00DA19EA"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14:paraId="7750E480" w14:textId="76CEBC76" w:rsidR="008D6859" w:rsidRPr="00F311A0" w:rsidRDefault="008D6859" w:rsidP="008D6859">
      <w:pPr>
        <w:pStyle w:val="ListParagraph"/>
      </w:pPr>
      <w:r>
        <w:rPr>
          <w:rStyle w:val="Strong"/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E1CDB8B" wp14:editId="1E6F06D0">
            <wp:extent cx="5724525" cy="30194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ECD99" w14:textId="77777777" w:rsidR="00C339A5" w:rsidRPr="00A664AE" w:rsidRDefault="00C339A5" w:rsidP="00C339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64AE">
        <w:rPr>
          <w:rFonts w:ascii="Times New Roman" w:hAnsi="Times New Roman" w:cs="Times New Roman"/>
          <w:sz w:val="24"/>
          <w:szCs w:val="24"/>
        </w:rPr>
        <w:t xml:space="preserve">Q-factor ≈ </w:t>
      </w:r>
      <w:r w:rsidRPr="00A664AE">
        <w:rPr>
          <w:rStyle w:val="Strong"/>
          <w:rFonts w:ascii="Times New Roman" w:hAnsi="Times New Roman" w:cs="Times New Roman"/>
          <w:sz w:val="24"/>
          <w:szCs w:val="24"/>
        </w:rPr>
        <w:t>3.94</w:t>
      </w:r>
      <w:r w:rsidRPr="00A664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D225AC" w14:textId="77777777" w:rsidR="00C339A5" w:rsidRPr="00A664AE" w:rsidRDefault="00C339A5" w:rsidP="00C339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64AE">
        <w:rPr>
          <w:rFonts w:ascii="Times New Roman" w:hAnsi="Times New Roman" w:cs="Times New Roman"/>
          <w:sz w:val="24"/>
          <w:szCs w:val="24"/>
        </w:rPr>
        <w:t xml:space="preserve">BER ≈ </w:t>
      </w:r>
      <w:r w:rsidRPr="00A664AE">
        <w:rPr>
          <w:rStyle w:val="Strong"/>
          <w:rFonts w:ascii="Times New Roman" w:hAnsi="Times New Roman" w:cs="Times New Roman"/>
          <w:sz w:val="24"/>
          <w:szCs w:val="24"/>
        </w:rPr>
        <w:t>10⁻⁵</w:t>
      </w:r>
      <w:r w:rsidRPr="00A664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DB32B5" w14:textId="57F014DE" w:rsidR="00C339A5" w:rsidRPr="00A664AE" w:rsidRDefault="00C339A5" w:rsidP="00746B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664AE">
        <w:rPr>
          <w:rFonts w:ascii="Times New Roman" w:hAnsi="Times New Roman" w:cs="Times New Roman"/>
          <w:sz w:val="24"/>
          <w:szCs w:val="24"/>
        </w:rPr>
        <w:t xml:space="preserve">System performance is excellent. </w:t>
      </w:r>
    </w:p>
    <w:p w14:paraId="21350553" w14:textId="3A0DE7F7" w:rsidR="00C339A5" w:rsidRPr="00C320A4" w:rsidRDefault="00C339A5" w:rsidP="008D6859">
      <w:pPr>
        <w:pStyle w:val="ListParagraph"/>
        <w:numPr>
          <w:ilvl w:val="0"/>
          <w:numId w:val="25"/>
        </w:numPr>
        <w:rPr>
          <w:rStyle w:val="Strong"/>
          <w:b w:val="0"/>
          <w:bCs w:val="0"/>
        </w:rPr>
      </w:pPr>
      <w:r w:rsidRPr="008D6859">
        <w:rPr>
          <w:rStyle w:val="Strong"/>
          <w:rFonts w:ascii="Times New Roman" w:hAnsi="Times New Roman" w:cs="Times New Roman"/>
          <w:sz w:val="24"/>
          <w:szCs w:val="24"/>
        </w:rPr>
        <w:t>8-Channel System</w:t>
      </w:r>
      <w:r w:rsidR="00AF6F5F"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14:paraId="6F109AEE" w14:textId="5EBB2F80" w:rsidR="005265EC" w:rsidRPr="008D6859" w:rsidRDefault="00C320A4" w:rsidP="005265EC">
      <w:pPr>
        <w:pStyle w:val="ListParagraph"/>
      </w:pPr>
      <w:r>
        <w:rPr>
          <w:noProof/>
          <w:lang w:val="en-US"/>
        </w:rPr>
        <w:drawing>
          <wp:inline distT="0" distB="0" distL="0" distR="0" wp14:anchorId="34766790" wp14:editId="6DF2A6D9">
            <wp:extent cx="5731510" cy="3952875"/>
            <wp:effectExtent l="0" t="0" r="254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8-BER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4931" w14:textId="4ED3B8F7" w:rsidR="00C320A4" w:rsidRPr="00C320A4" w:rsidRDefault="00C320A4" w:rsidP="00C339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20A4">
        <w:rPr>
          <w:bCs/>
          <w:sz w:val="24"/>
          <w:szCs w:val="24"/>
        </w:rPr>
        <w:lastRenderedPageBreak/>
        <w:t>Max Q-factor ≈ 23.59</w:t>
      </w:r>
      <w:r w:rsidRPr="00C320A4">
        <w:rPr>
          <w:sz w:val="24"/>
          <w:szCs w:val="24"/>
        </w:rPr>
        <w:t>, indicating a very high signal-to-noise ratio and excellent pulse peak clarity.</w:t>
      </w:r>
    </w:p>
    <w:p w14:paraId="2B6BB186" w14:textId="69D1C2EA" w:rsidR="00C320A4" w:rsidRPr="00C320A4" w:rsidRDefault="00C320A4" w:rsidP="00C339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20A4">
        <w:rPr>
          <w:bCs/>
          <w:sz w:val="24"/>
          <w:szCs w:val="24"/>
        </w:rPr>
        <w:t xml:space="preserve">Min BER ≈ </w:t>
      </w:r>
      <w:r w:rsidRPr="00C320A4">
        <w:rPr>
          <w:rStyle w:val="mord"/>
          <w:bCs/>
          <w:sz w:val="24"/>
          <w:szCs w:val="24"/>
        </w:rPr>
        <w:t>2.07</w:t>
      </w:r>
      <w:r w:rsidRPr="00C320A4">
        <w:rPr>
          <w:rStyle w:val="mbin"/>
          <w:bCs/>
          <w:sz w:val="24"/>
          <w:szCs w:val="24"/>
        </w:rPr>
        <w:t>×</w:t>
      </w:r>
      <w:r w:rsidRPr="00C320A4">
        <w:rPr>
          <w:rStyle w:val="mord"/>
          <w:bCs/>
          <w:sz w:val="24"/>
          <w:szCs w:val="24"/>
        </w:rPr>
        <w:t>10</w:t>
      </w:r>
      <w:r>
        <w:rPr>
          <w:rStyle w:val="mord"/>
          <w:bCs/>
          <w:sz w:val="24"/>
          <w:szCs w:val="24"/>
          <w:vertAlign w:val="superscript"/>
        </w:rPr>
        <w:t>-123</w:t>
      </w:r>
      <w:r w:rsidRPr="00C320A4">
        <w:rPr>
          <w:sz w:val="24"/>
          <w:szCs w:val="24"/>
        </w:rPr>
        <w:t>, which represents a near-zero probability of bit errors, confirming superior data integrity.</w:t>
      </w:r>
    </w:p>
    <w:p w14:paraId="0BA1E4AA" w14:textId="71B2BDA0" w:rsidR="00C320A4" w:rsidRPr="00C320A4" w:rsidRDefault="00C320A4" w:rsidP="00C339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20A4">
        <w:rPr>
          <w:bCs/>
          <w:sz w:val="24"/>
          <w:szCs w:val="24"/>
        </w:rPr>
        <w:t>Performance remains highly robust</w:t>
      </w:r>
      <w:r w:rsidRPr="00C320A4">
        <w:rPr>
          <w:sz w:val="24"/>
          <w:szCs w:val="24"/>
        </w:rPr>
        <w:t>, with the sharp peak of the Q-curve suggesting precise timing and minimal jitter.</w:t>
      </w:r>
    </w:p>
    <w:p w14:paraId="71219B4F" w14:textId="60AA08CB" w:rsidR="00C320A4" w:rsidRPr="00C320A4" w:rsidRDefault="00C320A4" w:rsidP="00C339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20A4">
        <w:rPr>
          <w:bCs/>
          <w:sz w:val="24"/>
          <w:szCs w:val="24"/>
        </w:rPr>
        <w:t>Negligible signal degradation</w:t>
      </w:r>
      <w:r w:rsidRPr="00C320A4">
        <w:rPr>
          <w:sz w:val="24"/>
          <w:szCs w:val="24"/>
        </w:rPr>
        <w:t xml:space="preserve"> is observed at this channel count, as the system successfully manages:</w:t>
      </w:r>
    </w:p>
    <w:p w14:paraId="2441EDF2" w14:textId="311BFAAA" w:rsidR="00C320A4" w:rsidRPr="00C320A4" w:rsidRDefault="00C320A4" w:rsidP="00C320A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20A4">
        <w:rPr>
          <w:bCs/>
          <w:sz w:val="24"/>
          <w:szCs w:val="24"/>
        </w:rPr>
        <w:t>Controlled Optical Amplifier Noise:</w:t>
      </w:r>
      <w:r w:rsidRPr="00C320A4">
        <w:rPr>
          <w:sz w:val="24"/>
          <w:szCs w:val="24"/>
        </w:rPr>
        <w:t xml:space="preserve"> The noise floor remains low enough to avoid impacting the Q-factor significantly.</w:t>
      </w:r>
    </w:p>
    <w:p w14:paraId="7827C3AF" w14:textId="4E84CC36" w:rsidR="00C339A5" w:rsidRPr="00C320A4" w:rsidRDefault="00C320A4" w:rsidP="00C320A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20A4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Minimal Channel Interference:</w:t>
      </w:r>
      <w:r w:rsidRPr="00C320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Sufficient spacing prevents cross-talk, maintaining a high eye height of 8.38×10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-5</w:t>
      </w:r>
      <w:r w:rsidRPr="00C320A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C339A5" w:rsidRPr="00C320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8B1BF1" w14:textId="124FA9EB" w:rsidR="00C339A5" w:rsidRPr="00A3127E" w:rsidRDefault="00C339A5" w:rsidP="00BE2596">
      <w:pPr>
        <w:pStyle w:val="ListParagraph"/>
        <w:numPr>
          <w:ilvl w:val="0"/>
          <w:numId w:val="25"/>
        </w:numPr>
        <w:rPr>
          <w:rStyle w:val="Strong"/>
          <w:b w:val="0"/>
          <w:bCs w:val="0"/>
        </w:rPr>
      </w:pPr>
      <w:r w:rsidRPr="00BE2596">
        <w:rPr>
          <w:rStyle w:val="Strong"/>
          <w:rFonts w:ascii="Times New Roman" w:hAnsi="Times New Roman" w:cs="Times New Roman"/>
          <w:sz w:val="24"/>
          <w:szCs w:val="24"/>
        </w:rPr>
        <w:t>32-Channel System</w:t>
      </w:r>
      <w:r w:rsidR="0001594E"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14:paraId="15364A88" w14:textId="559F696C" w:rsidR="00A3127E" w:rsidRPr="00BE2596" w:rsidRDefault="007A1B6F" w:rsidP="00A3127E">
      <w:pPr>
        <w:pStyle w:val="ListParagraph"/>
      </w:pPr>
      <w:r>
        <w:rPr>
          <w:rStyle w:val="Strong"/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B19E742" wp14:editId="286C1647">
            <wp:extent cx="5724525" cy="30194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C4298" w14:textId="1A1CAF60" w:rsidR="00C320A4" w:rsidRPr="00C320A4" w:rsidRDefault="00C320A4" w:rsidP="00C339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20A4">
        <w:rPr>
          <w:bCs/>
          <w:sz w:val="24"/>
          <w:szCs w:val="24"/>
        </w:rPr>
        <w:t>Max Q-factor ≈ 15.78</w:t>
      </w:r>
      <w:r w:rsidRPr="00C320A4">
        <w:rPr>
          <w:sz w:val="24"/>
          <w:szCs w:val="24"/>
        </w:rPr>
        <w:t>, showing a noticeable decrease from the 8-channel system, though it remains within a functional range for this simulation.</w:t>
      </w:r>
    </w:p>
    <w:p w14:paraId="5980B3D7" w14:textId="6632FE12" w:rsidR="00C320A4" w:rsidRPr="00C320A4" w:rsidRDefault="00C320A4" w:rsidP="00C339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20A4">
        <w:rPr>
          <w:bCs/>
          <w:sz w:val="24"/>
          <w:szCs w:val="24"/>
        </w:rPr>
        <w:t xml:space="preserve">Min BER ≈ </w:t>
      </w:r>
      <w:r w:rsidRPr="00C320A4">
        <w:rPr>
          <w:rStyle w:val="mord"/>
          <w:bCs/>
          <w:sz w:val="24"/>
          <w:szCs w:val="24"/>
        </w:rPr>
        <w:t>1.92</w:t>
      </w:r>
      <w:r w:rsidRPr="00C320A4">
        <w:rPr>
          <w:rStyle w:val="mbin"/>
          <w:bCs/>
          <w:sz w:val="24"/>
          <w:szCs w:val="24"/>
        </w:rPr>
        <w:t>×</w:t>
      </w:r>
      <w:r w:rsidR="00BB6D93">
        <w:rPr>
          <w:rStyle w:val="mord"/>
          <w:bCs/>
          <w:sz w:val="24"/>
          <w:szCs w:val="24"/>
        </w:rPr>
        <w:t>10</w:t>
      </w:r>
      <w:r w:rsidR="00BB6D93">
        <w:rPr>
          <w:rStyle w:val="mord"/>
          <w:bCs/>
          <w:sz w:val="24"/>
          <w:szCs w:val="24"/>
          <w:vertAlign w:val="superscript"/>
        </w:rPr>
        <w:t>-56</w:t>
      </w:r>
      <w:r w:rsidRPr="00C320A4">
        <w:rPr>
          <w:sz w:val="24"/>
          <w:szCs w:val="24"/>
        </w:rPr>
        <w:t>, indicating an increase in bit error probability as the system reaches higher spectral density.</w:t>
      </w:r>
    </w:p>
    <w:p w14:paraId="370B6632" w14:textId="25CF6982" w:rsidR="00C320A4" w:rsidRPr="00C320A4" w:rsidRDefault="00C320A4" w:rsidP="00C339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20A4">
        <w:rPr>
          <w:bCs/>
          <w:sz w:val="24"/>
          <w:szCs w:val="24"/>
        </w:rPr>
        <w:t>The Q-curve peak is broader</w:t>
      </w:r>
      <w:r w:rsidRPr="00C320A4">
        <w:rPr>
          <w:sz w:val="24"/>
          <w:szCs w:val="24"/>
        </w:rPr>
        <w:t>, suggesting increased timing jitter and a reduction in the ideal sampling window for the receiver.</w:t>
      </w:r>
    </w:p>
    <w:p w14:paraId="210F6DB4" w14:textId="75412ED8" w:rsidR="00C320A4" w:rsidRPr="00C320A4" w:rsidRDefault="00C320A4" w:rsidP="00C339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20A4">
        <w:rPr>
          <w:sz w:val="24"/>
          <w:szCs w:val="24"/>
        </w:rPr>
        <w:t>Performance degrades significantly due to:</w:t>
      </w:r>
    </w:p>
    <w:p w14:paraId="60AEFA98" w14:textId="6FC35541" w:rsidR="00C320A4" w:rsidRPr="00C320A4" w:rsidRDefault="00C320A4" w:rsidP="00C320A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20A4">
        <w:rPr>
          <w:bCs/>
          <w:sz w:val="24"/>
          <w:szCs w:val="24"/>
        </w:rPr>
        <w:t>Cumulative Optical Amplifier Noise:</w:t>
      </w:r>
      <w:r w:rsidRPr="00C320A4">
        <w:rPr>
          <w:sz w:val="24"/>
          <w:szCs w:val="24"/>
        </w:rPr>
        <w:t xml:space="preserve"> A higher noise floor is visible, which lowers the overall signal-to-noise ratio.</w:t>
      </w:r>
    </w:p>
    <w:p w14:paraId="33AA7F59" w14:textId="318C8386" w:rsidR="00C320A4" w:rsidRPr="00C320A4" w:rsidRDefault="00C320A4" w:rsidP="00C320A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20A4">
        <w:rPr>
          <w:bCs/>
          <w:sz w:val="24"/>
          <w:szCs w:val="24"/>
        </w:rPr>
        <w:t>High Spectral Congestion:</w:t>
      </w:r>
      <w:r w:rsidRPr="00C320A4">
        <w:rPr>
          <w:sz w:val="24"/>
          <w:szCs w:val="24"/>
        </w:rPr>
        <w:t xml:space="preserve"> The tight packing of 32 channels leads to increased inter-channel interference and potential crosstalk.</w:t>
      </w:r>
    </w:p>
    <w:p w14:paraId="769E752E" w14:textId="39E7087A" w:rsidR="00C320A4" w:rsidRPr="00C320A4" w:rsidRDefault="00C320A4" w:rsidP="00C320A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320A4">
        <w:rPr>
          <w:bCs/>
          <w:sz w:val="24"/>
          <w:szCs w:val="24"/>
        </w:rPr>
        <w:t>Intersymbol</w:t>
      </w:r>
      <w:proofErr w:type="spellEnd"/>
      <w:r w:rsidRPr="00C320A4">
        <w:rPr>
          <w:bCs/>
          <w:sz w:val="24"/>
          <w:szCs w:val="24"/>
        </w:rPr>
        <w:t xml:space="preserve"> Interference (ISI):</w:t>
      </w:r>
      <w:r w:rsidRPr="00C320A4">
        <w:rPr>
          <w:sz w:val="24"/>
          <w:szCs w:val="24"/>
        </w:rPr>
        <w:t xml:space="preserve"> Pulse spreading and distortion become more pronounced, as evidenced by the reduced eye height of </w:t>
      </w:r>
      <w:r w:rsidRPr="00C320A4">
        <w:rPr>
          <w:rStyle w:val="mord"/>
          <w:sz w:val="24"/>
          <w:szCs w:val="24"/>
        </w:rPr>
        <w:t>6.85</w:t>
      </w:r>
      <w:r w:rsidRPr="00C320A4">
        <w:rPr>
          <w:rStyle w:val="mbin"/>
          <w:sz w:val="24"/>
          <w:szCs w:val="24"/>
        </w:rPr>
        <w:t>×</w:t>
      </w:r>
      <w:r w:rsidRPr="00C320A4">
        <w:rPr>
          <w:rStyle w:val="mord"/>
          <w:sz w:val="24"/>
          <w:szCs w:val="24"/>
        </w:rPr>
        <w:t>10</w:t>
      </w:r>
      <w:r w:rsidR="00BB6D93">
        <w:rPr>
          <w:rStyle w:val="mord"/>
          <w:sz w:val="24"/>
          <w:szCs w:val="24"/>
          <w:vertAlign w:val="superscript"/>
        </w:rPr>
        <w:t>-5</w:t>
      </w:r>
      <w:r w:rsidRPr="00C320A4">
        <w:rPr>
          <w:sz w:val="24"/>
          <w:szCs w:val="24"/>
        </w:rPr>
        <w:t>.</w:t>
      </w:r>
    </w:p>
    <w:p w14:paraId="283E158C" w14:textId="77777777" w:rsidR="00C320A4" w:rsidRDefault="00C320A4" w:rsidP="00AF0350">
      <w:pPr>
        <w:rPr>
          <w:rFonts w:ascii="Times New Roman" w:hAnsi="Times New Roman" w:cs="Times New Roman"/>
          <w:sz w:val="24"/>
          <w:szCs w:val="24"/>
        </w:rPr>
      </w:pPr>
    </w:p>
    <w:p w14:paraId="3E03CBB1" w14:textId="77777777" w:rsidR="00C320A4" w:rsidRDefault="00C320A4" w:rsidP="00AF0350">
      <w:pPr>
        <w:rPr>
          <w:rFonts w:ascii="Times New Roman" w:hAnsi="Times New Roman" w:cs="Times New Roman"/>
          <w:sz w:val="24"/>
          <w:szCs w:val="24"/>
        </w:rPr>
      </w:pPr>
    </w:p>
    <w:p w14:paraId="28459B8B" w14:textId="77777777" w:rsidR="004064FD" w:rsidRDefault="004064FD" w:rsidP="004064FD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sectPr w:rsidR="004064FD" w:rsidSect="00CD7E1E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A6916E5" w14:textId="609B5923" w:rsidR="00C339A5" w:rsidRPr="00FA4DCE" w:rsidRDefault="00C339A5" w:rsidP="004064FD">
      <w:r w:rsidRPr="00FA4DCE">
        <w:rPr>
          <w:rStyle w:val="Strong"/>
          <w:rFonts w:ascii="Times New Roman" w:hAnsi="Times New Roman" w:cs="Times New Roman"/>
          <w:sz w:val="24"/>
          <w:szCs w:val="24"/>
        </w:rPr>
        <w:lastRenderedPageBreak/>
        <w:t>Overall Discussion</w:t>
      </w:r>
      <w:r w:rsidR="00F371D6"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14:paraId="4CA015A0" w14:textId="77777777" w:rsidR="00C339A5" w:rsidRPr="00A664AE" w:rsidRDefault="00C339A5" w:rsidP="00F77CB1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A664AE">
        <w:rPr>
          <w:rFonts w:ascii="Times New Roman" w:hAnsi="Times New Roman" w:cs="Times New Roman"/>
          <w:sz w:val="24"/>
          <w:szCs w:val="24"/>
        </w:rPr>
        <w:t xml:space="preserve">Increasing the number of channels increases system capacity. </w:t>
      </w:r>
    </w:p>
    <w:p w14:paraId="346A6B13" w14:textId="77777777" w:rsidR="00C339A5" w:rsidRPr="00A664AE" w:rsidRDefault="00C339A5" w:rsidP="00F77CB1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A664AE">
        <w:rPr>
          <w:rFonts w:ascii="Times New Roman" w:hAnsi="Times New Roman" w:cs="Times New Roman"/>
          <w:sz w:val="24"/>
          <w:szCs w:val="24"/>
        </w:rPr>
        <w:t xml:space="preserve">However, it also introduces: </w:t>
      </w:r>
    </w:p>
    <w:p w14:paraId="719A8A78" w14:textId="77777777" w:rsidR="00C339A5" w:rsidRPr="00A664AE" w:rsidRDefault="00C339A5" w:rsidP="00F77CB1">
      <w:pPr>
        <w:numPr>
          <w:ilvl w:val="1"/>
          <w:numId w:val="21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A664AE">
        <w:rPr>
          <w:rFonts w:ascii="Times New Roman" w:hAnsi="Times New Roman" w:cs="Times New Roman"/>
          <w:sz w:val="24"/>
          <w:szCs w:val="24"/>
        </w:rPr>
        <w:t xml:space="preserve">Higher noise levels </w:t>
      </w:r>
    </w:p>
    <w:p w14:paraId="50BF243D" w14:textId="77777777" w:rsidR="00C339A5" w:rsidRPr="00A664AE" w:rsidRDefault="00C339A5" w:rsidP="00F77CB1">
      <w:pPr>
        <w:numPr>
          <w:ilvl w:val="1"/>
          <w:numId w:val="21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A664AE">
        <w:rPr>
          <w:rFonts w:ascii="Times New Roman" w:hAnsi="Times New Roman" w:cs="Times New Roman"/>
          <w:sz w:val="24"/>
          <w:szCs w:val="24"/>
        </w:rPr>
        <w:t xml:space="preserve">Spectral congestion </w:t>
      </w:r>
    </w:p>
    <w:p w14:paraId="4FDE21BC" w14:textId="77777777" w:rsidR="00C339A5" w:rsidRPr="00A664AE" w:rsidRDefault="00C339A5" w:rsidP="00F77CB1">
      <w:pPr>
        <w:numPr>
          <w:ilvl w:val="1"/>
          <w:numId w:val="21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A664AE">
        <w:rPr>
          <w:rFonts w:ascii="Times New Roman" w:hAnsi="Times New Roman" w:cs="Times New Roman"/>
          <w:sz w:val="24"/>
          <w:szCs w:val="24"/>
        </w:rPr>
        <w:t xml:space="preserve">Crosstalk between channels </w:t>
      </w:r>
    </w:p>
    <w:p w14:paraId="17C10084" w14:textId="77777777" w:rsidR="00C339A5" w:rsidRPr="00A664AE" w:rsidRDefault="00C339A5" w:rsidP="00F77CB1">
      <w:pPr>
        <w:numPr>
          <w:ilvl w:val="1"/>
          <w:numId w:val="21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664AE">
        <w:rPr>
          <w:rFonts w:ascii="Times New Roman" w:hAnsi="Times New Roman" w:cs="Times New Roman"/>
          <w:sz w:val="24"/>
          <w:szCs w:val="24"/>
        </w:rPr>
        <w:t>Intersymbol</w:t>
      </w:r>
      <w:proofErr w:type="spellEnd"/>
      <w:r w:rsidRPr="00A664AE">
        <w:rPr>
          <w:rFonts w:ascii="Times New Roman" w:hAnsi="Times New Roman" w:cs="Times New Roman"/>
          <w:sz w:val="24"/>
          <w:szCs w:val="24"/>
        </w:rPr>
        <w:t xml:space="preserve"> interference </w:t>
      </w:r>
    </w:p>
    <w:p w14:paraId="623D8BE9" w14:textId="77777777" w:rsidR="00C339A5" w:rsidRPr="00A664AE" w:rsidRDefault="00C339A5" w:rsidP="00F77CB1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A664AE">
        <w:rPr>
          <w:rFonts w:ascii="Times New Roman" w:hAnsi="Times New Roman" w:cs="Times New Roman"/>
          <w:sz w:val="24"/>
          <w:szCs w:val="24"/>
        </w:rPr>
        <w:t xml:space="preserve">The system transitions from: </w:t>
      </w:r>
    </w:p>
    <w:p w14:paraId="3889E539" w14:textId="2B139007" w:rsidR="00A664AE" w:rsidRPr="00A664AE" w:rsidRDefault="00A664AE" w:rsidP="00F77CB1">
      <w:pPr>
        <w:numPr>
          <w:ilvl w:val="1"/>
          <w:numId w:val="21"/>
        </w:numPr>
        <w:spacing w:before="100" w:beforeAutospacing="1" w:after="100" w:afterAutospacing="1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A664AE">
        <w:rPr>
          <w:bCs/>
          <w:sz w:val="24"/>
          <w:szCs w:val="24"/>
        </w:rPr>
        <w:t>Optimal performance</w:t>
      </w:r>
      <w:r w:rsidRPr="00A664AE">
        <w:rPr>
          <w:sz w:val="24"/>
          <w:szCs w:val="24"/>
        </w:rPr>
        <w:t xml:space="preserve"> at 4 channels with maximum signal clarity.</w:t>
      </w:r>
    </w:p>
    <w:p w14:paraId="28891D48" w14:textId="0D70237E" w:rsidR="00A664AE" w:rsidRPr="00A664AE" w:rsidRDefault="00A664AE" w:rsidP="00F77CB1">
      <w:pPr>
        <w:numPr>
          <w:ilvl w:val="1"/>
          <w:numId w:val="21"/>
        </w:numPr>
        <w:spacing w:before="100" w:beforeAutospacing="1" w:after="100" w:afterAutospacing="1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A664AE">
        <w:rPr>
          <w:bCs/>
          <w:sz w:val="24"/>
          <w:szCs w:val="24"/>
        </w:rPr>
        <w:t>Measurable degradation</w:t>
      </w:r>
      <w:r w:rsidRPr="00A664AE">
        <w:rPr>
          <w:sz w:val="24"/>
          <w:szCs w:val="24"/>
        </w:rPr>
        <w:t xml:space="preserve"> at 8 channels due to increased noise floors.</w:t>
      </w:r>
    </w:p>
    <w:p w14:paraId="220E61D5" w14:textId="489DF274" w:rsidR="00A664AE" w:rsidRPr="00A664AE" w:rsidRDefault="00A664AE" w:rsidP="00F77CB1">
      <w:pPr>
        <w:numPr>
          <w:ilvl w:val="1"/>
          <w:numId w:val="21"/>
        </w:numPr>
        <w:spacing w:before="100" w:beforeAutospacing="1" w:after="100" w:afterAutospacing="1"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A664AE">
        <w:rPr>
          <w:bCs/>
          <w:sz w:val="24"/>
          <w:szCs w:val="24"/>
        </w:rPr>
        <w:t>Significant quality reduction</w:t>
      </w:r>
      <w:r w:rsidRPr="00A664AE">
        <w:rPr>
          <w:sz w:val="24"/>
          <w:szCs w:val="24"/>
        </w:rPr>
        <w:t xml:space="preserve"> at 32 channels due to spectral congestion and </w:t>
      </w:r>
      <w:proofErr w:type="spellStart"/>
      <w:r w:rsidRPr="00A664AE">
        <w:rPr>
          <w:sz w:val="24"/>
          <w:szCs w:val="24"/>
        </w:rPr>
        <w:t>intersymbol</w:t>
      </w:r>
      <w:proofErr w:type="spellEnd"/>
      <w:r w:rsidRPr="00A664AE">
        <w:rPr>
          <w:sz w:val="24"/>
          <w:szCs w:val="24"/>
        </w:rPr>
        <w:t xml:space="preserve"> interference (ISI), though the system remains functional within the simulation parameters.</w:t>
      </w:r>
    </w:p>
    <w:p w14:paraId="37C41D80" w14:textId="508F81ED" w:rsidR="0092205D" w:rsidRDefault="00C339A5" w:rsidP="0092205D">
      <w:pPr>
        <w:pStyle w:val="Heading2"/>
        <w:rPr>
          <w:rStyle w:val="Strong"/>
          <w:b/>
          <w:bCs/>
        </w:rPr>
      </w:pPr>
      <w:r w:rsidRPr="001624B8">
        <w:rPr>
          <w:rStyle w:val="Strong"/>
          <w:b/>
          <w:bCs/>
        </w:rPr>
        <w:t>6. Conclusion</w:t>
      </w:r>
    </w:p>
    <w:p w14:paraId="27871D44" w14:textId="77777777" w:rsidR="00A664AE" w:rsidRPr="00A664AE" w:rsidRDefault="00A664AE" w:rsidP="00A664AE">
      <w:pPr>
        <w:pStyle w:val="NormalWeb"/>
      </w:pPr>
      <w:r w:rsidRPr="00A664AE">
        <w:t>This study evaluated the performance of Wavelength Division Multiplexing (WDM) systems across 4, 8, and 32-channel configurations. The results demonstrate a clear inverse relationship between channel density and signal integrity.</w:t>
      </w:r>
    </w:p>
    <w:p w14:paraId="057A707B" w14:textId="77777777" w:rsidR="00A664AE" w:rsidRPr="00A664AE" w:rsidRDefault="00A664AE" w:rsidP="00A664AE">
      <w:pPr>
        <w:pStyle w:val="NormalWeb"/>
        <w:numPr>
          <w:ilvl w:val="0"/>
          <w:numId w:val="31"/>
        </w:numPr>
      </w:pPr>
      <w:r w:rsidRPr="00A664AE">
        <w:rPr>
          <w:b/>
          <w:bCs/>
        </w:rPr>
        <w:t>4-Channel System:</w:t>
      </w:r>
      <w:r w:rsidRPr="00A664AE">
        <w:t xml:space="preserve"> Achieved </w:t>
      </w:r>
      <w:r w:rsidRPr="00A664AE">
        <w:rPr>
          <w:bCs/>
        </w:rPr>
        <w:t>optimal performance</w:t>
      </w:r>
      <w:r w:rsidRPr="00A664AE">
        <w:t xml:space="preserve"> with the highest signal clarity. The wide channel spacing ensured distinct isolation and negligible interference, resulting in the most robust Q-factor and lowest BER.</w:t>
      </w:r>
    </w:p>
    <w:p w14:paraId="4539C9B1" w14:textId="0F1D90E1" w:rsidR="00A664AE" w:rsidRPr="00A664AE" w:rsidRDefault="00A664AE" w:rsidP="00A664AE">
      <w:pPr>
        <w:pStyle w:val="NormalWeb"/>
        <w:numPr>
          <w:ilvl w:val="0"/>
          <w:numId w:val="31"/>
        </w:numPr>
      </w:pPr>
      <w:r w:rsidRPr="00A664AE">
        <w:rPr>
          <w:b/>
          <w:bCs/>
        </w:rPr>
        <w:t>8-Channel System:</w:t>
      </w:r>
      <w:r w:rsidRPr="00A664AE">
        <w:t xml:space="preserve"> Exhibited </w:t>
      </w:r>
      <w:r w:rsidRPr="00A664AE">
        <w:rPr>
          <w:bCs/>
        </w:rPr>
        <w:t>measurable quality loss</w:t>
      </w:r>
      <w:r w:rsidRPr="00A664AE">
        <w:t xml:space="preserve"> but remained highly reliable. The </w:t>
      </w:r>
      <w:r w:rsidRPr="00A664AE">
        <w:rPr>
          <w:bCs/>
        </w:rPr>
        <w:t>Max Q-factor of 23.59</w:t>
      </w:r>
      <w:r w:rsidRPr="00A664AE">
        <w:t xml:space="preserve"> and </w:t>
      </w:r>
      <w:r w:rsidRPr="00A664AE">
        <w:rPr>
          <w:bCs/>
        </w:rPr>
        <w:t xml:space="preserve">Min BER of </w:t>
      </w:r>
      <w:r w:rsidRPr="00A664AE">
        <w:rPr>
          <w:rStyle w:val="mord"/>
          <w:rFonts w:eastAsiaTheme="majorEastAsia"/>
          <w:bCs/>
        </w:rPr>
        <w:t>2.07</w:t>
      </w:r>
      <w:r w:rsidRPr="00A664AE">
        <w:rPr>
          <w:rStyle w:val="mbin"/>
          <w:bCs/>
        </w:rPr>
        <w:t>×</w:t>
      </w:r>
      <w:r w:rsidRPr="00A664AE">
        <w:rPr>
          <w:rStyle w:val="mord"/>
          <w:rFonts w:eastAsiaTheme="majorEastAsia"/>
          <w:bCs/>
        </w:rPr>
        <w:t>10</w:t>
      </w:r>
      <w:r>
        <w:rPr>
          <w:rStyle w:val="mord"/>
          <w:rFonts w:eastAsiaTheme="majorEastAsia"/>
          <w:bCs/>
          <w:vertAlign w:val="superscript"/>
        </w:rPr>
        <w:t>-123</w:t>
      </w:r>
      <w:r w:rsidRPr="00A664AE">
        <w:t xml:space="preserve"> indicate excellent performance, though visible noise floors and closer channel proximity began to emerge on the OSA.</w:t>
      </w:r>
    </w:p>
    <w:p w14:paraId="54FB6F2E" w14:textId="4C04FFC5" w:rsidR="00A664AE" w:rsidRPr="00A664AE" w:rsidRDefault="00A664AE" w:rsidP="00A664AE">
      <w:pPr>
        <w:pStyle w:val="NormalWeb"/>
        <w:numPr>
          <w:ilvl w:val="0"/>
          <w:numId w:val="31"/>
        </w:numPr>
      </w:pPr>
      <w:r w:rsidRPr="00A664AE">
        <w:rPr>
          <w:b/>
          <w:bCs/>
        </w:rPr>
        <w:t>32-Channel System:</w:t>
      </w:r>
      <w:r w:rsidRPr="00A664AE">
        <w:t xml:space="preserve"> Showed </w:t>
      </w:r>
      <w:r w:rsidRPr="00A664AE">
        <w:rPr>
          <w:bCs/>
        </w:rPr>
        <w:t>significant quality reduction</w:t>
      </w:r>
      <w:r w:rsidRPr="00A664AE">
        <w:t xml:space="preserve"> due to extreme spectral congestion. While the system remained functional with a </w:t>
      </w:r>
      <w:r w:rsidRPr="00A664AE">
        <w:rPr>
          <w:bCs/>
        </w:rPr>
        <w:t>Q-factor of 15.78</w:t>
      </w:r>
      <w:r w:rsidRPr="00A664AE">
        <w:t xml:space="preserve"> and </w:t>
      </w:r>
      <w:r w:rsidRPr="00A664AE">
        <w:rPr>
          <w:bCs/>
        </w:rPr>
        <w:t xml:space="preserve">BER of </w:t>
      </w:r>
      <w:r w:rsidRPr="00A664AE">
        <w:rPr>
          <w:rStyle w:val="mord"/>
          <w:rFonts w:eastAsiaTheme="majorEastAsia"/>
          <w:bCs/>
        </w:rPr>
        <w:t>1.92</w:t>
      </w:r>
      <w:r w:rsidRPr="00A664AE">
        <w:rPr>
          <w:rStyle w:val="mbin"/>
          <w:bCs/>
        </w:rPr>
        <w:t>×</w:t>
      </w:r>
      <w:r w:rsidRPr="00A664AE">
        <w:rPr>
          <w:rStyle w:val="mord"/>
          <w:rFonts w:eastAsiaTheme="majorEastAsia"/>
          <w:bCs/>
        </w:rPr>
        <w:t>10</w:t>
      </w:r>
      <w:r>
        <w:rPr>
          <w:rStyle w:val="mord"/>
          <w:rFonts w:eastAsiaTheme="majorEastAsia"/>
          <w:bCs/>
          <w:vertAlign w:val="superscript"/>
        </w:rPr>
        <w:t>-56</w:t>
      </w:r>
      <w:r w:rsidRPr="00A664AE">
        <w:t xml:space="preserve">, the performance was noticeably compromised by narrowed eye openings, increased jitter, and the onset of </w:t>
      </w:r>
      <w:proofErr w:type="spellStart"/>
      <w:r w:rsidRPr="00A664AE">
        <w:t>intersymbol</w:t>
      </w:r>
      <w:proofErr w:type="spellEnd"/>
      <w:r w:rsidRPr="00A664AE">
        <w:t xml:space="preserve"> interference (ISI).</w:t>
      </w:r>
    </w:p>
    <w:p w14:paraId="072B17E6" w14:textId="4D23E989" w:rsidR="00C173D8" w:rsidRPr="00A664AE" w:rsidRDefault="00A664AE" w:rsidP="0092205D">
      <w:pPr>
        <w:pStyle w:val="NormalWeb"/>
      </w:pPr>
      <w:r w:rsidRPr="00A664AE">
        <w:t xml:space="preserve">The data confirms that while expanding channel counts successfully boosts overall system capacity, it involves a proportional cost to signal reliability. Ultimately, designing WDM systems requires a strategic </w:t>
      </w:r>
      <w:r w:rsidRPr="00A664AE">
        <w:rPr>
          <w:bCs/>
        </w:rPr>
        <w:t>trade-off between maximizing data throughput and maintaining superior transmission quality.</w:t>
      </w:r>
    </w:p>
    <w:sectPr w:rsidR="00C173D8" w:rsidRPr="00A664AE" w:rsidSect="00CD7E1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B372D1" w14:textId="77777777" w:rsidR="00192084" w:rsidRDefault="00192084" w:rsidP="00D47893">
      <w:pPr>
        <w:spacing w:after="0" w:line="240" w:lineRule="auto"/>
      </w:pPr>
      <w:r>
        <w:separator/>
      </w:r>
    </w:p>
  </w:endnote>
  <w:endnote w:type="continuationSeparator" w:id="0">
    <w:p w14:paraId="60876156" w14:textId="77777777" w:rsidR="00192084" w:rsidRDefault="00192084" w:rsidP="00D47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A139E2" w14:textId="77777777" w:rsidR="00192084" w:rsidRDefault="00192084" w:rsidP="00D47893">
      <w:pPr>
        <w:spacing w:after="0" w:line="240" w:lineRule="auto"/>
      </w:pPr>
      <w:r>
        <w:separator/>
      </w:r>
    </w:p>
  </w:footnote>
  <w:footnote w:type="continuationSeparator" w:id="0">
    <w:p w14:paraId="245DB4FF" w14:textId="77777777" w:rsidR="00192084" w:rsidRDefault="00192084" w:rsidP="00D478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274765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352165A" w14:textId="0B560991" w:rsidR="00037C2A" w:rsidRDefault="00037C2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64AE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46941D4F" w14:textId="77777777" w:rsidR="00037C2A" w:rsidRDefault="00037C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05D1A"/>
    <w:multiLevelType w:val="multilevel"/>
    <w:tmpl w:val="FA9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D44E5"/>
    <w:multiLevelType w:val="multilevel"/>
    <w:tmpl w:val="8792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E79BD"/>
    <w:multiLevelType w:val="multilevel"/>
    <w:tmpl w:val="5498B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A5822"/>
    <w:multiLevelType w:val="multilevel"/>
    <w:tmpl w:val="A78A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8598B"/>
    <w:multiLevelType w:val="multilevel"/>
    <w:tmpl w:val="0160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62928"/>
    <w:multiLevelType w:val="multilevel"/>
    <w:tmpl w:val="1E76E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46281D"/>
    <w:multiLevelType w:val="multilevel"/>
    <w:tmpl w:val="4A6435F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814B6C"/>
    <w:multiLevelType w:val="multilevel"/>
    <w:tmpl w:val="8046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D487F"/>
    <w:multiLevelType w:val="multilevel"/>
    <w:tmpl w:val="D7CA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634B3"/>
    <w:multiLevelType w:val="multilevel"/>
    <w:tmpl w:val="FE00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24AFE"/>
    <w:multiLevelType w:val="multilevel"/>
    <w:tmpl w:val="7144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039DB"/>
    <w:multiLevelType w:val="hybridMultilevel"/>
    <w:tmpl w:val="72301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394BAD"/>
    <w:multiLevelType w:val="hybridMultilevel"/>
    <w:tmpl w:val="98684E1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BA0473"/>
    <w:multiLevelType w:val="multilevel"/>
    <w:tmpl w:val="AB68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837F3"/>
    <w:multiLevelType w:val="hybridMultilevel"/>
    <w:tmpl w:val="3C8EA86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A53758"/>
    <w:multiLevelType w:val="multilevel"/>
    <w:tmpl w:val="B254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82013"/>
    <w:multiLevelType w:val="multilevel"/>
    <w:tmpl w:val="55C8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345FC"/>
    <w:multiLevelType w:val="multilevel"/>
    <w:tmpl w:val="3820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43F2C"/>
    <w:multiLevelType w:val="multilevel"/>
    <w:tmpl w:val="6C88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33C1A"/>
    <w:multiLevelType w:val="multilevel"/>
    <w:tmpl w:val="C324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61FAD"/>
    <w:multiLevelType w:val="hybridMultilevel"/>
    <w:tmpl w:val="D59E9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D17E19"/>
    <w:multiLevelType w:val="multilevel"/>
    <w:tmpl w:val="B60A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176EDB"/>
    <w:multiLevelType w:val="multilevel"/>
    <w:tmpl w:val="1A82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8F7AF8"/>
    <w:multiLevelType w:val="hybridMultilevel"/>
    <w:tmpl w:val="A9862A5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08337A"/>
    <w:multiLevelType w:val="hybridMultilevel"/>
    <w:tmpl w:val="841C935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2E1756"/>
    <w:multiLevelType w:val="hybridMultilevel"/>
    <w:tmpl w:val="C0CA8A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5C39B7"/>
    <w:multiLevelType w:val="multilevel"/>
    <w:tmpl w:val="B17A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756203"/>
    <w:multiLevelType w:val="multilevel"/>
    <w:tmpl w:val="9A98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B22BA"/>
    <w:multiLevelType w:val="multilevel"/>
    <w:tmpl w:val="E6DE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7A627D"/>
    <w:multiLevelType w:val="hybridMultilevel"/>
    <w:tmpl w:val="C1EE506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3D7017"/>
    <w:multiLevelType w:val="multilevel"/>
    <w:tmpl w:val="C77E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1"/>
  </w:num>
  <w:num w:numId="3">
    <w:abstractNumId w:val="20"/>
  </w:num>
  <w:num w:numId="4">
    <w:abstractNumId w:val="25"/>
  </w:num>
  <w:num w:numId="5">
    <w:abstractNumId w:val="5"/>
  </w:num>
  <w:num w:numId="6">
    <w:abstractNumId w:val="2"/>
  </w:num>
  <w:num w:numId="7">
    <w:abstractNumId w:val="6"/>
  </w:num>
  <w:num w:numId="8">
    <w:abstractNumId w:val="13"/>
  </w:num>
  <w:num w:numId="9">
    <w:abstractNumId w:val="10"/>
  </w:num>
  <w:num w:numId="10">
    <w:abstractNumId w:val="18"/>
  </w:num>
  <w:num w:numId="11">
    <w:abstractNumId w:val="27"/>
  </w:num>
  <w:num w:numId="12">
    <w:abstractNumId w:val="9"/>
  </w:num>
  <w:num w:numId="13">
    <w:abstractNumId w:val="30"/>
  </w:num>
  <w:num w:numId="14">
    <w:abstractNumId w:val="26"/>
  </w:num>
  <w:num w:numId="15">
    <w:abstractNumId w:val="3"/>
  </w:num>
  <w:num w:numId="16">
    <w:abstractNumId w:val="17"/>
  </w:num>
  <w:num w:numId="17">
    <w:abstractNumId w:val="21"/>
  </w:num>
  <w:num w:numId="18">
    <w:abstractNumId w:val="19"/>
  </w:num>
  <w:num w:numId="19">
    <w:abstractNumId w:val="28"/>
  </w:num>
  <w:num w:numId="20">
    <w:abstractNumId w:val="4"/>
  </w:num>
  <w:num w:numId="21">
    <w:abstractNumId w:val="1"/>
  </w:num>
  <w:num w:numId="22">
    <w:abstractNumId w:val="7"/>
  </w:num>
  <w:num w:numId="23">
    <w:abstractNumId w:val="29"/>
  </w:num>
  <w:num w:numId="24">
    <w:abstractNumId w:val="12"/>
  </w:num>
  <w:num w:numId="25">
    <w:abstractNumId w:val="23"/>
  </w:num>
  <w:num w:numId="26">
    <w:abstractNumId w:val="24"/>
  </w:num>
  <w:num w:numId="27">
    <w:abstractNumId w:val="14"/>
  </w:num>
  <w:num w:numId="28">
    <w:abstractNumId w:val="0"/>
  </w:num>
  <w:num w:numId="29">
    <w:abstractNumId w:val="15"/>
  </w:num>
  <w:num w:numId="30">
    <w:abstractNumId w:val="22"/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E1E"/>
    <w:rsid w:val="0001594E"/>
    <w:rsid w:val="00037C2A"/>
    <w:rsid w:val="0004509E"/>
    <w:rsid w:val="00053BED"/>
    <w:rsid w:val="00057FC8"/>
    <w:rsid w:val="00063A3C"/>
    <w:rsid w:val="000B019B"/>
    <w:rsid w:val="000C0C2F"/>
    <w:rsid w:val="000E4C47"/>
    <w:rsid w:val="001248A1"/>
    <w:rsid w:val="001344D5"/>
    <w:rsid w:val="001458DA"/>
    <w:rsid w:val="0014632D"/>
    <w:rsid w:val="0016141D"/>
    <w:rsid w:val="001624B8"/>
    <w:rsid w:val="001632C0"/>
    <w:rsid w:val="00175DEC"/>
    <w:rsid w:val="00183C53"/>
    <w:rsid w:val="00192084"/>
    <w:rsid w:val="00194DCB"/>
    <w:rsid w:val="001A2647"/>
    <w:rsid w:val="001C681A"/>
    <w:rsid w:val="0020023E"/>
    <w:rsid w:val="00202A63"/>
    <w:rsid w:val="0021483B"/>
    <w:rsid w:val="0022443A"/>
    <w:rsid w:val="002352FA"/>
    <w:rsid w:val="00253834"/>
    <w:rsid w:val="002906F1"/>
    <w:rsid w:val="00294B3F"/>
    <w:rsid w:val="002A4536"/>
    <w:rsid w:val="002E70FF"/>
    <w:rsid w:val="002F532E"/>
    <w:rsid w:val="003032E0"/>
    <w:rsid w:val="00367A26"/>
    <w:rsid w:val="00387855"/>
    <w:rsid w:val="003C2DB4"/>
    <w:rsid w:val="004064FD"/>
    <w:rsid w:val="004478D9"/>
    <w:rsid w:val="004C6776"/>
    <w:rsid w:val="004D12B8"/>
    <w:rsid w:val="004D4E6B"/>
    <w:rsid w:val="004E7CD9"/>
    <w:rsid w:val="00506A4B"/>
    <w:rsid w:val="00506C43"/>
    <w:rsid w:val="005120DF"/>
    <w:rsid w:val="005265EC"/>
    <w:rsid w:val="00532AC3"/>
    <w:rsid w:val="005939B9"/>
    <w:rsid w:val="00593DD2"/>
    <w:rsid w:val="005B0A82"/>
    <w:rsid w:val="005C4499"/>
    <w:rsid w:val="005C5588"/>
    <w:rsid w:val="0061317B"/>
    <w:rsid w:val="0066499B"/>
    <w:rsid w:val="00664DBB"/>
    <w:rsid w:val="00684D55"/>
    <w:rsid w:val="00691A1B"/>
    <w:rsid w:val="006A1287"/>
    <w:rsid w:val="006D6089"/>
    <w:rsid w:val="0070094B"/>
    <w:rsid w:val="00715559"/>
    <w:rsid w:val="007303B0"/>
    <w:rsid w:val="00743C7D"/>
    <w:rsid w:val="00746B37"/>
    <w:rsid w:val="007A1B6F"/>
    <w:rsid w:val="00865AF9"/>
    <w:rsid w:val="008666D2"/>
    <w:rsid w:val="008D152E"/>
    <w:rsid w:val="008D6859"/>
    <w:rsid w:val="008F1602"/>
    <w:rsid w:val="00903086"/>
    <w:rsid w:val="009217B6"/>
    <w:rsid w:val="0092205D"/>
    <w:rsid w:val="0097123F"/>
    <w:rsid w:val="009C5E9E"/>
    <w:rsid w:val="00A113F9"/>
    <w:rsid w:val="00A3127E"/>
    <w:rsid w:val="00A37D3B"/>
    <w:rsid w:val="00A44E99"/>
    <w:rsid w:val="00A46B1F"/>
    <w:rsid w:val="00A664AE"/>
    <w:rsid w:val="00AA37D3"/>
    <w:rsid w:val="00AA3A65"/>
    <w:rsid w:val="00AB34FF"/>
    <w:rsid w:val="00AC5397"/>
    <w:rsid w:val="00AD1471"/>
    <w:rsid w:val="00AF0350"/>
    <w:rsid w:val="00AF22BE"/>
    <w:rsid w:val="00AF6F5F"/>
    <w:rsid w:val="00B13629"/>
    <w:rsid w:val="00B81E31"/>
    <w:rsid w:val="00B91867"/>
    <w:rsid w:val="00BB6D93"/>
    <w:rsid w:val="00BE2596"/>
    <w:rsid w:val="00BF7EC9"/>
    <w:rsid w:val="00C173D8"/>
    <w:rsid w:val="00C320A4"/>
    <w:rsid w:val="00C339A5"/>
    <w:rsid w:val="00C37A55"/>
    <w:rsid w:val="00C65251"/>
    <w:rsid w:val="00C740C8"/>
    <w:rsid w:val="00C86124"/>
    <w:rsid w:val="00CD0243"/>
    <w:rsid w:val="00CD61A8"/>
    <w:rsid w:val="00CD7E1E"/>
    <w:rsid w:val="00CE4325"/>
    <w:rsid w:val="00CE5631"/>
    <w:rsid w:val="00D45BB4"/>
    <w:rsid w:val="00D47893"/>
    <w:rsid w:val="00D5280A"/>
    <w:rsid w:val="00D54AED"/>
    <w:rsid w:val="00D56DB4"/>
    <w:rsid w:val="00DA19EA"/>
    <w:rsid w:val="00DB3486"/>
    <w:rsid w:val="00DB3FA4"/>
    <w:rsid w:val="00E04629"/>
    <w:rsid w:val="00E060AC"/>
    <w:rsid w:val="00EA0F4D"/>
    <w:rsid w:val="00EA7F50"/>
    <w:rsid w:val="00EC7DCF"/>
    <w:rsid w:val="00ED4E63"/>
    <w:rsid w:val="00F311A0"/>
    <w:rsid w:val="00F371D6"/>
    <w:rsid w:val="00F41A30"/>
    <w:rsid w:val="00F44D69"/>
    <w:rsid w:val="00F54075"/>
    <w:rsid w:val="00F77CB1"/>
    <w:rsid w:val="00FA04F7"/>
    <w:rsid w:val="00FA4DCE"/>
    <w:rsid w:val="00FC3AFE"/>
    <w:rsid w:val="00FC6A2F"/>
    <w:rsid w:val="00FD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83196"/>
  <w15:chartTrackingRefBased/>
  <w15:docId w15:val="{57ECF4C6-83DC-477E-9C36-58F0BE4BC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2AC3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4D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93D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9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39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3DD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93DD2"/>
    <w:rPr>
      <w:b/>
      <w:bCs/>
    </w:rPr>
  </w:style>
  <w:style w:type="paragraph" w:styleId="NormalWeb">
    <w:name w:val="Normal (Web)"/>
    <w:basedOn w:val="Normal"/>
    <w:uiPriority w:val="99"/>
    <w:unhideWhenUsed/>
    <w:rsid w:val="00593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593DD2"/>
    <w:rPr>
      <w:i/>
      <w:iCs/>
    </w:rPr>
  </w:style>
  <w:style w:type="paragraph" w:styleId="ListParagraph">
    <w:name w:val="List Paragraph"/>
    <w:basedOn w:val="Normal"/>
    <w:uiPriority w:val="34"/>
    <w:qFormat/>
    <w:rsid w:val="0022443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44D6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9A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C339A5"/>
    <w:rPr>
      <w:rFonts w:asciiTheme="majorHAnsi" w:eastAsiaTheme="majorEastAsia" w:hAnsiTheme="majorHAnsi" w:cstheme="majorBidi"/>
      <w:i/>
      <w:iCs/>
      <w:color w:val="2F5496" w:themeColor="accent1" w:themeShade="BF"/>
      <w:lang w:val="en-GB"/>
    </w:rPr>
  </w:style>
  <w:style w:type="paragraph" w:styleId="NoSpacing">
    <w:name w:val="No Spacing"/>
    <w:uiPriority w:val="1"/>
    <w:qFormat/>
    <w:rsid w:val="00AC5397"/>
    <w:pPr>
      <w:spacing w:after="0" w:line="240" w:lineRule="auto"/>
    </w:pPr>
    <w:rPr>
      <w:lang w:val="en-GB"/>
    </w:rPr>
  </w:style>
  <w:style w:type="paragraph" w:styleId="Header">
    <w:name w:val="header"/>
    <w:basedOn w:val="Normal"/>
    <w:link w:val="HeaderChar"/>
    <w:uiPriority w:val="99"/>
    <w:unhideWhenUsed/>
    <w:rsid w:val="00D478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89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D478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893"/>
    <w:rPr>
      <w:lang w:val="en-GB"/>
    </w:rPr>
  </w:style>
  <w:style w:type="character" w:customStyle="1" w:styleId="mord">
    <w:name w:val="mord"/>
    <w:basedOn w:val="DefaultParagraphFont"/>
    <w:rsid w:val="006D6089"/>
  </w:style>
  <w:style w:type="character" w:customStyle="1" w:styleId="mbin">
    <w:name w:val="mbin"/>
    <w:basedOn w:val="DefaultParagraphFont"/>
    <w:rsid w:val="00C74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3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5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7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1489</Words>
  <Characters>8490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UnKnowN_</dc:creator>
  <cp:keywords/>
  <dc:description/>
  <cp:lastModifiedBy>IT Gallery</cp:lastModifiedBy>
  <cp:revision>122</cp:revision>
  <cp:lastPrinted>2026-04-20T22:11:00Z</cp:lastPrinted>
  <dcterms:created xsi:type="dcterms:W3CDTF">2026-04-20T18:01:00Z</dcterms:created>
  <dcterms:modified xsi:type="dcterms:W3CDTF">2026-04-20T22:12:00Z</dcterms:modified>
</cp:coreProperties>
</file>