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E0A3" w14:textId="77777777" w:rsidR="003E3549" w:rsidRPr="003E3549" w:rsidRDefault="003E3549" w:rsidP="003E3549">
      <w:p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PFA datasets and Questions for your SQL Project. Please feel free to revert in case of any query.</w:t>
      </w:r>
    </w:p>
    <w:p w14:paraId="79AD857C" w14:textId="77777777" w:rsidR="003E3549" w:rsidRPr="003E3549" w:rsidRDefault="003E3549" w:rsidP="003E3549">
      <w:pPr>
        <w:spacing w:after="0"/>
        <w:rPr>
          <w:sz w:val="20"/>
          <w:szCs w:val="20"/>
        </w:rPr>
      </w:pPr>
    </w:p>
    <w:p w14:paraId="10E6CFB3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Which pizza type brings the most revenue?</w:t>
      </w:r>
    </w:p>
    <w:p w14:paraId="01BABE01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What time of day has the highest number of orders?</w:t>
      </w:r>
    </w:p>
    <w:p w14:paraId="7417D3C6" w14:textId="31859116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 xml:space="preserve">What </w:t>
      </w:r>
      <w:r w:rsidRPr="003E3549">
        <w:rPr>
          <w:sz w:val="20"/>
          <w:szCs w:val="20"/>
        </w:rPr>
        <w:t>is</w:t>
      </w:r>
      <w:r w:rsidRPr="003E3549">
        <w:rPr>
          <w:sz w:val="20"/>
          <w:szCs w:val="20"/>
        </w:rPr>
        <w:t xml:space="preserve"> the top-selling pizzas and sizes?</w:t>
      </w:r>
    </w:p>
    <w:p w14:paraId="5124419A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How do sales trends evolve over time?</w:t>
      </w:r>
    </w:p>
    <w:p w14:paraId="76F58649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Total number of orders placed.</w:t>
      </w:r>
    </w:p>
    <w:p w14:paraId="442D9A73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Total revenue generated from pizza sales</w:t>
      </w:r>
    </w:p>
    <w:p w14:paraId="248B1867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Highest-priced pizza</w:t>
      </w:r>
    </w:p>
    <w:p w14:paraId="0733ED1B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Most commonly ordered pizza size</w:t>
      </w:r>
    </w:p>
    <w:p w14:paraId="6E1BD56F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Top 5 most ordered pizza types by quantity</w:t>
      </w:r>
    </w:p>
    <w:p w14:paraId="3CD7FF1B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Total quantity of each pizza category (using joins)</w:t>
      </w:r>
    </w:p>
    <w:p w14:paraId="45628B58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Distribution of orders by hour of the day</w:t>
      </w:r>
    </w:p>
    <w:p w14:paraId="70889551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Category-wise pizza distribution (using joins)</w:t>
      </w:r>
    </w:p>
    <w:p w14:paraId="42D54946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Daily average number of pizzas ordered</w:t>
      </w:r>
    </w:p>
    <w:p w14:paraId="0B68DE38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Top 3 most ordered pizza types by revenue</w:t>
      </w:r>
    </w:p>
    <w:p w14:paraId="5121D160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Percentage contribution of each pizza type to total revenue</w:t>
      </w:r>
    </w:p>
    <w:p w14:paraId="196A3136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Cumulative revenue over time</w:t>
      </w:r>
    </w:p>
    <w:p w14:paraId="19EE9639" w14:textId="77777777" w:rsidR="003E3549" w:rsidRPr="003E3549" w:rsidRDefault="003E3549" w:rsidP="003E354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E3549">
        <w:rPr>
          <w:sz w:val="20"/>
          <w:szCs w:val="20"/>
        </w:rPr>
        <w:t>Top 3 most ordered pizza types by revenue in each category</w:t>
      </w:r>
    </w:p>
    <w:p w14:paraId="018D6513" w14:textId="77777777" w:rsidR="003E3549" w:rsidRPr="003E3549" w:rsidRDefault="003E3549" w:rsidP="003E3549">
      <w:pPr>
        <w:spacing w:after="0"/>
        <w:rPr>
          <w:sz w:val="20"/>
          <w:szCs w:val="20"/>
        </w:rPr>
      </w:pPr>
    </w:p>
    <w:sectPr w:rsidR="003E3549" w:rsidRPr="003E3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A1C2B"/>
    <w:multiLevelType w:val="multilevel"/>
    <w:tmpl w:val="C36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91F64"/>
    <w:multiLevelType w:val="multilevel"/>
    <w:tmpl w:val="D61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269549">
    <w:abstractNumId w:val="0"/>
  </w:num>
  <w:num w:numId="2" w16cid:durableId="1775975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49"/>
    <w:rsid w:val="003E3549"/>
    <w:rsid w:val="008A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8D5B"/>
  <w15:chartTrackingRefBased/>
  <w15:docId w15:val="{94270F1C-3F99-4A89-8EE7-DDA069C5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Pandey</dc:creator>
  <cp:keywords/>
  <dc:description/>
  <cp:lastModifiedBy>Anamika Pandey</cp:lastModifiedBy>
  <cp:revision>1</cp:revision>
  <dcterms:created xsi:type="dcterms:W3CDTF">2025-08-28T17:37:00Z</dcterms:created>
  <dcterms:modified xsi:type="dcterms:W3CDTF">2025-08-28T17:38:00Z</dcterms:modified>
</cp:coreProperties>
</file>