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24925" w14:textId="77777777" w:rsidR="00FB5C4D" w:rsidRPr="00FB5C4D" w:rsidRDefault="00FB5C4D" w:rsidP="00FB5C4D">
      <w:r w:rsidRPr="00FB5C4D">
        <w:rPr>
          <w:b/>
          <w:bCs/>
        </w:rPr>
        <w:t>Business Context</w:t>
      </w:r>
    </w:p>
    <w:p w14:paraId="2ABCCA23" w14:textId="77777777" w:rsidR="00FB5C4D" w:rsidRPr="00FB5C4D" w:rsidRDefault="00FB5C4D" w:rsidP="00FB5C4D">
      <w:r w:rsidRPr="00FB5C4D">
        <w:t xml:space="preserve">In the highly competitive e-commerce space, delivering excellent customer service is crucial for sustaining growth and customer loyalty. Flipkart, as one of the largest e-commerce platforms, focuses on enhancing customer satisfaction to differentiate itself from competitors. The dataset in this project captures customer interactions, feedback, and satisfaction scores across various support channels at Flipkart. By </w:t>
      </w:r>
      <w:proofErr w:type="spellStart"/>
      <w:r w:rsidRPr="00FB5C4D">
        <w:t>analyzing</w:t>
      </w:r>
      <w:proofErr w:type="spellEnd"/>
      <w:r w:rsidRPr="00FB5C4D">
        <w:t xml:space="preserve"> these interactions, the goal is to identify key drivers of customer satisfaction, understand performance across different customer service teams, and develop strategies to improve the overall service experience.</w:t>
      </w:r>
    </w:p>
    <w:p w14:paraId="27A37550" w14:textId="77777777" w:rsidR="00FB5C4D" w:rsidRPr="00FB5C4D" w:rsidRDefault="00FB5C4D" w:rsidP="00FB5C4D">
      <w:r w:rsidRPr="00FB5C4D">
        <w:t>Understanding factors that influence customer satisfaction will allow Flipkart to not only resolve customer issues faster but also tailor its support strategies to meet diverse customer expectations. This will help in optimizing the performance of service agents and improving satisfaction metrics like the CSAT score, ultimately leading to increased brand loyalty and customer retention.</w:t>
      </w:r>
    </w:p>
    <w:p w14:paraId="44D83450" w14:textId="77777777" w:rsidR="00FB5C4D" w:rsidRPr="00FB5C4D" w:rsidRDefault="00FB5C4D" w:rsidP="00FB5C4D">
      <w:r w:rsidRPr="00FB5C4D">
        <w:rPr>
          <w:b/>
          <w:bCs/>
        </w:rPr>
        <w:t>Dataset Description</w:t>
      </w:r>
    </w:p>
    <w:p w14:paraId="355BA805" w14:textId="361C4A6C" w:rsidR="00FB5C4D" w:rsidRPr="00FB5C4D" w:rsidRDefault="00FB5C4D" w:rsidP="00FB5C4D">
      <w:r w:rsidRPr="00FB5C4D">
        <w:lastRenderedPageBreak/>
        <w:drawing>
          <wp:inline distT="0" distB="0" distL="0" distR="0" wp14:anchorId="7167404D" wp14:editId="370AD864">
            <wp:extent cx="5581650" cy="5784850"/>
            <wp:effectExtent l="0" t="0" r="0" b="6350"/>
            <wp:docPr id="1056717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81650" cy="5784850"/>
                    </a:xfrm>
                    <a:prstGeom prst="rect">
                      <a:avLst/>
                    </a:prstGeom>
                    <a:noFill/>
                    <a:ln>
                      <a:noFill/>
                    </a:ln>
                  </pic:spPr>
                </pic:pic>
              </a:graphicData>
            </a:graphic>
          </wp:inline>
        </w:drawing>
      </w:r>
    </w:p>
    <w:p w14:paraId="1849A22F" w14:textId="77777777" w:rsidR="00FB5C4D" w:rsidRPr="00FB5C4D" w:rsidRDefault="00FB5C4D" w:rsidP="00FB5C4D">
      <w:r w:rsidRPr="00FB5C4D">
        <w:rPr>
          <w:b/>
          <w:bCs/>
        </w:rPr>
        <w:t>Project Architecture:</w:t>
      </w:r>
    </w:p>
    <w:p w14:paraId="5BDF9ACC" w14:textId="77777777" w:rsidR="00FB5C4D" w:rsidRPr="00FB5C4D" w:rsidRDefault="00FB5C4D" w:rsidP="00FB5C4D">
      <w:pPr>
        <w:numPr>
          <w:ilvl w:val="0"/>
          <w:numId w:val="1"/>
        </w:numPr>
      </w:pPr>
      <w:r w:rsidRPr="00FB5C4D">
        <w:rPr>
          <w:b/>
          <w:bCs/>
        </w:rPr>
        <w:t>Pandas:</w:t>
      </w:r>
      <w:r w:rsidRPr="00FB5C4D">
        <w:t> For data manipulation, cleaning, and analysis.</w:t>
      </w:r>
    </w:p>
    <w:p w14:paraId="2C426704" w14:textId="77777777" w:rsidR="00FB5C4D" w:rsidRPr="00FB5C4D" w:rsidRDefault="00FB5C4D" w:rsidP="00FB5C4D">
      <w:pPr>
        <w:numPr>
          <w:ilvl w:val="0"/>
          <w:numId w:val="1"/>
        </w:numPr>
      </w:pPr>
      <w:r w:rsidRPr="00FB5C4D">
        <w:rPr>
          <w:b/>
          <w:bCs/>
        </w:rPr>
        <w:t>NumPy:</w:t>
      </w:r>
      <w:r w:rsidRPr="00FB5C4D">
        <w:t> For numerical operations and handling large datasets.</w:t>
      </w:r>
    </w:p>
    <w:p w14:paraId="0A76D54E" w14:textId="77777777" w:rsidR="00FB5C4D" w:rsidRPr="00FB5C4D" w:rsidRDefault="00FB5C4D" w:rsidP="00FB5C4D">
      <w:pPr>
        <w:numPr>
          <w:ilvl w:val="0"/>
          <w:numId w:val="1"/>
        </w:numPr>
      </w:pPr>
      <w:r w:rsidRPr="00FB5C4D">
        <w:rPr>
          <w:b/>
          <w:bCs/>
        </w:rPr>
        <w:t>Matplotlib &amp; Seaborn:</w:t>
      </w:r>
      <w:r w:rsidRPr="00FB5C4D">
        <w:t> For data visualisation to identify trends and insights.</w:t>
      </w:r>
    </w:p>
    <w:p w14:paraId="0BE1C471" w14:textId="77777777" w:rsidR="00FB5C4D" w:rsidRPr="00FB5C4D" w:rsidRDefault="00FB5C4D" w:rsidP="00FB5C4D">
      <w:pPr>
        <w:numPr>
          <w:ilvl w:val="0"/>
          <w:numId w:val="1"/>
        </w:numPr>
      </w:pPr>
      <w:r w:rsidRPr="00FB5C4D">
        <w:rPr>
          <w:b/>
          <w:bCs/>
        </w:rPr>
        <w:t>Scikit-learn:</w:t>
      </w:r>
      <w:r w:rsidRPr="00FB5C4D">
        <w:t> For implementing machine learning classification algorithms and model evaluation.</w:t>
      </w:r>
    </w:p>
    <w:p w14:paraId="6F39D1E1" w14:textId="77777777" w:rsidR="00FB5C4D" w:rsidRPr="00FB5C4D" w:rsidRDefault="00FB5C4D" w:rsidP="00FB5C4D">
      <w:pPr>
        <w:numPr>
          <w:ilvl w:val="0"/>
          <w:numId w:val="1"/>
        </w:numPr>
      </w:pPr>
      <w:r w:rsidRPr="00FB5C4D">
        <w:rPr>
          <w:b/>
          <w:bCs/>
        </w:rPr>
        <w:t xml:space="preserve">Faker (If </w:t>
      </w:r>
      <w:proofErr w:type="gramStart"/>
      <w:r w:rsidRPr="00FB5C4D">
        <w:rPr>
          <w:b/>
          <w:bCs/>
        </w:rPr>
        <w:t>required )</w:t>
      </w:r>
      <w:proofErr w:type="gramEnd"/>
      <w:r w:rsidRPr="00FB5C4D">
        <w:rPr>
          <w:b/>
          <w:bCs/>
        </w:rPr>
        <w:t>:</w:t>
      </w:r>
      <w:r w:rsidRPr="00FB5C4D">
        <w:t> Used to generate synthetic data and anonymize sensitive information in the dataset.</w:t>
      </w:r>
    </w:p>
    <w:p w14:paraId="183592BC" w14:textId="2058BBCA" w:rsidR="00FB5C4D" w:rsidRPr="00FB5C4D" w:rsidRDefault="00FB5C4D" w:rsidP="00FB5C4D">
      <w:r w:rsidRPr="00FB5C4D">
        <w:rPr>
          <w:b/>
          <w:bCs/>
        </w:rPr>
        <w:lastRenderedPageBreak/>
        <w:t>Project Architecture:</w:t>
      </w:r>
      <w:r w:rsidRPr="00FB5C4D">
        <w:drawing>
          <wp:inline distT="0" distB="0" distL="0" distR="0" wp14:anchorId="211AB0ED" wp14:editId="79F619EB">
            <wp:extent cx="5731510" cy="2705735"/>
            <wp:effectExtent l="0" t="0" r="2540" b="0"/>
            <wp:docPr id="278286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705735"/>
                    </a:xfrm>
                    <a:prstGeom prst="rect">
                      <a:avLst/>
                    </a:prstGeom>
                    <a:noFill/>
                    <a:ln>
                      <a:noFill/>
                    </a:ln>
                  </pic:spPr>
                </pic:pic>
              </a:graphicData>
            </a:graphic>
          </wp:inline>
        </w:drawing>
      </w:r>
    </w:p>
    <w:p w14:paraId="44B6DED4" w14:textId="25FD1AB3" w:rsidR="00FB5C4D" w:rsidRDefault="00FB5C4D" w:rsidP="00FB5C4D"/>
    <w:p w14:paraId="2F6B8D16" w14:textId="46CD5551" w:rsidR="00FB5C4D" w:rsidRDefault="00FB5C4D" w:rsidP="00FB5C4D"/>
    <w:p w14:paraId="2BE4B99D" w14:textId="61D286FF" w:rsidR="00FB5C4D" w:rsidRDefault="00FB5C4D" w:rsidP="00FB5C4D"/>
    <w:p w14:paraId="32E75C90" w14:textId="3CED7A6A" w:rsidR="00FB5C4D" w:rsidRDefault="00FB5C4D" w:rsidP="00FB5C4D"/>
    <w:p w14:paraId="1FE906F4" w14:textId="495C6BB7" w:rsidR="00FB5C4D" w:rsidRDefault="00FB5C4D" w:rsidP="00FB5C4D"/>
    <w:sectPr w:rsidR="00FB5C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36988"/>
    <w:multiLevelType w:val="multilevel"/>
    <w:tmpl w:val="9C40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B125B11"/>
    <w:multiLevelType w:val="multilevel"/>
    <w:tmpl w:val="ED74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B55729"/>
    <w:multiLevelType w:val="multilevel"/>
    <w:tmpl w:val="20DC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097180">
    <w:abstractNumId w:val="0"/>
  </w:num>
  <w:num w:numId="2" w16cid:durableId="1860123243">
    <w:abstractNumId w:val="1"/>
  </w:num>
  <w:num w:numId="3" w16cid:durableId="7014394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C4D"/>
    <w:rsid w:val="00D1275D"/>
    <w:rsid w:val="00FB5C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034CD"/>
  <w15:chartTrackingRefBased/>
  <w15:docId w15:val="{E801EC54-2C14-41A1-9DBD-A5270418B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C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5C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5C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5C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5C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5C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C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C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C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C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5C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5C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5C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5C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5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C4D"/>
    <w:rPr>
      <w:rFonts w:eastAsiaTheme="majorEastAsia" w:cstheme="majorBidi"/>
      <w:color w:val="272727" w:themeColor="text1" w:themeTint="D8"/>
    </w:rPr>
  </w:style>
  <w:style w:type="paragraph" w:styleId="Title">
    <w:name w:val="Title"/>
    <w:basedOn w:val="Normal"/>
    <w:next w:val="Normal"/>
    <w:link w:val="TitleChar"/>
    <w:uiPriority w:val="10"/>
    <w:qFormat/>
    <w:rsid w:val="00FB5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C4D"/>
    <w:pPr>
      <w:spacing w:before="160"/>
      <w:jc w:val="center"/>
    </w:pPr>
    <w:rPr>
      <w:i/>
      <w:iCs/>
      <w:color w:val="404040" w:themeColor="text1" w:themeTint="BF"/>
    </w:rPr>
  </w:style>
  <w:style w:type="character" w:customStyle="1" w:styleId="QuoteChar">
    <w:name w:val="Quote Char"/>
    <w:basedOn w:val="DefaultParagraphFont"/>
    <w:link w:val="Quote"/>
    <w:uiPriority w:val="29"/>
    <w:rsid w:val="00FB5C4D"/>
    <w:rPr>
      <w:i/>
      <w:iCs/>
      <w:color w:val="404040" w:themeColor="text1" w:themeTint="BF"/>
    </w:rPr>
  </w:style>
  <w:style w:type="paragraph" w:styleId="ListParagraph">
    <w:name w:val="List Paragraph"/>
    <w:basedOn w:val="Normal"/>
    <w:uiPriority w:val="34"/>
    <w:qFormat/>
    <w:rsid w:val="00FB5C4D"/>
    <w:pPr>
      <w:ind w:left="720"/>
      <w:contextualSpacing/>
    </w:pPr>
  </w:style>
  <w:style w:type="character" w:styleId="IntenseEmphasis">
    <w:name w:val="Intense Emphasis"/>
    <w:basedOn w:val="DefaultParagraphFont"/>
    <w:uiPriority w:val="21"/>
    <w:qFormat/>
    <w:rsid w:val="00FB5C4D"/>
    <w:rPr>
      <w:i/>
      <w:iCs/>
      <w:color w:val="2F5496" w:themeColor="accent1" w:themeShade="BF"/>
    </w:rPr>
  </w:style>
  <w:style w:type="paragraph" w:styleId="IntenseQuote">
    <w:name w:val="Intense Quote"/>
    <w:basedOn w:val="Normal"/>
    <w:next w:val="Normal"/>
    <w:link w:val="IntenseQuoteChar"/>
    <w:uiPriority w:val="30"/>
    <w:qFormat/>
    <w:rsid w:val="00FB5C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5C4D"/>
    <w:rPr>
      <w:i/>
      <w:iCs/>
      <w:color w:val="2F5496" w:themeColor="accent1" w:themeShade="BF"/>
    </w:rPr>
  </w:style>
  <w:style w:type="character" w:styleId="IntenseReference">
    <w:name w:val="Intense Reference"/>
    <w:basedOn w:val="DefaultParagraphFont"/>
    <w:uiPriority w:val="32"/>
    <w:qFormat/>
    <w:rsid w:val="00FB5C4D"/>
    <w:rPr>
      <w:b/>
      <w:bCs/>
      <w:smallCaps/>
      <w:color w:val="2F5496" w:themeColor="accent1" w:themeShade="BF"/>
      <w:spacing w:val="5"/>
    </w:rPr>
  </w:style>
  <w:style w:type="character" w:styleId="Hyperlink">
    <w:name w:val="Hyperlink"/>
    <w:basedOn w:val="DefaultParagraphFont"/>
    <w:uiPriority w:val="99"/>
    <w:unhideWhenUsed/>
    <w:rsid w:val="00FB5C4D"/>
    <w:rPr>
      <w:color w:val="0563C1" w:themeColor="hyperlink"/>
      <w:u w:val="single"/>
    </w:rPr>
  </w:style>
  <w:style w:type="character" w:styleId="UnresolvedMention">
    <w:name w:val="Unresolved Mention"/>
    <w:basedOn w:val="DefaultParagraphFont"/>
    <w:uiPriority w:val="99"/>
    <w:semiHidden/>
    <w:unhideWhenUsed/>
    <w:rsid w:val="00FB5C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860925">
      <w:bodyDiv w:val="1"/>
      <w:marLeft w:val="0"/>
      <w:marRight w:val="0"/>
      <w:marTop w:val="0"/>
      <w:marBottom w:val="0"/>
      <w:divBdr>
        <w:top w:val="none" w:sz="0" w:space="0" w:color="auto"/>
        <w:left w:val="none" w:sz="0" w:space="0" w:color="auto"/>
        <w:bottom w:val="none" w:sz="0" w:space="0" w:color="auto"/>
        <w:right w:val="none" w:sz="0" w:space="0" w:color="auto"/>
      </w:divBdr>
      <w:divsChild>
        <w:div w:id="133106738">
          <w:marLeft w:val="0"/>
          <w:marRight w:val="0"/>
          <w:marTop w:val="0"/>
          <w:marBottom w:val="0"/>
          <w:divBdr>
            <w:top w:val="none" w:sz="0" w:space="0" w:color="auto"/>
            <w:left w:val="none" w:sz="0" w:space="0" w:color="auto"/>
            <w:bottom w:val="none" w:sz="0" w:space="0" w:color="auto"/>
            <w:right w:val="none" w:sz="0" w:space="0" w:color="auto"/>
          </w:divBdr>
          <w:divsChild>
            <w:div w:id="281035817">
              <w:marLeft w:val="0"/>
              <w:marRight w:val="0"/>
              <w:marTop w:val="0"/>
              <w:marBottom w:val="0"/>
              <w:divBdr>
                <w:top w:val="none" w:sz="0" w:space="0" w:color="auto"/>
                <w:left w:val="none" w:sz="0" w:space="0" w:color="auto"/>
                <w:bottom w:val="none" w:sz="0" w:space="0" w:color="auto"/>
                <w:right w:val="none" w:sz="0" w:space="0" w:color="auto"/>
              </w:divBdr>
              <w:divsChild>
                <w:div w:id="1788817418">
                  <w:marLeft w:val="0"/>
                  <w:marRight w:val="0"/>
                  <w:marTop w:val="0"/>
                  <w:marBottom w:val="0"/>
                  <w:divBdr>
                    <w:top w:val="none" w:sz="0" w:space="0" w:color="auto"/>
                    <w:left w:val="none" w:sz="0" w:space="0" w:color="auto"/>
                    <w:bottom w:val="none" w:sz="0" w:space="0" w:color="auto"/>
                    <w:right w:val="none" w:sz="0" w:space="0" w:color="auto"/>
                  </w:divBdr>
                  <w:divsChild>
                    <w:div w:id="115760940">
                      <w:marLeft w:val="0"/>
                      <w:marRight w:val="0"/>
                      <w:marTop w:val="0"/>
                      <w:marBottom w:val="0"/>
                      <w:divBdr>
                        <w:top w:val="none" w:sz="0" w:space="0" w:color="auto"/>
                        <w:left w:val="none" w:sz="0" w:space="0" w:color="auto"/>
                        <w:bottom w:val="none" w:sz="0" w:space="0" w:color="auto"/>
                        <w:right w:val="none" w:sz="0" w:space="0" w:color="auto"/>
                      </w:divBdr>
                      <w:divsChild>
                        <w:div w:id="766929407">
                          <w:marLeft w:val="0"/>
                          <w:marRight w:val="0"/>
                          <w:marTop w:val="0"/>
                          <w:marBottom w:val="0"/>
                          <w:divBdr>
                            <w:top w:val="none" w:sz="0" w:space="0" w:color="auto"/>
                            <w:left w:val="none" w:sz="0" w:space="0" w:color="auto"/>
                            <w:bottom w:val="none" w:sz="0" w:space="0" w:color="auto"/>
                            <w:right w:val="none" w:sz="0" w:space="0" w:color="auto"/>
                          </w:divBdr>
                          <w:divsChild>
                            <w:div w:id="869689659">
                              <w:marLeft w:val="0"/>
                              <w:marRight w:val="0"/>
                              <w:marTop w:val="0"/>
                              <w:marBottom w:val="0"/>
                              <w:divBdr>
                                <w:top w:val="none" w:sz="0" w:space="0" w:color="auto"/>
                                <w:left w:val="none" w:sz="0" w:space="0" w:color="auto"/>
                                <w:bottom w:val="none" w:sz="0" w:space="0" w:color="auto"/>
                                <w:right w:val="none" w:sz="0" w:space="0" w:color="auto"/>
                              </w:divBdr>
                              <w:divsChild>
                                <w:div w:id="1797486145">
                                  <w:marLeft w:val="0"/>
                                  <w:marRight w:val="0"/>
                                  <w:marTop w:val="0"/>
                                  <w:marBottom w:val="0"/>
                                  <w:divBdr>
                                    <w:top w:val="none" w:sz="0" w:space="0" w:color="auto"/>
                                    <w:left w:val="none" w:sz="0" w:space="0" w:color="auto"/>
                                    <w:bottom w:val="none" w:sz="0" w:space="0" w:color="auto"/>
                                    <w:right w:val="none" w:sz="0" w:space="0" w:color="auto"/>
                                  </w:divBdr>
                                  <w:divsChild>
                                    <w:div w:id="756482404">
                                      <w:marLeft w:val="0"/>
                                      <w:marRight w:val="0"/>
                                      <w:marTop w:val="0"/>
                                      <w:marBottom w:val="0"/>
                                      <w:divBdr>
                                        <w:top w:val="none" w:sz="0" w:space="0" w:color="auto"/>
                                        <w:left w:val="none" w:sz="0" w:space="0" w:color="auto"/>
                                        <w:bottom w:val="none" w:sz="0" w:space="0" w:color="auto"/>
                                        <w:right w:val="none" w:sz="0" w:space="0" w:color="auto"/>
                                      </w:divBdr>
                                      <w:divsChild>
                                        <w:div w:id="1165243367">
                                          <w:marLeft w:val="0"/>
                                          <w:marRight w:val="0"/>
                                          <w:marTop w:val="0"/>
                                          <w:marBottom w:val="0"/>
                                          <w:divBdr>
                                            <w:top w:val="none" w:sz="0" w:space="0" w:color="auto"/>
                                            <w:left w:val="none" w:sz="0" w:space="0" w:color="auto"/>
                                            <w:bottom w:val="none" w:sz="0" w:space="0" w:color="auto"/>
                                            <w:right w:val="none" w:sz="0" w:space="0" w:color="auto"/>
                                          </w:divBdr>
                                          <w:divsChild>
                                            <w:div w:id="133310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755975">
                      <w:marLeft w:val="0"/>
                      <w:marRight w:val="0"/>
                      <w:marTop w:val="0"/>
                      <w:marBottom w:val="0"/>
                      <w:divBdr>
                        <w:top w:val="none" w:sz="0" w:space="0" w:color="auto"/>
                        <w:left w:val="none" w:sz="0" w:space="0" w:color="auto"/>
                        <w:bottom w:val="none" w:sz="0" w:space="0" w:color="auto"/>
                        <w:right w:val="none" w:sz="0" w:space="0" w:color="auto"/>
                      </w:divBdr>
                      <w:divsChild>
                        <w:div w:id="2014523799">
                          <w:marLeft w:val="0"/>
                          <w:marRight w:val="0"/>
                          <w:marTop w:val="0"/>
                          <w:marBottom w:val="0"/>
                          <w:divBdr>
                            <w:top w:val="none" w:sz="0" w:space="0" w:color="auto"/>
                            <w:left w:val="none" w:sz="0" w:space="0" w:color="auto"/>
                            <w:bottom w:val="none" w:sz="0" w:space="0" w:color="auto"/>
                            <w:right w:val="none" w:sz="0" w:space="0" w:color="auto"/>
                          </w:divBdr>
                          <w:divsChild>
                            <w:div w:id="89504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568890">
          <w:marLeft w:val="0"/>
          <w:marRight w:val="0"/>
          <w:marTop w:val="0"/>
          <w:marBottom w:val="0"/>
          <w:divBdr>
            <w:top w:val="none" w:sz="0" w:space="0" w:color="auto"/>
            <w:left w:val="none" w:sz="0" w:space="0" w:color="auto"/>
            <w:bottom w:val="none" w:sz="0" w:space="0" w:color="auto"/>
            <w:right w:val="none" w:sz="0" w:space="0" w:color="auto"/>
          </w:divBdr>
          <w:divsChild>
            <w:div w:id="1464890184">
              <w:marLeft w:val="0"/>
              <w:marRight w:val="0"/>
              <w:marTop w:val="0"/>
              <w:marBottom w:val="0"/>
              <w:divBdr>
                <w:top w:val="none" w:sz="0" w:space="0" w:color="auto"/>
                <w:left w:val="none" w:sz="0" w:space="0" w:color="auto"/>
                <w:bottom w:val="none" w:sz="0" w:space="0" w:color="auto"/>
                <w:right w:val="none" w:sz="0" w:space="0" w:color="auto"/>
              </w:divBdr>
            </w:div>
          </w:divsChild>
        </w:div>
        <w:div w:id="735738723">
          <w:marLeft w:val="0"/>
          <w:marRight w:val="0"/>
          <w:marTop w:val="540"/>
          <w:marBottom w:val="0"/>
          <w:divBdr>
            <w:top w:val="none" w:sz="0" w:space="0" w:color="auto"/>
            <w:left w:val="none" w:sz="0" w:space="0" w:color="auto"/>
            <w:bottom w:val="none" w:sz="0" w:space="0" w:color="auto"/>
            <w:right w:val="none" w:sz="0" w:space="0" w:color="auto"/>
          </w:divBdr>
          <w:divsChild>
            <w:div w:id="48111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28711">
      <w:bodyDiv w:val="1"/>
      <w:marLeft w:val="0"/>
      <w:marRight w:val="0"/>
      <w:marTop w:val="0"/>
      <w:marBottom w:val="0"/>
      <w:divBdr>
        <w:top w:val="none" w:sz="0" w:space="0" w:color="auto"/>
        <w:left w:val="none" w:sz="0" w:space="0" w:color="auto"/>
        <w:bottom w:val="none" w:sz="0" w:space="0" w:color="auto"/>
        <w:right w:val="none" w:sz="0" w:space="0" w:color="auto"/>
      </w:divBdr>
      <w:divsChild>
        <w:div w:id="1142503808">
          <w:marLeft w:val="0"/>
          <w:marRight w:val="0"/>
          <w:marTop w:val="0"/>
          <w:marBottom w:val="0"/>
          <w:divBdr>
            <w:top w:val="none" w:sz="0" w:space="0" w:color="auto"/>
            <w:left w:val="none" w:sz="0" w:space="0" w:color="auto"/>
            <w:bottom w:val="none" w:sz="0" w:space="0" w:color="auto"/>
            <w:right w:val="none" w:sz="0" w:space="0" w:color="auto"/>
          </w:divBdr>
          <w:divsChild>
            <w:div w:id="1406997430">
              <w:marLeft w:val="0"/>
              <w:marRight w:val="0"/>
              <w:marTop w:val="0"/>
              <w:marBottom w:val="0"/>
              <w:divBdr>
                <w:top w:val="none" w:sz="0" w:space="0" w:color="auto"/>
                <w:left w:val="none" w:sz="0" w:space="0" w:color="auto"/>
                <w:bottom w:val="none" w:sz="0" w:space="0" w:color="auto"/>
                <w:right w:val="none" w:sz="0" w:space="0" w:color="auto"/>
              </w:divBdr>
              <w:divsChild>
                <w:div w:id="1031226915">
                  <w:marLeft w:val="0"/>
                  <w:marRight w:val="0"/>
                  <w:marTop w:val="0"/>
                  <w:marBottom w:val="0"/>
                  <w:divBdr>
                    <w:top w:val="none" w:sz="0" w:space="0" w:color="auto"/>
                    <w:left w:val="none" w:sz="0" w:space="0" w:color="auto"/>
                    <w:bottom w:val="none" w:sz="0" w:space="0" w:color="auto"/>
                    <w:right w:val="none" w:sz="0" w:space="0" w:color="auto"/>
                  </w:divBdr>
                  <w:divsChild>
                    <w:div w:id="622345879">
                      <w:marLeft w:val="0"/>
                      <w:marRight w:val="0"/>
                      <w:marTop w:val="0"/>
                      <w:marBottom w:val="0"/>
                      <w:divBdr>
                        <w:top w:val="none" w:sz="0" w:space="0" w:color="auto"/>
                        <w:left w:val="none" w:sz="0" w:space="0" w:color="auto"/>
                        <w:bottom w:val="none" w:sz="0" w:space="0" w:color="auto"/>
                        <w:right w:val="none" w:sz="0" w:space="0" w:color="auto"/>
                      </w:divBdr>
                      <w:divsChild>
                        <w:div w:id="932128655">
                          <w:marLeft w:val="0"/>
                          <w:marRight w:val="0"/>
                          <w:marTop w:val="0"/>
                          <w:marBottom w:val="0"/>
                          <w:divBdr>
                            <w:top w:val="none" w:sz="0" w:space="0" w:color="auto"/>
                            <w:left w:val="none" w:sz="0" w:space="0" w:color="auto"/>
                            <w:bottom w:val="none" w:sz="0" w:space="0" w:color="auto"/>
                            <w:right w:val="none" w:sz="0" w:space="0" w:color="auto"/>
                          </w:divBdr>
                          <w:divsChild>
                            <w:div w:id="1907960182">
                              <w:marLeft w:val="0"/>
                              <w:marRight w:val="0"/>
                              <w:marTop w:val="0"/>
                              <w:marBottom w:val="0"/>
                              <w:divBdr>
                                <w:top w:val="none" w:sz="0" w:space="0" w:color="auto"/>
                                <w:left w:val="none" w:sz="0" w:space="0" w:color="auto"/>
                                <w:bottom w:val="none" w:sz="0" w:space="0" w:color="auto"/>
                                <w:right w:val="none" w:sz="0" w:space="0" w:color="auto"/>
                              </w:divBdr>
                              <w:divsChild>
                                <w:div w:id="226914508">
                                  <w:marLeft w:val="0"/>
                                  <w:marRight w:val="0"/>
                                  <w:marTop w:val="0"/>
                                  <w:marBottom w:val="0"/>
                                  <w:divBdr>
                                    <w:top w:val="none" w:sz="0" w:space="0" w:color="auto"/>
                                    <w:left w:val="none" w:sz="0" w:space="0" w:color="auto"/>
                                    <w:bottom w:val="none" w:sz="0" w:space="0" w:color="auto"/>
                                    <w:right w:val="none" w:sz="0" w:space="0" w:color="auto"/>
                                  </w:divBdr>
                                  <w:divsChild>
                                    <w:div w:id="453524788">
                                      <w:marLeft w:val="0"/>
                                      <w:marRight w:val="0"/>
                                      <w:marTop w:val="0"/>
                                      <w:marBottom w:val="0"/>
                                      <w:divBdr>
                                        <w:top w:val="none" w:sz="0" w:space="0" w:color="auto"/>
                                        <w:left w:val="none" w:sz="0" w:space="0" w:color="auto"/>
                                        <w:bottom w:val="none" w:sz="0" w:space="0" w:color="auto"/>
                                        <w:right w:val="none" w:sz="0" w:space="0" w:color="auto"/>
                                      </w:divBdr>
                                      <w:divsChild>
                                        <w:div w:id="988284312">
                                          <w:marLeft w:val="0"/>
                                          <w:marRight w:val="0"/>
                                          <w:marTop w:val="0"/>
                                          <w:marBottom w:val="0"/>
                                          <w:divBdr>
                                            <w:top w:val="none" w:sz="0" w:space="0" w:color="auto"/>
                                            <w:left w:val="none" w:sz="0" w:space="0" w:color="auto"/>
                                            <w:bottom w:val="none" w:sz="0" w:space="0" w:color="auto"/>
                                            <w:right w:val="none" w:sz="0" w:space="0" w:color="auto"/>
                                          </w:divBdr>
                                          <w:divsChild>
                                            <w:div w:id="208275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84749">
                      <w:marLeft w:val="0"/>
                      <w:marRight w:val="0"/>
                      <w:marTop w:val="0"/>
                      <w:marBottom w:val="0"/>
                      <w:divBdr>
                        <w:top w:val="none" w:sz="0" w:space="0" w:color="auto"/>
                        <w:left w:val="none" w:sz="0" w:space="0" w:color="auto"/>
                        <w:bottom w:val="none" w:sz="0" w:space="0" w:color="auto"/>
                        <w:right w:val="none" w:sz="0" w:space="0" w:color="auto"/>
                      </w:divBdr>
                      <w:divsChild>
                        <w:div w:id="245774517">
                          <w:marLeft w:val="0"/>
                          <w:marRight w:val="0"/>
                          <w:marTop w:val="0"/>
                          <w:marBottom w:val="0"/>
                          <w:divBdr>
                            <w:top w:val="none" w:sz="0" w:space="0" w:color="auto"/>
                            <w:left w:val="none" w:sz="0" w:space="0" w:color="auto"/>
                            <w:bottom w:val="none" w:sz="0" w:space="0" w:color="auto"/>
                            <w:right w:val="none" w:sz="0" w:space="0" w:color="auto"/>
                          </w:divBdr>
                          <w:divsChild>
                            <w:div w:id="116956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401065">
          <w:marLeft w:val="0"/>
          <w:marRight w:val="0"/>
          <w:marTop w:val="0"/>
          <w:marBottom w:val="0"/>
          <w:divBdr>
            <w:top w:val="none" w:sz="0" w:space="0" w:color="auto"/>
            <w:left w:val="none" w:sz="0" w:space="0" w:color="auto"/>
            <w:bottom w:val="none" w:sz="0" w:space="0" w:color="auto"/>
            <w:right w:val="none" w:sz="0" w:space="0" w:color="auto"/>
          </w:divBdr>
          <w:divsChild>
            <w:div w:id="936719658">
              <w:marLeft w:val="0"/>
              <w:marRight w:val="0"/>
              <w:marTop w:val="0"/>
              <w:marBottom w:val="0"/>
              <w:divBdr>
                <w:top w:val="none" w:sz="0" w:space="0" w:color="auto"/>
                <w:left w:val="none" w:sz="0" w:space="0" w:color="auto"/>
                <w:bottom w:val="none" w:sz="0" w:space="0" w:color="auto"/>
                <w:right w:val="none" w:sz="0" w:space="0" w:color="auto"/>
              </w:divBdr>
            </w:div>
          </w:divsChild>
        </w:div>
        <w:div w:id="617949052">
          <w:marLeft w:val="0"/>
          <w:marRight w:val="0"/>
          <w:marTop w:val="540"/>
          <w:marBottom w:val="0"/>
          <w:divBdr>
            <w:top w:val="none" w:sz="0" w:space="0" w:color="auto"/>
            <w:left w:val="none" w:sz="0" w:space="0" w:color="auto"/>
            <w:bottom w:val="none" w:sz="0" w:space="0" w:color="auto"/>
            <w:right w:val="none" w:sz="0" w:space="0" w:color="auto"/>
          </w:divBdr>
          <w:divsChild>
            <w:div w:id="62331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225</Words>
  <Characters>1289</Characters>
  <Application>Microsoft Office Word</Application>
  <DocSecurity>0</DocSecurity>
  <Lines>10</Lines>
  <Paragraphs>3</Paragraphs>
  <ScaleCrop>false</ScaleCrop>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Pandey</dc:creator>
  <cp:keywords/>
  <dc:description/>
  <cp:lastModifiedBy>Anamika Pandey</cp:lastModifiedBy>
  <cp:revision>1</cp:revision>
  <dcterms:created xsi:type="dcterms:W3CDTF">2025-04-23T17:46:00Z</dcterms:created>
  <dcterms:modified xsi:type="dcterms:W3CDTF">2025-04-23T17:47:00Z</dcterms:modified>
</cp:coreProperties>
</file>