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781B" w:rsidRDefault="008145E8">
      <w:proofErr w:type="gramStart"/>
      <w:r>
        <w:t>Migration :</w:t>
      </w:r>
      <w:proofErr w:type="gramEnd"/>
      <w:r>
        <w:t xml:space="preserve"> Is used whenever we change something in class structure so that changes done in the class are sent to the database &amp; database should be updated as per the changes done in the class</w:t>
      </w:r>
    </w:p>
    <w:p w:rsidR="008145E8" w:rsidRDefault="008145E8"/>
    <w:p w:rsidR="008145E8" w:rsidRDefault="008145E8">
      <w:r>
        <w:t>Steps for Migration</w:t>
      </w:r>
    </w:p>
    <w:p w:rsidR="008145E8" w:rsidRDefault="008145E8" w:rsidP="008145E8">
      <w:r>
        <w:t xml:space="preserve">Step 1: </w:t>
      </w:r>
    </w:p>
    <w:p w:rsidR="008145E8" w:rsidRDefault="008145E8" w:rsidP="008145E8">
      <w:r>
        <w:t>Enable-Migrations (Give this only once)</w:t>
      </w:r>
    </w:p>
    <w:p w:rsidR="008145E8" w:rsidRDefault="008145E8"/>
    <w:p w:rsidR="008145E8" w:rsidRDefault="008145E8">
      <w:r>
        <w:rPr>
          <w:noProof/>
          <w:lang w:eastAsia="en-IN"/>
        </w:rPr>
        <w:drawing>
          <wp:inline distT="0" distB="0" distL="0" distR="0" wp14:anchorId="14A65FEF" wp14:editId="2C6A79C5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5E8" w:rsidRDefault="008145E8">
      <w:r>
        <w:rPr>
          <w:noProof/>
          <w:lang w:eastAsia="en-IN"/>
        </w:rPr>
        <w:drawing>
          <wp:inline distT="0" distB="0" distL="0" distR="0" wp14:anchorId="73B34E25" wp14:editId="0E666B60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5E8" w:rsidRDefault="008145E8"/>
    <w:p w:rsidR="008145E8" w:rsidRDefault="008145E8">
      <w:r>
        <w:t>After this we get a folder Migrations</w:t>
      </w:r>
    </w:p>
    <w:p w:rsidR="008145E8" w:rsidRDefault="008145E8">
      <w:r>
        <w:rPr>
          <w:noProof/>
          <w:lang w:eastAsia="en-IN"/>
        </w:rPr>
        <w:drawing>
          <wp:inline distT="0" distB="0" distL="0" distR="0" wp14:anchorId="22E06306" wp14:editId="1C82B32F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5E8" w:rsidRDefault="008145E8">
      <w:r>
        <w:t xml:space="preserve">After this whenever you change anything in the class </w:t>
      </w:r>
    </w:p>
    <w:p w:rsidR="008145E8" w:rsidRDefault="008145E8">
      <w:r w:rsidRPr="008145E8">
        <w:t>Add-Migration "Added Course"</w:t>
      </w:r>
    </w:p>
    <w:p w:rsidR="008145E8" w:rsidRDefault="008145E8">
      <w:r>
        <w:t>Step 3: update-database</w:t>
      </w:r>
    </w:p>
    <w:p w:rsidR="008145E8" w:rsidRDefault="008145E8">
      <w:r>
        <w:rPr>
          <w:noProof/>
          <w:lang w:eastAsia="en-IN"/>
        </w:rPr>
        <w:drawing>
          <wp:inline distT="0" distB="0" distL="0" distR="0" wp14:anchorId="37E4A032" wp14:editId="42F8B146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5E8" w:rsidRDefault="008145E8"/>
    <w:p w:rsidR="008145E8" w:rsidRDefault="00B42837">
      <w:r>
        <w:t xml:space="preserve">To go to some </w:t>
      </w:r>
      <w:proofErr w:type="spellStart"/>
      <w:r>
        <w:t>prev</w:t>
      </w:r>
      <w:proofErr w:type="spellEnd"/>
      <w:r>
        <w:t xml:space="preserve"> state of the database</w:t>
      </w:r>
    </w:p>
    <w:p w:rsidR="00B42837" w:rsidRDefault="00B42837">
      <w:proofErr w:type="gramStart"/>
      <w:r w:rsidRPr="00B42837">
        <w:lastRenderedPageBreak/>
        <w:t>update-database</w:t>
      </w:r>
      <w:proofErr w:type="gramEnd"/>
      <w:r w:rsidRPr="00B42837">
        <w:t xml:space="preserve"> -</w:t>
      </w:r>
      <w:proofErr w:type="spellStart"/>
      <w:r w:rsidRPr="00B42837">
        <w:t>TargetMigration</w:t>
      </w:r>
      <w:proofErr w:type="spellEnd"/>
      <w:r w:rsidRPr="00B42837">
        <w:t xml:space="preserve">  "202111220516289_InitialCreate"</w:t>
      </w:r>
    </w:p>
    <w:p w:rsidR="00B42837" w:rsidRDefault="00B42837"/>
    <w:p w:rsidR="008145E8" w:rsidRDefault="00B42837">
      <w:r>
        <w:t xml:space="preserve">Override Conventions </w:t>
      </w:r>
    </w:p>
    <w:p w:rsidR="00B42837" w:rsidRDefault="00B42837">
      <w:r>
        <w:t xml:space="preserve">2 ways </w:t>
      </w:r>
    </w:p>
    <w:p w:rsidR="00B42837" w:rsidRDefault="00B42837">
      <w:r>
        <w:t>1.</w:t>
      </w:r>
      <w:r w:rsidR="00ED5C55">
        <w:t xml:space="preserve"> </w:t>
      </w:r>
      <w:proofErr w:type="gramStart"/>
      <w:r>
        <w:t>By</w:t>
      </w:r>
      <w:proofErr w:type="gramEnd"/>
      <w:r>
        <w:t xml:space="preserve"> using Data Annotations</w:t>
      </w:r>
    </w:p>
    <w:p w:rsidR="00B42837" w:rsidRDefault="00B42837">
      <w:r>
        <w:t xml:space="preserve">2. </w:t>
      </w:r>
      <w:proofErr w:type="gramStart"/>
      <w:r>
        <w:t>By</w:t>
      </w:r>
      <w:proofErr w:type="gramEnd"/>
      <w:r>
        <w:t xml:space="preserve"> using </w:t>
      </w:r>
      <w:r w:rsidR="00ED5C55">
        <w:t>Fluent API</w:t>
      </w:r>
      <w:bookmarkStart w:id="0" w:name="_GoBack"/>
      <w:bookmarkEnd w:id="0"/>
    </w:p>
    <w:p w:rsidR="00ED5C55" w:rsidRDefault="00ED5C55">
      <w:hyperlink r:id="rId9" w:history="1">
        <w:r w:rsidRPr="003B176B">
          <w:rPr>
            <w:rStyle w:val="Hyperlink"/>
          </w:rPr>
          <w:t>https://www.entityframeworktutorial.net/code-first/fluent-api-in-code-first.aspx</w:t>
        </w:r>
      </w:hyperlink>
    </w:p>
    <w:p w:rsidR="00ED5C55" w:rsidRDefault="00ED5C55"/>
    <w:sectPr w:rsidR="00ED5C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45E8"/>
    <w:rsid w:val="008145E8"/>
    <w:rsid w:val="00893F03"/>
    <w:rsid w:val="00B42837"/>
    <w:rsid w:val="00ED5C55"/>
    <w:rsid w:val="00F0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45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5E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D5C5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45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5E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D5C5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entityframeworktutorial.net/code-first/fluent-api-in-code-first.asp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1</cp:revision>
  <dcterms:created xsi:type="dcterms:W3CDTF">2021-11-23T05:07:00Z</dcterms:created>
  <dcterms:modified xsi:type="dcterms:W3CDTF">2021-11-23T06:27:00Z</dcterms:modified>
</cp:coreProperties>
</file>