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5F" w:rsidRDefault="0064095F" w:rsidP="0064095F">
      <w:pPr>
        <w:pStyle w:val="Default"/>
      </w:pPr>
    </w:p>
    <w:p w:rsidR="0064095F" w:rsidRDefault="0064095F" w:rsidP="0064095F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8"/>
          <w:szCs w:val="28"/>
        </w:rPr>
        <w:t xml:space="preserve">Creating a Virtual Machine Scale Set </w:t>
      </w:r>
      <w:r>
        <w:rPr>
          <w:b/>
          <w:bCs/>
          <w:sz w:val="23"/>
          <w:szCs w:val="23"/>
        </w:rPr>
        <w:t xml:space="preserve">Problem Statement: </w:t>
      </w:r>
    </w:p>
    <w:p w:rsidR="0064095F" w:rsidRDefault="0064095F" w:rsidP="006409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Create a virtual machine scale set Description: You will create a Linux virtual machine scale set.</w:t>
      </w:r>
    </w:p>
    <w:p w:rsidR="001C406C" w:rsidRDefault="0064095F" w:rsidP="0064095F">
      <w:r>
        <w:rPr>
          <w:b/>
          <w:bCs/>
          <w:sz w:val="23"/>
          <w:szCs w:val="23"/>
        </w:rPr>
        <w:t xml:space="preserve"> Step 1: </w:t>
      </w:r>
      <w:r>
        <w:rPr>
          <w:sz w:val="23"/>
          <w:szCs w:val="23"/>
        </w:rPr>
        <w:t xml:space="preserve">Go to </w:t>
      </w:r>
      <w:r>
        <w:t>the Azure service ‘Virtual machine scale sets’ from the search bar and click on ‘Add’</w:t>
      </w:r>
    </w:p>
    <w:p w:rsidR="0064095F" w:rsidRDefault="0064095F" w:rsidP="0064095F">
      <w:r>
        <w:rPr>
          <w:noProof/>
          <w:lang w:eastAsia="en-IN"/>
        </w:rPr>
        <w:drawing>
          <wp:inline distT="0" distB="0" distL="0" distR="0">
            <wp:extent cx="5731510" cy="260781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5F" w:rsidRDefault="0064095F" w:rsidP="0064095F">
      <w:pPr>
        <w:pStyle w:val="Default"/>
      </w:pPr>
    </w:p>
    <w:p w:rsidR="0064095F" w:rsidRDefault="0064095F" w:rsidP="0064095F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Step 2: </w:t>
      </w:r>
      <w:r>
        <w:rPr>
          <w:sz w:val="23"/>
          <w:szCs w:val="23"/>
        </w:rPr>
        <w:t>Fill in the details as required</w:t>
      </w:r>
    </w:p>
    <w:p w:rsidR="0064095F" w:rsidRDefault="0064095F" w:rsidP="0064095F">
      <w:r>
        <w:rPr>
          <w:noProof/>
          <w:lang w:eastAsia="en-IN"/>
        </w:rPr>
        <w:drawing>
          <wp:inline distT="0" distB="0" distL="0" distR="0">
            <wp:extent cx="5731510" cy="26150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5F" w:rsidRDefault="0064095F" w:rsidP="0064095F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3: </w:t>
      </w:r>
      <w:r>
        <w:rPr>
          <w:sz w:val="23"/>
          <w:szCs w:val="23"/>
        </w:rPr>
        <w:t>Enter the instance count and the preferred instance size</w:t>
      </w:r>
    </w:p>
    <w:p w:rsidR="0064095F" w:rsidRDefault="0064095F" w:rsidP="0064095F">
      <w:r>
        <w:rPr>
          <w:noProof/>
          <w:lang w:eastAsia="en-IN"/>
        </w:rPr>
        <w:lastRenderedPageBreak/>
        <w:drawing>
          <wp:inline distT="0" distB="0" distL="0" distR="0">
            <wp:extent cx="5731510" cy="39658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5F" w:rsidRDefault="0064095F" w:rsidP="0064095F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4: </w:t>
      </w:r>
      <w:r>
        <w:rPr>
          <w:sz w:val="23"/>
          <w:szCs w:val="23"/>
        </w:rPr>
        <w:t>Enable scaling if it is required. If you go for it, it will ask for details such as the CPU threshold for increasing and decreasing the number of VMs</w:t>
      </w:r>
    </w:p>
    <w:p w:rsidR="0064095F" w:rsidRDefault="0064095F" w:rsidP="0064095F">
      <w:r>
        <w:rPr>
          <w:noProof/>
          <w:lang w:eastAsia="en-IN"/>
        </w:rPr>
        <w:lastRenderedPageBreak/>
        <w:drawing>
          <wp:inline distT="0" distB="0" distL="0" distR="0">
            <wp:extent cx="5731510" cy="425473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5F" w:rsidRDefault="0064095F" w:rsidP="0064095F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5: </w:t>
      </w:r>
      <w:r>
        <w:rPr>
          <w:sz w:val="23"/>
          <w:szCs w:val="23"/>
        </w:rPr>
        <w:t>Choose the load balancing options such as Virtual network, Application gateway, or Load balancer. Create a virtual network if it hasn’t been deployed before. Click on ‘Create’</w:t>
      </w:r>
    </w:p>
    <w:p w:rsidR="0064095F" w:rsidRDefault="0064095F" w:rsidP="0064095F">
      <w:r>
        <w:rPr>
          <w:noProof/>
          <w:lang w:eastAsia="en-IN"/>
        </w:rPr>
        <w:drawing>
          <wp:inline distT="0" distB="0" distL="0" distR="0">
            <wp:extent cx="5731510" cy="2473231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5F" w:rsidRDefault="0064095F" w:rsidP="0064095F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 6: </w:t>
      </w:r>
      <w:r>
        <w:rPr>
          <w:sz w:val="23"/>
          <w:szCs w:val="23"/>
        </w:rPr>
        <w:t>Go to the resource to check if the scale set is up and running</w:t>
      </w:r>
    </w:p>
    <w:p w:rsidR="0064095F" w:rsidRDefault="0064095F" w:rsidP="0064095F">
      <w:r>
        <w:rPr>
          <w:noProof/>
          <w:lang w:eastAsia="en-IN"/>
        </w:rPr>
        <w:lastRenderedPageBreak/>
        <w:drawing>
          <wp:inline distT="0" distB="0" distL="0" distR="0">
            <wp:extent cx="5731510" cy="261507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5F" w:rsidRDefault="0064095F" w:rsidP="0064095F">
      <w:bookmarkStart w:id="0" w:name="_GoBack"/>
      <w:bookmarkEnd w:id="0"/>
    </w:p>
    <w:sectPr w:rsidR="0064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5F"/>
    <w:rsid w:val="001933D9"/>
    <w:rsid w:val="001C406C"/>
    <w:rsid w:val="0064095F"/>
    <w:rsid w:val="00877508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customStyle="1" w:styleId="Default">
    <w:name w:val="Default"/>
    <w:rsid w:val="006409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customStyle="1" w:styleId="Default">
    <w:name w:val="Default"/>
    <w:rsid w:val="006409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2020-09-05T06:40:00Z</dcterms:created>
  <dcterms:modified xsi:type="dcterms:W3CDTF">2020-09-05T06:41:00Z</dcterms:modified>
</cp:coreProperties>
</file>