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406C" w:rsidRDefault="001911E3">
      <w:r>
        <w:t>Why Identity Access Management</w:t>
      </w:r>
    </w:p>
    <w:p w:rsidR="001911E3" w:rsidRDefault="001911E3">
      <w:r>
        <w:t xml:space="preserve">Enable right individuals to access right </w:t>
      </w:r>
      <w:proofErr w:type="gramStart"/>
      <w:r>
        <w:t>resources ,</w:t>
      </w:r>
      <w:proofErr w:type="gramEnd"/>
      <w:r>
        <w:t xml:space="preserve"> at the right time </w:t>
      </w:r>
      <w:r w:rsidR="00190FBE">
        <w:t>a</w:t>
      </w:r>
      <w:r>
        <w:t>nd for the right reason</w:t>
      </w:r>
    </w:p>
    <w:p w:rsidR="001911E3" w:rsidRDefault="007C4E7A">
      <w:r>
        <w:t>Go to VM</w:t>
      </w:r>
    </w:p>
    <w:p w:rsidR="007C4E7A" w:rsidRDefault="007C4E7A">
      <w:r>
        <w:t>Networking</w:t>
      </w:r>
    </w:p>
    <w:p w:rsidR="007C4E7A" w:rsidRDefault="007C4E7A">
      <w:r>
        <w:t>Select Network Interface</w:t>
      </w:r>
    </w:p>
    <w:p w:rsidR="007C4E7A" w:rsidRDefault="007C4E7A">
      <w:r>
        <w:t>Select NSG</w:t>
      </w:r>
    </w:p>
    <w:p w:rsidR="007C4E7A" w:rsidRDefault="007C4E7A">
      <w:r>
        <w:t>Edit</w:t>
      </w:r>
    </w:p>
    <w:p w:rsidR="007C4E7A" w:rsidRDefault="007C4E7A">
      <w:r>
        <w:t>Select None</w:t>
      </w:r>
    </w:p>
    <w:p w:rsidR="007C4E7A" w:rsidRDefault="007C4E7A">
      <w:r>
        <w:t xml:space="preserve">Now take public IP of VM check in </w:t>
      </w:r>
      <w:proofErr w:type="gramStart"/>
      <w:r>
        <w:t>ping.eu  &gt;</w:t>
      </w:r>
      <w:proofErr w:type="gramEnd"/>
      <w:r>
        <w:t xml:space="preserve"> IP Ad</w:t>
      </w:r>
      <w:r w:rsidR="00190FBE">
        <w:t>d</w:t>
      </w:r>
      <w:r>
        <w:t>ress , 1433 It will show open</w:t>
      </w:r>
    </w:p>
    <w:p w:rsidR="007C4E7A" w:rsidRDefault="007C4E7A">
      <w:r>
        <w:t>But as soon as we add or attach a NSG, it shows closed.</w:t>
      </w:r>
    </w:p>
    <w:p w:rsidR="007C4E7A" w:rsidRDefault="00507CAF">
      <w:r>
        <w:rPr>
          <w:noProof/>
          <w:lang w:eastAsia="en-IN"/>
        </w:rPr>
        <w:drawing>
          <wp:inline distT="0" distB="0" distL="0" distR="0" wp14:anchorId="682ADD45" wp14:editId="3B88C741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F" w:rsidRDefault="00507CAF">
      <w:r>
        <w:t xml:space="preserve">Create your </w:t>
      </w:r>
      <w:proofErr w:type="spellStart"/>
      <w:r>
        <w:t>nsg</w:t>
      </w:r>
      <w:proofErr w:type="spellEnd"/>
    </w:p>
    <w:p w:rsidR="00507CAF" w:rsidRDefault="00507CAF">
      <w:r>
        <w:rPr>
          <w:noProof/>
          <w:lang w:eastAsia="en-IN"/>
        </w:rPr>
        <w:lastRenderedPageBreak/>
        <w:drawing>
          <wp:inline distT="0" distB="0" distL="0" distR="0" wp14:anchorId="6F421557" wp14:editId="37D7AB82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F" w:rsidRDefault="00507CAF">
      <w:r>
        <w:t>Associate it with your subnet</w:t>
      </w:r>
    </w:p>
    <w:p w:rsidR="00507CAF" w:rsidRDefault="00507CAF">
      <w:r>
        <w:t>Go to Network Interfaces</w:t>
      </w:r>
    </w:p>
    <w:p w:rsidR="00507CAF" w:rsidRDefault="00507CAF">
      <w:r>
        <w:t>Click on Associate</w:t>
      </w:r>
    </w:p>
    <w:p w:rsidR="00507CAF" w:rsidRDefault="00507CAF">
      <w:r>
        <w:rPr>
          <w:noProof/>
          <w:lang w:eastAsia="en-IN"/>
        </w:rPr>
        <w:drawing>
          <wp:inline distT="0" distB="0" distL="0" distR="0" wp14:anchorId="028202C4" wp14:editId="6F8A8790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CAF" w:rsidRDefault="00507CAF">
      <w:r>
        <w:t>Select your NIC</w:t>
      </w:r>
    </w:p>
    <w:p w:rsidR="00507CAF" w:rsidRDefault="00913150">
      <w:r>
        <w:t>Again check on ping.eu</w:t>
      </w:r>
    </w:p>
    <w:p w:rsidR="00913150" w:rsidRDefault="00913150">
      <w:r>
        <w:t>It will show closed</w:t>
      </w:r>
    </w:p>
    <w:p w:rsidR="00913150" w:rsidRDefault="00913150">
      <w:r>
        <w:rPr>
          <w:noProof/>
          <w:lang w:eastAsia="en-IN"/>
        </w:rPr>
        <w:lastRenderedPageBreak/>
        <w:drawing>
          <wp:inline distT="0" distB="0" distL="0" distR="0" wp14:anchorId="4CA764D3" wp14:editId="1F776098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123" w:rsidRDefault="00053123">
      <w:r>
        <w:t>Also we can attach them at subnet level</w:t>
      </w:r>
    </w:p>
    <w:p w:rsidR="00053123" w:rsidRDefault="00053123">
      <w:r>
        <w:t xml:space="preserve">GO to </w:t>
      </w:r>
      <w:proofErr w:type="spellStart"/>
      <w:r>
        <w:t>VNet</w:t>
      </w:r>
      <w:proofErr w:type="spellEnd"/>
    </w:p>
    <w:p w:rsidR="00053123" w:rsidRDefault="00053123">
      <w:r>
        <w:t>GO to</w:t>
      </w:r>
      <w:r w:rsidR="00190FBE">
        <w:t xml:space="preserve"> </w:t>
      </w:r>
      <w:r>
        <w:t>subnet</w:t>
      </w:r>
    </w:p>
    <w:p w:rsidR="00053123" w:rsidRDefault="00053123">
      <w:r>
        <w:t>Attach</w:t>
      </w:r>
    </w:p>
    <w:p w:rsidR="00053123" w:rsidRDefault="00112FF1">
      <w:r>
        <w:rPr>
          <w:noProof/>
          <w:lang w:eastAsia="en-IN"/>
        </w:rPr>
        <w:drawing>
          <wp:inline distT="0" distB="0" distL="0" distR="0" wp14:anchorId="02B225DE" wp14:editId="6F7B30F7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A2F" w:rsidRDefault="00995A2F">
      <w:r>
        <w:rPr>
          <w:noProof/>
          <w:lang w:eastAsia="en-IN"/>
        </w:rPr>
        <w:lastRenderedPageBreak/>
        <w:drawing>
          <wp:inline distT="0" distB="0" distL="0" distR="0" wp14:anchorId="34B9B8B0" wp14:editId="65C3FFD3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95A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11E3"/>
    <w:rsid w:val="00053123"/>
    <w:rsid w:val="00112FF1"/>
    <w:rsid w:val="00190FBE"/>
    <w:rsid w:val="001911E3"/>
    <w:rsid w:val="001933D9"/>
    <w:rsid w:val="001C406C"/>
    <w:rsid w:val="00507CAF"/>
    <w:rsid w:val="007C4E7A"/>
    <w:rsid w:val="00877508"/>
    <w:rsid w:val="00913150"/>
    <w:rsid w:val="00995A2F"/>
    <w:rsid w:val="00BC7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C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7750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75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07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C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Anamika</dc:creator>
  <cp:lastModifiedBy>Anamika</cp:lastModifiedBy>
  <cp:revision>8</cp:revision>
  <dcterms:created xsi:type="dcterms:W3CDTF">2020-08-21T17:30:00Z</dcterms:created>
  <dcterms:modified xsi:type="dcterms:W3CDTF">2020-08-29T08:22:00Z</dcterms:modified>
</cp:coreProperties>
</file>