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ConsoleApp32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DBHandler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GetConnection()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Metalapps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SqlCon;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AddSalesDetails(SalesDetails sd)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DBHandler dBHandler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DBHandler();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 = dBHandler.GetConnection();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sqlCommand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SalesDetails values(@Sales_id, @Customer_name, @Noof_units, @Net_amount)"</w:t>
      </w:r>
      <w:r>
        <w:rPr>
          <w:rFonts w:ascii="Consolas" w:hAnsi="Consolas" w:cs="Consolas"/>
          <w:color w:val="000000"/>
          <w:sz w:val="19"/>
          <w:szCs w:val="19"/>
        </w:rPr>
        <w:t>, SqlCon);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"@Sales_id"</w:t>
      </w:r>
      <w:r>
        <w:rPr>
          <w:rFonts w:ascii="Consolas" w:hAnsi="Consolas" w:cs="Consolas"/>
          <w:color w:val="000000"/>
          <w:sz w:val="19"/>
          <w:szCs w:val="19"/>
        </w:rPr>
        <w:t>, sd.SalesId);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"@Customer_name"</w:t>
      </w:r>
      <w:r>
        <w:rPr>
          <w:rFonts w:ascii="Consolas" w:hAnsi="Consolas" w:cs="Consolas"/>
          <w:color w:val="000000"/>
          <w:sz w:val="19"/>
          <w:szCs w:val="19"/>
        </w:rPr>
        <w:t>, sd.CustomerName);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"@Noof_units"</w:t>
      </w:r>
      <w:r>
        <w:rPr>
          <w:rFonts w:ascii="Consolas" w:hAnsi="Consolas" w:cs="Consolas"/>
          <w:color w:val="000000"/>
          <w:sz w:val="19"/>
          <w:szCs w:val="19"/>
        </w:rPr>
        <w:t>, sd.NoOfUnits);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sqlCommand.Parameters.AddWithValue(</w:t>
      </w:r>
      <w:r>
        <w:rPr>
          <w:rFonts w:ascii="Consolas" w:hAnsi="Consolas" w:cs="Consolas"/>
          <w:color w:val="A31515"/>
          <w:sz w:val="19"/>
          <w:szCs w:val="19"/>
        </w:rPr>
        <w:t>"@Net_amount"</w:t>
      </w:r>
      <w:r>
        <w:rPr>
          <w:rFonts w:ascii="Consolas" w:hAnsi="Consolas" w:cs="Consolas"/>
          <w:color w:val="000000"/>
          <w:sz w:val="19"/>
          <w:szCs w:val="19"/>
        </w:rPr>
        <w:t>, sd.NetAmount);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SqlCon.Open();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sqlCommand.ExecuteNonQuery();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SqlCon.Close();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sqlCommand.Dispose();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SqlCon.Dispose();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CalculateNetAmount(SalesDetails details)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0;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(details.NoOfUnits &lt;= 5)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0;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(details.NoOfUnits &gt; 5 &amp;&amp; details.NoOfUnits &lt;= 10)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.02f;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(details.NoOfUnits &gt; 10 &amp;&amp; details.NoOfUnits &lt;= 15)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.05f;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(details.NoOfUnits &gt; 15 &amp;&amp; details.NoOfUnits &lt;= 20)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.08f;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discount = .1f;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details.NetAmount = (75350 * details.NoOfUnits)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- (75350 * details.NoOfUnits) * discount;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SalesDetails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salesId;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SalesId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salesId;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salesId = value;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customerName = value;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noOfUnits;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NoOfUnits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noOfUnits;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noOfUnits = value;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netAmount;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NetAmount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netAmount;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netAmount = value;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1416" w:rsidRDefault="00AD1416">
      <w:pPr>
        <w:pBdr>
          <w:bottom w:val="single" w:sz="6" w:space="1" w:color="auto"/>
        </w:pBdr>
      </w:pPr>
    </w:p>
    <w:p w:rsidR="00097124" w:rsidRDefault="00097124">
      <w:r>
        <w:t>App.config file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SqlCon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source=LAPTOP-53S2KQS8\SQLEXPRESS;initial catalog=SalesDatabase;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integrated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124" w:rsidRDefault="00097124" w:rsidP="0009712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ConsoleApp32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"SalesId"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SalesId = Convert.ToInt16(Console.ReadLine());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"CustomerName"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= Console.ReadLine();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"NoOfUnits"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NoOfUnit = Convert.ToByte(Console.ReadLine());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(NoOfUnit &lt; 5)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ArgumentOutOfRangeException(</w:t>
      </w:r>
      <w:r>
        <w:rPr>
          <w:rFonts w:ascii="Consolas" w:hAnsi="Consolas" w:cs="Consolas"/>
          <w:color w:val="A31515"/>
          <w:sz w:val="19"/>
          <w:szCs w:val="19"/>
        </w:rPr>
        <w:t>"No Sales for units below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SalesDetails salesDetails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SalesDetails()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SalesId = SalesId,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CustomerName = CustomerName,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NoOfUnits = NoOfUnit,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NetAmount = 0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Metalapps metalapps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Metalapps();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metalapps.CalculateNetAmount(salesDetails);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metalapps.AddSalesDetails(salesDetails);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(ArgumentOutOfRangeException obj)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Console.WriteLine(obj.Message);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7124" w:rsidRDefault="00097124" w:rsidP="00097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124" w:rsidRDefault="00097124" w:rsidP="00097124">
      <w:pPr>
        <w:pBdr>
          <w:bottom w:val="single" w:sz="6" w:space="1" w:color="auto"/>
        </w:pBdr>
      </w:pPr>
    </w:p>
    <w:p w:rsidR="00097124" w:rsidRDefault="00097124" w:rsidP="00097124">
      <w:bookmarkStart w:id="0" w:name="_GoBack"/>
      <w:bookmarkEnd w:id="0"/>
    </w:p>
    <w:sectPr w:rsidR="00097124" w:rsidSect="008737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124"/>
    <w:rsid w:val="00097124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2021-02-11T07:07:00Z</dcterms:created>
  <dcterms:modified xsi:type="dcterms:W3CDTF">2021-02-11T07:08:00Z</dcterms:modified>
</cp:coreProperties>
</file>