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System.Configuration</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ADODataSetDemo</w:t>
      </w:r>
      <w:proofErr w:type="spellEnd"/>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SqlCommandBuilder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cbd</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ada</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 xml:space="preserve"> ds;</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GetEmployees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InsertEmployee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UpdateEmployee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DeleteEmployee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GetEmployees</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FindEmployeeByID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GetConnectionString</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ConfigurationManager.AppSettings</w:t>
      </w:r>
      <w:proofErr w:type="spellEnd"/>
      <w:r>
        <w:rPr>
          <w:rFonts w:ascii="Consolas" w:hAnsi="Consolas" w:cs="Consolas"/>
          <w:color w:val="000000"/>
          <w:sz w:val="19"/>
          <w:szCs w:val="19"/>
        </w:rPr>
        <w:t>[</w:t>
      </w:r>
      <w:r>
        <w:rPr>
          <w:rFonts w:ascii="Consolas" w:hAnsi="Consolas" w:cs="Consolas"/>
          <w:color w:val="A31515"/>
          <w:sz w:val="19"/>
          <w:szCs w:val="19"/>
        </w:rPr>
        <w:t>"connection"</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GetEmployees</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ds.Tables</w:t>
      </w:r>
      <w:proofErr w:type="spellEnd"/>
      <w:r>
        <w:rPr>
          <w:rFonts w:ascii="Consolas" w:hAnsi="Consolas" w:cs="Consolas"/>
          <w:color w:val="000000"/>
          <w:sz w:val="19"/>
          <w:szCs w:val="19"/>
        </w:rPr>
        <w:t>[0].Rows)</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DataColumn</w:t>
      </w:r>
      <w:proofErr w:type="spellEnd"/>
      <w:r>
        <w:rPr>
          <w:rFonts w:ascii="Consolas" w:hAnsi="Consolas" w:cs="Consolas"/>
          <w:color w:val="000000"/>
          <w:sz w:val="19"/>
          <w:szCs w:val="19"/>
        </w:rPr>
        <w:t xml:space="preserve"> dc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ds.Tables</w:t>
      </w:r>
      <w:proofErr w:type="spellEnd"/>
      <w:r>
        <w:rPr>
          <w:rFonts w:ascii="Consolas" w:hAnsi="Consolas" w:cs="Consolas"/>
          <w:color w:val="000000"/>
          <w:sz w:val="19"/>
          <w:szCs w:val="19"/>
        </w:rPr>
        <w:t>[0].Columns)</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dr</w:t>
      </w:r>
      <w:proofErr w:type="spellEnd"/>
      <w:r>
        <w:rPr>
          <w:rFonts w:ascii="Consolas" w:hAnsi="Consolas" w:cs="Consolas"/>
          <w:color w:val="000000"/>
          <w:sz w:val="19"/>
          <w:szCs w:val="19"/>
        </w:rPr>
        <w:t xml:space="preserve">[dc] + </w:t>
      </w:r>
      <w:r>
        <w:rPr>
          <w:rFonts w:ascii="Consolas" w:hAnsi="Consolas" w:cs="Consolas"/>
          <w:color w:val="A31515"/>
          <w:sz w:val="19"/>
          <w:szCs w:val="19"/>
        </w:rPr>
        <w:t>"\t"</w:t>
      </w:r>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Ini</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cbd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SqlCommandBuilder</w:t>
      </w:r>
      <w:proofErr w:type="spellEnd"/>
      <w:r>
        <w:rPr>
          <w:rFonts w:ascii="Consolas" w:hAnsi="Consolas" w:cs="Consolas"/>
          <w:color w:val="000000"/>
          <w:sz w:val="19"/>
          <w:szCs w:val="19"/>
        </w:rPr>
        <w:t>(</w:t>
      </w:r>
      <w:proofErr w:type="spellStart"/>
      <w:r>
        <w:rPr>
          <w:rFonts w:ascii="Consolas" w:hAnsi="Consolas" w:cs="Consolas"/>
          <w:color w:val="000000"/>
          <w:sz w:val="19"/>
          <w:szCs w:val="19"/>
        </w:rPr>
        <w:t>ada</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GetConnectionString</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GetConnectionString</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ada.SelectCommand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 from Employee"</w:t>
      </w:r>
      <w:r>
        <w:rPr>
          <w:rFonts w:ascii="Consolas" w:hAnsi="Consolas" w:cs="Consolas"/>
          <w:color w:val="000000"/>
          <w:sz w:val="19"/>
          <w:szCs w:val="19"/>
        </w:rPr>
        <w:t>, con);</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ds</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ada.Fill</w:t>
      </w:r>
      <w:proofErr w:type="spellEnd"/>
      <w:r>
        <w:rPr>
          <w:rFonts w:ascii="Consolas" w:hAnsi="Consolas" w:cs="Consolas"/>
          <w:color w:val="000000"/>
          <w:sz w:val="19"/>
          <w:szCs w:val="19"/>
        </w:rPr>
        <w:t>(</w:t>
      </w:r>
      <w:proofErr w:type="gramEnd"/>
      <w:r>
        <w:rPr>
          <w:rFonts w:ascii="Consolas" w:hAnsi="Consolas" w:cs="Consolas"/>
          <w:color w:val="000000"/>
          <w:sz w:val="19"/>
          <w:szCs w:val="19"/>
        </w:rPr>
        <w:t>ds);</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InsertEmployee</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ds.Tables</w:t>
      </w:r>
      <w:proofErr w:type="spellEnd"/>
      <w:r>
        <w:rPr>
          <w:rFonts w:ascii="Consolas" w:hAnsi="Consolas" w:cs="Consolas"/>
          <w:color w:val="000000"/>
          <w:sz w:val="19"/>
          <w:szCs w:val="19"/>
        </w:rPr>
        <w:t>[0].</w:t>
      </w:r>
      <w:proofErr w:type="spellStart"/>
      <w:r>
        <w:rPr>
          <w:rFonts w:ascii="Consolas" w:hAnsi="Consolas" w:cs="Consolas"/>
          <w:color w:val="000000"/>
          <w:sz w:val="19"/>
          <w:szCs w:val="19"/>
        </w:rPr>
        <w:t>Rows.Count</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ada.InsertCommand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cbd.GetInsertCommand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ada.InsertCommand</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  new</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SqlCommand</w:t>
      </w:r>
      <w:proofErr w:type="spellEnd"/>
      <w:r>
        <w:rPr>
          <w:rFonts w:ascii="Consolas" w:hAnsi="Consolas" w:cs="Consolas"/>
          <w:color w:val="008000"/>
          <w:sz w:val="19"/>
          <w:szCs w:val="19"/>
        </w:rPr>
        <w:t>("Insert into Employee values(25,'Pawan','Mktg',13000)",con);</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ds.Tables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NewRow</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w:t>
      </w:r>
      <w:proofErr w:type="spellEnd"/>
      <w:r>
        <w:rPr>
          <w:rFonts w:ascii="Consolas" w:hAnsi="Consolas" w:cs="Consolas"/>
          <w:color w:val="000000"/>
          <w:sz w:val="19"/>
          <w:szCs w:val="19"/>
        </w:rPr>
        <w:t>[</w:t>
      </w:r>
      <w:proofErr w:type="gramEnd"/>
      <w:r>
        <w:rPr>
          <w:rFonts w:ascii="Consolas" w:hAnsi="Consolas" w:cs="Consolas"/>
          <w:color w:val="000000"/>
          <w:sz w:val="19"/>
          <w:szCs w:val="19"/>
        </w:rPr>
        <w:t>0] = 29;</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 </w:t>
      </w:r>
      <w:r>
        <w:rPr>
          <w:rFonts w:ascii="Consolas" w:hAnsi="Consolas" w:cs="Consolas"/>
          <w:color w:val="A31515"/>
          <w:sz w:val="19"/>
          <w:szCs w:val="19"/>
        </w:rPr>
        <w:t>"</w:t>
      </w:r>
      <w:proofErr w:type="spellStart"/>
      <w:r>
        <w:rPr>
          <w:rFonts w:ascii="Consolas" w:hAnsi="Consolas" w:cs="Consolas"/>
          <w:color w:val="A31515"/>
          <w:sz w:val="19"/>
          <w:szCs w:val="19"/>
        </w:rPr>
        <w:t>Pawan</w:t>
      </w:r>
      <w:proofErr w:type="spellEnd"/>
      <w:r>
        <w:rPr>
          <w:rFonts w:ascii="Consolas" w:hAnsi="Consolas" w:cs="Consolas"/>
          <w:color w:val="A31515"/>
          <w:sz w:val="19"/>
          <w:szCs w:val="19"/>
        </w:rPr>
        <w:t>"</w:t>
      </w:r>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 </w:t>
      </w:r>
      <w:r>
        <w:rPr>
          <w:rFonts w:ascii="Consolas" w:hAnsi="Consolas" w:cs="Consolas"/>
          <w:color w:val="A31515"/>
          <w:sz w:val="19"/>
          <w:szCs w:val="19"/>
        </w:rPr>
        <w:t>"Accts"</w:t>
      </w:r>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w:t>
      </w:r>
      <w:proofErr w:type="spellEnd"/>
      <w:r>
        <w:rPr>
          <w:rFonts w:ascii="Consolas" w:hAnsi="Consolas" w:cs="Consolas"/>
          <w:color w:val="000000"/>
          <w:sz w:val="19"/>
          <w:szCs w:val="19"/>
        </w:rPr>
        <w:t>[</w:t>
      </w:r>
      <w:proofErr w:type="gramEnd"/>
      <w:r>
        <w:rPr>
          <w:rFonts w:ascii="Consolas" w:hAnsi="Consolas" w:cs="Consolas"/>
          <w:color w:val="000000"/>
          <w:sz w:val="19"/>
          <w:szCs w:val="19"/>
        </w:rPr>
        <w:t>3] = 20000;</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ds.Tables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Rows.Add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dr</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ada.Update</w:t>
      </w:r>
      <w:proofErr w:type="spellEnd"/>
      <w:r>
        <w:rPr>
          <w:rFonts w:ascii="Consolas" w:hAnsi="Consolas" w:cs="Consolas"/>
          <w:color w:val="000000"/>
          <w:sz w:val="19"/>
          <w:szCs w:val="19"/>
        </w:rPr>
        <w:t>(</w:t>
      </w:r>
      <w:proofErr w:type="gramEnd"/>
      <w:r>
        <w:rPr>
          <w:rFonts w:ascii="Consolas" w:hAnsi="Consolas" w:cs="Consolas"/>
          <w:color w:val="000000"/>
          <w:sz w:val="19"/>
          <w:szCs w:val="19"/>
        </w:rPr>
        <w:t>ds);</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UpdateEmployee</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ada.UpdateCommand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cbd.GetUpdateCommand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ds.Tables</w:t>
      </w:r>
      <w:proofErr w:type="spellEnd"/>
      <w:r>
        <w:rPr>
          <w:rFonts w:ascii="Consolas" w:hAnsi="Consolas" w:cs="Consolas"/>
          <w:color w:val="000000"/>
          <w:sz w:val="19"/>
          <w:szCs w:val="19"/>
        </w:rPr>
        <w:t>[0].</w:t>
      </w:r>
      <w:proofErr w:type="spellStart"/>
      <w:r>
        <w:rPr>
          <w:rFonts w:ascii="Consolas" w:hAnsi="Consolas" w:cs="Consolas"/>
          <w:color w:val="000000"/>
          <w:sz w:val="19"/>
          <w:szCs w:val="19"/>
        </w:rPr>
        <w:t>Rows.Count</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ada.UpdateCommand</w:t>
      </w:r>
      <w:proofErr w:type="spellEnd"/>
      <w:r>
        <w:rPr>
          <w:rFonts w:ascii="Consolas" w:hAnsi="Consolas" w:cs="Consolas"/>
          <w:color w:val="008000"/>
          <w:sz w:val="19"/>
          <w:szCs w:val="19"/>
        </w:rPr>
        <w:t xml:space="preserve"> = new </w:t>
      </w:r>
      <w:proofErr w:type="spellStart"/>
      <w:proofErr w:type="gramStart"/>
      <w:r>
        <w:rPr>
          <w:rFonts w:ascii="Consolas" w:hAnsi="Consolas" w:cs="Consolas"/>
          <w:color w:val="008000"/>
          <w:sz w:val="19"/>
          <w:szCs w:val="19"/>
        </w:rPr>
        <w:t>SqlCommand</w:t>
      </w:r>
      <w:proofErr w:type="spellEnd"/>
      <w:r>
        <w:rPr>
          <w:rFonts w:ascii="Consolas" w:hAnsi="Consolas" w:cs="Consolas"/>
          <w:color w:val="008000"/>
          <w:sz w:val="19"/>
          <w:szCs w:val="19"/>
        </w:rPr>
        <w:t>(</w:t>
      </w:r>
      <w:proofErr w:type="gramEnd"/>
      <w:r>
        <w:rPr>
          <w:rFonts w:ascii="Consolas" w:hAnsi="Consolas" w:cs="Consolas"/>
          <w:color w:val="008000"/>
          <w:sz w:val="19"/>
          <w:szCs w:val="19"/>
        </w:rPr>
        <w:t>"Update Employee set department='Accts' , salary = 21000 where id=2", con);</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DataRow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dr</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ds.Tables</w:t>
      </w:r>
      <w:proofErr w:type="spellEnd"/>
      <w:r>
        <w:rPr>
          <w:rFonts w:ascii="Consolas" w:hAnsi="Consolas" w:cs="Consolas"/>
          <w:color w:val="008000"/>
          <w:sz w:val="19"/>
          <w:szCs w:val="19"/>
        </w:rPr>
        <w:t>[</w:t>
      </w:r>
      <w:proofErr w:type="gramEnd"/>
      <w:r>
        <w:rPr>
          <w:rFonts w:ascii="Consolas" w:hAnsi="Consolas" w:cs="Consolas"/>
          <w:color w:val="008000"/>
          <w:sz w:val="19"/>
          <w:szCs w:val="19"/>
        </w:rPr>
        <w:t>0].</w:t>
      </w:r>
      <w:proofErr w:type="spellStart"/>
      <w:r>
        <w:rPr>
          <w:rFonts w:ascii="Consolas" w:hAnsi="Consolas" w:cs="Consolas"/>
          <w:color w:val="008000"/>
          <w:sz w:val="19"/>
          <w:szCs w:val="19"/>
        </w:rPr>
        <w:t>Rows.Find</w:t>
      </w:r>
      <w:proofErr w:type="spellEnd"/>
      <w:r>
        <w:rPr>
          <w:rFonts w:ascii="Consolas" w:hAnsi="Consolas" w:cs="Consolas"/>
          <w:color w:val="008000"/>
          <w:sz w:val="19"/>
          <w:szCs w:val="19"/>
        </w:rPr>
        <w:t>(2);</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ds.Tables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0].Rows[5][2] = </w:t>
      </w:r>
      <w:r>
        <w:rPr>
          <w:rFonts w:ascii="Consolas" w:hAnsi="Consolas" w:cs="Consolas"/>
          <w:color w:val="A31515"/>
          <w:sz w:val="19"/>
          <w:szCs w:val="19"/>
        </w:rPr>
        <w:t>"</w:t>
      </w:r>
      <w:proofErr w:type="spellStart"/>
      <w:r>
        <w:rPr>
          <w:rFonts w:ascii="Consolas" w:hAnsi="Consolas" w:cs="Consolas"/>
          <w:color w:val="A31515"/>
          <w:sz w:val="19"/>
          <w:szCs w:val="19"/>
        </w:rPr>
        <w:t>nnnnAccts</w:t>
      </w:r>
      <w:proofErr w:type="spellEnd"/>
      <w:r>
        <w:rPr>
          <w:rFonts w:ascii="Consolas" w:hAnsi="Consolas" w:cs="Consolas"/>
          <w:color w:val="A31515"/>
          <w:sz w:val="19"/>
          <w:szCs w:val="19"/>
        </w:rPr>
        <w:t>"</w:t>
      </w:r>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ds.Tables</w:t>
      </w:r>
      <w:proofErr w:type="spellEnd"/>
      <w:r>
        <w:rPr>
          <w:rFonts w:ascii="Consolas" w:hAnsi="Consolas" w:cs="Consolas"/>
          <w:color w:val="000000"/>
          <w:sz w:val="19"/>
          <w:szCs w:val="19"/>
        </w:rPr>
        <w:t>[</w:t>
      </w:r>
      <w:proofErr w:type="gramEnd"/>
      <w:r>
        <w:rPr>
          <w:rFonts w:ascii="Consolas" w:hAnsi="Consolas" w:cs="Consolas"/>
          <w:color w:val="000000"/>
          <w:sz w:val="19"/>
          <w:szCs w:val="19"/>
        </w:rPr>
        <w:t>0].Rows[5][3] = 21000;</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ada.Update</w:t>
      </w:r>
      <w:proofErr w:type="spellEnd"/>
      <w:r>
        <w:rPr>
          <w:rFonts w:ascii="Consolas" w:hAnsi="Consolas" w:cs="Consolas"/>
          <w:color w:val="000000"/>
          <w:sz w:val="19"/>
          <w:szCs w:val="19"/>
        </w:rPr>
        <w:t>(</w:t>
      </w:r>
      <w:proofErr w:type="gramEnd"/>
      <w:r>
        <w:rPr>
          <w:rFonts w:ascii="Consolas" w:hAnsi="Consolas" w:cs="Consolas"/>
          <w:color w:val="000000"/>
          <w:sz w:val="19"/>
          <w:szCs w:val="19"/>
        </w:rPr>
        <w:t>ds);</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DeleteEmployee</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ada.DeleteCommand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cbd.GetDeleteCommand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ds.Tables</w:t>
      </w:r>
      <w:proofErr w:type="spellEnd"/>
      <w:r>
        <w:rPr>
          <w:rFonts w:ascii="Consolas" w:hAnsi="Consolas" w:cs="Consolas"/>
          <w:color w:val="000000"/>
          <w:sz w:val="19"/>
          <w:szCs w:val="19"/>
        </w:rPr>
        <w:t>[0].</w:t>
      </w:r>
      <w:proofErr w:type="spellStart"/>
      <w:r>
        <w:rPr>
          <w:rFonts w:ascii="Consolas" w:hAnsi="Consolas" w:cs="Consolas"/>
          <w:color w:val="000000"/>
          <w:sz w:val="19"/>
          <w:szCs w:val="19"/>
        </w:rPr>
        <w:t>Rows.Count</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ada.UpdateCommand</w:t>
      </w:r>
      <w:proofErr w:type="spellEnd"/>
      <w:r>
        <w:rPr>
          <w:rFonts w:ascii="Consolas" w:hAnsi="Consolas" w:cs="Consolas"/>
          <w:color w:val="008000"/>
          <w:sz w:val="19"/>
          <w:szCs w:val="19"/>
        </w:rPr>
        <w:t xml:space="preserve"> = new </w:t>
      </w:r>
      <w:proofErr w:type="spellStart"/>
      <w:proofErr w:type="gramStart"/>
      <w:r>
        <w:rPr>
          <w:rFonts w:ascii="Consolas" w:hAnsi="Consolas" w:cs="Consolas"/>
          <w:color w:val="008000"/>
          <w:sz w:val="19"/>
          <w:szCs w:val="19"/>
        </w:rPr>
        <w:t>SqlCommand</w:t>
      </w:r>
      <w:proofErr w:type="spellEnd"/>
      <w:r>
        <w:rPr>
          <w:rFonts w:ascii="Consolas" w:hAnsi="Consolas" w:cs="Consolas"/>
          <w:color w:val="008000"/>
          <w:sz w:val="19"/>
          <w:szCs w:val="19"/>
        </w:rPr>
        <w:t>(</w:t>
      </w:r>
      <w:proofErr w:type="gramEnd"/>
      <w:r>
        <w:rPr>
          <w:rFonts w:ascii="Consolas" w:hAnsi="Consolas" w:cs="Consolas"/>
          <w:color w:val="008000"/>
          <w:sz w:val="19"/>
          <w:szCs w:val="19"/>
        </w:rPr>
        <w:t>"Update Employee set department='Accts' , salary = 21000 where id=2", con);</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DataRow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dr</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ds.Tables</w:t>
      </w:r>
      <w:proofErr w:type="spellEnd"/>
      <w:r>
        <w:rPr>
          <w:rFonts w:ascii="Consolas" w:hAnsi="Consolas" w:cs="Consolas"/>
          <w:color w:val="008000"/>
          <w:sz w:val="19"/>
          <w:szCs w:val="19"/>
        </w:rPr>
        <w:t>[</w:t>
      </w:r>
      <w:proofErr w:type="gramEnd"/>
      <w:r>
        <w:rPr>
          <w:rFonts w:ascii="Consolas" w:hAnsi="Consolas" w:cs="Consolas"/>
          <w:color w:val="008000"/>
          <w:sz w:val="19"/>
          <w:szCs w:val="19"/>
        </w:rPr>
        <w:t>0].</w:t>
      </w:r>
      <w:proofErr w:type="spellStart"/>
      <w:r>
        <w:rPr>
          <w:rFonts w:ascii="Consolas" w:hAnsi="Consolas" w:cs="Consolas"/>
          <w:color w:val="008000"/>
          <w:sz w:val="19"/>
          <w:szCs w:val="19"/>
        </w:rPr>
        <w:t>Rows.Find</w:t>
      </w:r>
      <w:proofErr w:type="spellEnd"/>
      <w:r>
        <w:rPr>
          <w:rFonts w:ascii="Consolas" w:hAnsi="Consolas" w:cs="Consolas"/>
          <w:color w:val="008000"/>
          <w:sz w:val="19"/>
          <w:szCs w:val="19"/>
        </w:rPr>
        <w:t>(2);</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ds.Tables</w:t>
      </w:r>
      <w:proofErr w:type="spellEnd"/>
      <w:r>
        <w:rPr>
          <w:rFonts w:ascii="Consolas" w:hAnsi="Consolas" w:cs="Consolas"/>
          <w:color w:val="000000"/>
          <w:sz w:val="19"/>
          <w:szCs w:val="19"/>
        </w:rPr>
        <w:t>[</w:t>
      </w:r>
      <w:proofErr w:type="gramEnd"/>
      <w:r>
        <w:rPr>
          <w:rFonts w:ascii="Consolas" w:hAnsi="Consolas" w:cs="Consolas"/>
          <w:color w:val="000000"/>
          <w:sz w:val="19"/>
          <w:szCs w:val="19"/>
        </w:rPr>
        <w:t>0].Rows[2].Delete();</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ada.Update</w:t>
      </w:r>
      <w:proofErr w:type="spellEnd"/>
      <w:r>
        <w:rPr>
          <w:rFonts w:ascii="Consolas" w:hAnsi="Consolas" w:cs="Consolas"/>
          <w:color w:val="000000"/>
          <w:sz w:val="19"/>
          <w:szCs w:val="19"/>
        </w:rPr>
        <w:t>(</w:t>
      </w:r>
      <w:proofErr w:type="gramEnd"/>
      <w:r>
        <w:rPr>
          <w:rFonts w:ascii="Consolas" w:hAnsi="Consolas" w:cs="Consolas"/>
          <w:color w:val="000000"/>
          <w:sz w:val="19"/>
          <w:szCs w:val="19"/>
        </w:rPr>
        <w:t>ds);</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GetEmployees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FindEmployeeByID</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DataRow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rows = </w:t>
      </w:r>
      <w:proofErr w:type="spellStart"/>
      <w:r>
        <w:rPr>
          <w:rFonts w:ascii="Consolas" w:hAnsi="Consolas" w:cs="Consolas"/>
          <w:color w:val="000000"/>
          <w:sz w:val="19"/>
          <w:szCs w:val="19"/>
        </w:rPr>
        <w:t>ds.Tables</w:t>
      </w:r>
      <w:proofErr w:type="spellEnd"/>
      <w:r>
        <w:rPr>
          <w:rFonts w:ascii="Consolas" w:hAnsi="Consolas" w:cs="Consolas"/>
          <w:color w:val="000000"/>
          <w:sz w:val="19"/>
          <w:szCs w:val="19"/>
        </w:rPr>
        <w:t>[0].Select(</w:t>
      </w:r>
      <w:r>
        <w:rPr>
          <w:rFonts w:ascii="Consolas" w:hAnsi="Consolas" w:cs="Consolas"/>
          <w:color w:val="A31515"/>
          <w:sz w:val="19"/>
          <w:szCs w:val="19"/>
        </w:rPr>
        <w:t>"id = 21 and name='</w:t>
      </w:r>
      <w:proofErr w:type="spellStart"/>
      <w:r>
        <w:rPr>
          <w:rFonts w:ascii="Consolas" w:hAnsi="Consolas" w:cs="Consolas"/>
          <w:color w:val="A31515"/>
          <w:sz w:val="19"/>
          <w:szCs w:val="19"/>
        </w:rPr>
        <w:t>Lalit</w:t>
      </w:r>
      <w:proofErr w:type="spellEnd"/>
      <w:r>
        <w:rPr>
          <w:rFonts w:ascii="Consolas" w:hAnsi="Consolas" w:cs="Consolas"/>
          <w:color w:val="A31515"/>
          <w:sz w:val="19"/>
          <w:szCs w:val="19"/>
        </w:rPr>
        <w:t>'"</w:t>
      </w:r>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(rows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rows.Length</w:t>
      </w:r>
      <w:proofErr w:type="spellEnd"/>
      <w:r>
        <w:rPr>
          <w:rFonts w:ascii="Consolas" w:hAnsi="Consolas" w:cs="Consolas"/>
          <w:color w:val="000000"/>
          <w:sz w:val="19"/>
          <w:szCs w:val="19"/>
        </w:rPr>
        <w:t xml:space="preserve"> &gt; 0)</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id</w:t>
      </w:r>
      <w:proofErr w:type="spellEnd"/>
      <w:r>
        <w:rPr>
          <w:rFonts w:ascii="Consolas" w:hAnsi="Consolas" w:cs="Consolas"/>
          <w:color w:val="A31515"/>
          <w:sz w:val="19"/>
          <w:szCs w:val="19"/>
        </w:rPr>
        <w:t xml:space="preserve"> is"</w:t>
      </w:r>
      <w:r>
        <w:rPr>
          <w:rFonts w:ascii="Consolas" w:hAnsi="Consolas" w:cs="Consolas"/>
          <w:color w:val="000000"/>
          <w:sz w:val="19"/>
          <w:szCs w:val="19"/>
        </w:rPr>
        <w:t xml:space="preserve"> + rows[0][1]);</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rows.Length</w:t>
      </w:r>
      <w:proofErr w:type="spellEnd"/>
      <w:r>
        <w:rPr>
          <w:rFonts w:ascii="Consolas" w:hAnsi="Consolas" w:cs="Consolas"/>
          <w:color w:val="000000"/>
          <w:sz w:val="19"/>
          <w:szCs w:val="19"/>
        </w:rPr>
        <w:t>);</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4A49" w:rsidRDefault="00BF4A49" w:rsidP="00BF4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5C20" w:rsidRDefault="00F05C20">
      <w:pPr>
        <w:pBdr>
          <w:bottom w:val="single" w:sz="6" w:space="1" w:color="auto"/>
        </w:pBdr>
      </w:pPr>
    </w:p>
    <w:p w:rsidR="00CE5E7E" w:rsidRDefault="00CE5E7E">
      <w:proofErr w:type="gramStart"/>
      <w:r>
        <w:t>Transactions</w:t>
      </w:r>
      <w:r w:rsidR="00033F00">
        <w:t xml:space="preserve"> :</w:t>
      </w:r>
      <w:proofErr w:type="gramEnd"/>
      <w:r w:rsidR="00033F00">
        <w:t xml:space="preserve"> Set of statements all of which should be either executes successfully or else they </w:t>
      </w:r>
      <w:proofErr w:type="spellStart"/>
      <w:r w:rsidR="00033F00">
        <w:t>shoud</w:t>
      </w:r>
      <w:proofErr w:type="spellEnd"/>
      <w:r w:rsidR="00033F00">
        <w:t xml:space="preserve"> be cancelled</w:t>
      </w:r>
    </w:p>
    <w:p w:rsidR="00CE5E7E" w:rsidRDefault="00CE5E7E"/>
    <w:p w:rsidR="00CE5E7E" w:rsidRDefault="00CE5E7E" w:rsidP="00CE5E7E">
      <w:pPr>
        <w:autoSpaceDE w:val="0"/>
        <w:autoSpaceDN w:val="0"/>
        <w:adjustRightInd w:val="0"/>
        <w:spacing w:after="0" w:line="240" w:lineRule="auto"/>
        <w:rPr>
          <w:rFonts w:ascii="Consolas" w:hAnsi="Consolas" w:cs="Consolas"/>
          <w:color w:val="000000"/>
          <w:sz w:val="19"/>
          <w:szCs w:val="19"/>
          <w:highlight w:val="white"/>
        </w:rPr>
      </w:pPr>
    </w:p>
    <w:p w:rsidR="00CE5E7E" w:rsidRDefault="00CE5E7E" w:rsidP="00CE5E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practiceDB</w:t>
      </w:r>
      <w:proofErr w:type="spellEnd"/>
    </w:p>
    <w:p w:rsidR="00CE5E7E" w:rsidRDefault="00CE5E7E" w:rsidP="00CE5E7E">
      <w:pPr>
        <w:autoSpaceDE w:val="0"/>
        <w:autoSpaceDN w:val="0"/>
        <w:adjustRightInd w:val="0"/>
        <w:spacing w:after="0" w:line="240" w:lineRule="auto"/>
        <w:rPr>
          <w:rFonts w:ascii="Consolas" w:hAnsi="Consolas" w:cs="Consolas"/>
          <w:color w:val="000000"/>
          <w:sz w:val="19"/>
          <w:szCs w:val="19"/>
          <w:highlight w:val="white"/>
        </w:rPr>
      </w:pPr>
    </w:p>
    <w:p w:rsidR="00CE5E7E" w:rsidRDefault="00CE5E7E" w:rsidP="00CE5E7E">
      <w:pPr>
        <w:autoSpaceDE w:val="0"/>
        <w:autoSpaceDN w:val="0"/>
        <w:adjustRightInd w:val="0"/>
        <w:spacing w:after="0" w:line="240" w:lineRule="auto"/>
        <w:rPr>
          <w:rFonts w:ascii="Consolas" w:hAnsi="Consolas" w:cs="Consolas"/>
          <w:color w:val="000000"/>
          <w:sz w:val="19"/>
          <w:szCs w:val="19"/>
          <w:highlight w:val="white"/>
        </w:rPr>
      </w:pPr>
    </w:p>
    <w:p w:rsidR="00CE5E7E" w:rsidRDefault="00CE5E7E" w:rsidP="00CE5E7E">
      <w:pPr>
        <w:autoSpaceDE w:val="0"/>
        <w:autoSpaceDN w:val="0"/>
        <w:adjustRightInd w:val="0"/>
        <w:spacing w:after="0" w:line="240" w:lineRule="auto"/>
        <w:rPr>
          <w:rFonts w:ascii="Consolas" w:hAnsi="Consolas" w:cs="Consolas"/>
          <w:color w:val="80808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Accounts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AccountHolderName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amount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rsidR="00CE5E7E" w:rsidRDefault="00CE5E7E" w:rsidP="00CE5E7E">
      <w:pPr>
        <w:autoSpaceDE w:val="0"/>
        <w:autoSpaceDN w:val="0"/>
        <w:adjustRightInd w:val="0"/>
        <w:spacing w:after="0" w:line="240" w:lineRule="auto"/>
        <w:rPr>
          <w:rFonts w:ascii="Consolas" w:hAnsi="Consolas" w:cs="Consolas"/>
          <w:color w:val="808080"/>
          <w:sz w:val="19"/>
          <w:szCs w:val="19"/>
          <w:highlight w:val="white"/>
        </w:rPr>
      </w:pPr>
    </w:p>
    <w:p w:rsidR="00CE5E7E" w:rsidRDefault="00CE5E7E" w:rsidP="00CE5E7E">
      <w:pPr>
        <w:autoSpaceDE w:val="0"/>
        <w:autoSpaceDN w:val="0"/>
        <w:adjustRightInd w:val="0"/>
        <w:spacing w:after="0" w:line="240" w:lineRule="auto"/>
        <w:rPr>
          <w:rFonts w:ascii="Consolas" w:hAnsi="Consolas" w:cs="Consolas"/>
          <w:color w:val="000000"/>
          <w:sz w:val="19"/>
          <w:szCs w:val="19"/>
          <w:highlight w:val="white"/>
        </w:rPr>
      </w:pPr>
    </w:p>
    <w:p w:rsidR="00CE5E7E" w:rsidRDefault="00CE5E7E" w:rsidP="00CE5E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Accounts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'Ajay'</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rsidR="00CE5E7E" w:rsidRDefault="00CE5E7E" w:rsidP="00CE5E7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Accounts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'Vijay'</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rsidR="00CE5E7E" w:rsidRDefault="00CE5E7E" w:rsidP="00CE5E7E">
      <w:pPr>
        <w:autoSpaceDE w:val="0"/>
        <w:autoSpaceDN w:val="0"/>
        <w:adjustRightInd w:val="0"/>
        <w:spacing w:after="0" w:line="240" w:lineRule="auto"/>
        <w:rPr>
          <w:rFonts w:ascii="Consolas" w:hAnsi="Consolas" w:cs="Consolas"/>
          <w:color w:val="000000"/>
          <w:sz w:val="19"/>
          <w:szCs w:val="19"/>
          <w:highlight w:val="white"/>
        </w:rPr>
      </w:pPr>
    </w:p>
    <w:p w:rsidR="00CE5E7E" w:rsidRDefault="00CE5E7E" w:rsidP="00CE5E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Accounts</w:t>
      </w:r>
    </w:p>
    <w:p w:rsidR="00CE5E7E" w:rsidRDefault="00CE5E7E" w:rsidP="00CE5E7E">
      <w:pPr>
        <w:autoSpaceDE w:val="0"/>
        <w:autoSpaceDN w:val="0"/>
        <w:adjustRightInd w:val="0"/>
        <w:spacing w:after="0" w:line="240" w:lineRule="auto"/>
        <w:rPr>
          <w:rFonts w:ascii="Consolas" w:hAnsi="Consolas" w:cs="Consolas"/>
          <w:color w:val="000000"/>
          <w:sz w:val="19"/>
          <w:szCs w:val="19"/>
        </w:rPr>
      </w:pPr>
    </w:p>
    <w:p w:rsidR="00CE5E7E" w:rsidRDefault="00CE5E7E" w:rsidP="00CE5E7E">
      <w:pPr>
        <w:autoSpaceDE w:val="0"/>
        <w:autoSpaceDN w:val="0"/>
        <w:adjustRightInd w:val="0"/>
        <w:spacing w:after="0" w:line="240" w:lineRule="auto"/>
      </w:pPr>
    </w:p>
    <w:p w:rsidR="00A41FA1" w:rsidRDefault="00A41FA1" w:rsidP="00CE5E7E">
      <w:pPr>
        <w:autoSpaceDE w:val="0"/>
        <w:autoSpaceDN w:val="0"/>
        <w:adjustRightInd w:val="0"/>
        <w:spacing w:after="0" w:line="240" w:lineRule="auto"/>
      </w:pPr>
      <w:r>
        <w:t>Without Try catch block</w:t>
      </w:r>
    </w:p>
    <w:p w:rsidR="00A41FA1" w:rsidRDefault="00A41FA1" w:rsidP="00A41FA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A41FA1" w:rsidRDefault="00A41FA1" w:rsidP="00A41FA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CaseStudy</w:t>
      </w:r>
      <w:proofErr w:type="spellEnd"/>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Trans</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r>
        <w:rPr>
          <w:rFonts w:ascii="Consolas" w:hAnsi="Consolas" w:cs="Consolas"/>
          <w:color w:val="800000"/>
          <w:sz w:val="19"/>
          <w:szCs w:val="19"/>
        </w:rPr>
        <w:t xml:space="preserve">@"data source=LAPTOP-53S2KQS8\SQLEXPRESS; initial </w:t>
      </w:r>
      <w:proofErr w:type="spellStart"/>
      <w:r>
        <w:rPr>
          <w:rFonts w:ascii="Consolas" w:hAnsi="Consolas" w:cs="Consolas"/>
          <w:color w:val="800000"/>
          <w:sz w:val="19"/>
          <w:szCs w:val="19"/>
        </w:rPr>
        <w:t>catalog</w:t>
      </w:r>
      <w:proofErr w:type="spellEnd"/>
      <w:r>
        <w:rPr>
          <w:rFonts w:ascii="Consolas" w:hAnsi="Consolas" w:cs="Consolas"/>
          <w:color w:val="800000"/>
          <w:sz w:val="19"/>
          <w:szCs w:val="19"/>
        </w:rPr>
        <w:t>=</w:t>
      </w:r>
      <w:proofErr w:type="spellStart"/>
      <w:r>
        <w:rPr>
          <w:rFonts w:ascii="Consolas" w:hAnsi="Consolas" w:cs="Consolas"/>
          <w:color w:val="800000"/>
          <w:sz w:val="19"/>
          <w:szCs w:val="19"/>
        </w:rPr>
        <w:t>practiceDB</w:t>
      </w:r>
      <w:proofErr w:type="spellEnd"/>
      <w:r>
        <w:rPr>
          <w:rFonts w:ascii="Consolas" w:hAnsi="Consolas" w:cs="Consolas"/>
          <w:color w:val="800000"/>
          <w:sz w:val="19"/>
          <w:szCs w:val="19"/>
        </w:rPr>
        <w:t>; integrated security=true"</w:t>
      </w:r>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con.ConnectionString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com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 from Accounts"</w:t>
      </w:r>
      <w:r>
        <w:rPr>
          <w:rFonts w:ascii="Consolas" w:hAnsi="Consolas" w:cs="Consolas"/>
          <w:color w:val="000000"/>
          <w:sz w:val="19"/>
          <w:szCs w:val="19"/>
        </w:rPr>
        <w:t>, con);</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SqlDataReader</w:t>
      </w:r>
      <w:proofErr w:type="spellEnd"/>
      <w:r>
        <w:rPr>
          <w:rFonts w:ascii="Consolas" w:hAnsi="Consolas" w:cs="Consolas"/>
          <w:color w:val="000000"/>
          <w:sz w:val="19"/>
          <w:szCs w:val="19"/>
        </w:rPr>
        <w:t xml:space="preserve"> reader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com.ExecuteReader</w:t>
      </w:r>
      <w:proofErr w:type="spellEnd"/>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w:t>
      </w:r>
      <w:proofErr w:type="spellStart"/>
      <w:proofErr w:type="gramEnd"/>
      <w:r>
        <w:rPr>
          <w:rFonts w:ascii="Consolas" w:hAnsi="Consolas" w:cs="Consolas"/>
          <w:color w:val="000000"/>
          <w:sz w:val="19"/>
          <w:szCs w:val="19"/>
        </w:rPr>
        <w:t>reader.Read</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reader[0] + </w:t>
      </w:r>
      <w:r>
        <w:rPr>
          <w:rFonts w:ascii="Consolas" w:hAnsi="Consolas" w:cs="Consolas"/>
          <w:color w:val="A31515"/>
          <w:sz w:val="19"/>
          <w:szCs w:val="19"/>
        </w:rPr>
        <w:t>" "</w:t>
      </w:r>
      <w:r>
        <w:rPr>
          <w:rFonts w:ascii="Consolas" w:hAnsi="Consolas" w:cs="Consolas"/>
          <w:color w:val="000000"/>
          <w:sz w:val="19"/>
          <w:szCs w:val="19"/>
        </w:rPr>
        <w:t xml:space="preserve"> + reader[1]  + </w:t>
      </w:r>
      <w:r>
        <w:rPr>
          <w:rFonts w:ascii="Consolas" w:hAnsi="Consolas" w:cs="Consolas"/>
          <w:color w:val="A31515"/>
          <w:sz w:val="19"/>
          <w:szCs w:val="19"/>
        </w:rPr>
        <w:t>" "</w:t>
      </w:r>
      <w:r>
        <w:rPr>
          <w:rFonts w:ascii="Consolas" w:hAnsi="Consolas" w:cs="Consolas"/>
          <w:color w:val="000000"/>
          <w:sz w:val="19"/>
          <w:szCs w:val="19"/>
        </w:rPr>
        <w:t xml:space="preserve"> + reader[2]);</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com.Dispose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con.Dispose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Transfer(</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Transfer()</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r>
        <w:rPr>
          <w:rFonts w:ascii="Consolas" w:hAnsi="Consolas" w:cs="Consolas"/>
          <w:color w:val="800000"/>
          <w:sz w:val="19"/>
          <w:szCs w:val="19"/>
        </w:rPr>
        <w:t xml:space="preserve">@"data source=LAPTOP-53S2KQS8\SQLEXPRESS; initial </w:t>
      </w:r>
      <w:proofErr w:type="spellStart"/>
      <w:r>
        <w:rPr>
          <w:rFonts w:ascii="Consolas" w:hAnsi="Consolas" w:cs="Consolas"/>
          <w:color w:val="800000"/>
          <w:sz w:val="19"/>
          <w:szCs w:val="19"/>
        </w:rPr>
        <w:t>catalog</w:t>
      </w:r>
      <w:proofErr w:type="spellEnd"/>
      <w:r>
        <w:rPr>
          <w:rFonts w:ascii="Consolas" w:hAnsi="Consolas" w:cs="Consolas"/>
          <w:color w:val="800000"/>
          <w:sz w:val="19"/>
          <w:szCs w:val="19"/>
        </w:rPr>
        <w:t>=</w:t>
      </w:r>
      <w:proofErr w:type="spellStart"/>
      <w:r>
        <w:rPr>
          <w:rFonts w:ascii="Consolas" w:hAnsi="Consolas" w:cs="Consolas"/>
          <w:color w:val="800000"/>
          <w:sz w:val="19"/>
          <w:szCs w:val="19"/>
        </w:rPr>
        <w:t>practiceDB</w:t>
      </w:r>
      <w:proofErr w:type="spellEnd"/>
      <w:r>
        <w:rPr>
          <w:rFonts w:ascii="Consolas" w:hAnsi="Consolas" w:cs="Consolas"/>
          <w:color w:val="800000"/>
          <w:sz w:val="19"/>
          <w:szCs w:val="19"/>
        </w:rPr>
        <w:t>; integrated security=true"</w:t>
      </w:r>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con.ConnectionString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com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"Update Accounts set amount = amount + 10 where </w:t>
      </w:r>
      <w:proofErr w:type="spellStart"/>
      <w:r>
        <w:rPr>
          <w:rFonts w:ascii="Consolas" w:hAnsi="Consolas" w:cs="Consolas"/>
          <w:color w:val="A31515"/>
          <w:sz w:val="19"/>
          <w:szCs w:val="19"/>
        </w:rPr>
        <w:t>AccountNo</w:t>
      </w:r>
      <w:proofErr w:type="spellEnd"/>
      <w:r>
        <w:rPr>
          <w:rFonts w:ascii="Consolas" w:hAnsi="Consolas" w:cs="Consolas"/>
          <w:color w:val="A31515"/>
          <w:sz w:val="19"/>
          <w:szCs w:val="19"/>
        </w:rPr>
        <w:t>=1"</w:t>
      </w:r>
      <w:r>
        <w:rPr>
          <w:rFonts w:ascii="Consolas" w:hAnsi="Consolas" w:cs="Consolas"/>
          <w:color w:val="000000"/>
          <w:sz w:val="19"/>
          <w:szCs w:val="19"/>
        </w:rPr>
        <w:t>, con);</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r>
        <w:rPr>
          <w:rFonts w:ascii="Consolas" w:hAnsi="Consolas" w:cs="Consolas"/>
          <w:color w:val="A31515"/>
          <w:sz w:val="19"/>
          <w:szCs w:val="19"/>
        </w:rPr>
        <w:t xml:space="preserve">"Update Accounts1 set amount = amount - 10 where </w:t>
      </w:r>
      <w:proofErr w:type="spellStart"/>
      <w:r>
        <w:rPr>
          <w:rFonts w:ascii="Consolas" w:hAnsi="Consolas" w:cs="Consolas"/>
          <w:color w:val="A31515"/>
          <w:sz w:val="19"/>
          <w:szCs w:val="19"/>
        </w:rPr>
        <w:t>AccountNo</w:t>
      </w:r>
      <w:proofErr w:type="spellEnd"/>
      <w:r>
        <w:rPr>
          <w:rFonts w:ascii="Consolas" w:hAnsi="Consolas" w:cs="Consolas"/>
          <w:color w:val="A31515"/>
          <w:sz w:val="19"/>
          <w:szCs w:val="19"/>
        </w:rPr>
        <w:t>=2"</w:t>
      </w:r>
      <w:r>
        <w:rPr>
          <w:rFonts w:ascii="Consolas" w:hAnsi="Consolas" w:cs="Consolas"/>
          <w:color w:val="000000"/>
          <w:sz w:val="19"/>
          <w:szCs w:val="19"/>
        </w:rPr>
        <w:t>, con);</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1FA1" w:rsidRDefault="00A41FA1" w:rsidP="00CE5E7E">
      <w:pPr>
        <w:pBdr>
          <w:bottom w:val="single" w:sz="6" w:space="1" w:color="auto"/>
        </w:pBdr>
        <w:autoSpaceDE w:val="0"/>
        <w:autoSpaceDN w:val="0"/>
        <w:adjustRightInd w:val="0"/>
        <w:spacing w:after="0" w:line="240" w:lineRule="auto"/>
      </w:pPr>
    </w:p>
    <w:p w:rsidR="00A41FA1" w:rsidRDefault="00A41FA1" w:rsidP="00CE5E7E">
      <w:pPr>
        <w:autoSpaceDE w:val="0"/>
        <w:autoSpaceDN w:val="0"/>
        <w:adjustRightInd w:val="0"/>
        <w:spacing w:after="0" w:line="240" w:lineRule="auto"/>
      </w:pPr>
    </w:p>
    <w:p w:rsidR="00A41FA1" w:rsidRDefault="00A41FA1" w:rsidP="00CE5E7E">
      <w:pPr>
        <w:autoSpaceDE w:val="0"/>
        <w:autoSpaceDN w:val="0"/>
        <w:adjustRightInd w:val="0"/>
        <w:spacing w:after="0" w:line="240" w:lineRule="auto"/>
      </w:pPr>
      <w:r>
        <w:t xml:space="preserve">By using </w:t>
      </w:r>
      <w:proofErr w:type="gramStart"/>
      <w:r>
        <w:t>Try  catch</w:t>
      </w:r>
      <w:proofErr w:type="gramEnd"/>
      <w:r>
        <w:t xml:space="preserve"> Block</w:t>
      </w:r>
    </w:p>
    <w:p w:rsidR="00A41FA1" w:rsidRDefault="00A41FA1" w:rsidP="00A41FA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Transfer()</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r>
        <w:rPr>
          <w:rFonts w:ascii="Consolas" w:hAnsi="Consolas" w:cs="Consolas"/>
          <w:color w:val="800000"/>
          <w:sz w:val="19"/>
          <w:szCs w:val="19"/>
        </w:rPr>
        <w:t xml:space="preserve">@"data source=LAPTOP-53S2KQS8\SQLEXPRESS; initial </w:t>
      </w:r>
      <w:proofErr w:type="spellStart"/>
      <w:r>
        <w:rPr>
          <w:rFonts w:ascii="Consolas" w:hAnsi="Consolas" w:cs="Consolas"/>
          <w:color w:val="800000"/>
          <w:sz w:val="19"/>
          <w:szCs w:val="19"/>
        </w:rPr>
        <w:t>catalog</w:t>
      </w:r>
      <w:proofErr w:type="spellEnd"/>
      <w:r>
        <w:rPr>
          <w:rFonts w:ascii="Consolas" w:hAnsi="Consolas" w:cs="Consolas"/>
          <w:color w:val="800000"/>
          <w:sz w:val="19"/>
          <w:szCs w:val="19"/>
        </w:rPr>
        <w:t>=</w:t>
      </w:r>
      <w:proofErr w:type="spellStart"/>
      <w:r>
        <w:rPr>
          <w:rFonts w:ascii="Consolas" w:hAnsi="Consolas" w:cs="Consolas"/>
          <w:color w:val="800000"/>
          <w:sz w:val="19"/>
          <w:szCs w:val="19"/>
        </w:rPr>
        <w:t>practiceDB</w:t>
      </w:r>
      <w:proofErr w:type="spellEnd"/>
      <w:r>
        <w:rPr>
          <w:rFonts w:ascii="Consolas" w:hAnsi="Consolas" w:cs="Consolas"/>
          <w:color w:val="800000"/>
          <w:sz w:val="19"/>
          <w:szCs w:val="19"/>
        </w:rPr>
        <w:t>; integrated security=true"</w:t>
      </w:r>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con.ConnectionString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com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"Update Accounts set amount = amount + 10 where </w:t>
      </w:r>
      <w:proofErr w:type="spellStart"/>
      <w:r>
        <w:rPr>
          <w:rFonts w:ascii="Consolas" w:hAnsi="Consolas" w:cs="Consolas"/>
          <w:color w:val="A31515"/>
          <w:sz w:val="19"/>
          <w:szCs w:val="19"/>
        </w:rPr>
        <w:t>AccountNo</w:t>
      </w:r>
      <w:proofErr w:type="spellEnd"/>
      <w:r>
        <w:rPr>
          <w:rFonts w:ascii="Consolas" w:hAnsi="Consolas" w:cs="Consolas"/>
          <w:color w:val="A31515"/>
          <w:sz w:val="19"/>
          <w:szCs w:val="19"/>
        </w:rPr>
        <w:t>=1"</w:t>
      </w:r>
      <w:r>
        <w:rPr>
          <w:rFonts w:ascii="Consolas" w:hAnsi="Consolas" w:cs="Consolas"/>
          <w:color w:val="000000"/>
          <w:sz w:val="19"/>
          <w:szCs w:val="19"/>
        </w:rPr>
        <w:t>, con);</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r>
        <w:rPr>
          <w:rFonts w:ascii="Consolas" w:hAnsi="Consolas" w:cs="Consolas"/>
          <w:color w:val="A31515"/>
          <w:sz w:val="19"/>
          <w:szCs w:val="19"/>
        </w:rPr>
        <w:t xml:space="preserve">"Update Accounts1 set amount = amount - 10 where </w:t>
      </w:r>
      <w:proofErr w:type="spellStart"/>
      <w:r>
        <w:rPr>
          <w:rFonts w:ascii="Consolas" w:hAnsi="Consolas" w:cs="Consolas"/>
          <w:color w:val="A31515"/>
          <w:sz w:val="19"/>
          <w:szCs w:val="19"/>
        </w:rPr>
        <w:t>AccountNo</w:t>
      </w:r>
      <w:proofErr w:type="spellEnd"/>
      <w:r>
        <w:rPr>
          <w:rFonts w:ascii="Consolas" w:hAnsi="Consolas" w:cs="Consolas"/>
          <w:color w:val="A31515"/>
          <w:sz w:val="19"/>
          <w:szCs w:val="19"/>
        </w:rPr>
        <w:t>=2"</w:t>
      </w:r>
      <w:r>
        <w:rPr>
          <w:rFonts w:ascii="Consolas" w:hAnsi="Consolas" w:cs="Consolas"/>
          <w:color w:val="000000"/>
          <w:sz w:val="19"/>
          <w:szCs w:val="19"/>
        </w:rPr>
        <w:t>, con);</w:t>
      </w: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Exception e)</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e.Message</w:t>
      </w:r>
      <w:proofErr w:type="spellEnd"/>
      <w:r>
        <w:rPr>
          <w:rFonts w:ascii="Consolas" w:hAnsi="Consolas" w:cs="Consolas"/>
          <w:color w:val="000000"/>
          <w:sz w:val="19"/>
          <w:szCs w:val="19"/>
        </w:rPr>
        <w:t>);</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A41FA1" w:rsidP="00A41FA1">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FA1" w:rsidRDefault="007F2227" w:rsidP="00A41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With Transaction</w:t>
      </w:r>
    </w:p>
    <w:p w:rsidR="007F2227" w:rsidRDefault="007F2227" w:rsidP="00A41FA1">
      <w:pPr>
        <w:autoSpaceDE w:val="0"/>
        <w:autoSpaceDN w:val="0"/>
        <w:adjustRightInd w:val="0"/>
        <w:spacing w:after="0" w:line="240" w:lineRule="auto"/>
        <w:rPr>
          <w:rFonts w:ascii="Consolas" w:hAnsi="Consolas" w:cs="Consolas"/>
          <w:color w:val="000000"/>
          <w:sz w:val="19"/>
          <w:szCs w:val="19"/>
        </w:rPr>
      </w:pPr>
    </w:p>
    <w:p w:rsidR="007F2227" w:rsidRDefault="007F2227" w:rsidP="007F22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Transfer()</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r>
        <w:rPr>
          <w:rFonts w:ascii="Consolas" w:hAnsi="Consolas" w:cs="Consolas"/>
          <w:color w:val="800000"/>
          <w:sz w:val="19"/>
          <w:szCs w:val="19"/>
        </w:rPr>
        <w:t xml:space="preserve">@"data source=LAPTOP-53S2KQS8\SQLEXPRESS; initial </w:t>
      </w:r>
      <w:proofErr w:type="spellStart"/>
      <w:r>
        <w:rPr>
          <w:rFonts w:ascii="Consolas" w:hAnsi="Consolas" w:cs="Consolas"/>
          <w:color w:val="800000"/>
          <w:sz w:val="19"/>
          <w:szCs w:val="19"/>
        </w:rPr>
        <w:t>catalog</w:t>
      </w:r>
      <w:proofErr w:type="spellEnd"/>
      <w:r>
        <w:rPr>
          <w:rFonts w:ascii="Consolas" w:hAnsi="Consolas" w:cs="Consolas"/>
          <w:color w:val="800000"/>
          <w:sz w:val="19"/>
          <w:szCs w:val="19"/>
        </w:rPr>
        <w:t>=</w:t>
      </w:r>
      <w:proofErr w:type="spellStart"/>
      <w:r>
        <w:rPr>
          <w:rFonts w:ascii="Consolas" w:hAnsi="Consolas" w:cs="Consolas"/>
          <w:color w:val="800000"/>
          <w:sz w:val="19"/>
          <w:szCs w:val="19"/>
        </w:rPr>
        <w:t>practiceDB</w:t>
      </w:r>
      <w:proofErr w:type="spellEnd"/>
      <w:r>
        <w:rPr>
          <w:rFonts w:ascii="Consolas" w:hAnsi="Consolas" w:cs="Consolas"/>
          <w:color w:val="800000"/>
          <w:sz w:val="19"/>
          <w:szCs w:val="19"/>
        </w:rPr>
        <w:t>; integrated security=true"</w:t>
      </w:r>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con.ConnectionString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SqlTransaction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sqlTransaction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con.BeginTransaction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com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"Update Accounts set amount = amount + 10 where </w:t>
      </w:r>
      <w:proofErr w:type="spellStart"/>
      <w:r>
        <w:rPr>
          <w:rFonts w:ascii="Consolas" w:hAnsi="Consolas" w:cs="Consolas"/>
          <w:color w:val="A31515"/>
          <w:sz w:val="19"/>
          <w:szCs w:val="19"/>
        </w:rPr>
        <w:t>AccountNo</w:t>
      </w:r>
      <w:proofErr w:type="spellEnd"/>
      <w:r>
        <w:rPr>
          <w:rFonts w:ascii="Consolas" w:hAnsi="Consolas" w:cs="Consolas"/>
          <w:color w:val="A31515"/>
          <w:sz w:val="19"/>
          <w:szCs w:val="19"/>
        </w:rPr>
        <w:t>=1"</w:t>
      </w:r>
      <w:r>
        <w:rPr>
          <w:rFonts w:ascii="Consolas" w:hAnsi="Consolas" w:cs="Consolas"/>
          <w:color w:val="000000"/>
          <w:sz w:val="19"/>
          <w:szCs w:val="19"/>
        </w:rPr>
        <w:t xml:space="preserve">, con, </w:t>
      </w:r>
      <w:proofErr w:type="spellStart"/>
      <w:r>
        <w:rPr>
          <w:rFonts w:ascii="Consolas" w:hAnsi="Consolas" w:cs="Consolas"/>
          <w:color w:val="000000"/>
          <w:sz w:val="19"/>
          <w:szCs w:val="19"/>
        </w:rPr>
        <w:t>sqlTransaction</w:t>
      </w:r>
      <w:proofErr w:type="spell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r>
        <w:rPr>
          <w:rFonts w:ascii="Consolas" w:hAnsi="Consolas" w:cs="Consolas"/>
          <w:color w:val="A31515"/>
          <w:sz w:val="19"/>
          <w:szCs w:val="19"/>
        </w:rPr>
        <w:t xml:space="preserve">"Update Accounts1 set amount = amount - 10 where </w:t>
      </w:r>
      <w:proofErr w:type="spellStart"/>
      <w:r>
        <w:rPr>
          <w:rFonts w:ascii="Consolas" w:hAnsi="Consolas" w:cs="Consolas"/>
          <w:color w:val="A31515"/>
          <w:sz w:val="19"/>
          <w:szCs w:val="19"/>
        </w:rPr>
        <w:t>AccountNo</w:t>
      </w:r>
      <w:proofErr w:type="spellEnd"/>
      <w:r>
        <w:rPr>
          <w:rFonts w:ascii="Consolas" w:hAnsi="Consolas" w:cs="Consolas"/>
          <w:color w:val="A31515"/>
          <w:sz w:val="19"/>
          <w:szCs w:val="19"/>
        </w:rPr>
        <w:t>=2"</w:t>
      </w:r>
      <w:r>
        <w:rPr>
          <w:rFonts w:ascii="Consolas" w:hAnsi="Consolas" w:cs="Consolas"/>
          <w:color w:val="000000"/>
          <w:sz w:val="19"/>
          <w:szCs w:val="19"/>
        </w:rPr>
        <w:t xml:space="preserve">, con, </w:t>
      </w:r>
      <w:proofErr w:type="spellStart"/>
      <w:r>
        <w:rPr>
          <w:rFonts w:ascii="Consolas" w:hAnsi="Consolas" w:cs="Consolas"/>
          <w:color w:val="000000"/>
          <w:sz w:val="19"/>
          <w:szCs w:val="19"/>
        </w:rPr>
        <w:t>sqlTransaction</w:t>
      </w:r>
      <w:proofErr w:type="spell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p>
    <w:p w:rsidR="007F2227" w:rsidRDefault="007F2227" w:rsidP="007F2227">
      <w:pPr>
        <w:autoSpaceDE w:val="0"/>
        <w:autoSpaceDN w:val="0"/>
        <w:adjustRightInd w:val="0"/>
        <w:spacing w:after="0" w:line="240" w:lineRule="auto"/>
        <w:rPr>
          <w:rFonts w:ascii="Consolas" w:hAnsi="Consolas" w:cs="Consolas"/>
          <w:color w:val="000000"/>
          <w:sz w:val="19"/>
          <w:szCs w:val="19"/>
        </w:rPr>
      </w:pP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sqlTransaction.Commit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Exception e)</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sqlTransaction.Rollback</w:t>
      </w:r>
      <w:proofErr w:type="spellEnd"/>
      <w:proofErr w:type="gram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e.Message</w:t>
      </w:r>
      <w:proofErr w:type="spellEnd"/>
      <w:r>
        <w:rPr>
          <w:rFonts w:ascii="Consolas" w:hAnsi="Consolas" w:cs="Consolas"/>
          <w:color w:val="000000"/>
          <w:sz w:val="19"/>
          <w:szCs w:val="19"/>
        </w:rPr>
        <w:t>);</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227" w:rsidRDefault="007F2227" w:rsidP="007F2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227" w:rsidRDefault="007F2227" w:rsidP="007F2227">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227" w:rsidRDefault="007F2227" w:rsidP="007F2227">
      <w:pPr>
        <w:autoSpaceDE w:val="0"/>
        <w:autoSpaceDN w:val="0"/>
        <w:adjustRightInd w:val="0"/>
        <w:spacing w:after="0" w:line="240" w:lineRule="auto"/>
      </w:pPr>
    </w:p>
    <w:p w:rsidR="00605C5E" w:rsidRDefault="00605C5E" w:rsidP="00605C5E">
      <w:pPr>
        <w:numPr>
          <w:ilvl w:val="0"/>
          <w:numId w:val="3"/>
        </w:numPr>
        <w:spacing w:after="0" w:line="240" w:lineRule="atLeast"/>
        <w:ind w:left="0"/>
        <w:textAlignment w:val="baseline"/>
        <w:rPr>
          <w:rFonts w:ascii="Arial" w:hAnsi="Arial" w:cs="Arial"/>
          <w:color w:val="000000"/>
          <w:sz w:val="18"/>
          <w:szCs w:val="18"/>
        </w:rPr>
      </w:pPr>
    </w:p>
    <w:p w:rsidR="00605C5E" w:rsidRDefault="00605C5E" w:rsidP="00605C5E">
      <w:pPr>
        <w:pStyle w:val="Heading1"/>
        <w:spacing w:before="24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Handling Transactions in .NET Using </w:t>
      </w:r>
      <w:proofErr w:type="spellStart"/>
      <w:r>
        <w:rPr>
          <w:rFonts w:ascii="Arial" w:hAnsi="Arial" w:cs="Arial"/>
          <w:color w:val="000000"/>
          <w:sz w:val="27"/>
          <w:szCs w:val="27"/>
        </w:rPr>
        <w:t>TransactionScope</w:t>
      </w:r>
      <w:proofErr w:type="spellEnd"/>
    </w:p>
    <w:p w:rsidR="00605C5E" w:rsidRDefault="00605C5E" w:rsidP="00605C5E">
      <w:pPr>
        <w:ind w:firstLine="22384"/>
        <w:textAlignment w:val="baseline"/>
        <w:rPr>
          <w:rFonts w:ascii="Arial" w:hAnsi="Arial" w:cs="Arial"/>
          <w:color w:val="000000"/>
          <w:sz w:val="18"/>
          <w:szCs w:val="18"/>
        </w:rPr>
      </w:pPr>
      <w:r>
        <w:rPr>
          <w:rFonts w:ascii="Arial" w:hAnsi="Arial" w:cs="Arial"/>
          <w:color w:val="000000"/>
          <w:sz w:val="18"/>
          <w:szCs w:val="18"/>
          <w:bdr w:val="none" w:sz="0" w:space="0" w:color="auto" w:frame="1"/>
        </w:rPr>
        <w:t>.</w:t>
      </w:r>
    </w:p>
    <w:p w:rsidR="00605C5E" w:rsidRDefault="00605C5E" w:rsidP="00605C5E">
      <w:pPr>
        <w:pStyle w:val="z-BottomofForm"/>
      </w:pPr>
      <w:r>
        <w:t>Bottom of Form</w:t>
      </w:r>
    </w:p>
    <w:p w:rsidR="00605C5E" w:rsidRDefault="00605C5E" w:rsidP="00605C5E">
      <w:pPr>
        <w:pStyle w:val="Heading2"/>
        <w:spacing w:before="0" w:beforeAutospacing="0" w:after="120" w:afterAutospacing="0" w:line="360" w:lineRule="atLeast"/>
        <w:textAlignment w:val="baseline"/>
        <w:rPr>
          <w:rFonts w:ascii="Arial" w:hAnsi="Arial" w:cs="Arial"/>
          <w:color w:val="00003F"/>
          <w:sz w:val="24"/>
          <w:szCs w:val="24"/>
          <w:bdr w:val="none" w:sz="0" w:space="0" w:color="auto" w:frame="1"/>
        </w:rPr>
      </w:pPr>
      <w:r>
        <w:rPr>
          <w:rFonts w:ascii="Arial" w:hAnsi="Arial" w:cs="Arial"/>
          <w:color w:val="00003F"/>
          <w:sz w:val="24"/>
          <w:szCs w:val="24"/>
          <w:bdr w:val="none" w:sz="0" w:space="0" w:color="auto" w:frame="1"/>
        </w:rPr>
        <w:t>Introduction</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 xml:space="preserve">The responsibility of the </w:t>
      </w:r>
      <w:proofErr w:type="spellStart"/>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 xml:space="preserve"> class is to manage local as well as distributed transactions of our .NET Framework code block. The </w:t>
      </w:r>
      <w:proofErr w:type="spellStart"/>
      <w:r w:rsidRPr="00A45EFB">
        <w:rPr>
          <w:rFonts w:ascii="Arial" w:hAnsi="Arial" w:cs="Arial"/>
          <w:b/>
          <w:color w:val="000000"/>
          <w:sz w:val="18"/>
          <w:szCs w:val="18"/>
          <w:bdr w:val="none" w:sz="0" w:space="0" w:color="auto" w:frame="1"/>
        </w:rPr>
        <w:t>System.Transactions</w:t>
      </w:r>
      <w:bookmarkStart w:id="0" w:name="_GoBack"/>
      <w:bookmarkEnd w:id="0"/>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 xml:space="preserve"> namespace provides an implicit programming model by which transactions are automatically managed. It provides a simple mechanism for developers to specify a code block to be added in a transaction. </w:t>
      </w:r>
      <w:proofErr w:type="spellStart"/>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 xml:space="preserve"> is simple, straightforward, reliable, and easy to use. </w:t>
      </w:r>
      <w:proofErr w:type="spellStart"/>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 xml:space="preserve"> reduces the complexity of the code that needs to use transactions. Without using </w:t>
      </w:r>
      <w:proofErr w:type="spellStart"/>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 a developer has to manage the transaction himself by writing additional code.</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 xml:space="preserve">We will explain </w:t>
      </w:r>
      <w:proofErr w:type="spellStart"/>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 xml:space="preserve"> with various options, and demonstrate a sample application using </w:t>
      </w:r>
      <w:proofErr w:type="spellStart"/>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w:t>
      </w:r>
    </w:p>
    <w:p w:rsidR="00605C5E" w:rsidRDefault="00605C5E" w:rsidP="00605C5E">
      <w:pPr>
        <w:pStyle w:val="Heading2"/>
        <w:spacing w:before="0" w:beforeAutospacing="0" w:after="120" w:afterAutospacing="0" w:line="360" w:lineRule="atLeast"/>
        <w:textAlignment w:val="baseline"/>
        <w:rPr>
          <w:rFonts w:ascii="Arial" w:hAnsi="Arial" w:cs="Arial"/>
          <w:color w:val="00003F"/>
          <w:sz w:val="24"/>
          <w:szCs w:val="24"/>
          <w:bdr w:val="none" w:sz="0" w:space="0" w:color="auto" w:frame="1"/>
        </w:rPr>
      </w:pPr>
      <w:r>
        <w:rPr>
          <w:rFonts w:ascii="Arial" w:hAnsi="Arial" w:cs="Arial"/>
          <w:color w:val="00003F"/>
          <w:sz w:val="24"/>
          <w:szCs w:val="24"/>
          <w:bdr w:val="none" w:sz="0" w:space="0" w:color="auto" w:frame="1"/>
        </w:rPr>
        <w:t>Types of Transactions</w:t>
      </w:r>
    </w:p>
    <w:p w:rsidR="00605C5E" w:rsidRDefault="00605C5E" w:rsidP="00605C5E">
      <w:pPr>
        <w:pStyle w:val="NormalWeb"/>
        <w:spacing w:before="0" w:beforeAutospacing="0" w:after="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A </w:t>
      </w:r>
      <w:r>
        <w:rPr>
          <w:rStyle w:val="Emphasis"/>
          <w:rFonts w:ascii="Arial" w:hAnsi="Arial" w:cs="Arial"/>
          <w:color w:val="000000"/>
          <w:sz w:val="18"/>
          <w:szCs w:val="18"/>
          <w:bdr w:val="none" w:sz="0" w:space="0" w:color="auto" w:frame="1"/>
        </w:rPr>
        <w:t>transaction</w:t>
      </w:r>
      <w:r>
        <w:rPr>
          <w:rFonts w:ascii="Arial" w:hAnsi="Arial" w:cs="Arial"/>
          <w:color w:val="000000"/>
          <w:sz w:val="18"/>
          <w:szCs w:val="18"/>
          <w:bdr w:val="none" w:sz="0" w:space="0" w:color="auto" w:frame="1"/>
        </w:rPr>
        <w:t> is a unit of work that a developer wants to treat as "a whole." It has to either happen in full or not at all. There are two types of transactions, as you'll see in the following sections.</w:t>
      </w:r>
    </w:p>
    <w:p w:rsidR="00605C5E" w:rsidRDefault="00605C5E" w:rsidP="00605C5E">
      <w:pPr>
        <w:pStyle w:val="Heading3"/>
        <w:spacing w:before="240" w:beforeAutospacing="0" w:after="0" w:afterAutospacing="0" w:line="300" w:lineRule="atLeast"/>
        <w:textAlignment w:val="baseline"/>
        <w:rPr>
          <w:rFonts w:ascii="Arial" w:hAnsi="Arial" w:cs="Arial"/>
          <w:color w:val="000000"/>
          <w:sz w:val="21"/>
          <w:szCs w:val="21"/>
          <w:bdr w:val="none" w:sz="0" w:space="0" w:color="auto" w:frame="1"/>
        </w:rPr>
      </w:pPr>
      <w:r>
        <w:rPr>
          <w:rFonts w:ascii="Arial" w:hAnsi="Arial" w:cs="Arial"/>
          <w:color w:val="000000"/>
          <w:sz w:val="21"/>
          <w:szCs w:val="21"/>
          <w:bdr w:val="none" w:sz="0" w:space="0" w:color="auto" w:frame="1"/>
        </w:rPr>
        <w:t>Business Transaction</w:t>
      </w:r>
    </w:p>
    <w:p w:rsidR="00605C5E" w:rsidRDefault="00605C5E" w:rsidP="00605C5E">
      <w:pPr>
        <w:pStyle w:val="NormalWeb"/>
        <w:spacing w:before="0" w:beforeAutospacing="0" w:after="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A </w:t>
      </w:r>
      <w:r>
        <w:rPr>
          <w:rStyle w:val="Emphasis"/>
          <w:rFonts w:ascii="Arial" w:hAnsi="Arial" w:cs="Arial"/>
          <w:color w:val="000000"/>
          <w:sz w:val="18"/>
          <w:szCs w:val="18"/>
          <w:bdr w:val="none" w:sz="0" w:space="0" w:color="auto" w:frame="1"/>
        </w:rPr>
        <w:t>Business Transaction</w:t>
      </w:r>
      <w:r>
        <w:rPr>
          <w:rFonts w:ascii="Arial" w:hAnsi="Arial" w:cs="Arial"/>
          <w:color w:val="000000"/>
          <w:sz w:val="18"/>
          <w:szCs w:val="18"/>
          <w:bdr w:val="none" w:sz="0" w:space="0" w:color="auto" w:frame="1"/>
        </w:rPr>
        <w:t> is a logical unit of work consisting of one or more activities involved between the Customer, Sales Person, Stakeholder, Vendor, and so forth. These transactions need to succeed or fail all activities to maintain the integrity of business information.</w:t>
      </w:r>
    </w:p>
    <w:p w:rsidR="00605C5E" w:rsidRDefault="00605C5E" w:rsidP="00605C5E">
      <w:pPr>
        <w:pStyle w:val="Heading3"/>
        <w:spacing w:before="240" w:beforeAutospacing="0" w:after="0" w:afterAutospacing="0" w:line="300" w:lineRule="atLeast"/>
        <w:textAlignment w:val="baseline"/>
        <w:rPr>
          <w:rFonts w:ascii="Arial" w:hAnsi="Arial" w:cs="Arial"/>
          <w:color w:val="000000"/>
          <w:sz w:val="21"/>
          <w:szCs w:val="21"/>
          <w:bdr w:val="none" w:sz="0" w:space="0" w:color="auto" w:frame="1"/>
        </w:rPr>
      </w:pPr>
      <w:r>
        <w:rPr>
          <w:rFonts w:ascii="Arial" w:hAnsi="Arial" w:cs="Arial"/>
          <w:color w:val="000000"/>
          <w:sz w:val="21"/>
          <w:szCs w:val="21"/>
          <w:bdr w:val="none" w:sz="0" w:space="0" w:color="auto" w:frame="1"/>
        </w:rPr>
        <w:t>Database Transaction</w:t>
      </w:r>
    </w:p>
    <w:p w:rsidR="00605C5E" w:rsidRDefault="00605C5E" w:rsidP="00605C5E">
      <w:pPr>
        <w:pStyle w:val="NormalWeb"/>
        <w:spacing w:before="0" w:beforeAutospacing="0" w:after="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lastRenderedPageBreak/>
        <w:t>A </w:t>
      </w:r>
      <w:r>
        <w:rPr>
          <w:rStyle w:val="Emphasis"/>
          <w:rFonts w:ascii="Arial" w:hAnsi="Arial" w:cs="Arial"/>
          <w:color w:val="000000"/>
          <w:sz w:val="18"/>
          <w:szCs w:val="18"/>
          <w:bdr w:val="none" w:sz="0" w:space="0" w:color="auto" w:frame="1"/>
        </w:rPr>
        <w:t>Database Transaction</w:t>
      </w:r>
      <w:r>
        <w:rPr>
          <w:rFonts w:ascii="Arial" w:hAnsi="Arial" w:cs="Arial"/>
          <w:color w:val="000000"/>
          <w:sz w:val="18"/>
          <w:szCs w:val="18"/>
          <w:bdr w:val="none" w:sz="0" w:space="0" w:color="auto" w:frame="1"/>
        </w:rPr>
        <w:t> is a set of actions involved to manipulate the database(s). A databases transaction also ensures that you are not allowing something to access the data that another person is updating. It represents a state change. Transactions ideally have four properties, known by the acronym ACID:</w:t>
      </w:r>
    </w:p>
    <w:p w:rsidR="00605C5E" w:rsidRDefault="00605C5E" w:rsidP="00605C5E">
      <w:pPr>
        <w:numPr>
          <w:ilvl w:val="0"/>
          <w:numId w:val="5"/>
        </w:numPr>
        <w:spacing w:after="0" w:line="300" w:lineRule="atLeast"/>
        <w:ind w:left="480" w:right="240"/>
        <w:textAlignment w:val="baseline"/>
        <w:rPr>
          <w:rFonts w:ascii="Arial" w:hAnsi="Arial" w:cs="Arial"/>
          <w:color w:val="000000"/>
          <w:sz w:val="18"/>
          <w:szCs w:val="18"/>
          <w:bdr w:val="none" w:sz="0" w:space="0" w:color="auto" w:frame="1"/>
        </w:rPr>
      </w:pPr>
      <w:r>
        <w:rPr>
          <w:rStyle w:val="Emphasis"/>
          <w:rFonts w:ascii="Arial" w:hAnsi="Arial" w:cs="Arial"/>
          <w:b/>
          <w:bCs/>
          <w:color w:val="000000"/>
          <w:sz w:val="18"/>
          <w:szCs w:val="18"/>
          <w:bdr w:val="none" w:sz="0" w:space="0" w:color="auto" w:frame="1"/>
        </w:rPr>
        <w:t>A</w:t>
      </w:r>
      <w:r>
        <w:rPr>
          <w:rStyle w:val="Strong"/>
          <w:rFonts w:ascii="Arial" w:hAnsi="Arial" w:cs="Arial"/>
          <w:color w:val="000000"/>
          <w:sz w:val="18"/>
          <w:szCs w:val="18"/>
          <w:bdr w:val="none" w:sz="0" w:space="0" w:color="auto" w:frame="1"/>
        </w:rPr>
        <w:t>tomic:</w:t>
      </w:r>
      <w:r>
        <w:rPr>
          <w:rFonts w:ascii="Arial" w:hAnsi="Arial" w:cs="Arial"/>
          <w:color w:val="000000"/>
          <w:sz w:val="18"/>
          <w:szCs w:val="18"/>
          <w:bdr w:val="none" w:sz="0" w:space="0" w:color="auto" w:frame="1"/>
        </w:rPr>
        <w:t> The change cannot be divided or split in smaller parts.</w:t>
      </w:r>
    </w:p>
    <w:p w:rsidR="00605C5E" w:rsidRDefault="00605C5E" w:rsidP="00605C5E">
      <w:pPr>
        <w:numPr>
          <w:ilvl w:val="0"/>
          <w:numId w:val="5"/>
        </w:numPr>
        <w:spacing w:after="0" w:line="300" w:lineRule="atLeast"/>
        <w:ind w:left="480" w:right="240"/>
        <w:textAlignment w:val="baseline"/>
        <w:rPr>
          <w:rFonts w:ascii="Arial" w:hAnsi="Arial" w:cs="Arial"/>
          <w:color w:val="000000"/>
          <w:sz w:val="18"/>
          <w:szCs w:val="18"/>
          <w:bdr w:val="none" w:sz="0" w:space="0" w:color="auto" w:frame="1"/>
        </w:rPr>
      </w:pPr>
      <w:r>
        <w:rPr>
          <w:rStyle w:val="Emphasis"/>
          <w:rFonts w:ascii="Arial" w:hAnsi="Arial" w:cs="Arial"/>
          <w:b/>
          <w:bCs/>
          <w:color w:val="000000"/>
          <w:sz w:val="18"/>
          <w:szCs w:val="18"/>
          <w:bdr w:val="none" w:sz="0" w:space="0" w:color="auto" w:frame="1"/>
        </w:rPr>
        <w:t>C</w:t>
      </w:r>
      <w:r>
        <w:rPr>
          <w:rStyle w:val="Strong"/>
          <w:rFonts w:ascii="Arial" w:hAnsi="Arial" w:cs="Arial"/>
          <w:color w:val="000000"/>
          <w:sz w:val="18"/>
          <w:szCs w:val="18"/>
          <w:bdr w:val="none" w:sz="0" w:space="0" w:color="auto" w:frame="1"/>
        </w:rPr>
        <w:t>onsistent:</w:t>
      </w:r>
      <w:r>
        <w:rPr>
          <w:rFonts w:ascii="Arial" w:hAnsi="Arial" w:cs="Arial"/>
          <w:color w:val="000000"/>
          <w:sz w:val="18"/>
          <w:szCs w:val="18"/>
          <w:bdr w:val="none" w:sz="0" w:space="0" w:color="auto" w:frame="1"/>
        </w:rPr>
        <w:t> The change can happen only if the new state of the system will be valid; any attempt to commit an invalid change will fail, leaving the system in its previous valid state.</w:t>
      </w:r>
    </w:p>
    <w:p w:rsidR="00605C5E" w:rsidRDefault="00605C5E" w:rsidP="00605C5E">
      <w:pPr>
        <w:numPr>
          <w:ilvl w:val="0"/>
          <w:numId w:val="5"/>
        </w:numPr>
        <w:spacing w:after="0" w:line="300" w:lineRule="atLeast"/>
        <w:ind w:left="480" w:right="240"/>
        <w:textAlignment w:val="baseline"/>
        <w:rPr>
          <w:rFonts w:ascii="Arial" w:hAnsi="Arial" w:cs="Arial"/>
          <w:color w:val="000000"/>
          <w:sz w:val="18"/>
          <w:szCs w:val="18"/>
          <w:bdr w:val="none" w:sz="0" w:space="0" w:color="auto" w:frame="1"/>
        </w:rPr>
      </w:pPr>
      <w:r>
        <w:rPr>
          <w:rStyle w:val="Emphasis"/>
          <w:rFonts w:ascii="Arial" w:hAnsi="Arial" w:cs="Arial"/>
          <w:b/>
          <w:bCs/>
          <w:color w:val="000000"/>
          <w:sz w:val="18"/>
          <w:szCs w:val="18"/>
          <w:bdr w:val="none" w:sz="0" w:space="0" w:color="auto" w:frame="1"/>
        </w:rPr>
        <w:t>I</w:t>
      </w:r>
      <w:r>
        <w:rPr>
          <w:rStyle w:val="Strong"/>
          <w:rFonts w:ascii="Arial" w:hAnsi="Arial" w:cs="Arial"/>
          <w:color w:val="000000"/>
          <w:sz w:val="18"/>
          <w:szCs w:val="18"/>
          <w:bdr w:val="none" w:sz="0" w:space="0" w:color="auto" w:frame="1"/>
        </w:rPr>
        <w:t>solated:</w:t>
      </w:r>
      <w:r>
        <w:rPr>
          <w:rFonts w:ascii="Arial" w:hAnsi="Arial" w:cs="Arial"/>
          <w:color w:val="000000"/>
          <w:sz w:val="18"/>
          <w:szCs w:val="18"/>
          <w:bdr w:val="none" w:sz="0" w:space="0" w:color="auto" w:frame="1"/>
        </w:rPr>
        <w:t> No-one else sees any part of the transaction until it's committed.</w:t>
      </w:r>
    </w:p>
    <w:p w:rsidR="00605C5E" w:rsidRDefault="00605C5E" w:rsidP="00605C5E">
      <w:pPr>
        <w:numPr>
          <w:ilvl w:val="0"/>
          <w:numId w:val="5"/>
        </w:numPr>
        <w:spacing w:after="0" w:line="300" w:lineRule="atLeast"/>
        <w:ind w:left="480" w:right="240"/>
        <w:textAlignment w:val="baseline"/>
        <w:rPr>
          <w:rFonts w:ascii="Arial" w:hAnsi="Arial" w:cs="Arial"/>
          <w:color w:val="000000"/>
          <w:sz w:val="18"/>
          <w:szCs w:val="18"/>
          <w:bdr w:val="none" w:sz="0" w:space="0" w:color="auto" w:frame="1"/>
        </w:rPr>
      </w:pPr>
      <w:r>
        <w:rPr>
          <w:rStyle w:val="Emphasis"/>
          <w:rFonts w:ascii="Arial" w:hAnsi="Arial" w:cs="Arial"/>
          <w:b/>
          <w:bCs/>
          <w:color w:val="000000"/>
          <w:sz w:val="18"/>
          <w:szCs w:val="18"/>
          <w:bdr w:val="none" w:sz="0" w:space="0" w:color="auto" w:frame="1"/>
        </w:rPr>
        <w:t>D</w:t>
      </w:r>
      <w:r>
        <w:rPr>
          <w:rStyle w:val="Strong"/>
          <w:rFonts w:ascii="Arial" w:hAnsi="Arial" w:cs="Arial"/>
          <w:color w:val="000000"/>
          <w:sz w:val="18"/>
          <w:szCs w:val="18"/>
          <w:bdr w:val="none" w:sz="0" w:space="0" w:color="auto" w:frame="1"/>
        </w:rPr>
        <w:t>urable:</w:t>
      </w:r>
      <w:r>
        <w:rPr>
          <w:rFonts w:ascii="Arial" w:hAnsi="Arial" w:cs="Arial"/>
          <w:color w:val="000000"/>
          <w:sz w:val="18"/>
          <w:szCs w:val="18"/>
          <w:bdr w:val="none" w:sz="0" w:space="0" w:color="auto" w:frame="1"/>
        </w:rPr>
        <w:t> If the system says the transaction has been committed, the client doesn't need to worry about updating the system to make the change work.</w:t>
      </w:r>
    </w:p>
    <w:p w:rsidR="00605C5E" w:rsidRDefault="00605C5E" w:rsidP="00605C5E">
      <w:pPr>
        <w:pStyle w:val="Heading2"/>
        <w:spacing w:before="0" w:beforeAutospacing="0" w:after="120" w:afterAutospacing="0" w:line="360" w:lineRule="atLeast"/>
        <w:textAlignment w:val="baseline"/>
        <w:rPr>
          <w:rFonts w:ascii="Arial" w:hAnsi="Arial" w:cs="Arial"/>
          <w:color w:val="00003F"/>
          <w:sz w:val="24"/>
          <w:szCs w:val="24"/>
          <w:bdr w:val="none" w:sz="0" w:space="0" w:color="auto" w:frame="1"/>
        </w:rPr>
      </w:pPr>
      <w:r>
        <w:rPr>
          <w:rFonts w:ascii="Arial" w:hAnsi="Arial" w:cs="Arial"/>
          <w:color w:val="00003F"/>
          <w:sz w:val="24"/>
          <w:szCs w:val="24"/>
          <w:bdr w:val="none" w:sz="0" w:space="0" w:color="auto" w:frame="1"/>
        </w:rPr>
        <w:t>Ways of Implementing Transaction Scope</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Transaction Scope could be implemented as either Non-distributed or Distributed. Transaction scopes are dependent upon the following Data Access technologies:</w:t>
      </w:r>
    </w:p>
    <w:p w:rsidR="00605C5E" w:rsidRDefault="00605C5E" w:rsidP="00605C5E">
      <w:pPr>
        <w:numPr>
          <w:ilvl w:val="0"/>
          <w:numId w:val="6"/>
        </w:numPr>
        <w:spacing w:after="0" w:line="300" w:lineRule="atLeast"/>
        <w:ind w:left="480" w:right="24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ADO .Net</w:t>
      </w:r>
    </w:p>
    <w:p w:rsidR="00605C5E" w:rsidRDefault="00605C5E" w:rsidP="00605C5E">
      <w:pPr>
        <w:numPr>
          <w:ilvl w:val="0"/>
          <w:numId w:val="6"/>
        </w:numPr>
        <w:spacing w:after="0" w:line="300" w:lineRule="atLeast"/>
        <w:ind w:left="480" w:right="24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Entity Framework</w:t>
      </w:r>
    </w:p>
    <w:p w:rsidR="00605C5E" w:rsidRDefault="00605C5E" w:rsidP="00605C5E">
      <w:pPr>
        <w:numPr>
          <w:ilvl w:val="0"/>
          <w:numId w:val="6"/>
        </w:numPr>
        <w:spacing w:after="0" w:line="300" w:lineRule="atLeast"/>
        <w:ind w:left="480" w:right="24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LINQ to SQL</w:t>
      </w:r>
    </w:p>
    <w:p w:rsidR="006D19FC" w:rsidRDefault="006D19FC" w:rsidP="006D19FC">
      <w:pPr>
        <w:spacing w:after="0" w:line="300" w:lineRule="atLeast"/>
        <w:ind w:right="240"/>
        <w:textAlignment w:val="baseline"/>
        <w:rPr>
          <w:rFonts w:ascii="Arial" w:hAnsi="Arial" w:cs="Arial"/>
          <w:color w:val="000000"/>
          <w:sz w:val="18"/>
          <w:szCs w:val="18"/>
          <w:bdr w:val="none" w:sz="0" w:space="0" w:color="auto" w:frame="1"/>
        </w:rPr>
      </w:pPr>
    </w:p>
    <w:p w:rsidR="006D19FC" w:rsidRDefault="006D19FC" w:rsidP="006D19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6D19FC" w:rsidRDefault="006D19FC" w:rsidP="006D19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System.Transactions</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
    <w:p w:rsidR="006D19FC" w:rsidRDefault="006D19FC" w:rsidP="006D19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CaseStudy</w:t>
      </w:r>
      <w:proofErr w:type="spellEnd"/>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Trans</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r>
        <w:rPr>
          <w:rFonts w:ascii="Consolas" w:hAnsi="Consolas" w:cs="Consolas"/>
          <w:color w:val="800000"/>
          <w:sz w:val="19"/>
          <w:szCs w:val="19"/>
        </w:rPr>
        <w:t xml:space="preserve">@"data source=LAPTOP-53S2KQS8\SQLEXPRESS; initial </w:t>
      </w:r>
      <w:proofErr w:type="spellStart"/>
      <w:r>
        <w:rPr>
          <w:rFonts w:ascii="Consolas" w:hAnsi="Consolas" w:cs="Consolas"/>
          <w:color w:val="800000"/>
          <w:sz w:val="19"/>
          <w:szCs w:val="19"/>
        </w:rPr>
        <w:t>catalog</w:t>
      </w:r>
      <w:proofErr w:type="spellEnd"/>
      <w:r>
        <w:rPr>
          <w:rFonts w:ascii="Consolas" w:hAnsi="Consolas" w:cs="Consolas"/>
          <w:color w:val="800000"/>
          <w:sz w:val="19"/>
          <w:szCs w:val="19"/>
        </w:rPr>
        <w:t>=</w:t>
      </w:r>
      <w:proofErr w:type="spellStart"/>
      <w:r>
        <w:rPr>
          <w:rFonts w:ascii="Consolas" w:hAnsi="Consolas" w:cs="Consolas"/>
          <w:color w:val="800000"/>
          <w:sz w:val="19"/>
          <w:szCs w:val="19"/>
        </w:rPr>
        <w:t>practiceDB</w:t>
      </w:r>
      <w:proofErr w:type="spellEnd"/>
      <w:r>
        <w:rPr>
          <w:rFonts w:ascii="Consolas" w:hAnsi="Consolas" w:cs="Consolas"/>
          <w:color w:val="800000"/>
          <w:sz w:val="19"/>
          <w:szCs w:val="19"/>
        </w:rPr>
        <w:t>; integrated security=true"</w:t>
      </w:r>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con.ConnectionString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com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 from Accounts"</w:t>
      </w:r>
      <w:r>
        <w:rPr>
          <w:rFonts w:ascii="Consolas" w:hAnsi="Consolas" w:cs="Consolas"/>
          <w:color w:val="000000"/>
          <w:sz w:val="19"/>
          <w:szCs w:val="19"/>
        </w:rPr>
        <w:t>, con);</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SqlDataReader</w:t>
      </w:r>
      <w:proofErr w:type="spellEnd"/>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com.ExecuteReader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reader.Read</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reader[0] + </w:t>
      </w:r>
      <w:r>
        <w:rPr>
          <w:rFonts w:ascii="Consolas" w:hAnsi="Consolas" w:cs="Consolas"/>
          <w:color w:val="A31515"/>
          <w:sz w:val="19"/>
          <w:szCs w:val="19"/>
        </w:rPr>
        <w:t>" "</w:t>
      </w:r>
      <w:r>
        <w:rPr>
          <w:rFonts w:ascii="Consolas" w:hAnsi="Consolas" w:cs="Consolas"/>
          <w:color w:val="000000"/>
          <w:sz w:val="19"/>
          <w:szCs w:val="19"/>
        </w:rPr>
        <w:t xml:space="preserve"> + reader[1] + </w:t>
      </w:r>
      <w:r>
        <w:rPr>
          <w:rFonts w:ascii="Consolas" w:hAnsi="Consolas" w:cs="Consolas"/>
          <w:color w:val="A31515"/>
          <w:sz w:val="19"/>
          <w:szCs w:val="19"/>
        </w:rPr>
        <w:t>" "</w:t>
      </w:r>
      <w:r>
        <w:rPr>
          <w:rFonts w:ascii="Consolas" w:hAnsi="Consolas" w:cs="Consolas"/>
          <w:color w:val="000000"/>
          <w:sz w:val="19"/>
          <w:szCs w:val="19"/>
        </w:rPr>
        <w:t xml:space="preserve"> + reader[2]);</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com.Dispose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con.Dispose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Transfer(</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Transfer()</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TransactionScope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myscope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TransactionScope</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r>
        <w:rPr>
          <w:rFonts w:ascii="Consolas" w:hAnsi="Consolas" w:cs="Consolas"/>
          <w:color w:val="800000"/>
          <w:sz w:val="19"/>
          <w:szCs w:val="19"/>
        </w:rPr>
        <w:t xml:space="preserve">@"data source=LAPTOP-53S2KQS8\SQLEXPRESS; initial </w:t>
      </w:r>
      <w:proofErr w:type="spellStart"/>
      <w:r>
        <w:rPr>
          <w:rFonts w:ascii="Consolas" w:hAnsi="Consolas" w:cs="Consolas"/>
          <w:color w:val="800000"/>
          <w:sz w:val="19"/>
          <w:szCs w:val="19"/>
        </w:rPr>
        <w:t>catalog</w:t>
      </w:r>
      <w:proofErr w:type="spellEnd"/>
      <w:r>
        <w:rPr>
          <w:rFonts w:ascii="Consolas" w:hAnsi="Consolas" w:cs="Consolas"/>
          <w:color w:val="800000"/>
          <w:sz w:val="19"/>
          <w:szCs w:val="19"/>
        </w:rPr>
        <w:t>=</w:t>
      </w:r>
      <w:proofErr w:type="spellStart"/>
      <w:r>
        <w:rPr>
          <w:rFonts w:ascii="Consolas" w:hAnsi="Consolas" w:cs="Consolas"/>
          <w:color w:val="800000"/>
          <w:sz w:val="19"/>
          <w:szCs w:val="19"/>
        </w:rPr>
        <w:t>practiceDB</w:t>
      </w:r>
      <w:proofErr w:type="spellEnd"/>
      <w:r>
        <w:rPr>
          <w:rFonts w:ascii="Consolas" w:hAnsi="Consolas" w:cs="Consolas"/>
          <w:color w:val="800000"/>
          <w:sz w:val="19"/>
          <w:szCs w:val="19"/>
        </w:rPr>
        <w:t>; integrated security=true"</w:t>
      </w:r>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con.ConnectionString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
    <w:p w:rsidR="006D19FC" w:rsidRDefault="006D19FC" w:rsidP="006D19FC">
      <w:pPr>
        <w:autoSpaceDE w:val="0"/>
        <w:autoSpaceDN w:val="0"/>
        <w:adjustRightInd w:val="0"/>
        <w:spacing w:after="0" w:line="240" w:lineRule="auto"/>
        <w:rPr>
          <w:rFonts w:ascii="Consolas" w:hAnsi="Consolas" w:cs="Consolas"/>
          <w:color w:val="000000"/>
          <w:sz w:val="19"/>
          <w:szCs w:val="19"/>
        </w:rPr>
      </w:pP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com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"Update Accounts set amount = amount + 10 where </w:t>
      </w:r>
      <w:proofErr w:type="spellStart"/>
      <w:r>
        <w:rPr>
          <w:rFonts w:ascii="Consolas" w:hAnsi="Consolas" w:cs="Consolas"/>
          <w:color w:val="A31515"/>
          <w:sz w:val="19"/>
          <w:szCs w:val="19"/>
        </w:rPr>
        <w:t>AccountNo</w:t>
      </w:r>
      <w:proofErr w:type="spellEnd"/>
      <w:r>
        <w:rPr>
          <w:rFonts w:ascii="Consolas" w:hAnsi="Consolas" w:cs="Consolas"/>
          <w:color w:val="A31515"/>
          <w:sz w:val="19"/>
          <w:szCs w:val="19"/>
        </w:rPr>
        <w:t>=1"</w:t>
      </w:r>
      <w:r>
        <w:rPr>
          <w:rFonts w:ascii="Consolas" w:hAnsi="Consolas" w:cs="Consolas"/>
          <w:color w:val="000000"/>
          <w:sz w:val="19"/>
          <w:szCs w:val="19"/>
        </w:rPr>
        <w:t>, con);</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r>
        <w:rPr>
          <w:rFonts w:ascii="Consolas" w:hAnsi="Consolas" w:cs="Consolas"/>
          <w:color w:val="A31515"/>
          <w:sz w:val="19"/>
          <w:szCs w:val="19"/>
        </w:rPr>
        <w:t xml:space="preserve">"Update Accounts1 set amount = amount - 10 where </w:t>
      </w:r>
      <w:proofErr w:type="spellStart"/>
      <w:r>
        <w:rPr>
          <w:rFonts w:ascii="Consolas" w:hAnsi="Consolas" w:cs="Consolas"/>
          <w:color w:val="A31515"/>
          <w:sz w:val="19"/>
          <w:szCs w:val="19"/>
        </w:rPr>
        <w:t>AccountNo</w:t>
      </w:r>
      <w:proofErr w:type="spellEnd"/>
      <w:r>
        <w:rPr>
          <w:rFonts w:ascii="Consolas" w:hAnsi="Consolas" w:cs="Consolas"/>
          <w:color w:val="A31515"/>
          <w:sz w:val="19"/>
          <w:szCs w:val="19"/>
        </w:rPr>
        <w:t>=2"</w:t>
      </w:r>
      <w:r>
        <w:rPr>
          <w:rFonts w:ascii="Consolas" w:hAnsi="Consolas" w:cs="Consolas"/>
          <w:color w:val="000000"/>
          <w:sz w:val="19"/>
          <w:szCs w:val="19"/>
        </w:rPr>
        <w:t>, con);</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
    <w:p w:rsidR="006D19FC" w:rsidRDefault="006D19FC" w:rsidP="006D19FC">
      <w:pPr>
        <w:autoSpaceDE w:val="0"/>
        <w:autoSpaceDN w:val="0"/>
        <w:adjustRightInd w:val="0"/>
        <w:spacing w:after="0" w:line="240" w:lineRule="auto"/>
        <w:rPr>
          <w:rFonts w:ascii="Consolas" w:hAnsi="Consolas" w:cs="Consolas"/>
          <w:color w:val="000000"/>
          <w:sz w:val="19"/>
          <w:szCs w:val="19"/>
        </w:rPr>
      </w:pP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myscope.Complete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Exception e)</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e.Message</w:t>
      </w:r>
      <w:proofErr w:type="spellEnd"/>
      <w:r>
        <w:rPr>
          <w:rFonts w:ascii="Consolas" w:hAnsi="Consolas" w:cs="Consolas"/>
          <w:color w:val="000000"/>
          <w:sz w:val="19"/>
          <w:szCs w:val="19"/>
        </w:rPr>
        <w:t>);</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9FC" w:rsidRDefault="006D19FC" w:rsidP="006D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19FC" w:rsidRDefault="006D19FC" w:rsidP="006D19FC">
      <w:pPr>
        <w:spacing w:after="0" w:line="300" w:lineRule="atLeast"/>
        <w:ind w:right="240"/>
        <w:textAlignment w:val="baseline"/>
        <w:rPr>
          <w:rFonts w:ascii="Arial" w:hAnsi="Arial" w:cs="Arial"/>
          <w:color w:val="000000"/>
          <w:sz w:val="18"/>
          <w:szCs w:val="18"/>
          <w:bdr w:val="none" w:sz="0" w:space="0" w:color="auto" w:frame="1"/>
        </w:rPr>
      </w:pPr>
    </w:p>
    <w:p w:rsidR="006D19FC" w:rsidRDefault="006D19FC" w:rsidP="006D19FC">
      <w:pPr>
        <w:spacing w:after="0" w:line="300" w:lineRule="atLeast"/>
        <w:ind w:right="240"/>
        <w:textAlignment w:val="baseline"/>
        <w:rPr>
          <w:rFonts w:ascii="Arial" w:hAnsi="Arial" w:cs="Arial"/>
          <w:color w:val="000000"/>
          <w:sz w:val="18"/>
          <w:szCs w:val="18"/>
          <w:bdr w:val="none" w:sz="0" w:space="0" w:color="auto" w:frame="1"/>
        </w:rPr>
      </w:pPr>
    </w:p>
    <w:p w:rsidR="00605C5E" w:rsidRDefault="00605C5E" w:rsidP="00605C5E">
      <w:pPr>
        <w:pStyle w:val="Heading2"/>
        <w:spacing w:before="0" w:beforeAutospacing="0" w:after="120" w:afterAutospacing="0" w:line="360" w:lineRule="atLeast"/>
        <w:textAlignment w:val="baseline"/>
        <w:rPr>
          <w:rFonts w:ascii="Arial" w:hAnsi="Arial" w:cs="Arial"/>
          <w:color w:val="00003F"/>
          <w:sz w:val="24"/>
          <w:szCs w:val="24"/>
          <w:bdr w:val="none" w:sz="0" w:space="0" w:color="auto" w:frame="1"/>
        </w:rPr>
      </w:pPr>
      <w:r>
        <w:rPr>
          <w:rFonts w:ascii="Arial" w:hAnsi="Arial" w:cs="Arial"/>
          <w:color w:val="00003F"/>
          <w:sz w:val="24"/>
          <w:szCs w:val="24"/>
          <w:bdr w:val="none" w:sz="0" w:space="0" w:color="auto" w:frame="1"/>
        </w:rPr>
        <w:t xml:space="preserve">Local Transaction </w:t>
      </w:r>
      <w:proofErr w:type="spellStart"/>
      <w:r>
        <w:rPr>
          <w:rFonts w:ascii="Arial" w:hAnsi="Arial" w:cs="Arial"/>
          <w:color w:val="00003F"/>
          <w:sz w:val="24"/>
          <w:szCs w:val="24"/>
          <w:bdr w:val="none" w:sz="0" w:space="0" w:color="auto" w:frame="1"/>
        </w:rPr>
        <w:t>Vs</w:t>
      </w:r>
      <w:proofErr w:type="spellEnd"/>
      <w:r>
        <w:rPr>
          <w:rFonts w:ascii="Arial" w:hAnsi="Arial" w:cs="Arial"/>
          <w:color w:val="00003F"/>
          <w:sz w:val="24"/>
          <w:szCs w:val="24"/>
          <w:bdr w:val="none" w:sz="0" w:space="0" w:color="auto" w:frame="1"/>
        </w:rPr>
        <w:t xml:space="preserve"> Distributed Transaction</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A Non-distributed Transaction, or Local Transaction, works only with a single database and performs all data manipulation action on the same database.</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On the other hand, a Distributed Transaction works with multiple databases. To apply Distributed Transaction, s developer should start the Distributed Transaction Coordinator service from the Services panel.</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ADO.NET allows us to control the Local Transaction using given a Data Access methodology such as SQL Client, OLEDB, ODBC, and Oracle Client.</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 xml:space="preserve">A traditional local transaction uses the </w:t>
      </w:r>
      <w:proofErr w:type="spellStart"/>
      <w:r>
        <w:rPr>
          <w:rFonts w:ascii="Arial" w:hAnsi="Arial" w:cs="Arial"/>
          <w:color w:val="000000"/>
          <w:sz w:val="18"/>
          <w:szCs w:val="18"/>
          <w:bdr w:val="none" w:sz="0" w:space="0" w:color="auto" w:frame="1"/>
        </w:rPr>
        <w:t>BeginTransaction</w:t>
      </w:r>
      <w:proofErr w:type="spellEnd"/>
      <w:r>
        <w:rPr>
          <w:rFonts w:ascii="Arial" w:hAnsi="Arial" w:cs="Arial"/>
          <w:color w:val="000000"/>
          <w:sz w:val="18"/>
          <w:szCs w:val="18"/>
          <w:bdr w:val="none" w:sz="0" w:space="0" w:color="auto" w:frame="1"/>
        </w:rPr>
        <w:t xml:space="preserve"> () and Commit () methods for implementing database transactions. The following example demonstrates that.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static</w:t>
      </w:r>
      <w:r>
        <w:rPr>
          <w:rStyle w:val="pln"/>
          <w:color w:val="000000"/>
          <w:sz w:val="18"/>
          <w:szCs w:val="18"/>
          <w:bdr w:val="none" w:sz="0" w:space="0" w:color="auto" w:frame="1"/>
        </w:rPr>
        <w:t xml:space="preserve"> </w:t>
      </w:r>
      <w:r>
        <w:rPr>
          <w:rStyle w:val="kwd"/>
          <w:color w:val="000088"/>
          <w:sz w:val="18"/>
          <w:szCs w:val="18"/>
          <w:bdr w:val="none" w:sz="0" w:space="0" w:color="auto" w:frame="1"/>
        </w:rPr>
        <w:t>void</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LocalNonTransactionScope</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string</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myconnectionString</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ConfigurationManager</w:t>
      </w:r>
      <w:proofErr w:type="spellEnd"/>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typ"/>
          <w:color w:val="660066"/>
          <w:sz w:val="18"/>
          <w:szCs w:val="18"/>
          <w:bdr w:val="none" w:sz="0" w:space="0" w:color="auto" w:frame="1"/>
        </w:rPr>
        <w:t>ConnectionStrings</w:t>
      </w:r>
      <w:proofErr w:type="spellEnd"/>
      <w:r>
        <w:rPr>
          <w:rStyle w:val="pun"/>
          <w:color w:val="666600"/>
          <w:sz w:val="18"/>
          <w:szCs w:val="18"/>
          <w:bdr w:val="none" w:sz="0" w:space="0" w:color="auto" w:frame="1"/>
        </w:rPr>
        <w:t>[</w:t>
      </w:r>
      <w:r>
        <w:rPr>
          <w:rStyle w:val="str"/>
          <w:color w:val="008800"/>
          <w:sz w:val="18"/>
          <w:szCs w:val="18"/>
          <w:bdr w:val="none" w:sz="0" w:space="0" w:color="auto" w:frame="1"/>
        </w:rPr>
        <w:t>"</w:t>
      </w:r>
      <w:proofErr w:type="spellStart"/>
      <w:r>
        <w:rPr>
          <w:rStyle w:val="str"/>
          <w:color w:val="008800"/>
          <w:sz w:val="18"/>
          <w:szCs w:val="18"/>
          <w:bdr w:val="none" w:sz="0" w:space="0" w:color="auto" w:frame="1"/>
        </w:rPr>
        <w:t>MyTestDatabase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proofErr w:type="spellStart"/>
      <w:r>
        <w:rPr>
          <w:rStyle w:val="typ"/>
          <w:color w:val="660066"/>
          <w:sz w:val="18"/>
          <w:szCs w:val="18"/>
          <w:bdr w:val="none" w:sz="0" w:space="0" w:color="auto" w:frame="1"/>
        </w:rPr>
        <w:t>ToString</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SqlTransaction</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mytransaction</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null</w:t>
      </w:r>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using</w:t>
      </w: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kwd"/>
          <w:color w:val="000088"/>
          <w:sz w:val="18"/>
          <w:szCs w:val="18"/>
          <w:bdr w:val="none" w:sz="0" w:space="0" w:color="auto" w:frame="1"/>
        </w:rPr>
        <w:t>var</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SqlConnection</w:t>
      </w:r>
      <w:proofErr w:type="spellEnd"/>
      <w:r>
        <w:rPr>
          <w:rStyle w:val="pun"/>
          <w:color w:val="666600"/>
          <w:sz w:val="18"/>
          <w:szCs w:val="18"/>
          <w:bdr w:val="none" w:sz="0" w:space="0" w:color="auto" w:frame="1"/>
        </w:rPr>
        <w:t>(</w:t>
      </w:r>
      <w:proofErr w:type="spellStart"/>
      <w:r>
        <w:rPr>
          <w:rStyle w:val="pln"/>
          <w:color w:val="000000"/>
          <w:sz w:val="18"/>
          <w:szCs w:val="18"/>
          <w:bdr w:val="none" w:sz="0" w:space="0" w:color="auto" w:frame="1"/>
        </w:rPr>
        <w:t>myconnectionString</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lastRenderedPageBreak/>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r>
        <w:rPr>
          <w:rStyle w:val="pun"/>
          <w:color w:val="666600"/>
          <w:sz w:val="18"/>
          <w:szCs w:val="18"/>
          <w:bdr w:val="none" w:sz="0" w:space="0" w:color="auto" w:frame="1"/>
        </w:rPr>
        <w:t>.</w:t>
      </w:r>
      <w:r>
        <w:rPr>
          <w:rStyle w:val="typ"/>
          <w:color w:val="660066"/>
          <w:sz w:val="18"/>
          <w:szCs w:val="18"/>
          <w:bdr w:val="none" w:sz="0" w:space="0" w:color="auto" w:frame="1"/>
        </w:rPr>
        <w:t>Open</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try</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mytransaction</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r>
        <w:rPr>
          <w:rStyle w:val="pun"/>
          <w:color w:val="666600"/>
          <w:sz w:val="18"/>
          <w:szCs w:val="18"/>
          <w:bdr w:val="none" w:sz="0" w:space="0" w:color="auto" w:frame="1"/>
        </w:rPr>
        <w:t>.</w:t>
      </w:r>
      <w:r>
        <w:rPr>
          <w:rStyle w:val="typ"/>
          <w:color w:val="660066"/>
          <w:sz w:val="18"/>
          <w:szCs w:val="18"/>
          <w:bdr w:val="none" w:sz="0" w:space="0" w:color="auto" w:frame="1"/>
        </w:rPr>
        <w:t>BeginTransaction</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kwd"/>
          <w:color w:val="000088"/>
          <w:sz w:val="18"/>
          <w:szCs w:val="18"/>
          <w:bdr w:val="none" w:sz="0" w:space="0" w:color="auto" w:frame="1"/>
        </w:rPr>
        <w:t>var</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SqlCommand</w:t>
      </w:r>
      <w:proofErr w:type="spellEnd"/>
      <w:r>
        <w:rPr>
          <w:rStyle w:val="pun"/>
          <w:color w:val="666600"/>
          <w:sz w:val="18"/>
          <w:szCs w:val="18"/>
          <w:bdr w:val="none" w:sz="0" w:space="0" w:color="auto" w:frame="1"/>
        </w:rPr>
        <w:t>(</w:t>
      </w:r>
      <w:r>
        <w:rPr>
          <w:rStyle w:val="str"/>
          <w:color w:val="008800"/>
          <w:sz w:val="18"/>
          <w:szCs w:val="18"/>
          <w:bdr w:val="none" w:sz="0" w:space="0" w:color="auto" w:frame="1"/>
        </w:rPr>
        <w:t>"Insert Into Student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str"/>
          <w:color w:val="008800"/>
          <w:sz w:val="18"/>
          <w:szCs w:val="18"/>
          <w:bdr w:val="none" w:sz="0" w:space="0" w:color="auto" w:frame="1"/>
        </w:rPr>
        <w:t xml:space="preserve">               (</w:t>
      </w:r>
      <w:proofErr w:type="spellStart"/>
      <w:r>
        <w:rPr>
          <w:rStyle w:val="str"/>
          <w:color w:val="008800"/>
          <w:sz w:val="18"/>
          <w:szCs w:val="18"/>
          <w:bdr w:val="none" w:sz="0" w:space="0" w:color="auto" w:frame="1"/>
        </w:rPr>
        <w:t>StudentID,StudentName</w:t>
      </w:r>
      <w:proofErr w:type="spellEnd"/>
      <w:r>
        <w:rPr>
          <w:rStyle w:val="str"/>
          <w:color w:val="0088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str"/>
          <w:color w:val="008800"/>
          <w:sz w:val="18"/>
          <w:szCs w:val="18"/>
          <w:bdr w:val="none" w:sz="0" w:space="0" w:color="auto" w:frame="1"/>
        </w:rPr>
        <w:t xml:space="preserve">               Values (@</w:t>
      </w:r>
      <w:proofErr w:type="spellStart"/>
      <w:r>
        <w:rPr>
          <w:rStyle w:val="str"/>
          <w:color w:val="008800"/>
          <w:sz w:val="18"/>
          <w:szCs w:val="18"/>
          <w:bdr w:val="none" w:sz="0" w:space="0" w:color="auto" w:frame="1"/>
        </w:rPr>
        <w:t>StudentID</w:t>
      </w:r>
      <w:proofErr w:type="spellEnd"/>
      <w:r>
        <w:rPr>
          <w:rStyle w:val="str"/>
          <w:color w:val="008800"/>
          <w:sz w:val="18"/>
          <w:szCs w:val="18"/>
          <w:bdr w:val="none" w:sz="0" w:space="0" w:color="auto" w:frame="1"/>
        </w:rPr>
        <w:t>,@</w:t>
      </w:r>
      <w:proofErr w:type="spellStart"/>
      <w:r>
        <w:rPr>
          <w:rStyle w:val="str"/>
          <w:color w:val="008800"/>
          <w:sz w:val="18"/>
          <w:szCs w:val="18"/>
          <w:bdr w:val="none" w:sz="0" w:space="0" w:color="auto" w:frame="1"/>
        </w:rPr>
        <w:t>StudentName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Parameters</w:t>
      </w:r>
      <w:r>
        <w:rPr>
          <w:rStyle w:val="pun"/>
          <w:color w:val="666600"/>
          <w:sz w:val="18"/>
          <w:szCs w:val="18"/>
          <w:bdr w:val="none" w:sz="0" w:space="0" w:color="auto" w:frame="1"/>
        </w:rPr>
        <w:t>.</w:t>
      </w:r>
      <w:r>
        <w:rPr>
          <w:rStyle w:val="typ"/>
          <w:color w:val="660066"/>
          <w:sz w:val="18"/>
          <w:szCs w:val="18"/>
          <w:bdr w:val="none" w:sz="0" w:space="0" w:color="auto" w:frame="1"/>
        </w:rPr>
        <w:t>Add</w:t>
      </w:r>
      <w:proofErr w:type="spellEnd"/>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SqlParameter</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ParameterName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StudentID</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DbType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Data</w:t>
      </w:r>
      <w:r>
        <w:rPr>
          <w:rStyle w:val="pun"/>
          <w:color w:val="666600"/>
          <w:sz w:val="18"/>
          <w:szCs w:val="18"/>
          <w:bdr w:val="none" w:sz="0" w:space="0" w:color="auto" w:frame="1"/>
        </w:rPr>
        <w:t>.</w:t>
      </w:r>
      <w:r>
        <w:rPr>
          <w:rStyle w:val="typ"/>
          <w:color w:val="660066"/>
          <w:sz w:val="18"/>
          <w:szCs w:val="18"/>
          <w:bdr w:val="none" w:sz="0" w:space="0" w:color="auto" w:frame="1"/>
        </w:rPr>
        <w:t>DbType</w:t>
      </w:r>
      <w:r>
        <w:rPr>
          <w:rStyle w:val="pun"/>
          <w:color w:val="666600"/>
          <w:sz w:val="18"/>
          <w:szCs w:val="18"/>
          <w:bdr w:val="none" w:sz="0" w:space="0" w:color="auto" w:frame="1"/>
        </w:rPr>
        <w:t>.</w:t>
      </w:r>
      <w:r>
        <w:rPr>
          <w:rStyle w:val="typ"/>
          <w:color w:val="660066"/>
          <w:sz w:val="18"/>
          <w:szCs w:val="18"/>
          <w:bdr w:val="none" w:sz="0" w:space="0" w:color="auto" w:frame="1"/>
        </w:rPr>
        <w:t>Int32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typ"/>
          <w:color w:val="660066"/>
          <w:sz w:val="18"/>
          <w:szCs w:val="18"/>
          <w:bdr w:val="none" w:sz="0" w:space="0" w:color="auto" w:frame="1"/>
        </w:rPr>
        <w:t>Value</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1111111</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Parameters</w:t>
      </w:r>
      <w:r>
        <w:rPr>
          <w:rStyle w:val="pun"/>
          <w:color w:val="666600"/>
          <w:sz w:val="18"/>
          <w:szCs w:val="18"/>
          <w:bdr w:val="none" w:sz="0" w:space="0" w:color="auto" w:frame="1"/>
        </w:rPr>
        <w:t>.</w:t>
      </w:r>
      <w:r>
        <w:rPr>
          <w:rStyle w:val="typ"/>
          <w:color w:val="660066"/>
          <w:sz w:val="18"/>
          <w:szCs w:val="18"/>
          <w:bdr w:val="none" w:sz="0" w:space="0" w:color="auto" w:frame="1"/>
        </w:rPr>
        <w:t>Add</w:t>
      </w:r>
      <w:proofErr w:type="spellEnd"/>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SqlParameter</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ParameterName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StudentName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DbType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Data</w:t>
      </w:r>
      <w:r>
        <w:rPr>
          <w:rStyle w:val="pun"/>
          <w:color w:val="666600"/>
          <w:sz w:val="18"/>
          <w:szCs w:val="18"/>
          <w:bdr w:val="none" w:sz="0" w:space="0" w:color="auto" w:frame="1"/>
        </w:rPr>
        <w:t>.</w:t>
      </w:r>
      <w:r>
        <w:rPr>
          <w:rStyle w:val="typ"/>
          <w:color w:val="660066"/>
          <w:sz w:val="18"/>
          <w:szCs w:val="18"/>
          <w:bdr w:val="none" w:sz="0" w:space="0" w:color="auto" w:frame="1"/>
        </w:rPr>
        <w:t>DbType</w:t>
      </w:r>
      <w:r>
        <w:rPr>
          <w:rStyle w:val="pun"/>
          <w:color w:val="666600"/>
          <w:sz w:val="18"/>
          <w:szCs w:val="18"/>
          <w:bdr w:val="none" w:sz="0" w:space="0" w:color="auto" w:frame="1"/>
        </w:rPr>
        <w:t>.</w:t>
      </w:r>
      <w:r>
        <w:rPr>
          <w:rStyle w:val="typ"/>
          <w:color w:val="660066"/>
          <w:sz w:val="18"/>
          <w:szCs w:val="18"/>
          <w:bdr w:val="none" w:sz="0" w:space="0" w:color="auto" w:frame="1"/>
        </w:rPr>
        <w:t>String</w:t>
      </w:r>
      <w:proofErr w:type="spellEnd"/>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typ"/>
          <w:color w:val="660066"/>
          <w:sz w:val="18"/>
          <w:szCs w:val="18"/>
          <w:bdr w:val="none" w:sz="0" w:space="0" w:color="auto" w:frame="1"/>
        </w:rPr>
        <w:t>Value</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str"/>
          <w:color w:val="008800"/>
          <w:sz w:val="18"/>
          <w:szCs w:val="18"/>
          <w:bdr w:val="none" w:sz="0" w:space="0" w:color="auto" w:frame="1"/>
        </w:rPr>
        <w:t>"Sample Student"</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ExecuteNonQuery</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mytransaction</w:t>
      </w:r>
      <w:r>
        <w:rPr>
          <w:rStyle w:val="pun"/>
          <w:color w:val="666600"/>
          <w:sz w:val="18"/>
          <w:szCs w:val="18"/>
          <w:bdr w:val="none" w:sz="0" w:space="0" w:color="auto" w:frame="1"/>
        </w:rPr>
        <w:t>.</w:t>
      </w:r>
      <w:r>
        <w:rPr>
          <w:rStyle w:val="typ"/>
          <w:color w:val="660066"/>
          <w:sz w:val="18"/>
          <w:szCs w:val="18"/>
          <w:bdr w:val="none" w:sz="0" w:space="0" w:color="auto" w:frame="1"/>
        </w:rPr>
        <w:t>Commit</w:t>
      </w:r>
      <w:proofErr w:type="spellEnd"/>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catch</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typ"/>
          <w:color w:val="660066"/>
          <w:sz w:val="18"/>
          <w:szCs w:val="18"/>
          <w:bdr w:val="none" w:sz="0" w:space="0" w:color="auto" w:frame="1"/>
        </w:rPr>
        <w:t>Exception</w:t>
      </w:r>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if</w:t>
      </w: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pln"/>
          <w:color w:val="000000"/>
          <w:sz w:val="18"/>
          <w:szCs w:val="18"/>
          <w:bdr w:val="none" w:sz="0" w:space="0" w:color="auto" w:frame="1"/>
        </w:rPr>
        <w:t>mytransaction</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null</w:t>
      </w:r>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mytransaction</w:t>
      </w:r>
      <w:r>
        <w:rPr>
          <w:rStyle w:val="pun"/>
          <w:color w:val="666600"/>
          <w:sz w:val="18"/>
          <w:szCs w:val="18"/>
          <w:bdr w:val="none" w:sz="0" w:space="0" w:color="auto" w:frame="1"/>
        </w:rPr>
        <w:t>.</w:t>
      </w:r>
      <w:r>
        <w:rPr>
          <w:rStyle w:val="typ"/>
          <w:color w:val="660066"/>
          <w:sz w:val="18"/>
          <w:szCs w:val="18"/>
          <w:bdr w:val="none" w:sz="0" w:space="0" w:color="auto" w:frame="1"/>
        </w:rPr>
        <w:t>Rollback</w:t>
      </w:r>
      <w:proofErr w:type="spellEnd"/>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7"/>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 xml:space="preserve">The next code snippet shows the previous local transaction implemented by using the </w:t>
      </w:r>
      <w:proofErr w:type="spellStart"/>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 xml:space="preserve"> class.</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static</w:t>
      </w:r>
      <w:r>
        <w:rPr>
          <w:rStyle w:val="pln"/>
          <w:color w:val="000000"/>
          <w:sz w:val="18"/>
          <w:szCs w:val="18"/>
          <w:bdr w:val="none" w:sz="0" w:space="0" w:color="auto" w:frame="1"/>
        </w:rPr>
        <w:t xml:space="preserve"> </w:t>
      </w:r>
      <w:r>
        <w:rPr>
          <w:rStyle w:val="kwd"/>
          <w:color w:val="000088"/>
          <w:sz w:val="18"/>
          <w:szCs w:val="18"/>
          <w:bdr w:val="none" w:sz="0" w:space="0" w:color="auto" w:frame="1"/>
        </w:rPr>
        <w:t>void</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LocalTransactionScope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string</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myconnectionString</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ConfigurationManager</w:t>
      </w:r>
      <w:proofErr w:type="spellEnd"/>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typ"/>
          <w:color w:val="660066"/>
          <w:sz w:val="18"/>
          <w:szCs w:val="18"/>
          <w:bdr w:val="none" w:sz="0" w:space="0" w:color="auto" w:frame="1"/>
        </w:rPr>
        <w:t>ConnectionStrings</w:t>
      </w:r>
      <w:proofErr w:type="spellEnd"/>
      <w:r>
        <w:rPr>
          <w:rStyle w:val="pun"/>
          <w:color w:val="666600"/>
          <w:sz w:val="18"/>
          <w:szCs w:val="18"/>
          <w:bdr w:val="none" w:sz="0" w:space="0" w:color="auto" w:frame="1"/>
        </w:rPr>
        <w:t>[</w:t>
      </w:r>
      <w:r>
        <w:rPr>
          <w:rStyle w:val="str"/>
          <w:color w:val="008800"/>
          <w:sz w:val="18"/>
          <w:szCs w:val="18"/>
          <w:bdr w:val="none" w:sz="0" w:space="0" w:color="auto" w:frame="1"/>
        </w:rPr>
        <w:t>"</w:t>
      </w:r>
      <w:proofErr w:type="spellStart"/>
      <w:r>
        <w:rPr>
          <w:rStyle w:val="str"/>
          <w:color w:val="008800"/>
          <w:sz w:val="18"/>
          <w:szCs w:val="18"/>
          <w:bdr w:val="none" w:sz="0" w:space="0" w:color="auto" w:frame="1"/>
        </w:rPr>
        <w:t>MyTestDatabase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proofErr w:type="spellStart"/>
      <w:r>
        <w:rPr>
          <w:rStyle w:val="typ"/>
          <w:color w:val="660066"/>
          <w:sz w:val="18"/>
          <w:szCs w:val="18"/>
          <w:bdr w:val="none" w:sz="0" w:space="0" w:color="auto" w:frame="1"/>
        </w:rPr>
        <w:t>ToString</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using</w:t>
      </w: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typ"/>
          <w:color w:val="660066"/>
          <w:sz w:val="18"/>
          <w:szCs w:val="18"/>
          <w:bdr w:val="none" w:sz="0" w:space="0" w:color="auto" w:frame="1"/>
        </w:rPr>
        <w:t>TransactionScope</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myscope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TransactionScope</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using</w:t>
      </w: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kwd"/>
          <w:color w:val="000088"/>
          <w:sz w:val="18"/>
          <w:szCs w:val="18"/>
          <w:bdr w:val="none" w:sz="0" w:space="0" w:color="auto" w:frame="1"/>
        </w:rPr>
        <w:t>var</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SqlConnection</w:t>
      </w:r>
      <w:proofErr w:type="spellEnd"/>
      <w:r>
        <w:rPr>
          <w:rStyle w:val="pun"/>
          <w:color w:val="666600"/>
          <w:sz w:val="18"/>
          <w:szCs w:val="18"/>
          <w:bdr w:val="none" w:sz="0" w:space="0" w:color="auto" w:frame="1"/>
        </w:rPr>
        <w:t>(</w:t>
      </w:r>
      <w:proofErr w:type="spellStart"/>
      <w:r>
        <w:rPr>
          <w:rStyle w:val="pln"/>
          <w:color w:val="000000"/>
          <w:sz w:val="18"/>
          <w:szCs w:val="18"/>
          <w:bdr w:val="none" w:sz="0" w:space="0" w:color="auto" w:frame="1"/>
        </w:rPr>
        <w:t>connectionString</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r>
        <w:rPr>
          <w:rStyle w:val="pun"/>
          <w:color w:val="666600"/>
          <w:sz w:val="18"/>
          <w:szCs w:val="18"/>
          <w:bdr w:val="none" w:sz="0" w:space="0" w:color="auto" w:frame="1"/>
        </w:rPr>
        <w:t>.</w:t>
      </w:r>
      <w:r>
        <w:rPr>
          <w:rStyle w:val="typ"/>
          <w:color w:val="660066"/>
          <w:sz w:val="18"/>
          <w:szCs w:val="18"/>
          <w:bdr w:val="none" w:sz="0" w:space="0" w:color="auto" w:frame="1"/>
        </w:rPr>
        <w:t>Open</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kwd"/>
          <w:color w:val="000088"/>
          <w:sz w:val="18"/>
          <w:szCs w:val="18"/>
          <w:bdr w:val="none" w:sz="0" w:space="0" w:color="auto" w:frame="1"/>
        </w:rPr>
        <w:t>var</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SqlCommand</w:t>
      </w:r>
      <w:proofErr w:type="spellEnd"/>
      <w:r>
        <w:rPr>
          <w:rStyle w:val="pun"/>
          <w:color w:val="666600"/>
          <w:sz w:val="18"/>
          <w:szCs w:val="18"/>
          <w:bdr w:val="none" w:sz="0" w:space="0" w:color="auto" w:frame="1"/>
        </w:rPr>
        <w:t>(</w:t>
      </w:r>
      <w:r>
        <w:rPr>
          <w:rStyle w:val="str"/>
          <w:color w:val="008800"/>
          <w:sz w:val="18"/>
          <w:szCs w:val="18"/>
          <w:bdr w:val="none" w:sz="0" w:space="0" w:color="auto" w:frame="1"/>
        </w:rPr>
        <w:t>"Insert Into Student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str"/>
          <w:color w:val="008800"/>
          <w:sz w:val="18"/>
          <w:szCs w:val="18"/>
          <w:bdr w:val="none" w:sz="0" w:space="0" w:color="auto" w:frame="1"/>
        </w:rPr>
        <w:t xml:space="preserve">               (</w:t>
      </w:r>
      <w:proofErr w:type="spellStart"/>
      <w:r>
        <w:rPr>
          <w:rStyle w:val="str"/>
          <w:color w:val="008800"/>
          <w:sz w:val="18"/>
          <w:szCs w:val="18"/>
          <w:bdr w:val="none" w:sz="0" w:space="0" w:color="auto" w:frame="1"/>
        </w:rPr>
        <w:t>StudentID,StudentName</w:t>
      </w:r>
      <w:proofErr w:type="spellEnd"/>
      <w:r>
        <w:rPr>
          <w:rStyle w:val="str"/>
          <w:color w:val="0088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str"/>
          <w:color w:val="008800"/>
          <w:sz w:val="18"/>
          <w:szCs w:val="18"/>
          <w:bdr w:val="none" w:sz="0" w:space="0" w:color="auto" w:frame="1"/>
        </w:rPr>
        <w:t xml:space="preserve">               Values (@</w:t>
      </w:r>
      <w:proofErr w:type="spellStart"/>
      <w:r>
        <w:rPr>
          <w:rStyle w:val="str"/>
          <w:color w:val="008800"/>
          <w:sz w:val="18"/>
          <w:szCs w:val="18"/>
          <w:bdr w:val="none" w:sz="0" w:space="0" w:color="auto" w:frame="1"/>
        </w:rPr>
        <w:t>StudentID</w:t>
      </w:r>
      <w:proofErr w:type="spellEnd"/>
      <w:r>
        <w:rPr>
          <w:rStyle w:val="str"/>
          <w:color w:val="008800"/>
          <w:sz w:val="18"/>
          <w:szCs w:val="18"/>
          <w:bdr w:val="none" w:sz="0" w:space="0" w:color="auto" w:frame="1"/>
        </w:rPr>
        <w:t>,@</w:t>
      </w:r>
      <w:proofErr w:type="spellStart"/>
      <w:r>
        <w:rPr>
          <w:rStyle w:val="str"/>
          <w:color w:val="008800"/>
          <w:sz w:val="18"/>
          <w:szCs w:val="18"/>
          <w:bdr w:val="none" w:sz="0" w:space="0" w:color="auto" w:frame="1"/>
        </w:rPr>
        <w:t>StudentName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Parameters</w:t>
      </w:r>
      <w:r>
        <w:rPr>
          <w:rStyle w:val="pun"/>
          <w:color w:val="666600"/>
          <w:sz w:val="18"/>
          <w:szCs w:val="18"/>
          <w:bdr w:val="none" w:sz="0" w:space="0" w:color="auto" w:frame="1"/>
        </w:rPr>
        <w:t>.</w:t>
      </w:r>
      <w:r>
        <w:rPr>
          <w:rStyle w:val="typ"/>
          <w:color w:val="660066"/>
          <w:sz w:val="18"/>
          <w:szCs w:val="18"/>
          <w:bdr w:val="none" w:sz="0" w:space="0" w:color="auto" w:frame="1"/>
        </w:rPr>
        <w:t>Add</w:t>
      </w:r>
      <w:proofErr w:type="spellEnd"/>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SqlParameter</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ParameterName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StudentID</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DbType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Data</w:t>
      </w:r>
      <w:r>
        <w:rPr>
          <w:rStyle w:val="pun"/>
          <w:color w:val="666600"/>
          <w:sz w:val="18"/>
          <w:szCs w:val="18"/>
          <w:bdr w:val="none" w:sz="0" w:space="0" w:color="auto" w:frame="1"/>
        </w:rPr>
        <w:t>.</w:t>
      </w:r>
      <w:r>
        <w:rPr>
          <w:rStyle w:val="typ"/>
          <w:color w:val="660066"/>
          <w:sz w:val="18"/>
          <w:szCs w:val="18"/>
          <w:bdr w:val="none" w:sz="0" w:space="0" w:color="auto" w:frame="1"/>
        </w:rPr>
        <w:t>DbType</w:t>
      </w:r>
      <w:r>
        <w:rPr>
          <w:rStyle w:val="pun"/>
          <w:color w:val="666600"/>
          <w:sz w:val="18"/>
          <w:szCs w:val="18"/>
          <w:bdr w:val="none" w:sz="0" w:space="0" w:color="auto" w:frame="1"/>
        </w:rPr>
        <w:t>.</w:t>
      </w:r>
      <w:r>
        <w:rPr>
          <w:rStyle w:val="typ"/>
          <w:color w:val="660066"/>
          <w:sz w:val="18"/>
          <w:szCs w:val="18"/>
          <w:bdr w:val="none" w:sz="0" w:space="0" w:color="auto" w:frame="1"/>
        </w:rPr>
        <w:t>Int32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typ"/>
          <w:color w:val="660066"/>
          <w:sz w:val="18"/>
          <w:szCs w:val="18"/>
          <w:bdr w:val="none" w:sz="0" w:space="0" w:color="auto" w:frame="1"/>
        </w:rPr>
        <w:t>Value</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1111111</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lastRenderedPageBreak/>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Parameters</w:t>
      </w:r>
      <w:r>
        <w:rPr>
          <w:rStyle w:val="pun"/>
          <w:color w:val="666600"/>
          <w:sz w:val="18"/>
          <w:szCs w:val="18"/>
          <w:bdr w:val="none" w:sz="0" w:space="0" w:color="auto" w:frame="1"/>
        </w:rPr>
        <w:t>.</w:t>
      </w:r>
      <w:r>
        <w:rPr>
          <w:rStyle w:val="typ"/>
          <w:color w:val="660066"/>
          <w:sz w:val="18"/>
          <w:szCs w:val="18"/>
          <w:bdr w:val="none" w:sz="0" w:space="0" w:color="auto" w:frame="1"/>
        </w:rPr>
        <w:t>Add</w:t>
      </w:r>
      <w:proofErr w:type="spellEnd"/>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SqlParameter</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ParameterName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StudentName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DbType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Data</w:t>
      </w:r>
      <w:r>
        <w:rPr>
          <w:rStyle w:val="pun"/>
          <w:color w:val="666600"/>
          <w:sz w:val="18"/>
          <w:szCs w:val="18"/>
          <w:bdr w:val="none" w:sz="0" w:space="0" w:color="auto" w:frame="1"/>
        </w:rPr>
        <w:t>.</w:t>
      </w:r>
      <w:r>
        <w:rPr>
          <w:rStyle w:val="typ"/>
          <w:color w:val="660066"/>
          <w:sz w:val="18"/>
          <w:szCs w:val="18"/>
          <w:bdr w:val="none" w:sz="0" w:space="0" w:color="auto" w:frame="1"/>
        </w:rPr>
        <w:t>DbType</w:t>
      </w:r>
      <w:r>
        <w:rPr>
          <w:rStyle w:val="pun"/>
          <w:color w:val="666600"/>
          <w:sz w:val="18"/>
          <w:szCs w:val="18"/>
          <w:bdr w:val="none" w:sz="0" w:space="0" w:color="auto" w:frame="1"/>
        </w:rPr>
        <w:t>.</w:t>
      </w:r>
      <w:r>
        <w:rPr>
          <w:rStyle w:val="typ"/>
          <w:color w:val="660066"/>
          <w:sz w:val="18"/>
          <w:szCs w:val="18"/>
          <w:bdr w:val="none" w:sz="0" w:space="0" w:color="auto" w:frame="1"/>
        </w:rPr>
        <w:t>String</w:t>
      </w:r>
      <w:proofErr w:type="spellEnd"/>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typ"/>
          <w:color w:val="660066"/>
          <w:sz w:val="18"/>
          <w:szCs w:val="18"/>
          <w:bdr w:val="none" w:sz="0" w:space="0" w:color="auto" w:frame="1"/>
        </w:rPr>
        <w:t>Value</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str"/>
          <w:color w:val="008800"/>
          <w:sz w:val="18"/>
          <w:szCs w:val="18"/>
          <w:bdr w:val="none" w:sz="0" w:space="0" w:color="auto" w:frame="1"/>
        </w:rPr>
        <w:t>"Sample Student"</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ExecuteNonQuery</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myscope</w:t>
      </w:r>
      <w:r>
        <w:rPr>
          <w:rStyle w:val="pun"/>
          <w:color w:val="666600"/>
          <w:sz w:val="18"/>
          <w:szCs w:val="18"/>
          <w:bdr w:val="none" w:sz="0" w:space="0" w:color="auto" w:frame="1"/>
        </w:rPr>
        <w:t>.</w:t>
      </w:r>
      <w:r>
        <w:rPr>
          <w:rStyle w:val="typ"/>
          <w:color w:val="660066"/>
          <w:sz w:val="18"/>
          <w:szCs w:val="18"/>
          <w:bdr w:val="none" w:sz="0" w:space="0" w:color="auto" w:frame="1"/>
        </w:rPr>
        <w:t>Complete</w:t>
      </w:r>
      <w:proofErr w:type="spellEnd"/>
      <w:r>
        <w:rPr>
          <w:rStyle w:val="pun"/>
          <w:color w:val="666600"/>
          <w:sz w:val="18"/>
          <w:szCs w:val="18"/>
          <w:bdr w:val="none" w:sz="0" w:space="0" w:color="auto" w:frame="1"/>
        </w:rPr>
        <w:t>();</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8"/>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w:t>
      </w:r>
    </w:p>
    <w:p w:rsidR="00605C5E" w:rsidRDefault="00605C5E" w:rsidP="00605C5E">
      <w:pPr>
        <w:pStyle w:val="HTMLPreformatted"/>
        <w:numPr>
          <w:ilvl w:val="0"/>
          <w:numId w:val="8"/>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NormalWeb"/>
        <w:spacing w:before="0" w:beforeAutospacing="0" w:after="240" w:afterAutospacing="0" w:line="300"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 xml:space="preserve">This example shows how the .NET framework provides the </w:t>
      </w:r>
      <w:proofErr w:type="spellStart"/>
      <w:r>
        <w:rPr>
          <w:rFonts w:ascii="Arial" w:hAnsi="Arial" w:cs="Arial"/>
          <w:color w:val="000000"/>
          <w:sz w:val="18"/>
          <w:szCs w:val="18"/>
          <w:bdr w:val="none" w:sz="0" w:space="0" w:color="auto" w:frame="1"/>
        </w:rPr>
        <w:t>TransactionScope</w:t>
      </w:r>
      <w:proofErr w:type="spellEnd"/>
      <w:r>
        <w:rPr>
          <w:rFonts w:ascii="Arial" w:hAnsi="Arial" w:cs="Arial"/>
          <w:color w:val="000000"/>
          <w:sz w:val="18"/>
          <w:szCs w:val="18"/>
          <w:bdr w:val="none" w:sz="0" w:space="0" w:color="auto" w:frame="1"/>
        </w:rPr>
        <w:t xml:space="preserve"> class to maintain multiple transactions happening on multiple databases.</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kwd"/>
          <w:color w:val="000088"/>
          <w:sz w:val="18"/>
          <w:szCs w:val="18"/>
          <w:bdr w:val="none" w:sz="0" w:space="0" w:color="auto" w:frame="1"/>
        </w:rPr>
        <w:t>static</w:t>
      </w:r>
      <w:r>
        <w:rPr>
          <w:rStyle w:val="pln"/>
          <w:color w:val="000000"/>
          <w:sz w:val="18"/>
          <w:szCs w:val="18"/>
          <w:bdr w:val="none" w:sz="0" w:space="0" w:color="auto" w:frame="1"/>
        </w:rPr>
        <w:t xml:space="preserve"> </w:t>
      </w:r>
      <w:r>
        <w:rPr>
          <w:rStyle w:val="kwd"/>
          <w:color w:val="000088"/>
          <w:sz w:val="18"/>
          <w:szCs w:val="18"/>
          <w:bdr w:val="none" w:sz="0" w:space="0" w:color="auto" w:frame="1"/>
        </w:rPr>
        <w:t>void</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DistributedTransactionScope</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string</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myconnectionString</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ConfigurationManager</w:t>
      </w:r>
      <w:proofErr w:type="spellEnd"/>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typ"/>
          <w:color w:val="660066"/>
          <w:sz w:val="18"/>
          <w:szCs w:val="18"/>
          <w:bdr w:val="none" w:sz="0" w:space="0" w:color="auto" w:frame="1"/>
        </w:rPr>
        <w:t>ConnectionStrings</w:t>
      </w:r>
      <w:proofErr w:type="spellEnd"/>
      <w:r>
        <w:rPr>
          <w:rStyle w:val="pun"/>
          <w:color w:val="666600"/>
          <w:sz w:val="18"/>
          <w:szCs w:val="18"/>
          <w:bdr w:val="none" w:sz="0" w:space="0" w:color="auto" w:frame="1"/>
        </w:rPr>
        <w:t>[</w:t>
      </w:r>
      <w:r>
        <w:rPr>
          <w:rStyle w:val="str"/>
          <w:color w:val="008800"/>
          <w:sz w:val="18"/>
          <w:szCs w:val="18"/>
          <w:bdr w:val="none" w:sz="0" w:space="0" w:color="auto" w:frame="1"/>
        </w:rPr>
        <w:t>"</w:t>
      </w:r>
      <w:proofErr w:type="spellStart"/>
      <w:r>
        <w:rPr>
          <w:rStyle w:val="str"/>
          <w:color w:val="008800"/>
          <w:sz w:val="18"/>
          <w:szCs w:val="18"/>
          <w:bdr w:val="none" w:sz="0" w:space="0" w:color="auto" w:frame="1"/>
        </w:rPr>
        <w:t>MyTestDatabase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proofErr w:type="spellStart"/>
      <w:r>
        <w:rPr>
          <w:rStyle w:val="typ"/>
          <w:color w:val="660066"/>
          <w:sz w:val="18"/>
          <w:szCs w:val="18"/>
          <w:bdr w:val="none" w:sz="0" w:space="0" w:color="auto" w:frame="1"/>
        </w:rPr>
        <w:t>ToString</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string</w:t>
      </w:r>
      <w:r>
        <w:rPr>
          <w:rStyle w:val="pln"/>
          <w:color w:val="000000"/>
          <w:sz w:val="18"/>
          <w:szCs w:val="18"/>
          <w:bdr w:val="none" w:sz="0" w:space="0" w:color="auto" w:frame="1"/>
        </w:rPr>
        <w:t xml:space="preserve"> myconnectionString1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ConfigurationManager</w:t>
      </w:r>
      <w:proofErr w:type="spellEnd"/>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typ"/>
          <w:color w:val="660066"/>
          <w:sz w:val="18"/>
          <w:szCs w:val="18"/>
          <w:bdr w:val="none" w:sz="0" w:space="0" w:color="auto" w:frame="1"/>
        </w:rPr>
        <w:t>ConnectionStrings</w:t>
      </w:r>
      <w:proofErr w:type="spellEnd"/>
      <w:r>
        <w:rPr>
          <w:rStyle w:val="pun"/>
          <w:color w:val="666600"/>
          <w:sz w:val="18"/>
          <w:szCs w:val="18"/>
          <w:bdr w:val="none" w:sz="0" w:space="0" w:color="auto" w:frame="1"/>
        </w:rPr>
        <w:t>[</w:t>
      </w:r>
      <w:r>
        <w:rPr>
          <w:rStyle w:val="str"/>
          <w:color w:val="008800"/>
          <w:sz w:val="18"/>
          <w:szCs w:val="18"/>
          <w:bdr w:val="none" w:sz="0" w:space="0" w:color="auto" w:frame="1"/>
        </w:rPr>
        <w:t>"MyTestDatabase2"</w:t>
      </w:r>
      <w:r>
        <w:rPr>
          <w:rStyle w:val="pun"/>
          <w:color w:val="666600"/>
          <w:sz w:val="18"/>
          <w:szCs w:val="18"/>
          <w:bdr w:val="none" w:sz="0" w:space="0" w:color="auto" w:frame="1"/>
        </w:rPr>
        <w:t>].</w:t>
      </w:r>
      <w:proofErr w:type="spellStart"/>
      <w:r>
        <w:rPr>
          <w:rStyle w:val="typ"/>
          <w:color w:val="660066"/>
          <w:sz w:val="18"/>
          <w:szCs w:val="18"/>
          <w:bdr w:val="none" w:sz="0" w:space="0" w:color="auto" w:frame="1"/>
        </w:rPr>
        <w:t>ToString</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using</w:t>
      </w: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typ"/>
          <w:color w:val="660066"/>
          <w:sz w:val="18"/>
          <w:szCs w:val="18"/>
          <w:bdr w:val="none" w:sz="0" w:space="0" w:color="auto" w:frame="1"/>
        </w:rPr>
        <w:t>TransactionScope</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myscope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TransactionScope</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using</w:t>
      </w: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kwd"/>
          <w:color w:val="000088"/>
          <w:sz w:val="18"/>
          <w:szCs w:val="18"/>
          <w:bdr w:val="none" w:sz="0" w:space="0" w:color="auto" w:frame="1"/>
        </w:rPr>
        <w:t>var</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SqlConnection</w:t>
      </w:r>
      <w:proofErr w:type="spellEnd"/>
      <w:r>
        <w:rPr>
          <w:rStyle w:val="pun"/>
          <w:color w:val="666600"/>
          <w:sz w:val="18"/>
          <w:szCs w:val="18"/>
          <w:bdr w:val="none" w:sz="0" w:space="0" w:color="auto" w:frame="1"/>
        </w:rPr>
        <w:t>(</w:t>
      </w:r>
      <w:proofErr w:type="spellStart"/>
      <w:r>
        <w:rPr>
          <w:rStyle w:val="pln"/>
          <w:color w:val="000000"/>
          <w:sz w:val="18"/>
          <w:szCs w:val="18"/>
          <w:bdr w:val="none" w:sz="0" w:space="0" w:color="auto" w:frame="1"/>
        </w:rPr>
        <w:t>myconnectionString</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r>
        <w:rPr>
          <w:rStyle w:val="pun"/>
          <w:color w:val="666600"/>
          <w:sz w:val="18"/>
          <w:szCs w:val="18"/>
          <w:bdr w:val="none" w:sz="0" w:space="0" w:color="auto" w:frame="1"/>
        </w:rPr>
        <w:t>.</w:t>
      </w:r>
      <w:r>
        <w:rPr>
          <w:rStyle w:val="typ"/>
          <w:color w:val="660066"/>
          <w:sz w:val="18"/>
          <w:szCs w:val="18"/>
          <w:bdr w:val="none" w:sz="0" w:space="0" w:color="auto" w:frame="1"/>
        </w:rPr>
        <w:t>Open</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kwd"/>
          <w:color w:val="000088"/>
          <w:sz w:val="18"/>
          <w:szCs w:val="18"/>
          <w:bdr w:val="none" w:sz="0" w:space="0" w:color="auto" w:frame="1"/>
        </w:rPr>
        <w:t>var</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SqlCommand</w:t>
      </w:r>
      <w:proofErr w:type="spellEnd"/>
      <w:r>
        <w:rPr>
          <w:rStyle w:val="pun"/>
          <w:color w:val="666600"/>
          <w:sz w:val="18"/>
          <w:szCs w:val="18"/>
          <w:bdr w:val="none" w:sz="0" w:space="0" w:color="auto" w:frame="1"/>
        </w:rPr>
        <w:t>(</w:t>
      </w:r>
      <w:r>
        <w:rPr>
          <w:rStyle w:val="str"/>
          <w:color w:val="008800"/>
          <w:sz w:val="18"/>
          <w:szCs w:val="18"/>
          <w:bdr w:val="none" w:sz="0" w:space="0" w:color="auto" w:frame="1"/>
        </w:rPr>
        <w:t>"Insert Into Student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str"/>
          <w:color w:val="008800"/>
          <w:sz w:val="18"/>
          <w:szCs w:val="18"/>
          <w:bdr w:val="none" w:sz="0" w:space="0" w:color="auto" w:frame="1"/>
        </w:rPr>
        <w:t xml:space="preserve">            (</w:t>
      </w:r>
      <w:proofErr w:type="spellStart"/>
      <w:r>
        <w:rPr>
          <w:rStyle w:val="str"/>
          <w:color w:val="008800"/>
          <w:sz w:val="18"/>
          <w:szCs w:val="18"/>
          <w:bdr w:val="none" w:sz="0" w:space="0" w:color="auto" w:frame="1"/>
        </w:rPr>
        <w:t>StudentID,StudentName</w:t>
      </w:r>
      <w:proofErr w:type="spellEnd"/>
      <w:r>
        <w:rPr>
          <w:rStyle w:val="str"/>
          <w:color w:val="0088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str"/>
          <w:color w:val="008800"/>
          <w:sz w:val="18"/>
          <w:szCs w:val="18"/>
          <w:bdr w:val="none" w:sz="0" w:space="0" w:color="auto" w:frame="1"/>
        </w:rPr>
        <w:t xml:space="preserve">            Values (@</w:t>
      </w:r>
      <w:proofErr w:type="spellStart"/>
      <w:r>
        <w:rPr>
          <w:rStyle w:val="str"/>
          <w:color w:val="008800"/>
          <w:sz w:val="18"/>
          <w:szCs w:val="18"/>
          <w:bdr w:val="none" w:sz="0" w:space="0" w:color="auto" w:frame="1"/>
        </w:rPr>
        <w:t>StudentID</w:t>
      </w:r>
      <w:proofErr w:type="spellEnd"/>
      <w:r>
        <w:rPr>
          <w:rStyle w:val="str"/>
          <w:color w:val="008800"/>
          <w:sz w:val="18"/>
          <w:szCs w:val="18"/>
          <w:bdr w:val="none" w:sz="0" w:space="0" w:color="auto" w:frame="1"/>
        </w:rPr>
        <w:t>,@</w:t>
      </w:r>
      <w:proofErr w:type="spellStart"/>
      <w:r>
        <w:rPr>
          <w:rStyle w:val="str"/>
          <w:color w:val="008800"/>
          <w:sz w:val="18"/>
          <w:szCs w:val="18"/>
          <w:bdr w:val="none" w:sz="0" w:space="0" w:color="auto" w:frame="1"/>
        </w:rPr>
        <w:t>StudentName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myconn</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Parameters</w:t>
      </w:r>
      <w:r>
        <w:rPr>
          <w:rStyle w:val="pun"/>
          <w:color w:val="666600"/>
          <w:sz w:val="18"/>
          <w:szCs w:val="18"/>
          <w:bdr w:val="none" w:sz="0" w:space="0" w:color="auto" w:frame="1"/>
        </w:rPr>
        <w:t>.</w:t>
      </w:r>
      <w:r>
        <w:rPr>
          <w:rStyle w:val="typ"/>
          <w:color w:val="660066"/>
          <w:sz w:val="18"/>
          <w:szCs w:val="18"/>
          <w:bdr w:val="none" w:sz="0" w:space="0" w:color="auto" w:frame="1"/>
        </w:rPr>
        <w:t>Add</w:t>
      </w:r>
      <w:proofErr w:type="spellEnd"/>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SqlParameter</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ParameterName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StudentID</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DbType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Data</w:t>
      </w:r>
      <w:r>
        <w:rPr>
          <w:rStyle w:val="pun"/>
          <w:color w:val="666600"/>
          <w:sz w:val="18"/>
          <w:szCs w:val="18"/>
          <w:bdr w:val="none" w:sz="0" w:space="0" w:color="auto" w:frame="1"/>
        </w:rPr>
        <w:t>.</w:t>
      </w:r>
      <w:r>
        <w:rPr>
          <w:rStyle w:val="typ"/>
          <w:color w:val="660066"/>
          <w:sz w:val="18"/>
          <w:szCs w:val="18"/>
          <w:bdr w:val="none" w:sz="0" w:space="0" w:color="auto" w:frame="1"/>
        </w:rPr>
        <w:t>DbType</w:t>
      </w:r>
      <w:r>
        <w:rPr>
          <w:rStyle w:val="pun"/>
          <w:color w:val="666600"/>
          <w:sz w:val="18"/>
          <w:szCs w:val="18"/>
          <w:bdr w:val="none" w:sz="0" w:space="0" w:color="auto" w:frame="1"/>
        </w:rPr>
        <w:t>.</w:t>
      </w:r>
      <w:r>
        <w:rPr>
          <w:rStyle w:val="typ"/>
          <w:color w:val="660066"/>
          <w:sz w:val="18"/>
          <w:szCs w:val="18"/>
          <w:bdr w:val="none" w:sz="0" w:space="0" w:color="auto" w:frame="1"/>
        </w:rPr>
        <w:t>Int32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typ"/>
          <w:color w:val="660066"/>
          <w:sz w:val="18"/>
          <w:szCs w:val="18"/>
          <w:bdr w:val="none" w:sz="0" w:space="0" w:color="auto" w:frame="1"/>
        </w:rPr>
        <w:t>Value</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1111111</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Parameters</w:t>
      </w:r>
      <w:r>
        <w:rPr>
          <w:rStyle w:val="pun"/>
          <w:color w:val="666600"/>
          <w:sz w:val="18"/>
          <w:szCs w:val="18"/>
          <w:bdr w:val="none" w:sz="0" w:space="0" w:color="auto" w:frame="1"/>
        </w:rPr>
        <w:t>.</w:t>
      </w:r>
      <w:r>
        <w:rPr>
          <w:rStyle w:val="typ"/>
          <w:color w:val="660066"/>
          <w:sz w:val="18"/>
          <w:szCs w:val="18"/>
          <w:bdr w:val="none" w:sz="0" w:space="0" w:color="auto" w:frame="1"/>
        </w:rPr>
        <w:t>Add</w:t>
      </w:r>
      <w:proofErr w:type="spellEnd"/>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SqlParameter</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ParameterName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StudentName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DbType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Data</w:t>
      </w:r>
      <w:r>
        <w:rPr>
          <w:rStyle w:val="pun"/>
          <w:color w:val="666600"/>
          <w:sz w:val="18"/>
          <w:szCs w:val="18"/>
          <w:bdr w:val="none" w:sz="0" w:space="0" w:color="auto" w:frame="1"/>
        </w:rPr>
        <w:t>.</w:t>
      </w:r>
      <w:r>
        <w:rPr>
          <w:rStyle w:val="typ"/>
          <w:color w:val="660066"/>
          <w:sz w:val="18"/>
          <w:szCs w:val="18"/>
          <w:bdr w:val="none" w:sz="0" w:space="0" w:color="auto" w:frame="1"/>
        </w:rPr>
        <w:t>DbType</w:t>
      </w:r>
      <w:r>
        <w:rPr>
          <w:rStyle w:val="pun"/>
          <w:color w:val="666600"/>
          <w:sz w:val="18"/>
          <w:szCs w:val="18"/>
          <w:bdr w:val="none" w:sz="0" w:space="0" w:color="auto" w:frame="1"/>
        </w:rPr>
        <w:t>.</w:t>
      </w:r>
      <w:r>
        <w:rPr>
          <w:rStyle w:val="typ"/>
          <w:color w:val="660066"/>
          <w:sz w:val="18"/>
          <w:szCs w:val="18"/>
          <w:bdr w:val="none" w:sz="0" w:space="0" w:color="auto" w:frame="1"/>
        </w:rPr>
        <w:t>String</w:t>
      </w:r>
      <w:proofErr w:type="spellEnd"/>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typ"/>
          <w:color w:val="660066"/>
          <w:sz w:val="18"/>
          <w:szCs w:val="18"/>
          <w:bdr w:val="none" w:sz="0" w:space="0" w:color="auto" w:frame="1"/>
        </w:rPr>
        <w:t>Value</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"Sample Student"</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mycommand</w:t>
      </w:r>
      <w:r>
        <w:rPr>
          <w:rStyle w:val="pun"/>
          <w:color w:val="666600"/>
          <w:sz w:val="18"/>
          <w:szCs w:val="18"/>
          <w:bdr w:val="none" w:sz="0" w:space="0" w:color="auto" w:frame="1"/>
        </w:rPr>
        <w:t>.</w:t>
      </w:r>
      <w:r>
        <w:rPr>
          <w:rStyle w:val="typ"/>
          <w:color w:val="660066"/>
          <w:sz w:val="18"/>
          <w:szCs w:val="18"/>
          <w:bdr w:val="none" w:sz="0" w:space="0" w:color="auto" w:frame="1"/>
        </w:rPr>
        <w:t>ExecuteNonQuery</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using</w:t>
      </w: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kwd"/>
          <w:color w:val="000088"/>
          <w:sz w:val="18"/>
          <w:szCs w:val="18"/>
          <w:bdr w:val="none" w:sz="0" w:space="0" w:color="auto" w:frame="1"/>
        </w:rPr>
        <w:t>var</w:t>
      </w:r>
      <w:proofErr w:type="spellEnd"/>
      <w:r>
        <w:rPr>
          <w:rStyle w:val="pln"/>
          <w:color w:val="000000"/>
          <w:sz w:val="18"/>
          <w:szCs w:val="18"/>
          <w:bdr w:val="none" w:sz="0" w:space="0" w:color="auto" w:frame="1"/>
        </w:rPr>
        <w:t xml:space="preserve"> myconn1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SqlConnection</w:t>
      </w:r>
      <w:proofErr w:type="spellEnd"/>
      <w:r>
        <w:rPr>
          <w:rStyle w:val="pun"/>
          <w:color w:val="666600"/>
          <w:sz w:val="18"/>
          <w:szCs w:val="18"/>
          <w:bdr w:val="none" w:sz="0" w:space="0" w:color="auto" w:frame="1"/>
        </w:rPr>
        <w:t>(</w:t>
      </w:r>
      <w:r>
        <w:rPr>
          <w:rStyle w:val="pln"/>
          <w:color w:val="000000"/>
          <w:sz w:val="18"/>
          <w:szCs w:val="18"/>
          <w:bdr w:val="none" w:sz="0" w:space="0" w:color="auto" w:frame="1"/>
        </w:rPr>
        <w:t>myconnectionString1</w:t>
      </w: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conn1</w:t>
      </w:r>
      <w:r>
        <w:rPr>
          <w:rStyle w:val="pun"/>
          <w:color w:val="666600"/>
          <w:sz w:val="18"/>
          <w:szCs w:val="18"/>
          <w:bdr w:val="none" w:sz="0" w:space="0" w:color="auto" w:frame="1"/>
        </w:rPr>
        <w:t>.</w:t>
      </w:r>
      <w:r>
        <w:rPr>
          <w:rStyle w:val="typ"/>
          <w:color w:val="660066"/>
          <w:sz w:val="18"/>
          <w:szCs w:val="18"/>
          <w:bdr w:val="none" w:sz="0" w:space="0" w:color="auto" w:frame="1"/>
        </w:rPr>
        <w:t>Open</w:t>
      </w: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kwd"/>
          <w:color w:val="000088"/>
          <w:sz w:val="18"/>
          <w:szCs w:val="18"/>
          <w:bdr w:val="none" w:sz="0" w:space="0" w:color="auto" w:frame="1"/>
        </w:rPr>
        <w:t>var</w:t>
      </w:r>
      <w:proofErr w:type="spellEnd"/>
      <w:r>
        <w:rPr>
          <w:rStyle w:val="pln"/>
          <w:color w:val="000000"/>
          <w:sz w:val="18"/>
          <w:szCs w:val="18"/>
          <w:bdr w:val="none" w:sz="0" w:space="0" w:color="auto" w:frame="1"/>
        </w:rPr>
        <w:t xml:space="preserve"> mycommand1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SqlCommand</w:t>
      </w:r>
      <w:proofErr w:type="spellEnd"/>
      <w:r>
        <w:rPr>
          <w:rStyle w:val="pun"/>
          <w:color w:val="666600"/>
          <w:sz w:val="18"/>
          <w:szCs w:val="18"/>
          <w:bdr w:val="none" w:sz="0" w:space="0" w:color="auto" w:frame="1"/>
        </w:rPr>
        <w:t>(</w:t>
      </w:r>
      <w:r>
        <w:rPr>
          <w:rStyle w:val="str"/>
          <w:color w:val="008800"/>
          <w:sz w:val="18"/>
          <w:szCs w:val="18"/>
          <w:bdr w:val="none" w:sz="0" w:space="0" w:color="auto" w:frame="1"/>
        </w:rPr>
        <w:t>"Insert Into Subject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str"/>
          <w:color w:val="008800"/>
          <w:sz w:val="18"/>
          <w:szCs w:val="18"/>
          <w:bdr w:val="none" w:sz="0" w:space="0" w:color="auto" w:frame="1"/>
        </w:rPr>
        <w:t xml:space="preserve">               (</w:t>
      </w:r>
      <w:proofErr w:type="spellStart"/>
      <w:r>
        <w:rPr>
          <w:rStyle w:val="str"/>
          <w:color w:val="008800"/>
          <w:sz w:val="18"/>
          <w:szCs w:val="18"/>
          <w:bdr w:val="none" w:sz="0" w:space="0" w:color="auto" w:frame="1"/>
        </w:rPr>
        <w:t>SubjectID,SubjectName</w:t>
      </w:r>
      <w:proofErr w:type="spellEnd"/>
      <w:r>
        <w:rPr>
          <w:rStyle w:val="str"/>
          <w:color w:val="0088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str"/>
          <w:color w:val="008800"/>
          <w:sz w:val="18"/>
          <w:szCs w:val="18"/>
          <w:bdr w:val="none" w:sz="0" w:space="0" w:color="auto" w:frame="1"/>
        </w:rPr>
        <w:t xml:space="preserve">               Values (@</w:t>
      </w:r>
      <w:proofErr w:type="spellStart"/>
      <w:r>
        <w:rPr>
          <w:rStyle w:val="str"/>
          <w:color w:val="008800"/>
          <w:sz w:val="18"/>
          <w:szCs w:val="18"/>
          <w:bdr w:val="none" w:sz="0" w:space="0" w:color="auto" w:frame="1"/>
        </w:rPr>
        <w:t>SubjectID</w:t>
      </w:r>
      <w:proofErr w:type="spellEnd"/>
      <w:r>
        <w:rPr>
          <w:rStyle w:val="str"/>
          <w:color w:val="008800"/>
          <w:sz w:val="18"/>
          <w:szCs w:val="18"/>
          <w:bdr w:val="none" w:sz="0" w:space="0" w:color="auto" w:frame="1"/>
        </w:rPr>
        <w:t>,@</w:t>
      </w:r>
      <w:proofErr w:type="spellStart"/>
      <w:r>
        <w:rPr>
          <w:rStyle w:val="str"/>
          <w:color w:val="008800"/>
          <w:sz w:val="18"/>
          <w:szCs w:val="18"/>
          <w:bdr w:val="none" w:sz="0" w:space="0" w:color="auto" w:frame="1"/>
        </w:rPr>
        <w:t>SubjectName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myconn1</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mycommand1</w:t>
      </w:r>
      <w:r>
        <w:rPr>
          <w:rStyle w:val="pun"/>
          <w:color w:val="666600"/>
          <w:sz w:val="18"/>
          <w:szCs w:val="18"/>
          <w:bdr w:val="none" w:sz="0" w:space="0" w:color="auto" w:frame="1"/>
        </w:rPr>
        <w:t>.</w:t>
      </w:r>
      <w:r>
        <w:rPr>
          <w:rStyle w:val="typ"/>
          <w:color w:val="660066"/>
          <w:sz w:val="18"/>
          <w:szCs w:val="18"/>
          <w:bdr w:val="none" w:sz="0" w:space="0" w:color="auto" w:frame="1"/>
        </w:rPr>
        <w:t>Parameters</w:t>
      </w:r>
      <w:r>
        <w:rPr>
          <w:rStyle w:val="pun"/>
          <w:color w:val="666600"/>
          <w:sz w:val="18"/>
          <w:szCs w:val="18"/>
          <w:bdr w:val="none" w:sz="0" w:space="0" w:color="auto" w:frame="1"/>
        </w:rPr>
        <w:t>.</w:t>
      </w:r>
      <w:r>
        <w:rPr>
          <w:rStyle w:val="typ"/>
          <w:color w:val="660066"/>
          <w:sz w:val="18"/>
          <w:szCs w:val="18"/>
          <w:bdr w:val="none" w:sz="0" w:space="0" w:color="auto" w:frame="1"/>
        </w:rPr>
        <w:t>Add</w:t>
      </w:r>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SqlParameter</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lastRenderedPageBreak/>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ParameterName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SubjectID</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DbType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Data</w:t>
      </w:r>
      <w:r>
        <w:rPr>
          <w:rStyle w:val="pun"/>
          <w:color w:val="666600"/>
          <w:sz w:val="18"/>
          <w:szCs w:val="18"/>
          <w:bdr w:val="none" w:sz="0" w:space="0" w:color="auto" w:frame="1"/>
        </w:rPr>
        <w:t>.</w:t>
      </w:r>
      <w:r>
        <w:rPr>
          <w:rStyle w:val="typ"/>
          <w:color w:val="660066"/>
          <w:sz w:val="18"/>
          <w:szCs w:val="18"/>
          <w:bdr w:val="none" w:sz="0" w:space="0" w:color="auto" w:frame="1"/>
        </w:rPr>
        <w:t>DbType</w:t>
      </w:r>
      <w:r>
        <w:rPr>
          <w:rStyle w:val="pun"/>
          <w:color w:val="666600"/>
          <w:sz w:val="18"/>
          <w:szCs w:val="18"/>
          <w:bdr w:val="none" w:sz="0" w:space="0" w:color="auto" w:frame="1"/>
        </w:rPr>
        <w:t>.</w:t>
      </w:r>
      <w:r>
        <w:rPr>
          <w:rStyle w:val="typ"/>
          <w:color w:val="660066"/>
          <w:sz w:val="18"/>
          <w:szCs w:val="18"/>
          <w:bdr w:val="none" w:sz="0" w:space="0" w:color="auto" w:frame="1"/>
        </w:rPr>
        <w:t>Int32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typ"/>
          <w:color w:val="660066"/>
          <w:sz w:val="18"/>
          <w:szCs w:val="18"/>
          <w:bdr w:val="none" w:sz="0" w:space="0" w:color="auto" w:frame="1"/>
        </w:rPr>
        <w:t>Value</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44400001</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mycommand1</w:t>
      </w:r>
      <w:r>
        <w:rPr>
          <w:rStyle w:val="pun"/>
          <w:color w:val="666600"/>
          <w:sz w:val="18"/>
          <w:szCs w:val="18"/>
          <w:bdr w:val="none" w:sz="0" w:space="0" w:color="auto" w:frame="1"/>
        </w:rPr>
        <w:t>.</w:t>
      </w:r>
      <w:r>
        <w:rPr>
          <w:rStyle w:val="typ"/>
          <w:color w:val="660066"/>
          <w:sz w:val="18"/>
          <w:szCs w:val="18"/>
          <w:bdr w:val="none" w:sz="0" w:space="0" w:color="auto" w:frame="1"/>
        </w:rPr>
        <w:t>Parameters</w:t>
      </w:r>
      <w:r>
        <w:rPr>
          <w:rStyle w:val="pun"/>
          <w:color w:val="666600"/>
          <w:sz w:val="18"/>
          <w:szCs w:val="18"/>
          <w:bdr w:val="none" w:sz="0" w:space="0" w:color="auto" w:frame="1"/>
        </w:rPr>
        <w:t>.</w:t>
      </w:r>
      <w:r>
        <w:rPr>
          <w:rStyle w:val="typ"/>
          <w:color w:val="660066"/>
          <w:sz w:val="18"/>
          <w:szCs w:val="18"/>
          <w:bdr w:val="none" w:sz="0" w:space="0" w:color="auto" w:frame="1"/>
        </w:rPr>
        <w:t>Add</w:t>
      </w:r>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SqlParameter</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ParameterName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w:t>
      </w:r>
      <w:proofErr w:type="spellStart"/>
      <w:r>
        <w:rPr>
          <w:rStyle w:val="str"/>
          <w:color w:val="008800"/>
          <w:sz w:val="18"/>
          <w:szCs w:val="18"/>
          <w:bdr w:val="none" w:sz="0" w:space="0" w:color="auto" w:frame="1"/>
        </w:rPr>
        <w:t>SubjectName</w:t>
      </w:r>
      <w:proofErr w:type="spellEnd"/>
      <w:r>
        <w:rPr>
          <w:rStyle w:val="str"/>
          <w:color w:val="0088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DbType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Data</w:t>
      </w:r>
      <w:r>
        <w:rPr>
          <w:rStyle w:val="pun"/>
          <w:color w:val="666600"/>
          <w:sz w:val="18"/>
          <w:szCs w:val="18"/>
          <w:bdr w:val="none" w:sz="0" w:space="0" w:color="auto" w:frame="1"/>
        </w:rPr>
        <w:t>.</w:t>
      </w:r>
      <w:r>
        <w:rPr>
          <w:rStyle w:val="typ"/>
          <w:color w:val="660066"/>
          <w:sz w:val="18"/>
          <w:szCs w:val="18"/>
          <w:bdr w:val="none" w:sz="0" w:space="0" w:color="auto" w:frame="1"/>
        </w:rPr>
        <w:t>DbType</w:t>
      </w:r>
      <w:r>
        <w:rPr>
          <w:rStyle w:val="pun"/>
          <w:color w:val="666600"/>
          <w:sz w:val="18"/>
          <w:szCs w:val="18"/>
          <w:bdr w:val="none" w:sz="0" w:space="0" w:color="auto" w:frame="1"/>
        </w:rPr>
        <w:t>.</w:t>
      </w:r>
      <w:r>
        <w:rPr>
          <w:rStyle w:val="typ"/>
          <w:color w:val="660066"/>
          <w:sz w:val="18"/>
          <w:szCs w:val="18"/>
          <w:bdr w:val="none" w:sz="0" w:space="0" w:color="auto" w:frame="1"/>
        </w:rPr>
        <w:t>String</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typ"/>
          <w:color w:val="660066"/>
          <w:sz w:val="18"/>
          <w:szCs w:val="18"/>
          <w:bdr w:val="none" w:sz="0" w:space="0" w:color="auto" w:frame="1"/>
        </w:rPr>
        <w:t>Value</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"Sample Subject"</w:t>
      </w: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mycommand1</w:t>
      </w:r>
      <w:r>
        <w:rPr>
          <w:rStyle w:val="pun"/>
          <w:color w:val="666600"/>
          <w:sz w:val="18"/>
          <w:szCs w:val="18"/>
          <w:bdr w:val="none" w:sz="0" w:space="0" w:color="auto" w:frame="1"/>
        </w:rPr>
        <w:t>.</w:t>
      </w:r>
      <w:r>
        <w:rPr>
          <w:rStyle w:val="typ"/>
          <w:color w:val="660066"/>
          <w:sz w:val="18"/>
          <w:szCs w:val="18"/>
          <w:bdr w:val="none" w:sz="0" w:space="0" w:color="auto" w:frame="1"/>
        </w:rPr>
        <w:t>ExecuteNonQuery</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myscope</w:t>
      </w:r>
      <w:r>
        <w:rPr>
          <w:rStyle w:val="pun"/>
          <w:color w:val="666600"/>
          <w:sz w:val="18"/>
          <w:szCs w:val="18"/>
          <w:bdr w:val="none" w:sz="0" w:space="0" w:color="auto" w:frame="1"/>
        </w:rPr>
        <w:t>.</w:t>
      </w:r>
      <w:r>
        <w:rPr>
          <w:rStyle w:val="typ"/>
          <w:color w:val="660066"/>
          <w:sz w:val="18"/>
          <w:szCs w:val="18"/>
          <w:bdr w:val="none" w:sz="0" w:space="0" w:color="auto" w:frame="1"/>
        </w:rPr>
        <w:t>Complete</w:t>
      </w:r>
      <w:proofErr w:type="spellEnd"/>
      <w:r>
        <w:rPr>
          <w:rStyle w:val="pun"/>
          <w:color w:val="666600"/>
          <w:sz w:val="18"/>
          <w:szCs w:val="18"/>
          <w:bdr w:val="none" w:sz="0" w:space="0" w:color="auto" w:frame="1"/>
        </w:rPr>
        <w:t>();</w:t>
      </w:r>
    </w:p>
    <w:p w:rsidR="00605C5E" w:rsidRDefault="00605C5E" w:rsidP="00605C5E">
      <w:pPr>
        <w:pStyle w:val="HTMLPreformatted"/>
        <w:numPr>
          <w:ilvl w:val="0"/>
          <w:numId w:val="9"/>
        </w:numPr>
        <w:tabs>
          <w:tab w:val="clear" w:pos="720"/>
        </w:tabs>
        <w:spacing w:line="300" w:lineRule="atLeast"/>
        <w:ind w:right="240"/>
        <w:textAlignment w:val="baseline"/>
        <w:rPr>
          <w:color w:val="000000"/>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rsidR="00605C5E" w:rsidRDefault="00605C5E" w:rsidP="00605C5E">
      <w:pPr>
        <w:pStyle w:val="HTMLPreformatted"/>
        <w:numPr>
          <w:ilvl w:val="0"/>
          <w:numId w:val="9"/>
        </w:numPr>
        <w:shd w:val="clear" w:color="auto" w:fill="EEEEEE"/>
        <w:tabs>
          <w:tab w:val="clear" w:pos="720"/>
        </w:tabs>
        <w:spacing w:line="300" w:lineRule="atLeast"/>
        <w:ind w:right="240"/>
        <w:textAlignment w:val="baseline"/>
        <w:rPr>
          <w:color w:val="000000"/>
          <w:sz w:val="18"/>
          <w:szCs w:val="18"/>
          <w:bdr w:val="none" w:sz="0" w:space="0" w:color="auto" w:frame="1"/>
        </w:rPr>
      </w:pPr>
      <w:r>
        <w:rPr>
          <w:rStyle w:val="pun"/>
          <w:color w:val="666600"/>
          <w:sz w:val="18"/>
          <w:szCs w:val="18"/>
          <w:bdr w:val="none" w:sz="0" w:space="0" w:color="auto" w:frame="1"/>
        </w:rPr>
        <w:t>}</w:t>
      </w:r>
    </w:p>
    <w:p w:rsidR="00F05F6A" w:rsidRDefault="00F05F6A" w:rsidP="007F2227">
      <w:pPr>
        <w:autoSpaceDE w:val="0"/>
        <w:autoSpaceDN w:val="0"/>
        <w:adjustRightInd w:val="0"/>
        <w:spacing w:after="0" w:line="240" w:lineRule="auto"/>
      </w:pPr>
    </w:p>
    <w:sectPr w:rsidR="00F05F6A" w:rsidSect="007D6CF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1C54"/>
    <w:multiLevelType w:val="multilevel"/>
    <w:tmpl w:val="09C6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04303"/>
    <w:multiLevelType w:val="multilevel"/>
    <w:tmpl w:val="3742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852BC"/>
    <w:multiLevelType w:val="multilevel"/>
    <w:tmpl w:val="9088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7235D"/>
    <w:multiLevelType w:val="multilevel"/>
    <w:tmpl w:val="AB16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B2828"/>
    <w:multiLevelType w:val="multilevel"/>
    <w:tmpl w:val="A63E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602895"/>
    <w:multiLevelType w:val="multilevel"/>
    <w:tmpl w:val="2CDA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D562A"/>
    <w:multiLevelType w:val="multilevel"/>
    <w:tmpl w:val="9160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F34785"/>
    <w:multiLevelType w:val="multilevel"/>
    <w:tmpl w:val="0D76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6106C0"/>
    <w:multiLevelType w:val="multilevel"/>
    <w:tmpl w:val="3AD0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2A29FE"/>
    <w:multiLevelType w:val="multilevel"/>
    <w:tmpl w:val="66EE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0C400A"/>
    <w:multiLevelType w:val="multilevel"/>
    <w:tmpl w:val="24BC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6F67BF"/>
    <w:multiLevelType w:val="multilevel"/>
    <w:tmpl w:val="A150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FD77B1"/>
    <w:multiLevelType w:val="multilevel"/>
    <w:tmpl w:val="3E0C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AA0716"/>
    <w:multiLevelType w:val="multilevel"/>
    <w:tmpl w:val="271E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406A0E"/>
    <w:multiLevelType w:val="multilevel"/>
    <w:tmpl w:val="B566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380C30"/>
    <w:multiLevelType w:val="multilevel"/>
    <w:tmpl w:val="8DDA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8C4EF6"/>
    <w:multiLevelType w:val="multilevel"/>
    <w:tmpl w:val="E6D2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C33E6"/>
    <w:multiLevelType w:val="multilevel"/>
    <w:tmpl w:val="547A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12"/>
  </w:num>
  <w:num w:numId="4">
    <w:abstractNumId w:val="7"/>
  </w:num>
  <w:num w:numId="5">
    <w:abstractNumId w:val="6"/>
  </w:num>
  <w:num w:numId="6">
    <w:abstractNumId w:val="13"/>
  </w:num>
  <w:num w:numId="7">
    <w:abstractNumId w:val="10"/>
  </w:num>
  <w:num w:numId="8">
    <w:abstractNumId w:val="17"/>
  </w:num>
  <w:num w:numId="9">
    <w:abstractNumId w:val="9"/>
  </w:num>
  <w:num w:numId="10">
    <w:abstractNumId w:val="11"/>
  </w:num>
  <w:num w:numId="11">
    <w:abstractNumId w:val="3"/>
  </w:num>
  <w:num w:numId="12">
    <w:abstractNumId w:val="1"/>
  </w:num>
  <w:num w:numId="13">
    <w:abstractNumId w:val="0"/>
  </w:num>
  <w:num w:numId="14">
    <w:abstractNumId w:val="15"/>
  </w:num>
  <w:num w:numId="15">
    <w:abstractNumId w:val="2"/>
  </w:num>
  <w:num w:numId="16">
    <w:abstractNumId w:val="5"/>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A49"/>
    <w:rsid w:val="00033F00"/>
    <w:rsid w:val="001D710E"/>
    <w:rsid w:val="00605C5E"/>
    <w:rsid w:val="006D19FC"/>
    <w:rsid w:val="00702DE0"/>
    <w:rsid w:val="007F2227"/>
    <w:rsid w:val="00A41FA1"/>
    <w:rsid w:val="00A45EFB"/>
    <w:rsid w:val="00BF4A49"/>
    <w:rsid w:val="00CE5E7E"/>
    <w:rsid w:val="00F05C20"/>
    <w:rsid w:val="00F05F6A"/>
    <w:rsid w:val="00F12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5C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05C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05C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05C5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F6A"/>
    <w:rPr>
      <w:color w:val="0000FF" w:themeColor="hyperlink"/>
      <w:u w:val="single"/>
    </w:rPr>
  </w:style>
  <w:style w:type="character" w:customStyle="1" w:styleId="Heading1Char">
    <w:name w:val="Heading 1 Char"/>
    <w:basedOn w:val="DefaultParagraphFont"/>
    <w:link w:val="Heading1"/>
    <w:uiPriority w:val="9"/>
    <w:rsid w:val="00605C5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05C5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05C5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05C5E"/>
    <w:rPr>
      <w:rFonts w:ascii="Times New Roman" w:eastAsia="Times New Roman" w:hAnsi="Times New Roman" w:cs="Times New Roman"/>
      <w:b/>
      <w:bCs/>
      <w:sz w:val="24"/>
      <w:szCs w:val="24"/>
      <w:lang w:eastAsia="en-IN"/>
    </w:rPr>
  </w:style>
  <w:style w:type="character" w:styleId="FollowedHyperlink">
    <w:name w:val="FollowedHyperlink"/>
    <w:basedOn w:val="DefaultParagraphFont"/>
    <w:uiPriority w:val="99"/>
    <w:semiHidden/>
    <w:unhideWhenUsed/>
    <w:rsid w:val="00605C5E"/>
    <w:rPr>
      <w:color w:val="800080"/>
      <w:u w:val="single"/>
    </w:rPr>
  </w:style>
  <w:style w:type="paragraph" w:styleId="z-TopofForm">
    <w:name w:val="HTML Top of Form"/>
    <w:basedOn w:val="Normal"/>
    <w:next w:val="Normal"/>
    <w:link w:val="z-TopofFormChar"/>
    <w:hidden/>
    <w:uiPriority w:val="99"/>
    <w:semiHidden/>
    <w:unhideWhenUsed/>
    <w:rsid w:val="00605C5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05C5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05C5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05C5E"/>
    <w:rPr>
      <w:rFonts w:ascii="Arial" w:eastAsia="Times New Roman" w:hAnsi="Arial" w:cs="Arial"/>
      <w:vanish/>
      <w:sz w:val="16"/>
      <w:szCs w:val="16"/>
      <w:lang w:eastAsia="en-IN"/>
    </w:rPr>
  </w:style>
  <w:style w:type="character" w:customStyle="1" w:styleId="sf-sub-indicator">
    <w:name w:val="sf-sub-indicator"/>
    <w:basedOn w:val="DefaultParagraphFont"/>
    <w:rsid w:val="00605C5E"/>
  </w:style>
  <w:style w:type="character" w:styleId="Strong">
    <w:name w:val="Strong"/>
    <w:basedOn w:val="DefaultParagraphFont"/>
    <w:uiPriority w:val="22"/>
    <w:qFormat/>
    <w:rsid w:val="00605C5E"/>
    <w:rPr>
      <w:b/>
      <w:bCs/>
    </w:rPr>
  </w:style>
  <w:style w:type="character" w:customStyle="1" w:styleId="star-rating-control">
    <w:name w:val="star-rating-control"/>
    <w:basedOn w:val="DefaultParagraphFont"/>
    <w:rsid w:val="00605C5E"/>
  </w:style>
  <w:style w:type="character" w:customStyle="1" w:styleId="oasbtn">
    <w:name w:val="oas_btn"/>
    <w:basedOn w:val="DefaultParagraphFont"/>
    <w:rsid w:val="00605C5E"/>
  </w:style>
  <w:style w:type="character" w:customStyle="1" w:styleId="oasbtnbrd">
    <w:name w:val="oas_btn_brd"/>
    <w:basedOn w:val="DefaultParagraphFont"/>
    <w:rsid w:val="00605C5E"/>
  </w:style>
  <w:style w:type="character" w:customStyle="1" w:styleId="oasbtnico">
    <w:name w:val="oas_btn_ico"/>
    <w:basedOn w:val="DefaultParagraphFont"/>
    <w:rsid w:val="00605C5E"/>
  </w:style>
  <w:style w:type="character" w:customStyle="1" w:styleId="body">
    <w:name w:val="body"/>
    <w:basedOn w:val="DefaultParagraphFont"/>
    <w:rsid w:val="00605C5E"/>
  </w:style>
  <w:style w:type="paragraph" w:styleId="NormalWeb">
    <w:name w:val="Normal (Web)"/>
    <w:basedOn w:val="Normal"/>
    <w:uiPriority w:val="99"/>
    <w:semiHidden/>
    <w:unhideWhenUsed/>
    <w:rsid w:val="00605C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05C5E"/>
    <w:rPr>
      <w:i/>
      <w:iCs/>
    </w:rPr>
  </w:style>
  <w:style w:type="paragraph" w:styleId="HTMLPreformatted">
    <w:name w:val="HTML Preformatted"/>
    <w:basedOn w:val="Normal"/>
    <w:link w:val="HTMLPreformattedChar"/>
    <w:uiPriority w:val="99"/>
    <w:semiHidden/>
    <w:unhideWhenUsed/>
    <w:rsid w:val="0060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5C5E"/>
    <w:rPr>
      <w:rFonts w:ascii="Courier New" w:eastAsia="Times New Roman" w:hAnsi="Courier New" w:cs="Courier New"/>
      <w:sz w:val="20"/>
      <w:szCs w:val="20"/>
      <w:lang w:eastAsia="en-IN"/>
    </w:rPr>
  </w:style>
  <w:style w:type="character" w:customStyle="1" w:styleId="pln">
    <w:name w:val="pln"/>
    <w:basedOn w:val="DefaultParagraphFont"/>
    <w:rsid w:val="00605C5E"/>
  </w:style>
  <w:style w:type="character" w:customStyle="1" w:styleId="kwd">
    <w:name w:val="kwd"/>
    <w:basedOn w:val="DefaultParagraphFont"/>
    <w:rsid w:val="00605C5E"/>
  </w:style>
  <w:style w:type="character" w:customStyle="1" w:styleId="typ">
    <w:name w:val="typ"/>
    <w:basedOn w:val="DefaultParagraphFont"/>
    <w:rsid w:val="00605C5E"/>
  </w:style>
  <w:style w:type="character" w:customStyle="1" w:styleId="pun">
    <w:name w:val="pun"/>
    <w:basedOn w:val="DefaultParagraphFont"/>
    <w:rsid w:val="00605C5E"/>
  </w:style>
  <w:style w:type="character" w:customStyle="1" w:styleId="str">
    <w:name w:val="str"/>
    <w:basedOn w:val="DefaultParagraphFont"/>
    <w:rsid w:val="00605C5E"/>
  </w:style>
  <w:style w:type="character" w:customStyle="1" w:styleId="lit">
    <w:name w:val="lit"/>
    <w:basedOn w:val="DefaultParagraphFont"/>
    <w:rsid w:val="00605C5E"/>
  </w:style>
  <w:style w:type="character" w:customStyle="1" w:styleId="graytext">
    <w:name w:val="graytext"/>
    <w:basedOn w:val="DefaultParagraphFont"/>
    <w:rsid w:val="00605C5E"/>
  </w:style>
  <w:style w:type="character" w:customStyle="1" w:styleId="list-header">
    <w:name w:val="list-header"/>
    <w:basedOn w:val="DefaultParagraphFont"/>
    <w:rsid w:val="00605C5E"/>
  </w:style>
  <w:style w:type="paragraph" w:styleId="BalloonText">
    <w:name w:val="Balloon Text"/>
    <w:basedOn w:val="Normal"/>
    <w:link w:val="BalloonTextChar"/>
    <w:uiPriority w:val="99"/>
    <w:semiHidden/>
    <w:unhideWhenUsed/>
    <w:rsid w:val="00605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C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5C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05C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05C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05C5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F6A"/>
    <w:rPr>
      <w:color w:val="0000FF" w:themeColor="hyperlink"/>
      <w:u w:val="single"/>
    </w:rPr>
  </w:style>
  <w:style w:type="character" w:customStyle="1" w:styleId="Heading1Char">
    <w:name w:val="Heading 1 Char"/>
    <w:basedOn w:val="DefaultParagraphFont"/>
    <w:link w:val="Heading1"/>
    <w:uiPriority w:val="9"/>
    <w:rsid w:val="00605C5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05C5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05C5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05C5E"/>
    <w:rPr>
      <w:rFonts w:ascii="Times New Roman" w:eastAsia="Times New Roman" w:hAnsi="Times New Roman" w:cs="Times New Roman"/>
      <w:b/>
      <w:bCs/>
      <w:sz w:val="24"/>
      <w:szCs w:val="24"/>
      <w:lang w:eastAsia="en-IN"/>
    </w:rPr>
  </w:style>
  <w:style w:type="character" w:styleId="FollowedHyperlink">
    <w:name w:val="FollowedHyperlink"/>
    <w:basedOn w:val="DefaultParagraphFont"/>
    <w:uiPriority w:val="99"/>
    <w:semiHidden/>
    <w:unhideWhenUsed/>
    <w:rsid w:val="00605C5E"/>
    <w:rPr>
      <w:color w:val="800080"/>
      <w:u w:val="single"/>
    </w:rPr>
  </w:style>
  <w:style w:type="paragraph" w:styleId="z-TopofForm">
    <w:name w:val="HTML Top of Form"/>
    <w:basedOn w:val="Normal"/>
    <w:next w:val="Normal"/>
    <w:link w:val="z-TopofFormChar"/>
    <w:hidden/>
    <w:uiPriority w:val="99"/>
    <w:semiHidden/>
    <w:unhideWhenUsed/>
    <w:rsid w:val="00605C5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05C5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05C5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05C5E"/>
    <w:rPr>
      <w:rFonts w:ascii="Arial" w:eastAsia="Times New Roman" w:hAnsi="Arial" w:cs="Arial"/>
      <w:vanish/>
      <w:sz w:val="16"/>
      <w:szCs w:val="16"/>
      <w:lang w:eastAsia="en-IN"/>
    </w:rPr>
  </w:style>
  <w:style w:type="character" w:customStyle="1" w:styleId="sf-sub-indicator">
    <w:name w:val="sf-sub-indicator"/>
    <w:basedOn w:val="DefaultParagraphFont"/>
    <w:rsid w:val="00605C5E"/>
  </w:style>
  <w:style w:type="character" w:styleId="Strong">
    <w:name w:val="Strong"/>
    <w:basedOn w:val="DefaultParagraphFont"/>
    <w:uiPriority w:val="22"/>
    <w:qFormat/>
    <w:rsid w:val="00605C5E"/>
    <w:rPr>
      <w:b/>
      <w:bCs/>
    </w:rPr>
  </w:style>
  <w:style w:type="character" w:customStyle="1" w:styleId="star-rating-control">
    <w:name w:val="star-rating-control"/>
    <w:basedOn w:val="DefaultParagraphFont"/>
    <w:rsid w:val="00605C5E"/>
  </w:style>
  <w:style w:type="character" w:customStyle="1" w:styleId="oasbtn">
    <w:name w:val="oas_btn"/>
    <w:basedOn w:val="DefaultParagraphFont"/>
    <w:rsid w:val="00605C5E"/>
  </w:style>
  <w:style w:type="character" w:customStyle="1" w:styleId="oasbtnbrd">
    <w:name w:val="oas_btn_brd"/>
    <w:basedOn w:val="DefaultParagraphFont"/>
    <w:rsid w:val="00605C5E"/>
  </w:style>
  <w:style w:type="character" w:customStyle="1" w:styleId="oasbtnico">
    <w:name w:val="oas_btn_ico"/>
    <w:basedOn w:val="DefaultParagraphFont"/>
    <w:rsid w:val="00605C5E"/>
  </w:style>
  <w:style w:type="character" w:customStyle="1" w:styleId="body">
    <w:name w:val="body"/>
    <w:basedOn w:val="DefaultParagraphFont"/>
    <w:rsid w:val="00605C5E"/>
  </w:style>
  <w:style w:type="paragraph" w:styleId="NormalWeb">
    <w:name w:val="Normal (Web)"/>
    <w:basedOn w:val="Normal"/>
    <w:uiPriority w:val="99"/>
    <w:semiHidden/>
    <w:unhideWhenUsed/>
    <w:rsid w:val="00605C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05C5E"/>
    <w:rPr>
      <w:i/>
      <w:iCs/>
    </w:rPr>
  </w:style>
  <w:style w:type="paragraph" w:styleId="HTMLPreformatted">
    <w:name w:val="HTML Preformatted"/>
    <w:basedOn w:val="Normal"/>
    <w:link w:val="HTMLPreformattedChar"/>
    <w:uiPriority w:val="99"/>
    <w:semiHidden/>
    <w:unhideWhenUsed/>
    <w:rsid w:val="0060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5C5E"/>
    <w:rPr>
      <w:rFonts w:ascii="Courier New" w:eastAsia="Times New Roman" w:hAnsi="Courier New" w:cs="Courier New"/>
      <w:sz w:val="20"/>
      <w:szCs w:val="20"/>
      <w:lang w:eastAsia="en-IN"/>
    </w:rPr>
  </w:style>
  <w:style w:type="character" w:customStyle="1" w:styleId="pln">
    <w:name w:val="pln"/>
    <w:basedOn w:val="DefaultParagraphFont"/>
    <w:rsid w:val="00605C5E"/>
  </w:style>
  <w:style w:type="character" w:customStyle="1" w:styleId="kwd">
    <w:name w:val="kwd"/>
    <w:basedOn w:val="DefaultParagraphFont"/>
    <w:rsid w:val="00605C5E"/>
  </w:style>
  <w:style w:type="character" w:customStyle="1" w:styleId="typ">
    <w:name w:val="typ"/>
    <w:basedOn w:val="DefaultParagraphFont"/>
    <w:rsid w:val="00605C5E"/>
  </w:style>
  <w:style w:type="character" w:customStyle="1" w:styleId="pun">
    <w:name w:val="pun"/>
    <w:basedOn w:val="DefaultParagraphFont"/>
    <w:rsid w:val="00605C5E"/>
  </w:style>
  <w:style w:type="character" w:customStyle="1" w:styleId="str">
    <w:name w:val="str"/>
    <w:basedOn w:val="DefaultParagraphFont"/>
    <w:rsid w:val="00605C5E"/>
  </w:style>
  <w:style w:type="character" w:customStyle="1" w:styleId="lit">
    <w:name w:val="lit"/>
    <w:basedOn w:val="DefaultParagraphFont"/>
    <w:rsid w:val="00605C5E"/>
  </w:style>
  <w:style w:type="character" w:customStyle="1" w:styleId="graytext">
    <w:name w:val="graytext"/>
    <w:basedOn w:val="DefaultParagraphFont"/>
    <w:rsid w:val="00605C5E"/>
  </w:style>
  <w:style w:type="character" w:customStyle="1" w:styleId="list-header">
    <w:name w:val="list-header"/>
    <w:basedOn w:val="DefaultParagraphFont"/>
    <w:rsid w:val="00605C5E"/>
  </w:style>
  <w:style w:type="paragraph" w:styleId="BalloonText">
    <w:name w:val="Balloon Text"/>
    <w:basedOn w:val="Normal"/>
    <w:link w:val="BalloonTextChar"/>
    <w:uiPriority w:val="99"/>
    <w:semiHidden/>
    <w:unhideWhenUsed/>
    <w:rsid w:val="00605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C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32482">
      <w:bodyDiv w:val="1"/>
      <w:marLeft w:val="0"/>
      <w:marRight w:val="0"/>
      <w:marTop w:val="0"/>
      <w:marBottom w:val="0"/>
      <w:divBdr>
        <w:top w:val="none" w:sz="0" w:space="0" w:color="auto"/>
        <w:left w:val="none" w:sz="0" w:space="0" w:color="auto"/>
        <w:bottom w:val="none" w:sz="0" w:space="0" w:color="auto"/>
        <w:right w:val="none" w:sz="0" w:space="0" w:color="auto"/>
      </w:divBdr>
      <w:divsChild>
        <w:div w:id="2098936168">
          <w:marLeft w:val="0"/>
          <w:marRight w:val="0"/>
          <w:marTop w:val="525"/>
          <w:marBottom w:val="0"/>
          <w:divBdr>
            <w:top w:val="none" w:sz="0" w:space="0" w:color="auto"/>
            <w:left w:val="none" w:sz="0" w:space="0" w:color="auto"/>
            <w:bottom w:val="none" w:sz="0" w:space="0" w:color="auto"/>
            <w:right w:val="none" w:sz="0" w:space="0" w:color="auto"/>
          </w:divBdr>
        </w:div>
        <w:div w:id="1639336150">
          <w:marLeft w:val="0"/>
          <w:marRight w:val="0"/>
          <w:marTop w:val="0"/>
          <w:marBottom w:val="0"/>
          <w:divBdr>
            <w:top w:val="none" w:sz="0" w:space="0" w:color="auto"/>
            <w:left w:val="none" w:sz="0" w:space="0" w:color="auto"/>
            <w:bottom w:val="none" w:sz="0" w:space="0" w:color="auto"/>
            <w:right w:val="none" w:sz="0" w:space="0" w:color="auto"/>
          </w:divBdr>
        </w:div>
        <w:div w:id="1498618175">
          <w:marLeft w:val="0"/>
          <w:marRight w:val="0"/>
          <w:marTop w:val="0"/>
          <w:marBottom w:val="0"/>
          <w:divBdr>
            <w:top w:val="none" w:sz="0" w:space="0" w:color="auto"/>
            <w:left w:val="none" w:sz="0" w:space="0" w:color="auto"/>
            <w:bottom w:val="none" w:sz="0" w:space="0" w:color="auto"/>
            <w:right w:val="none" w:sz="0" w:space="0" w:color="auto"/>
          </w:divBdr>
        </w:div>
        <w:div w:id="2103410553">
          <w:marLeft w:val="0"/>
          <w:marRight w:val="0"/>
          <w:marTop w:val="0"/>
          <w:marBottom w:val="0"/>
          <w:divBdr>
            <w:top w:val="none" w:sz="0" w:space="0" w:color="auto"/>
            <w:left w:val="none" w:sz="0" w:space="0" w:color="auto"/>
            <w:bottom w:val="none" w:sz="0" w:space="0" w:color="auto"/>
            <w:right w:val="none" w:sz="0" w:space="0" w:color="auto"/>
          </w:divBdr>
          <w:divsChild>
            <w:div w:id="1624262473">
              <w:marLeft w:val="0"/>
              <w:marRight w:val="0"/>
              <w:marTop w:val="0"/>
              <w:marBottom w:val="0"/>
              <w:divBdr>
                <w:top w:val="none" w:sz="0" w:space="0" w:color="auto"/>
                <w:left w:val="none" w:sz="0" w:space="0" w:color="auto"/>
                <w:bottom w:val="none" w:sz="0" w:space="0" w:color="auto"/>
                <w:right w:val="none" w:sz="0" w:space="0" w:color="auto"/>
              </w:divBdr>
              <w:divsChild>
                <w:div w:id="1566840442">
                  <w:marLeft w:val="0"/>
                  <w:marRight w:val="0"/>
                  <w:marTop w:val="0"/>
                  <w:marBottom w:val="0"/>
                  <w:divBdr>
                    <w:top w:val="none" w:sz="0" w:space="0" w:color="auto"/>
                    <w:left w:val="none" w:sz="0" w:space="0" w:color="auto"/>
                    <w:bottom w:val="none" w:sz="0" w:space="0" w:color="auto"/>
                    <w:right w:val="none" w:sz="0" w:space="0" w:color="auto"/>
                  </w:divBdr>
                  <w:divsChild>
                    <w:div w:id="905994639">
                      <w:marLeft w:val="0"/>
                      <w:marRight w:val="0"/>
                      <w:marTop w:val="0"/>
                      <w:marBottom w:val="0"/>
                      <w:divBdr>
                        <w:top w:val="none" w:sz="0" w:space="0" w:color="auto"/>
                        <w:left w:val="none" w:sz="0" w:space="0" w:color="auto"/>
                        <w:bottom w:val="none" w:sz="0" w:space="0" w:color="auto"/>
                        <w:right w:val="none" w:sz="0" w:space="0" w:color="auto"/>
                      </w:divBdr>
                    </w:div>
                    <w:div w:id="1636256222">
                      <w:marLeft w:val="0"/>
                      <w:marRight w:val="0"/>
                      <w:marTop w:val="0"/>
                      <w:marBottom w:val="0"/>
                      <w:divBdr>
                        <w:top w:val="none" w:sz="0" w:space="0" w:color="auto"/>
                        <w:left w:val="none" w:sz="0" w:space="0" w:color="auto"/>
                        <w:bottom w:val="none" w:sz="0" w:space="0" w:color="auto"/>
                        <w:right w:val="none" w:sz="0" w:space="0" w:color="auto"/>
                      </w:divBdr>
                    </w:div>
                  </w:divsChild>
                </w:div>
                <w:div w:id="1922837862">
                  <w:marLeft w:val="0"/>
                  <w:marRight w:val="0"/>
                  <w:marTop w:val="120"/>
                  <w:marBottom w:val="120"/>
                  <w:divBdr>
                    <w:top w:val="none" w:sz="0" w:space="0" w:color="auto"/>
                    <w:left w:val="none" w:sz="0" w:space="0" w:color="auto"/>
                    <w:bottom w:val="none" w:sz="0" w:space="0" w:color="auto"/>
                    <w:right w:val="none" w:sz="0" w:space="0" w:color="auto"/>
                  </w:divBdr>
                  <w:divsChild>
                    <w:div w:id="1154956429">
                      <w:marLeft w:val="0"/>
                      <w:marRight w:val="0"/>
                      <w:marTop w:val="0"/>
                      <w:marBottom w:val="0"/>
                      <w:divBdr>
                        <w:top w:val="none" w:sz="0" w:space="0" w:color="auto"/>
                        <w:left w:val="none" w:sz="0" w:space="0" w:color="auto"/>
                        <w:bottom w:val="none" w:sz="0" w:space="0" w:color="auto"/>
                        <w:right w:val="none" w:sz="0" w:space="0" w:color="auto"/>
                      </w:divBdr>
                    </w:div>
                    <w:div w:id="353970041">
                      <w:marLeft w:val="0"/>
                      <w:marRight w:val="0"/>
                      <w:marTop w:val="0"/>
                      <w:marBottom w:val="0"/>
                      <w:divBdr>
                        <w:top w:val="none" w:sz="0" w:space="0" w:color="auto"/>
                        <w:left w:val="none" w:sz="0" w:space="0" w:color="auto"/>
                        <w:bottom w:val="none" w:sz="0" w:space="0" w:color="auto"/>
                        <w:right w:val="none" w:sz="0" w:space="0" w:color="auto"/>
                      </w:divBdr>
                    </w:div>
                    <w:div w:id="1455560279">
                      <w:marLeft w:val="0"/>
                      <w:marRight w:val="0"/>
                      <w:marTop w:val="0"/>
                      <w:marBottom w:val="0"/>
                      <w:divBdr>
                        <w:top w:val="none" w:sz="0" w:space="0" w:color="auto"/>
                        <w:left w:val="none" w:sz="0" w:space="0" w:color="auto"/>
                        <w:bottom w:val="none" w:sz="0" w:space="0" w:color="auto"/>
                        <w:right w:val="none" w:sz="0" w:space="0" w:color="auto"/>
                      </w:divBdr>
                    </w:div>
                    <w:div w:id="457257647">
                      <w:marLeft w:val="0"/>
                      <w:marRight w:val="0"/>
                      <w:marTop w:val="0"/>
                      <w:marBottom w:val="0"/>
                      <w:divBdr>
                        <w:top w:val="none" w:sz="0" w:space="0" w:color="auto"/>
                        <w:left w:val="none" w:sz="0" w:space="0" w:color="auto"/>
                        <w:bottom w:val="none" w:sz="0" w:space="0" w:color="auto"/>
                        <w:right w:val="none" w:sz="0" w:space="0" w:color="auto"/>
                      </w:divBdr>
                    </w:div>
                    <w:div w:id="1965572396">
                      <w:marLeft w:val="0"/>
                      <w:marRight w:val="0"/>
                      <w:marTop w:val="0"/>
                      <w:marBottom w:val="0"/>
                      <w:divBdr>
                        <w:top w:val="none" w:sz="0" w:space="0" w:color="auto"/>
                        <w:left w:val="none" w:sz="0" w:space="0" w:color="auto"/>
                        <w:bottom w:val="none" w:sz="0" w:space="0" w:color="auto"/>
                        <w:right w:val="none" w:sz="0" w:space="0" w:color="auto"/>
                      </w:divBdr>
                    </w:div>
                    <w:div w:id="1544950979">
                      <w:marLeft w:val="0"/>
                      <w:marRight w:val="0"/>
                      <w:marTop w:val="0"/>
                      <w:marBottom w:val="0"/>
                      <w:divBdr>
                        <w:top w:val="none" w:sz="0" w:space="0" w:color="auto"/>
                        <w:left w:val="none" w:sz="0" w:space="0" w:color="auto"/>
                        <w:bottom w:val="none" w:sz="0" w:space="0" w:color="auto"/>
                        <w:right w:val="none" w:sz="0" w:space="0" w:color="auto"/>
                      </w:divBdr>
                    </w:div>
                    <w:div w:id="2040204229">
                      <w:marLeft w:val="0"/>
                      <w:marRight w:val="0"/>
                      <w:marTop w:val="0"/>
                      <w:marBottom w:val="0"/>
                      <w:divBdr>
                        <w:top w:val="none" w:sz="0" w:space="0" w:color="auto"/>
                        <w:left w:val="none" w:sz="0" w:space="0" w:color="auto"/>
                        <w:bottom w:val="none" w:sz="0" w:space="0" w:color="auto"/>
                        <w:right w:val="none" w:sz="0" w:space="0" w:color="auto"/>
                      </w:divBdr>
                    </w:div>
                    <w:div w:id="87507553">
                      <w:marLeft w:val="0"/>
                      <w:marRight w:val="0"/>
                      <w:marTop w:val="0"/>
                      <w:marBottom w:val="0"/>
                      <w:divBdr>
                        <w:top w:val="none" w:sz="0" w:space="0" w:color="auto"/>
                        <w:left w:val="none" w:sz="0" w:space="0" w:color="auto"/>
                        <w:bottom w:val="none" w:sz="0" w:space="0" w:color="auto"/>
                        <w:right w:val="none" w:sz="0" w:space="0" w:color="auto"/>
                      </w:divBdr>
                    </w:div>
                    <w:div w:id="520896631">
                      <w:marLeft w:val="0"/>
                      <w:marRight w:val="0"/>
                      <w:marTop w:val="0"/>
                      <w:marBottom w:val="0"/>
                      <w:divBdr>
                        <w:top w:val="none" w:sz="0" w:space="0" w:color="auto"/>
                        <w:left w:val="none" w:sz="0" w:space="0" w:color="auto"/>
                        <w:bottom w:val="none" w:sz="0" w:space="0" w:color="auto"/>
                        <w:right w:val="none" w:sz="0" w:space="0" w:color="auto"/>
                      </w:divBdr>
                    </w:div>
                    <w:div w:id="827743579">
                      <w:marLeft w:val="0"/>
                      <w:marRight w:val="0"/>
                      <w:marTop w:val="0"/>
                      <w:marBottom w:val="0"/>
                      <w:divBdr>
                        <w:top w:val="none" w:sz="0" w:space="0" w:color="auto"/>
                        <w:left w:val="none" w:sz="0" w:space="0" w:color="auto"/>
                        <w:bottom w:val="none" w:sz="0" w:space="0" w:color="auto"/>
                        <w:right w:val="none" w:sz="0" w:space="0" w:color="auto"/>
                      </w:divBdr>
                    </w:div>
                    <w:div w:id="2126075935">
                      <w:marLeft w:val="0"/>
                      <w:marRight w:val="0"/>
                      <w:marTop w:val="0"/>
                      <w:marBottom w:val="0"/>
                      <w:divBdr>
                        <w:top w:val="none" w:sz="0" w:space="0" w:color="auto"/>
                        <w:left w:val="none" w:sz="0" w:space="0" w:color="auto"/>
                        <w:bottom w:val="none" w:sz="0" w:space="0" w:color="auto"/>
                        <w:right w:val="none" w:sz="0" w:space="0" w:color="auto"/>
                      </w:divBdr>
                    </w:div>
                    <w:div w:id="1132361275">
                      <w:marLeft w:val="0"/>
                      <w:marRight w:val="0"/>
                      <w:marTop w:val="0"/>
                      <w:marBottom w:val="0"/>
                      <w:divBdr>
                        <w:top w:val="none" w:sz="0" w:space="0" w:color="auto"/>
                        <w:left w:val="none" w:sz="0" w:space="0" w:color="auto"/>
                        <w:bottom w:val="none" w:sz="0" w:space="0" w:color="auto"/>
                        <w:right w:val="none" w:sz="0" w:space="0" w:color="auto"/>
                      </w:divBdr>
                    </w:div>
                    <w:div w:id="1843357180">
                      <w:marLeft w:val="0"/>
                      <w:marRight w:val="0"/>
                      <w:marTop w:val="0"/>
                      <w:marBottom w:val="0"/>
                      <w:divBdr>
                        <w:top w:val="none" w:sz="0" w:space="0" w:color="auto"/>
                        <w:left w:val="none" w:sz="0" w:space="0" w:color="auto"/>
                        <w:bottom w:val="none" w:sz="0" w:space="0" w:color="auto"/>
                        <w:right w:val="none" w:sz="0" w:space="0" w:color="auto"/>
                      </w:divBdr>
                    </w:div>
                    <w:div w:id="267851910">
                      <w:marLeft w:val="0"/>
                      <w:marRight w:val="0"/>
                      <w:marTop w:val="0"/>
                      <w:marBottom w:val="0"/>
                      <w:divBdr>
                        <w:top w:val="none" w:sz="0" w:space="0" w:color="auto"/>
                        <w:left w:val="none" w:sz="0" w:space="0" w:color="auto"/>
                        <w:bottom w:val="none" w:sz="0" w:space="0" w:color="auto"/>
                        <w:right w:val="none" w:sz="0" w:space="0" w:color="auto"/>
                      </w:divBdr>
                    </w:div>
                    <w:div w:id="1300040923">
                      <w:marLeft w:val="0"/>
                      <w:marRight w:val="0"/>
                      <w:marTop w:val="0"/>
                      <w:marBottom w:val="0"/>
                      <w:divBdr>
                        <w:top w:val="none" w:sz="0" w:space="0" w:color="auto"/>
                        <w:left w:val="none" w:sz="0" w:space="0" w:color="auto"/>
                        <w:bottom w:val="none" w:sz="0" w:space="0" w:color="auto"/>
                        <w:right w:val="none" w:sz="0" w:space="0" w:color="auto"/>
                      </w:divBdr>
                    </w:div>
                    <w:div w:id="1274282608">
                      <w:marLeft w:val="0"/>
                      <w:marRight w:val="0"/>
                      <w:marTop w:val="0"/>
                      <w:marBottom w:val="0"/>
                      <w:divBdr>
                        <w:top w:val="none" w:sz="0" w:space="0" w:color="auto"/>
                        <w:left w:val="none" w:sz="0" w:space="0" w:color="auto"/>
                        <w:bottom w:val="none" w:sz="0" w:space="0" w:color="auto"/>
                        <w:right w:val="none" w:sz="0" w:space="0" w:color="auto"/>
                      </w:divBdr>
                    </w:div>
                    <w:div w:id="397559437">
                      <w:marLeft w:val="0"/>
                      <w:marRight w:val="0"/>
                      <w:marTop w:val="0"/>
                      <w:marBottom w:val="0"/>
                      <w:divBdr>
                        <w:top w:val="none" w:sz="0" w:space="0" w:color="auto"/>
                        <w:left w:val="none" w:sz="0" w:space="0" w:color="auto"/>
                        <w:bottom w:val="none" w:sz="0" w:space="0" w:color="auto"/>
                        <w:right w:val="none" w:sz="0" w:space="0" w:color="auto"/>
                      </w:divBdr>
                    </w:div>
                    <w:div w:id="461660273">
                      <w:marLeft w:val="0"/>
                      <w:marRight w:val="0"/>
                      <w:marTop w:val="0"/>
                      <w:marBottom w:val="0"/>
                      <w:divBdr>
                        <w:top w:val="none" w:sz="0" w:space="0" w:color="auto"/>
                        <w:left w:val="none" w:sz="0" w:space="0" w:color="auto"/>
                        <w:bottom w:val="none" w:sz="0" w:space="0" w:color="auto"/>
                        <w:right w:val="none" w:sz="0" w:space="0" w:color="auto"/>
                      </w:divBdr>
                    </w:div>
                    <w:div w:id="1914467679">
                      <w:marLeft w:val="0"/>
                      <w:marRight w:val="0"/>
                      <w:marTop w:val="0"/>
                      <w:marBottom w:val="0"/>
                      <w:divBdr>
                        <w:top w:val="none" w:sz="0" w:space="0" w:color="auto"/>
                        <w:left w:val="none" w:sz="0" w:space="0" w:color="auto"/>
                        <w:bottom w:val="none" w:sz="0" w:space="0" w:color="auto"/>
                        <w:right w:val="none" w:sz="0" w:space="0" w:color="auto"/>
                      </w:divBdr>
                    </w:div>
                    <w:div w:id="15831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9632">
              <w:marLeft w:val="0"/>
              <w:marRight w:val="0"/>
              <w:marTop w:val="0"/>
              <w:marBottom w:val="0"/>
              <w:divBdr>
                <w:top w:val="none" w:sz="0" w:space="0" w:color="auto"/>
                <w:left w:val="none" w:sz="0" w:space="0" w:color="auto"/>
                <w:bottom w:val="none" w:sz="0" w:space="0" w:color="auto"/>
                <w:right w:val="none" w:sz="0" w:space="0" w:color="auto"/>
              </w:divBdr>
              <w:divsChild>
                <w:div w:id="1468355940">
                  <w:marLeft w:val="0"/>
                  <w:marRight w:val="0"/>
                  <w:marTop w:val="0"/>
                  <w:marBottom w:val="0"/>
                  <w:divBdr>
                    <w:top w:val="none" w:sz="0" w:space="0" w:color="auto"/>
                    <w:left w:val="none" w:sz="0" w:space="0" w:color="auto"/>
                    <w:bottom w:val="none" w:sz="0" w:space="0" w:color="auto"/>
                    <w:right w:val="none" w:sz="0" w:space="0" w:color="auto"/>
                  </w:divBdr>
                  <w:divsChild>
                    <w:div w:id="299071342">
                      <w:marLeft w:val="0"/>
                      <w:marRight w:val="0"/>
                      <w:marTop w:val="0"/>
                      <w:marBottom w:val="0"/>
                      <w:divBdr>
                        <w:top w:val="none" w:sz="0" w:space="0" w:color="auto"/>
                        <w:left w:val="none" w:sz="0" w:space="0" w:color="auto"/>
                        <w:bottom w:val="none" w:sz="0" w:space="0" w:color="auto"/>
                        <w:right w:val="none" w:sz="0" w:space="0" w:color="auto"/>
                      </w:divBdr>
                      <w:divsChild>
                        <w:div w:id="1624578137">
                          <w:marLeft w:val="0"/>
                          <w:marRight w:val="0"/>
                          <w:marTop w:val="0"/>
                          <w:marBottom w:val="150"/>
                          <w:divBdr>
                            <w:top w:val="none" w:sz="0" w:space="0" w:color="auto"/>
                            <w:left w:val="none" w:sz="0" w:space="0" w:color="auto"/>
                            <w:bottom w:val="none" w:sz="0" w:space="0" w:color="auto"/>
                            <w:right w:val="none" w:sz="0" w:space="0" w:color="auto"/>
                          </w:divBdr>
                        </w:div>
                        <w:div w:id="4866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1695">
                  <w:marLeft w:val="0"/>
                  <w:marRight w:val="0"/>
                  <w:marTop w:val="0"/>
                  <w:marBottom w:val="0"/>
                  <w:divBdr>
                    <w:top w:val="none" w:sz="0" w:space="0" w:color="auto"/>
                    <w:left w:val="none" w:sz="0" w:space="0" w:color="auto"/>
                    <w:bottom w:val="none" w:sz="0" w:space="0" w:color="auto"/>
                    <w:right w:val="none" w:sz="0" w:space="0" w:color="auto"/>
                  </w:divBdr>
                  <w:divsChild>
                    <w:div w:id="1981687968">
                      <w:marLeft w:val="0"/>
                      <w:marRight w:val="0"/>
                      <w:marTop w:val="0"/>
                      <w:marBottom w:val="0"/>
                      <w:divBdr>
                        <w:top w:val="none" w:sz="0" w:space="0" w:color="auto"/>
                        <w:left w:val="none" w:sz="0" w:space="0" w:color="auto"/>
                        <w:bottom w:val="none" w:sz="0" w:space="0" w:color="auto"/>
                        <w:right w:val="none" w:sz="0" w:space="0" w:color="auto"/>
                      </w:divBdr>
                    </w:div>
                    <w:div w:id="1853833938">
                      <w:marLeft w:val="0"/>
                      <w:marRight w:val="0"/>
                      <w:marTop w:val="0"/>
                      <w:marBottom w:val="0"/>
                      <w:divBdr>
                        <w:top w:val="none" w:sz="0" w:space="0" w:color="auto"/>
                        <w:left w:val="none" w:sz="0" w:space="0" w:color="auto"/>
                        <w:bottom w:val="none" w:sz="0" w:space="0" w:color="auto"/>
                        <w:right w:val="none" w:sz="0" w:space="0" w:color="auto"/>
                      </w:divBdr>
                      <w:divsChild>
                        <w:div w:id="1496844932">
                          <w:marLeft w:val="0"/>
                          <w:marRight w:val="0"/>
                          <w:marTop w:val="0"/>
                          <w:marBottom w:val="0"/>
                          <w:divBdr>
                            <w:top w:val="single" w:sz="6" w:space="8" w:color="DDDDDD"/>
                            <w:left w:val="single" w:sz="6" w:space="8" w:color="DDDDDD"/>
                            <w:bottom w:val="single" w:sz="6" w:space="8" w:color="DDDDDD"/>
                            <w:right w:val="single" w:sz="6" w:space="8" w:color="DDDDDD"/>
                          </w:divBdr>
                        </w:div>
                      </w:divsChild>
                    </w:div>
                  </w:divsChild>
                </w:div>
              </w:divsChild>
            </w:div>
          </w:divsChild>
        </w:div>
        <w:div w:id="1958097456">
          <w:marLeft w:val="0"/>
          <w:marRight w:val="0"/>
          <w:marTop w:val="0"/>
          <w:marBottom w:val="0"/>
          <w:divBdr>
            <w:top w:val="none" w:sz="0" w:space="0" w:color="auto"/>
            <w:left w:val="none" w:sz="0" w:space="0" w:color="auto"/>
            <w:bottom w:val="none" w:sz="0" w:space="0" w:color="auto"/>
            <w:right w:val="none" w:sz="0" w:space="0" w:color="auto"/>
          </w:divBdr>
          <w:divsChild>
            <w:div w:id="2036928249">
              <w:marLeft w:val="0"/>
              <w:marRight w:val="0"/>
              <w:marTop w:val="480"/>
              <w:marBottom w:val="480"/>
              <w:divBdr>
                <w:top w:val="none" w:sz="0" w:space="0" w:color="auto"/>
                <w:left w:val="none" w:sz="0" w:space="0" w:color="auto"/>
                <w:bottom w:val="none" w:sz="0" w:space="0" w:color="auto"/>
                <w:right w:val="none" w:sz="0" w:space="0" w:color="auto"/>
              </w:divBdr>
              <w:divsChild>
                <w:div w:id="1949727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435095">
          <w:marLeft w:val="0"/>
          <w:marRight w:val="0"/>
          <w:marTop w:val="0"/>
          <w:marBottom w:val="0"/>
          <w:divBdr>
            <w:top w:val="none" w:sz="0" w:space="0" w:color="auto"/>
            <w:left w:val="none" w:sz="0" w:space="0" w:color="auto"/>
            <w:bottom w:val="none" w:sz="0" w:space="0" w:color="auto"/>
            <w:right w:val="none" w:sz="0" w:space="0" w:color="auto"/>
          </w:divBdr>
        </w:div>
        <w:div w:id="474025508">
          <w:marLeft w:val="0"/>
          <w:marRight w:val="0"/>
          <w:marTop w:val="0"/>
          <w:marBottom w:val="0"/>
          <w:divBdr>
            <w:top w:val="none" w:sz="0" w:space="0" w:color="auto"/>
            <w:left w:val="none" w:sz="0" w:space="0" w:color="auto"/>
            <w:bottom w:val="none" w:sz="0" w:space="0" w:color="auto"/>
            <w:right w:val="none" w:sz="0" w:space="0" w:color="auto"/>
          </w:divBdr>
        </w:div>
        <w:div w:id="2103716363">
          <w:marLeft w:val="0"/>
          <w:marRight w:val="0"/>
          <w:marTop w:val="0"/>
          <w:marBottom w:val="0"/>
          <w:divBdr>
            <w:top w:val="none" w:sz="0" w:space="0" w:color="auto"/>
            <w:left w:val="none" w:sz="0" w:space="0" w:color="auto"/>
            <w:bottom w:val="none" w:sz="0" w:space="0" w:color="auto"/>
            <w:right w:val="none" w:sz="0" w:space="0" w:color="auto"/>
          </w:divBdr>
        </w:div>
        <w:div w:id="190605605">
          <w:marLeft w:val="0"/>
          <w:marRight w:val="0"/>
          <w:marTop w:val="0"/>
          <w:marBottom w:val="0"/>
          <w:divBdr>
            <w:top w:val="none" w:sz="0" w:space="0" w:color="auto"/>
            <w:left w:val="none" w:sz="0" w:space="0" w:color="auto"/>
            <w:bottom w:val="none" w:sz="0" w:space="0" w:color="auto"/>
            <w:right w:val="none" w:sz="0" w:space="0" w:color="auto"/>
          </w:divBdr>
        </w:div>
        <w:div w:id="1227716897">
          <w:marLeft w:val="150"/>
          <w:marRight w:val="15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10</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Anamika</dc:creator>
  <cp:lastModifiedBy>Anamika</cp:lastModifiedBy>
  <cp:revision>12</cp:revision>
  <dcterms:created xsi:type="dcterms:W3CDTF">2020-11-16T15:35:00Z</dcterms:created>
  <dcterms:modified xsi:type="dcterms:W3CDTF">2020-11-18T11:30:00Z</dcterms:modified>
</cp:coreProperties>
</file>