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F28" w:rsidRPr="00CB0F28" w:rsidRDefault="00CB0F28" w:rsidP="00CB0F28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The following illustrates the </w:t>
      </w:r>
      <w:proofErr w:type="spellStart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BikeStores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database diagram:</w:t>
      </w:r>
    </w:p>
    <w:p w:rsidR="00CB0F28" w:rsidRPr="00CB0F28" w:rsidRDefault="00CB0F28" w:rsidP="00CB0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064375" cy="5737225"/>
            <wp:effectExtent l="0" t="0" r="3175" b="0"/>
            <wp:docPr id="1" name="Picture 1" descr="https://cdn.sqlservertutorial.net/wp-content/uploads/SQL-Server-Sample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qlservertutorial.net/wp-content/uploads/SQL-Server-Sample-Data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375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28" w:rsidRPr="00CB0F28" w:rsidRDefault="00CB0F28" w:rsidP="00CB0F28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As you can see from the diagram, the </w:t>
      </w:r>
      <w:proofErr w:type="spellStart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BikeStores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sample database has two schemas sales and production, and these schemas have nine tables.</w:t>
      </w:r>
    </w:p>
    <w:p w:rsidR="00CB0F28" w:rsidRPr="00CB0F28" w:rsidRDefault="00CB0F28" w:rsidP="00CB0F2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36"/>
          <w:szCs w:val="36"/>
          <w:lang w:eastAsia="en-IN"/>
        </w:rPr>
      </w:pPr>
      <w:r w:rsidRPr="00CB0F28">
        <w:rPr>
          <w:rFonts w:ascii="Segoe UI" w:eastAsia="Times New Roman" w:hAnsi="Segoe UI" w:cs="Segoe UI"/>
          <w:color w:val="262626"/>
          <w:sz w:val="36"/>
          <w:szCs w:val="36"/>
          <w:lang w:eastAsia="en-IN"/>
        </w:rPr>
        <w:t>Database Tables</w:t>
      </w:r>
    </w:p>
    <w:p w:rsidR="00CB0F28" w:rsidRPr="00CB0F28" w:rsidRDefault="00CB0F28" w:rsidP="00CB0F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 xml:space="preserve">Table </w:t>
      </w:r>
      <w:proofErr w:type="spellStart"/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>sales.stores</w:t>
      </w:r>
      <w:proofErr w:type="spellEnd"/>
    </w:p>
    <w:p w:rsidR="00CB0F28" w:rsidRPr="00CB0F28" w:rsidRDefault="00CB0F28" w:rsidP="00CB0F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</w:t>
      </w:r>
      <w:proofErr w:type="gramStart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sales.stores</w:t>
      </w:r>
      <w:proofErr w:type="spellEnd"/>
      <w:proofErr w:type="gram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table includes the store’s information. Each store has a store name, contact information such as phone and email, and an address including street, city, state, and zip code.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CREATE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TABLE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sales.stores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store_id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IDENTITY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,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PRIMARY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bookmarkStart w:id="0" w:name="_GoBack"/>
      <w:bookmarkEnd w:id="0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lastRenderedPageBreak/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store_name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phone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email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street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city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state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10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zip_code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);</w:t>
      </w:r>
    </w:p>
    <w:p w:rsidR="00CB0F28" w:rsidRPr="00CB0F28" w:rsidRDefault="00CB0F28" w:rsidP="00CB0F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 xml:space="preserve">Table </w:t>
      </w:r>
      <w:proofErr w:type="spellStart"/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>sales.staffs</w:t>
      </w:r>
      <w:proofErr w:type="spellEnd"/>
    </w:p>
    <w:p w:rsidR="00CB0F28" w:rsidRPr="00CB0F28" w:rsidRDefault="00CB0F28" w:rsidP="00CB0F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sales.staffs</w:t>
      </w:r>
      <w:proofErr w:type="spellEnd"/>
      <w:proofErr w:type="gram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table stores the essential information of staffs including first name, last name. It also contains the communication information such as email and phone.</w:t>
      </w:r>
    </w:p>
    <w:p w:rsidR="00CB0F28" w:rsidRPr="00CB0F28" w:rsidRDefault="00CB0F28" w:rsidP="00CB0F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 staff</w:t>
      </w:r>
      <w:proofErr w:type="gram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works at a store specified by the value in the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store_id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column. A store can have one or more staffs.</w:t>
      </w:r>
    </w:p>
    <w:p w:rsidR="00CB0F28" w:rsidRPr="00CB0F28" w:rsidRDefault="00CB0F28" w:rsidP="00CB0F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 staff reports to a store manager specified by the value in the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manager_id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 column. If the value in the </w:t>
      </w:r>
      <w:proofErr w:type="spellStart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manager_id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is null, then the staff is the top manager.</w:t>
      </w:r>
    </w:p>
    <w:p w:rsidR="00CB0F28" w:rsidRPr="00CB0F28" w:rsidRDefault="00CB0F28" w:rsidP="00CB0F28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If </w:t>
      </w:r>
      <w:proofErr w:type="gramStart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 staff</w:t>
      </w:r>
      <w:proofErr w:type="gram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no longer works for any stores, the value in the active column is set to zero.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CREATE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TABLE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sales.staffs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staff_id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IDENTITY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,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PRIMARY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first_name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50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last_name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50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email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UNIQUE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phone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active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tinyint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store_id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manager_id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FOREIGN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store_id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REFERENCES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sales.stores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store_id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DELETE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UPDATE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FOREIGN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manager_id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REFERENCES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sales.staffs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staff_id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DELETE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ACTION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UPDATE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ACTION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);</w:t>
      </w:r>
    </w:p>
    <w:p w:rsidR="00CB0F28" w:rsidRPr="00CB0F28" w:rsidRDefault="00CB0F28" w:rsidP="00CB0F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 xml:space="preserve">Table </w:t>
      </w:r>
      <w:proofErr w:type="spellStart"/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>production.categories</w:t>
      </w:r>
      <w:proofErr w:type="spellEnd"/>
    </w:p>
    <w:p w:rsidR="00CB0F28" w:rsidRPr="00CB0F28" w:rsidRDefault="00CB0F28" w:rsidP="00CB0F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production.categories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table stores the bike’s categories such as children bicycles, comfort bicycles, and electric bikes.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CREATE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TABLE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production.categories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category_id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IDENTITY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,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PRIMARY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category_name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lastRenderedPageBreak/>
        <w:t>);</w:t>
      </w:r>
    </w:p>
    <w:p w:rsidR="00CB0F28" w:rsidRPr="00CB0F28" w:rsidRDefault="00CB0F28" w:rsidP="00CB0F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 xml:space="preserve">Table </w:t>
      </w:r>
      <w:proofErr w:type="spellStart"/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>production.brands</w:t>
      </w:r>
      <w:proofErr w:type="spellEnd"/>
    </w:p>
    <w:p w:rsidR="00CB0F28" w:rsidRPr="00CB0F28" w:rsidRDefault="00CB0F28" w:rsidP="00CB0F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production.brands</w:t>
      </w:r>
      <w:proofErr w:type="spellEnd"/>
      <w:proofErr w:type="gram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 table stores the brand’s information of bikes, for example, Electra, </w:t>
      </w:r>
      <w:proofErr w:type="spellStart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Haro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and Heller.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CREATE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TABLE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production.brands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brand_id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IDENTITY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,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PRIMARY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brand_name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);</w:t>
      </w:r>
    </w:p>
    <w:p w:rsidR="00CB0F28" w:rsidRPr="00CB0F28" w:rsidRDefault="00CB0F28" w:rsidP="00CB0F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 xml:space="preserve">Table </w:t>
      </w:r>
      <w:proofErr w:type="spellStart"/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>production.products</w:t>
      </w:r>
      <w:proofErr w:type="spellEnd"/>
    </w:p>
    <w:p w:rsidR="00CB0F28" w:rsidRPr="00CB0F28" w:rsidRDefault="00CB0F28" w:rsidP="00CB0F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production.products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table stores the product’s information such as name, brand, category, model year, and list price.</w:t>
      </w:r>
    </w:p>
    <w:p w:rsidR="00CB0F28" w:rsidRPr="00CB0F28" w:rsidRDefault="00CB0F28" w:rsidP="00CB0F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Each product belongs to a brand specified by the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brand_id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column. Hence, a brand may have zero or many products.</w:t>
      </w:r>
    </w:p>
    <w:p w:rsidR="00CB0F28" w:rsidRPr="00CB0F28" w:rsidRDefault="00CB0F28" w:rsidP="00CB0F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Each product also </w:t>
      </w:r>
      <w:proofErr w:type="gramStart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belongs</w:t>
      </w:r>
      <w:proofErr w:type="gram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 category specified by the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category_id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column. Also, each category may have zero or many products.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CREATE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TABLE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production.products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IDENTITY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,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PRIMARY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product_name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brand_id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category_id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model_year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SMALLINT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list_price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DECIMAL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10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,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FOREIGN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category_id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REFERENCES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production.categories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category_id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DELETE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UPDATE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FOREIGN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brand_id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REFERENCES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sales.brands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brand_id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DELETE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UPDATE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);</w:t>
      </w:r>
    </w:p>
    <w:p w:rsidR="00CB0F28" w:rsidRPr="00CB0F28" w:rsidRDefault="00CB0F28" w:rsidP="00CB0F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 xml:space="preserve">Table </w:t>
      </w:r>
      <w:proofErr w:type="spellStart"/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>sales.customers</w:t>
      </w:r>
      <w:proofErr w:type="spellEnd"/>
    </w:p>
    <w:p w:rsidR="00CB0F28" w:rsidRPr="00CB0F28" w:rsidRDefault="00CB0F28" w:rsidP="00CB0F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sales.customers</w:t>
      </w:r>
      <w:proofErr w:type="spellEnd"/>
      <w:proofErr w:type="gram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table stores customer’s information including first name, last name, phone, email, street, city, state and zip code.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CREATE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TABLE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sales.customers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customer_id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IDENTITY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,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PRIMARY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first_name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last_name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phone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email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street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city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50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lastRenderedPageBreak/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state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zip_code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VARCHAR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5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);</w:t>
      </w:r>
    </w:p>
    <w:p w:rsidR="00CB0F28" w:rsidRPr="00CB0F28" w:rsidRDefault="00CB0F28" w:rsidP="00CB0F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 xml:space="preserve">Table </w:t>
      </w:r>
      <w:proofErr w:type="spellStart"/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>sales.orders</w:t>
      </w:r>
      <w:proofErr w:type="spellEnd"/>
    </w:p>
    <w:p w:rsidR="00CB0F28" w:rsidRPr="00CB0F28" w:rsidRDefault="00CB0F28" w:rsidP="00CB0F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sales.orders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 table stores the sales order’s header information including customer, order status, order date, required date, </w:t>
      </w:r>
      <w:proofErr w:type="gramStart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shipped</w:t>
      </w:r>
      <w:proofErr w:type="gram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date.</w:t>
      </w:r>
    </w:p>
    <w:p w:rsidR="00CB0F28" w:rsidRPr="00CB0F28" w:rsidRDefault="00CB0F28" w:rsidP="00CB0F28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It also stores the information on where the sales transaction created (store) and who created it (staff).</w:t>
      </w:r>
    </w:p>
    <w:p w:rsidR="00CB0F28" w:rsidRPr="00CB0F28" w:rsidRDefault="00CB0F28" w:rsidP="00CB0F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Each sales order has a row in the </w:t>
      </w:r>
      <w:proofErr w:type="spellStart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sales_orders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table. A sales order has one or many line items stored in the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sales.order_items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table.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CREATE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TABLE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sales.orders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order_id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IDENTITY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,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PRIMARY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customer_id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order_status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tinyint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r w:rsidRPr="00CB0F28">
        <w:rPr>
          <w:rFonts w:ascii="Courier New" w:eastAsia="Times New Roman" w:hAnsi="Courier New" w:cs="Courier New"/>
          <w:i/>
          <w:iCs/>
          <w:color w:val="999988"/>
          <w:sz w:val="24"/>
          <w:szCs w:val="24"/>
          <w:shd w:val="clear" w:color="auto" w:fill="F8F8F8"/>
          <w:lang w:eastAsia="en-IN"/>
        </w:rPr>
        <w:t>-- Order status: 1 = Pending; 2 = Processing; 3 = Rejected; 4 = Completed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order_date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DATE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required_date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DATE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shipped_date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DATE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store_id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staff_id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FOREIGN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customer_id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REFERENCES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sales.customers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customer_id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DELETE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UPDATE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FOREIGN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store_id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REFERENCES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sales.stores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store_id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DELETE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UPDATE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FOREIGN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staff_id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REFERENCES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sales.staffs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staff_id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DELETE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ACTION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UPDATE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ACTION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);</w:t>
      </w:r>
    </w:p>
    <w:p w:rsidR="00CB0F28" w:rsidRPr="00CB0F28" w:rsidRDefault="00CB0F28" w:rsidP="00CB0F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>Table </w:t>
      </w:r>
      <w:proofErr w:type="spellStart"/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>sales.order_items</w:t>
      </w:r>
      <w:proofErr w:type="spellEnd"/>
    </w:p>
    <w:p w:rsidR="00CB0F28" w:rsidRPr="00CB0F28" w:rsidRDefault="00CB0F28" w:rsidP="00CB0F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sales.order_items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table stores the line items of a sales order. Each line item belongs to a sales order specified by the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order_id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column.</w:t>
      </w:r>
    </w:p>
    <w:p w:rsidR="00CB0F28" w:rsidRPr="00CB0F28" w:rsidRDefault="00CB0F28" w:rsidP="00CB0F28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 sales order line item includes product, order quantity, list price and discount.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CREATE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TABLE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sales.order_</w:t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items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(</w:t>
      </w:r>
      <w:proofErr w:type="gramEnd"/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order_id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item_id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lastRenderedPageBreak/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quantity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list_price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DECIMAL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10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,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discount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DECIMAL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4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,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2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NOT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NULL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DEFAULT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080"/>
          <w:sz w:val="24"/>
          <w:szCs w:val="24"/>
          <w:shd w:val="clear" w:color="auto" w:fill="F8F8F8"/>
          <w:lang w:eastAsia="en-IN"/>
        </w:rPr>
        <w:t>0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  <w:t xml:space="preserve">PRIMARY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order_id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,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item_id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FOREIGN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order_id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REFERENCES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sales.orders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order_id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DELETE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UPDATE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FOREIGN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REFERENCES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production.products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DELETE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UPDATE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);</w:t>
      </w:r>
    </w:p>
    <w:p w:rsidR="00CB0F28" w:rsidRPr="00CB0F28" w:rsidRDefault="00CB0F28" w:rsidP="00CB0F2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 xml:space="preserve">Table </w:t>
      </w:r>
      <w:proofErr w:type="spellStart"/>
      <w:r w:rsidRPr="00CB0F28">
        <w:rPr>
          <w:rFonts w:ascii="Segoe UI" w:eastAsia="Times New Roman" w:hAnsi="Segoe UI" w:cs="Segoe UI"/>
          <w:color w:val="262626"/>
          <w:sz w:val="27"/>
          <w:szCs w:val="27"/>
          <w:lang w:eastAsia="en-IN"/>
        </w:rPr>
        <w:t>production.stocks</w:t>
      </w:r>
      <w:proofErr w:type="spellEnd"/>
    </w:p>
    <w:p w:rsidR="00CB0F28" w:rsidRPr="00CB0F28" w:rsidRDefault="00CB0F28" w:rsidP="00CB0F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 </w:t>
      </w:r>
      <w:proofErr w:type="spellStart"/>
      <w:r w:rsidRPr="00CB0F2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eastAsia="en-IN"/>
        </w:rPr>
        <w:t>production.stocks</w:t>
      </w:r>
      <w:proofErr w:type="spellEnd"/>
      <w:r w:rsidRPr="00CB0F28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table stores the inventory information i.e. the quantity of a particular product in a specific store.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CREATE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TABLE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production.stocks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store_id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spellStart"/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product_id</w:t>
      </w:r>
      <w:proofErr w:type="spellEnd"/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proofErr w:type="gram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quantity</w:t>
      </w:r>
      <w:proofErr w:type="gram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color w:val="0086B3"/>
          <w:sz w:val="24"/>
          <w:szCs w:val="24"/>
          <w:shd w:val="clear" w:color="auto" w:fill="F8F8F8"/>
          <w:lang w:eastAsia="en-IN"/>
        </w:rPr>
        <w:t>INT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  <w:t xml:space="preserve">PRIMARY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store_id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,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FOREIGN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store_id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REFERENCES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sales.stores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store_id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DELETE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UPDATE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,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ab/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FOREIGN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KEY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REFERENCES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production.products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(</w:t>
      </w:r>
      <w:proofErr w:type="spellStart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product_id</w:t>
      </w:r>
      <w:proofErr w:type="spellEnd"/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) 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      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DELETE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ON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UPDATE</w:t>
      </w: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 xml:space="preserve"> </w:t>
      </w:r>
      <w:r w:rsidRPr="00CB0F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en-IN"/>
        </w:rPr>
        <w:t>CASCADE</w:t>
      </w:r>
    </w:p>
    <w:p w:rsidR="00CB0F28" w:rsidRPr="00CB0F28" w:rsidRDefault="00CB0F28" w:rsidP="00CB0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CB0F2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en-IN"/>
        </w:rPr>
        <w:t>);</w:t>
      </w:r>
    </w:p>
    <w:p w:rsidR="00F06934" w:rsidRDefault="00F06934"/>
    <w:p w:rsidR="00CB0F28" w:rsidRDefault="00CB0F28"/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First, you need to download the following zip file if you have not done so:</w:t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hyperlink r:id="rId7" w:history="1">
        <w:r>
          <w:rPr>
            <w:rStyle w:val="Hyperlink"/>
            <w:rFonts w:ascii="Arial" w:hAnsi="Arial" w:cs="Arial"/>
            <w:shd w:val="clear" w:color="auto" w:fill="EE5222"/>
          </w:rPr>
          <w:t>Download SQL Server Sample Database</w:t>
        </w:r>
      </w:hyperlink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Second,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uncompress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the zip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file,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you will see three SQL script files:</w:t>
      </w:r>
    </w:p>
    <w:p w:rsidR="00CB0F28" w:rsidRDefault="00CB0F28" w:rsidP="00CB0F2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BikeStores</w:t>
      </w:r>
      <w:proofErr w:type="spellEnd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 xml:space="preserve"> Sample Database - create </w:t>
      </w:r>
      <w:proofErr w:type="spell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objects.sql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– this file is for creating database objects including schemas and tables.</w:t>
      </w:r>
    </w:p>
    <w:p w:rsidR="00CB0F28" w:rsidRDefault="00CB0F28" w:rsidP="00CB0F2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BikeStores</w:t>
      </w:r>
      <w:proofErr w:type="spellEnd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 xml:space="preserve"> Sample Database - load </w:t>
      </w:r>
      <w:proofErr w:type="spell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data.sql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– this file is for inserting data into the tables</w:t>
      </w:r>
    </w:p>
    <w:p w:rsidR="00CB0F28" w:rsidRDefault="00CB0F28" w:rsidP="00CB0F2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BikeStores</w:t>
      </w:r>
      <w:proofErr w:type="spellEnd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 xml:space="preserve"> Sample Database - drop all </w:t>
      </w:r>
      <w:proofErr w:type="spell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6EA"/>
        </w:rPr>
        <w:t>objects.sql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– this file is for removing the tables and their schemas from the sample database. It is useful when you want to refresh the sample database.</w:t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Third, let’s create a database, create the schemas and tables, and load the sample data.</w:t>
      </w:r>
    </w:p>
    <w:p w:rsidR="00CB0F28" w:rsidRDefault="00CB0F28" w:rsidP="00CB0F28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Step 1</w:t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Connect to the SQL Server by (1) choosing the server name, (2) enter the user and (3) password and (4) click the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Connect</w:t>
      </w:r>
      <w:r>
        <w:rPr>
          <w:rFonts w:ascii="Segoe UI" w:hAnsi="Segoe UI" w:cs="Segoe UI"/>
          <w:color w:val="000000"/>
          <w:sz w:val="27"/>
          <w:szCs w:val="27"/>
        </w:rPr>
        <w:t> button.</w:t>
      </w:r>
    </w:p>
    <w:p w:rsidR="00CB0F28" w:rsidRDefault="00CB0F28" w:rsidP="00CB0F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545330" cy="3002915"/>
            <wp:effectExtent l="0" t="0" r="7620" b="6985"/>
            <wp:docPr id="13" name="Picture 13" descr="https://cdn.sqlservertutorial.net/wp-content/uploads/step-1-login-to-the-SQL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sqlservertutorial.net/wp-content/uploads/step-1-login-to-the-SQL-Ser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28" w:rsidRDefault="00CB0F28" w:rsidP="00CB0F28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Step 2</w:t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Right-click the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Databases</w:t>
      </w:r>
      <w:r>
        <w:rPr>
          <w:rFonts w:ascii="Segoe UI" w:hAnsi="Segoe UI" w:cs="Segoe UI"/>
          <w:color w:val="000000"/>
          <w:sz w:val="27"/>
          <w:szCs w:val="27"/>
        </w:rPr>
        <w:t> node in the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Object Explorer</w:t>
      </w:r>
      <w:r>
        <w:rPr>
          <w:rFonts w:ascii="Segoe UI" w:hAnsi="Segoe UI" w:cs="Segoe UI"/>
          <w:color w:val="000000"/>
          <w:sz w:val="27"/>
          <w:szCs w:val="27"/>
        </w:rPr>
        <w:t> and select the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New Database…</w:t>
      </w:r>
      <w:r>
        <w:rPr>
          <w:rFonts w:ascii="Segoe UI" w:hAnsi="Segoe UI" w:cs="Segoe UI"/>
          <w:color w:val="000000"/>
          <w:sz w:val="27"/>
          <w:szCs w:val="27"/>
        </w:rPr>
        <w:t> menu item</w:t>
      </w:r>
    </w:p>
    <w:p w:rsidR="00CB0F28" w:rsidRDefault="00CB0F28" w:rsidP="00CB0F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702685" cy="3307715"/>
            <wp:effectExtent l="0" t="0" r="0" b="6985"/>
            <wp:docPr id="12" name="Picture 12" descr="https://cdn.sqlservertutorial.net/wp-content/uploads/step-2-create-a-new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sqlservertutorial.net/wp-content/uploads/step-2-create-a-new-datab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28" w:rsidRDefault="00CB0F28" w:rsidP="00CB0F28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Step 3</w:t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(1) Enter the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Database name </w:t>
      </w:r>
      <w:r>
        <w:rPr>
          <w:rFonts w:ascii="Segoe UI" w:hAnsi="Segoe UI" w:cs="Segoe UI"/>
          <w:color w:val="000000"/>
          <w:sz w:val="27"/>
          <w:szCs w:val="27"/>
        </w:rPr>
        <w:t xml:space="preserve">as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BikeStores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and (2) click the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OK</w:t>
      </w:r>
      <w:r>
        <w:rPr>
          <w:rFonts w:ascii="Segoe UI" w:hAnsi="Segoe UI" w:cs="Segoe UI"/>
          <w:color w:val="000000"/>
          <w:sz w:val="27"/>
          <w:szCs w:val="27"/>
        </w:rPr>
        <w:t> button to create the new database.</w:t>
      </w:r>
    </w:p>
    <w:p w:rsidR="00CB0F28" w:rsidRDefault="00CB0F28" w:rsidP="00CB0F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570980" cy="5952490"/>
            <wp:effectExtent l="0" t="0" r="1270" b="0"/>
            <wp:docPr id="11" name="Picture 11" descr="https://cdn.sqlservertutorial.net/wp-content/uploads/step-3-enter-the-database-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sqlservertutorial.net/wp-content/uploads/step-3-enter-the-database-inform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95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28" w:rsidRDefault="00CB0F28" w:rsidP="00CB0F28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Step 4</w:t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everything is fine, you will see the database 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BikeStores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appears under Databases node as shown in the screenshot below:</w:t>
      </w:r>
    </w:p>
    <w:p w:rsidR="00CB0F28" w:rsidRDefault="00CB0F28" w:rsidP="00CB0F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564130" cy="2519045"/>
            <wp:effectExtent l="0" t="0" r="7620" b="0"/>
            <wp:docPr id="10" name="Picture 10" descr="https://cdn.sqlservertutorial.net/wp-content/uploads/step-4-new-database-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sqlservertutorial.net/wp-content/uploads/step-4-new-database-crea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28" w:rsidRDefault="00CB0F28" w:rsidP="00CB0F28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Step 5</w:t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From the File menu, choose Open &gt; File… menu item to open a script file.</w:t>
      </w:r>
    </w:p>
    <w:p w:rsidR="00CB0F28" w:rsidRDefault="00CB0F28" w:rsidP="00CB0F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970270" cy="3693160"/>
            <wp:effectExtent l="0" t="0" r="0" b="2540"/>
            <wp:docPr id="9" name="Picture 9" descr="https://cdn.sqlservertutorial.net/wp-content/uploads/step-5-open-sql-script-file-to-create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sqlservertutorial.net/wp-content/uploads/step-5-open-sql-script-file-to-create-objec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28" w:rsidRDefault="00CB0F28" w:rsidP="00CB0F28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Step 6</w:t>
      </w:r>
    </w:p>
    <w:p w:rsidR="00CB0F28" w:rsidRDefault="00CB0F28" w:rsidP="00CB0F2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Select the 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BikeStores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Sample Database – create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objects.sql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file and click the </w:t>
      </w:r>
      <w:r>
        <w:rPr>
          <w:rStyle w:val="HTMLCode"/>
          <w:color w:val="000000"/>
          <w:bdr w:val="none" w:sz="0" w:space="0" w:color="auto" w:frame="1"/>
          <w:shd w:val="clear" w:color="auto" w:fill="FFF6EA"/>
        </w:rPr>
        <w:t>Open</w:t>
      </w:r>
      <w:r>
        <w:rPr>
          <w:rFonts w:ascii="Segoe UI" w:hAnsi="Segoe UI" w:cs="Segoe UI"/>
          <w:color w:val="000000"/>
          <w:sz w:val="27"/>
          <w:szCs w:val="27"/>
        </w:rPr>
        <w:t> button</w:t>
      </w:r>
    </w:p>
    <w:p w:rsidR="00CB0F28" w:rsidRDefault="00CB0F28" w:rsidP="00CB0F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374130" cy="4500245"/>
            <wp:effectExtent l="0" t="0" r="7620" b="0"/>
            <wp:docPr id="8" name="Picture 8" descr="https://cdn.sqlservertutorial.net/wp-content/uploads/step-6-open-sql-script-file-to-create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sqlservertutorial.net/wp-content/uploads/step-6-open-sql-script-file-to-create-objec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28" w:rsidRDefault="00CB0F28" w:rsidP="00CB0F28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Step 7</w:t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Click the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Execute</w:t>
      </w:r>
      <w:r>
        <w:rPr>
          <w:rFonts w:ascii="Segoe UI" w:hAnsi="Segoe UI" w:cs="Segoe UI"/>
          <w:color w:val="000000"/>
          <w:sz w:val="27"/>
          <w:szCs w:val="27"/>
        </w:rPr>
        <w:t> button to execute the SQL script.</w:t>
      </w:r>
    </w:p>
    <w:p w:rsidR="00CB0F28" w:rsidRDefault="00CB0F28" w:rsidP="00CB0F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678930" cy="3818890"/>
            <wp:effectExtent l="0" t="0" r="7620" b="0"/>
            <wp:docPr id="7" name="Picture 7" descr="https://cdn.sqlservertutorial.net/wp-content/uploads/step-7-execute-the-creation-objects-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sqlservertutorial.net/wp-content/uploads/step-7-execute-the-creation-objects-scrip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 should see the following result indicated that the query executed successfully.</w:t>
      </w:r>
    </w:p>
    <w:p w:rsidR="00CB0F28" w:rsidRDefault="00CB0F28" w:rsidP="00CB0F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617470" cy="3263265"/>
            <wp:effectExtent l="0" t="0" r="0" b="0"/>
            <wp:docPr id="6" name="Picture 6" descr="https://cdn.sqlservertutorial.net/wp-content/uploads/step-8-result-of-creation-objects-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sqlservertutorial.net/wp-content/uploads/step-8-result-of-creation-objects-scrip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you expand the 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BikeStores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&gt; Tables</w:t>
      </w:r>
      <w:r>
        <w:rPr>
          <w:rFonts w:ascii="Segoe UI" w:hAnsi="Segoe UI" w:cs="Segoe UI"/>
          <w:color w:val="000000"/>
          <w:sz w:val="27"/>
          <w:szCs w:val="27"/>
        </w:rPr>
        <w:t>, you will see the schemas and their tables are created as shown below:</w:t>
      </w:r>
    </w:p>
    <w:p w:rsidR="00CB0F28" w:rsidRDefault="00CB0F28" w:rsidP="00CB0F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564130" cy="3890645"/>
            <wp:effectExtent l="0" t="0" r="7620" b="0"/>
            <wp:docPr id="5" name="Picture 5" descr="https://cdn.sqlservertutorial.net/wp-content/uploads/step-9-examine-the-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sqlservertutorial.net/wp-content/uploads/step-9-examine-the-tabl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28" w:rsidRDefault="00CB0F28" w:rsidP="00CB0F28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Step 8</w:t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Open the file for loading data into the tables.</w:t>
      </w:r>
    </w:p>
    <w:p w:rsidR="00CB0F28" w:rsidRDefault="00CB0F28" w:rsidP="00CB0F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970270" cy="3693160"/>
            <wp:effectExtent l="0" t="0" r="0" b="2540"/>
            <wp:docPr id="4" name="Picture 4" descr="https://cdn.sqlservertutorial.net/wp-content/uploads/step-10-open-sql-script-file-to-create-objects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sqlservertutorial.net/wp-content/uploads/step-10-open-sql-script-file-to-create-objects-Cop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28" w:rsidRDefault="00CB0F28" w:rsidP="00CB0F28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lastRenderedPageBreak/>
        <w:t>Step 9</w:t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Choose the 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BikeStores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</w:rPr>
        <w:t xml:space="preserve"> Sample Database – load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</w:rPr>
        <w:t>data.sql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file and click the Open button.</w:t>
      </w:r>
    </w:p>
    <w:p w:rsidR="00CB0F28" w:rsidRDefault="00CB0F28" w:rsidP="00CB0F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6374130" cy="4500245"/>
            <wp:effectExtent l="0" t="0" r="7620" b="0"/>
            <wp:docPr id="3" name="Picture 3" descr="https://cdn.sqlservertutorial.net/wp-content/uploads/step-11-open-sql-script-file-to-load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sqlservertutorial.net/wp-content/uploads/step-11-open-sql-script-file-to-load-dat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28" w:rsidRDefault="00CB0F28" w:rsidP="00CB0F28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Step 10</w:t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Click the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Execute</w:t>
      </w:r>
      <w:r>
        <w:rPr>
          <w:rFonts w:ascii="Segoe UI" w:hAnsi="Segoe UI" w:cs="Segoe UI"/>
          <w:color w:val="000000"/>
          <w:sz w:val="27"/>
          <w:szCs w:val="27"/>
        </w:rPr>
        <w:t> button to load data into the tables.</w:t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 should see the following message indicating that all the statements in the script were executed successfully.</w:t>
      </w:r>
    </w:p>
    <w:p w:rsidR="00CB0F28" w:rsidRDefault="00CB0F28" w:rsidP="00CB0F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764915" cy="3307715"/>
            <wp:effectExtent l="0" t="0" r="6985" b="6985"/>
            <wp:docPr id="2" name="Picture 2" descr="https://cdn.sqlservertutorial.net/wp-content/uploads/step-13-result-of-the-data-load-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sqlservertutorial.net/wp-content/uploads/step-13-result-of-the-data-load-scrip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28" w:rsidRDefault="00CB0F28" w:rsidP="00CB0F28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this</w:t>
      </w:r>
    </w:p>
    <w:p w:rsidR="00CB0F28" w:rsidRDefault="00CB0F28"/>
    <w:sectPr w:rsidR="00CB0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65285"/>
    <w:multiLevelType w:val="multilevel"/>
    <w:tmpl w:val="D9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28"/>
    <w:rsid w:val="001D710E"/>
    <w:rsid w:val="00702DE0"/>
    <w:rsid w:val="00CB0F28"/>
    <w:rsid w:val="00F0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0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B0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F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B0F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0F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F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B0F28"/>
  </w:style>
  <w:style w:type="character" w:customStyle="1" w:styleId="hljs-builtin">
    <w:name w:val="hljs-built_in"/>
    <w:basedOn w:val="DefaultParagraphFont"/>
    <w:rsid w:val="00CB0F28"/>
  </w:style>
  <w:style w:type="character" w:customStyle="1" w:styleId="hljs-number">
    <w:name w:val="hljs-number"/>
    <w:basedOn w:val="DefaultParagraphFont"/>
    <w:rsid w:val="00CB0F28"/>
  </w:style>
  <w:style w:type="character" w:customStyle="1" w:styleId="hljs-literal">
    <w:name w:val="hljs-literal"/>
    <w:basedOn w:val="DefaultParagraphFont"/>
    <w:rsid w:val="00CB0F28"/>
  </w:style>
  <w:style w:type="character" w:customStyle="1" w:styleId="hljs-comment">
    <w:name w:val="hljs-comment"/>
    <w:basedOn w:val="DefaultParagraphFont"/>
    <w:rsid w:val="00CB0F28"/>
  </w:style>
  <w:style w:type="paragraph" w:styleId="BalloonText">
    <w:name w:val="Balloon Text"/>
    <w:basedOn w:val="Normal"/>
    <w:link w:val="BalloonTextChar"/>
    <w:uiPriority w:val="99"/>
    <w:semiHidden/>
    <w:unhideWhenUsed/>
    <w:rsid w:val="00CB0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B0F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0F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0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B0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F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B0F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0F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F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B0F28"/>
  </w:style>
  <w:style w:type="character" w:customStyle="1" w:styleId="hljs-builtin">
    <w:name w:val="hljs-built_in"/>
    <w:basedOn w:val="DefaultParagraphFont"/>
    <w:rsid w:val="00CB0F28"/>
  </w:style>
  <w:style w:type="character" w:customStyle="1" w:styleId="hljs-number">
    <w:name w:val="hljs-number"/>
    <w:basedOn w:val="DefaultParagraphFont"/>
    <w:rsid w:val="00CB0F28"/>
  </w:style>
  <w:style w:type="character" w:customStyle="1" w:styleId="hljs-literal">
    <w:name w:val="hljs-literal"/>
    <w:basedOn w:val="DefaultParagraphFont"/>
    <w:rsid w:val="00CB0F28"/>
  </w:style>
  <w:style w:type="character" w:customStyle="1" w:styleId="hljs-comment">
    <w:name w:val="hljs-comment"/>
    <w:basedOn w:val="DefaultParagraphFont"/>
    <w:rsid w:val="00CB0F28"/>
  </w:style>
  <w:style w:type="paragraph" w:styleId="BalloonText">
    <w:name w:val="Balloon Text"/>
    <w:basedOn w:val="Normal"/>
    <w:link w:val="BalloonTextChar"/>
    <w:uiPriority w:val="99"/>
    <w:semiHidden/>
    <w:unhideWhenUsed/>
    <w:rsid w:val="00CB0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B0F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0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hyperlink" Target="https://cdn.sqlservertutorial.net/wp-content/uploads/SQL-Server-Sample-Database.zi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1180</Words>
  <Characters>6727</Characters>
  <Application>Microsoft Office Word</Application>
  <DocSecurity>0</DocSecurity>
  <Lines>56</Lines>
  <Paragraphs>15</Paragraphs>
  <ScaleCrop>false</ScaleCrop>
  <Company/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2020-11-02T16:31:00Z</dcterms:created>
  <dcterms:modified xsi:type="dcterms:W3CDTF">2020-11-02T16:37:00Z</dcterms:modified>
</cp:coreProperties>
</file>