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use</w:t>
      </w:r>
      <w:proofErr w:type="gramEnd"/>
      <w:r>
        <w:rPr>
          <w:rFonts w:ascii="Consolas" w:hAnsi="Consolas" w:cs="Consolas"/>
          <w:color w:val="000000"/>
          <w:sz w:val="19"/>
          <w:szCs w:val="19"/>
          <w:highlight w:val="white"/>
        </w:rPr>
        <w:t xml:space="preserve"> employee</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select</w:t>
      </w:r>
      <w:proofErr w:type="gramEnd"/>
      <w:r>
        <w:rPr>
          <w:rFonts w:ascii="Consolas" w:hAnsi="Consolas" w:cs="Consolas"/>
          <w:color w:val="000000"/>
          <w:sz w:val="19"/>
          <w:szCs w:val="19"/>
          <w:highlight w:val="white"/>
        </w:rPr>
        <w:t xml:space="preserve"> 10/2</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select</w:t>
      </w:r>
      <w:proofErr w:type="gramEnd"/>
      <w:r>
        <w:rPr>
          <w:rFonts w:ascii="Consolas" w:hAnsi="Consolas" w:cs="Consolas"/>
          <w:color w:val="000000"/>
          <w:sz w:val="19"/>
          <w:szCs w:val="19"/>
          <w:highlight w:val="white"/>
        </w:rPr>
        <w:t xml:space="preserve"> 10/0</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'its error'</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
    <w:p w:rsidR="00357394" w:rsidRDefault="00357394"/>
    <w:p w:rsidR="000A6288" w:rsidRDefault="000A6288"/>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2</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'Line'</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'its error'</w:t>
      </w:r>
    </w:p>
    <w:p w:rsidR="000A6288" w:rsidRDefault="000A6288" w:rsidP="000A6288">
      <w:pPr>
        <w:rPr>
          <w:rFonts w:ascii="Consolas" w:hAnsi="Consolas" w:cs="Consolas"/>
          <w:color w:val="0000FF"/>
          <w:sz w:val="19"/>
          <w:szCs w:val="19"/>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0A6288" w:rsidRDefault="000A6288" w:rsidP="000A6288">
      <w:pPr>
        <w:rPr>
          <w:rFonts w:ascii="Consolas" w:hAnsi="Consolas" w:cs="Consolas"/>
          <w:color w:val="0000FF"/>
          <w:sz w:val="19"/>
          <w:szCs w:val="19"/>
        </w:rPr>
      </w:pP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update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aaa</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'Cant'</w:t>
      </w:r>
    </w:p>
    <w:p w:rsidR="000A6288" w:rsidRDefault="000A6288" w:rsidP="000A6288">
      <w:pPr>
        <w:rPr>
          <w:rFonts w:ascii="Consolas" w:hAnsi="Consolas" w:cs="Consolas"/>
          <w:color w:val="0000FF"/>
          <w:sz w:val="19"/>
          <w:szCs w:val="19"/>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0A6288" w:rsidRDefault="000A6288" w:rsidP="000A6288">
      <w:pPr>
        <w:rPr>
          <w:rFonts w:ascii="Consolas" w:hAnsi="Consolas" w:cs="Consolas"/>
          <w:color w:val="0000FF"/>
          <w:sz w:val="19"/>
          <w:szCs w:val="19"/>
        </w:rPr>
      </w:pP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update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aaa</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error_state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"Error State"</w:t>
      </w:r>
      <w:r>
        <w:rPr>
          <w:rFonts w:ascii="Consolas" w:hAnsi="Consolas" w:cs="Consolas"/>
          <w:color w:val="808080"/>
          <w:sz w:val="19"/>
          <w:szCs w:val="19"/>
          <w:highlight w:val="white"/>
        </w:rPr>
        <w:t>,</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number</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[Error </w:t>
      </w:r>
      <w:proofErr w:type="spellStart"/>
      <w:r>
        <w:rPr>
          <w:rFonts w:ascii="Consolas" w:hAnsi="Consolas" w:cs="Consolas"/>
          <w:color w:val="000000"/>
          <w:sz w:val="19"/>
          <w:szCs w:val="19"/>
          <w:highlight w:val="white"/>
        </w:rPr>
        <w:t>NUmber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LINE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[Error Line]</w:t>
      </w:r>
      <w:r>
        <w:rPr>
          <w:rFonts w:ascii="Consolas" w:hAnsi="Consolas" w:cs="Consolas"/>
          <w:color w:val="808080"/>
          <w:sz w:val="19"/>
          <w:szCs w:val="19"/>
          <w:highlight w:val="white"/>
        </w:rPr>
        <w:t>,</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MESSAGE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[Message]</w:t>
      </w:r>
      <w:r>
        <w:rPr>
          <w:rFonts w:ascii="Consolas" w:hAnsi="Consolas" w:cs="Consolas"/>
          <w:color w:val="808080"/>
          <w:sz w:val="19"/>
          <w:szCs w:val="19"/>
          <w:highlight w:val="white"/>
        </w:rPr>
        <w:t>,</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PROCEDURE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[SP Name]</w:t>
      </w: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
    <w:p w:rsidR="000A6288" w:rsidRDefault="000A6288" w:rsidP="000A62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'Cant'</w:t>
      </w:r>
    </w:p>
    <w:p w:rsidR="000A6288" w:rsidRDefault="000A6288" w:rsidP="000A6288">
      <w:pPr>
        <w:rPr>
          <w:rFonts w:ascii="Consolas" w:hAnsi="Consolas" w:cs="Consolas"/>
          <w:color w:val="0000FF"/>
          <w:sz w:val="19"/>
          <w:szCs w:val="19"/>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0A6288" w:rsidRDefault="000A6288" w:rsidP="000A6288">
      <w:pPr>
        <w:rPr>
          <w:rFonts w:ascii="Consolas" w:hAnsi="Consolas" w:cs="Consolas"/>
          <w:color w:val="0000FF"/>
          <w:sz w:val="19"/>
          <w:szCs w:val="19"/>
        </w:rPr>
      </w:pP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alter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proc</w:t>
      </w:r>
      <w:proofErr w:type="spellEnd"/>
      <w:r>
        <w:rPr>
          <w:rFonts w:ascii="Consolas" w:hAnsi="Consolas" w:cs="Consolas"/>
          <w:color w:val="000000"/>
          <w:sz w:val="19"/>
          <w:szCs w:val="19"/>
          <w:highlight w:val="white"/>
        </w:rPr>
        <w:t xml:space="preserve"> A1</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begin</w:t>
      </w:r>
      <w:proofErr w:type="gramEnd"/>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declare</w:t>
      </w:r>
      <w:proofErr w:type="gramEnd"/>
      <w:r>
        <w:rPr>
          <w:rFonts w:ascii="Consolas" w:hAnsi="Consolas" w:cs="Consolas"/>
          <w:color w:val="000000"/>
          <w:sz w:val="19"/>
          <w:szCs w:val="19"/>
          <w:highlight w:val="white"/>
        </w:rPr>
        <w:t xml:space="preserve"> @n1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declare</w:t>
      </w:r>
      <w:proofErr w:type="gramEnd"/>
      <w:r>
        <w:rPr>
          <w:rFonts w:ascii="Consolas" w:hAnsi="Consolas" w:cs="Consolas"/>
          <w:color w:val="000000"/>
          <w:sz w:val="19"/>
          <w:szCs w:val="19"/>
          <w:highlight w:val="white"/>
        </w:rPr>
        <w:t xml:space="preserve"> @n2 </w:t>
      </w:r>
      <w:proofErr w:type="spellStart"/>
      <w:r>
        <w:rPr>
          <w:rFonts w:ascii="Consolas" w:hAnsi="Consolas" w:cs="Consolas"/>
          <w:color w:val="0000FF"/>
          <w:sz w:val="19"/>
          <w:szCs w:val="19"/>
          <w:highlight w:val="white"/>
        </w:rPr>
        <w:t>int</w:t>
      </w:r>
      <w:proofErr w:type="spellEnd"/>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@n1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@n2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RAISERROR</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 xml:space="preserve">'No </w:t>
      </w:r>
      <w:proofErr w:type="spellStart"/>
      <w:r>
        <w:rPr>
          <w:rFonts w:ascii="Consolas" w:hAnsi="Consolas" w:cs="Consolas"/>
          <w:color w:val="FF0000"/>
          <w:sz w:val="19"/>
          <w:szCs w:val="19"/>
          <w:highlight w:val="white"/>
        </w:rPr>
        <w:t>can not</w:t>
      </w:r>
      <w:proofErr w:type="spellEnd"/>
      <w:r>
        <w:rPr>
          <w:rFonts w:ascii="Consolas" w:hAnsi="Consolas" w:cs="Consolas"/>
          <w:color w:val="FF0000"/>
          <w:sz w:val="19"/>
          <w:szCs w:val="19"/>
          <w:highlight w:val="white"/>
        </w:rPr>
        <w:t xml:space="preserve"> be 0'</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ERROR_MESSAGE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"Error Message"</w:t>
      </w:r>
      <w:r>
        <w:rPr>
          <w:rFonts w:ascii="Consolas" w:hAnsi="Consolas" w:cs="Consolas"/>
          <w:color w:val="808080"/>
          <w:sz w:val="19"/>
          <w:szCs w:val="19"/>
          <w:highlight w:val="white"/>
        </w:rPr>
        <w:t>,</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LINE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[Line Number]</w:t>
      </w:r>
      <w:r>
        <w:rPr>
          <w:rFonts w:ascii="Consolas" w:hAnsi="Consolas" w:cs="Consolas"/>
          <w:color w:val="808080"/>
          <w:sz w:val="19"/>
          <w:szCs w:val="19"/>
          <w:highlight w:val="white"/>
        </w:rPr>
        <w:t>,</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SEVERITY</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[Error </w:t>
      </w:r>
      <w:proofErr w:type="spellStart"/>
      <w:r>
        <w:rPr>
          <w:rFonts w:ascii="Consolas" w:hAnsi="Consolas" w:cs="Consolas"/>
          <w:color w:val="000000"/>
          <w:sz w:val="19"/>
          <w:szCs w:val="19"/>
          <w:highlight w:val="white"/>
        </w:rPr>
        <w:t>Sev</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PROCEDURE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[Procedure Name]</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AE3AFC" w:rsidRDefault="00AE3AFC" w:rsidP="00AE3A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p>
    <w:p w:rsidR="00745008" w:rsidRDefault="00745008" w:rsidP="000A6288">
      <w:pPr>
        <w:rPr>
          <w:rFonts w:ascii="Consolas" w:hAnsi="Consolas" w:cs="Consolas"/>
          <w:color w:val="0000FF"/>
          <w:sz w:val="19"/>
          <w:szCs w:val="19"/>
        </w:rPr>
      </w:pPr>
    </w:p>
    <w:p w:rsidR="00E40B43" w:rsidRDefault="00E40B43" w:rsidP="000A6288">
      <w:pPr>
        <w:rPr>
          <w:rFonts w:ascii="Consolas" w:hAnsi="Consolas" w:cs="Consolas"/>
          <w:color w:val="0000FF"/>
          <w:sz w:val="19"/>
          <w:szCs w:val="19"/>
        </w:rPr>
      </w:pPr>
      <w:r>
        <w:rPr>
          <w:rFonts w:ascii="Consolas" w:hAnsi="Consolas" w:cs="Consolas"/>
          <w:color w:val="0000FF"/>
          <w:sz w:val="19"/>
          <w:szCs w:val="19"/>
        </w:rPr>
        <w:t>Transactions</w:t>
      </w:r>
    </w:p>
    <w:p w:rsidR="00E40B43" w:rsidRPr="00E40B43" w:rsidRDefault="00E40B43" w:rsidP="00E40B43">
      <w:pPr>
        <w:shd w:val="clear" w:color="auto" w:fill="FFFFFF"/>
        <w:spacing w:after="0" w:line="240" w:lineRule="auto"/>
        <w:outlineLvl w:val="1"/>
        <w:rPr>
          <w:rFonts w:ascii="Arial" w:eastAsia="Times New Roman" w:hAnsi="Arial" w:cs="Arial"/>
          <w:color w:val="212121"/>
          <w:sz w:val="36"/>
          <w:szCs w:val="36"/>
          <w:lang w:eastAsia="en-IN"/>
        </w:rPr>
      </w:pPr>
      <w:r w:rsidRPr="00E40B43">
        <w:rPr>
          <w:rFonts w:ascii="Arial" w:eastAsia="Times New Roman" w:hAnsi="Arial" w:cs="Arial"/>
          <w:color w:val="212121"/>
          <w:sz w:val="36"/>
          <w:szCs w:val="36"/>
          <w:lang w:eastAsia="en-IN"/>
        </w:rPr>
        <w:t>Transactions in SQL Server</w:t>
      </w:r>
    </w:p>
    <w:p w:rsidR="00E40B43" w:rsidRPr="00E40B43" w:rsidRDefault="00E40B43" w:rsidP="00E40B43">
      <w:pPr>
        <w:shd w:val="clear" w:color="auto" w:fill="FFFFFF"/>
        <w:spacing w:after="0" w:line="240" w:lineRule="auto"/>
        <w:rPr>
          <w:rFonts w:ascii="Arial" w:eastAsia="Times New Roman" w:hAnsi="Arial" w:cs="Arial"/>
          <w:color w:val="212121"/>
          <w:sz w:val="24"/>
          <w:szCs w:val="24"/>
          <w:lang w:eastAsia="en-IN"/>
        </w:rPr>
      </w:pPr>
      <w:r w:rsidRPr="00E40B43">
        <w:rPr>
          <w:rFonts w:ascii="Arial" w:eastAsia="Times New Roman" w:hAnsi="Arial" w:cs="Arial"/>
          <w:color w:val="212121"/>
          <w:sz w:val="24"/>
          <w:szCs w:val="24"/>
          <w:lang w:eastAsia="en-IN"/>
        </w:rPr>
        <w:t> </w:t>
      </w:r>
    </w:p>
    <w:p w:rsidR="00E40B43" w:rsidRPr="00E40B43" w:rsidRDefault="00E40B43" w:rsidP="00E40B43">
      <w:pPr>
        <w:shd w:val="clear" w:color="auto" w:fill="FFFFFF"/>
        <w:spacing w:after="0" w:line="240" w:lineRule="auto"/>
        <w:rPr>
          <w:rFonts w:ascii="Arial" w:eastAsia="Times New Roman" w:hAnsi="Arial" w:cs="Arial"/>
          <w:color w:val="212121"/>
          <w:sz w:val="24"/>
          <w:szCs w:val="24"/>
          <w:lang w:eastAsia="en-IN"/>
        </w:rPr>
      </w:pPr>
      <w:r w:rsidRPr="00E40B43">
        <w:rPr>
          <w:rFonts w:ascii="Arial" w:eastAsia="Times New Roman" w:hAnsi="Arial" w:cs="Arial"/>
          <w:color w:val="212121"/>
          <w:sz w:val="24"/>
          <w:szCs w:val="24"/>
          <w:lang w:eastAsia="en-IN"/>
        </w:rPr>
        <w:t>For any business, transactions that may be comprised of many individual operations and even other transactions, play a key role.</w:t>
      </w:r>
    </w:p>
    <w:p w:rsidR="00E40B43" w:rsidRPr="00E40B43" w:rsidRDefault="00E40B43" w:rsidP="00E40B43">
      <w:pPr>
        <w:shd w:val="clear" w:color="auto" w:fill="FFFFFF"/>
        <w:spacing w:after="0" w:line="240" w:lineRule="auto"/>
        <w:rPr>
          <w:rFonts w:ascii="Arial" w:eastAsia="Times New Roman" w:hAnsi="Arial" w:cs="Arial"/>
          <w:color w:val="212121"/>
          <w:sz w:val="24"/>
          <w:szCs w:val="24"/>
          <w:lang w:eastAsia="en-IN"/>
        </w:rPr>
      </w:pPr>
      <w:r w:rsidRPr="00E40B43">
        <w:rPr>
          <w:rFonts w:ascii="Arial" w:eastAsia="Times New Roman" w:hAnsi="Arial" w:cs="Arial"/>
          <w:color w:val="212121"/>
          <w:sz w:val="24"/>
          <w:szCs w:val="24"/>
          <w:lang w:eastAsia="en-IN"/>
        </w:rPr>
        <w:t> </w:t>
      </w:r>
    </w:p>
    <w:p w:rsidR="00E40B43" w:rsidRPr="00E40B43" w:rsidRDefault="00E40B43" w:rsidP="00E40B43">
      <w:pPr>
        <w:shd w:val="clear" w:color="auto" w:fill="FFFFFF"/>
        <w:spacing w:after="0" w:line="240" w:lineRule="auto"/>
        <w:rPr>
          <w:rFonts w:ascii="Arial" w:eastAsia="Times New Roman" w:hAnsi="Arial" w:cs="Arial"/>
          <w:color w:val="212121"/>
          <w:sz w:val="24"/>
          <w:szCs w:val="24"/>
          <w:lang w:eastAsia="en-IN"/>
        </w:rPr>
      </w:pPr>
      <w:r w:rsidRPr="00E40B43">
        <w:rPr>
          <w:rFonts w:ascii="Arial" w:eastAsia="Times New Roman" w:hAnsi="Arial" w:cs="Arial"/>
          <w:color w:val="212121"/>
          <w:sz w:val="24"/>
          <w:szCs w:val="24"/>
          <w:lang w:eastAsia="en-IN"/>
        </w:rPr>
        <w:t>Transactions are essential for maintaining data integrity, both for multiple related operations and when multiple users that update the database concurrently.</w:t>
      </w:r>
    </w:p>
    <w:p w:rsidR="00E40B43" w:rsidRDefault="00E40B43" w:rsidP="000A6288">
      <w:pPr>
        <w:rPr>
          <w:rFonts w:ascii="Consolas" w:hAnsi="Consolas" w:cs="Consolas"/>
          <w:color w:val="0000FF"/>
          <w:sz w:val="19"/>
          <w:szCs w:val="19"/>
        </w:rPr>
      </w:pPr>
    </w:p>
    <w:p w:rsidR="00E40B43" w:rsidRDefault="00E40B43" w:rsidP="00E40B43">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What Is a Transaction?</w:t>
      </w:r>
    </w:p>
    <w:p w:rsidR="00E40B43" w:rsidRDefault="00E40B43" w:rsidP="00E40B43">
      <w:pPr>
        <w:shd w:val="clear" w:color="auto" w:fill="FFFFFF"/>
        <w:rPr>
          <w:rFonts w:ascii="Arial" w:hAnsi="Arial" w:cs="Arial"/>
          <w:color w:val="212121"/>
        </w:rPr>
      </w:pPr>
      <w:r>
        <w:rPr>
          <w:rFonts w:ascii="Arial" w:hAnsi="Arial" w:cs="Arial"/>
          <w:color w:val="212121"/>
        </w:rPr>
        <w:t> </w:t>
      </w:r>
    </w:p>
    <w:p w:rsidR="00E40B43" w:rsidRDefault="00E40B43" w:rsidP="00E40B43">
      <w:pPr>
        <w:shd w:val="clear" w:color="auto" w:fill="FFFFFF"/>
        <w:rPr>
          <w:rFonts w:ascii="Arial" w:hAnsi="Arial" w:cs="Arial"/>
          <w:color w:val="212121"/>
        </w:rPr>
      </w:pPr>
      <w:r>
        <w:rPr>
          <w:rFonts w:ascii="Arial" w:hAnsi="Arial" w:cs="Arial"/>
          <w:color w:val="212121"/>
        </w:rPr>
        <w:t>A transaction is a set of operations performed so all operations are guaranteed to succeed or fail as one unit.</w:t>
      </w:r>
    </w:p>
    <w:p w:rsidR="00E40B43" w:rsidRDefault="00E40B43" w:rsidP="00E40B43">
      <w:pPr>
        <w:shd w:val="clear" w:color="auto" w:fill="FFFFFF"/>
        <w:rPr>
          <w:rFonts w:ascii="Arial" w:hAnsi="Arial" w:cs="Arial"/>
          <w:color w:val="212121"/>
        </w:rPr>
      </w:pPr>
      <w:r>
        <w:rPr>
          <w:rFonts w:ascii="Arial" w:hAnsi="Arial" w:cs="Arial"/>
          <w:color w:val="212121"/>
        </w:rPr>
        <w:t> </w:t>
      </w:r>
    </w:p>
    <w:p w:rsidR="00E40B43" w:rsidRDefault="00E40B43" w:rsidP="00E40B43">
      <w:pPr>
        <w:shd w:val="clear" w:color="auto" w:fill="FFFFFF"/>
        <w:rPr>
          <w:rFonts w:ascii="Arial" w:hAnsi="Arial" w:cs="Arial"/>
          <w:color w:val="212121"/>
        </w:rPr>
      </w:pPr>
      <w:r>
        <w:rPr>
          <w:rStyle w:val="Strong"/>
          <w:rFonts w:ascii="Arial" w:hAnsi="Arial" w:cs="Arial"/>
          <w:color w:val="212121"/>
        </w:rPr>
        <w:t>Transaction is all or none</w:t>
      </w:r>
    </w:p>
    <w:p w:rsidR="00E40B43" w:rsidRDefault="00E40B43" w:rsidP="00E40B43">
      <w:pPr>
        <w:shd w:val="clear" w:color="auto" w:fill="FFFFFF"/>
        <w:rPr>
          <w:rFonts w:ascii="Arial" w:hAnsi="Arial" w:cs="Arial"/>
          <w:color w:val="212121"/>
        </w:rPr>
      </w:pPr>
      <w:r>
        <w:rPr>
          <w:rFonts w:ascii="Arial" w:hAnsi="Arial" w:cs="Arial"/>
          <w:color w:val="212121"/>
        </w:rPr>
        <w:t> </w:t>
      </w:r>
    </w:p>
    <w:p w:rsidR="00E40B43" w:rsidRDefault="00E40B43" w:rsidP="00E40B43">
      <w:pPr>
        <w:shd w:val="clear" w:color="auto" w:fill="FFFFFF"/>
        <w:rPr>
          <w:rFonts w:ascii="Arial" w:hAnsi="Arial" w:cs="Arial"/>
          <w:color w:val="212121"/>
        </w:rPr>
      </w:pPr>
      <w:r>
        <w:rPr>
          <w:rFonts w:ascii="Arial" w:hAnsi="Arial" w:cs="Arial"/>
          <w:color w:val="212121"/>
        </w:rPr>
        <w:t>A common example of a transaction is the process of transferring money from a checking account to a savings account.</w:t>
      </w:r>
    </w:p>
    <w:p w:rsidR="00E40B43" w:rsidRDefault="00E40B43" w:rsidP="00E40B43">
      <w:pPr>
        <w:shd w:val="clear" w:color="auto" w:fill="FFFFFF"/>
        <w:rPr>
          <w:rFonts w:ascii="Arial" w:hAnsi="Arial" w:cs="Arial"/>
          <w:color w:val="212121"/>
        </w:rPr>
      </w:pPr>
      <w:r>
        <w:rPr>
          <w:rFonts w:ascii="Arial" w:hAnsi="Arial" w:cs="Arial"/>
          <w:color w:val="212121"/>
        </w:rPr>
        <w:t> </w:t>
      </w:r>
    </w:p>
    <w:p w:rsidR="00E40B43" w:rsidRDefault="00E40B43" w:rsidP="00E40B43">
      <w:pPr>
        <w:shd w:val="clear" w:color="auto" w:fill="FFFFFF"/>
        <w:rPr>
          <w:rFonts w:ascii="Arial" w:hAnsi="Arial" w:cs="Arial"/>
          <w:color w:val="212121"/>
        </w:rPr>
      </w:pPr>
      <w:r>
        <w:rPr>
          <w:rFonts w:ascii="Arial" w:hAnsi="Arial" w:cs="Arial"/>
          <w:color w:val="212121"/>
        </w:rPr>
        <w:t>This involves two operations:</w:t>
      </w:r>
    </w:p>
    <w:p w:rsidR="00E40B43" w:rsidRDefault="00E40B43" w:rsidP="00E40B43">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Deducting money from the checking account and</w:t>
      </w:r>
      <w:r>
        <w:rPr>
          <w:rFonts w:ascii="Arial" w:hAnsi="Arial" w:cs="Arial"/>
          <w:color w:val="212121"/>
        </w:rPr>
        <w:br/>
      </w:r>
      <w:r>
        <w:rPr>
          <w:rFonts w:ascii="Arial" w:hAnsi="Arial" w:cs="Arial"/>
          <w:color w:val="212121"/>
        </w:rPr>
        <w:br/>
      </w:r>
      <w:r>
        <w:rPr>
          <w:rStyle w:val="Strong"/>
          <w:rFonts w:ascii="Arial" w:hAnsi="Arial" w:cs="Arial"/>
          <w:color w:val="212121"/>
        </w:rPr>
        <w:lastRenderedPageBreak/>
        <w:t>Note</w:t>
      </w:r>
      <w:r>
        <w:rPr>
          <w:rFonts w:ascii="Arial" w:hAnsi="Arial" w:cs="Arial"/>
          <w:color w:val="212121"/>
        </w:rPr>
        <w:t>: in the USA a checking account is like a current account in India</w:t>
      </w:r>
      <w:r>
        <w:rPr>
          <w:rFonts w:ascii="Arial" w:hAnsi="Arial" w:cs="Arial"/>
          <w:color w:val="212121"/>
        </w:rPr>
        <w:br/>
        <w:t> </w:t>
      </w:r>
    </w:p>
    <w:p w:rsidR="00E40B43" w:rsidRDefault="00E40B43" w:rsidP="00E40B43">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Adding it to the savings account.</w:t>
      </w:r>
    </w:p>
    <w:p w:rsidR="00E40B43" w:rsidRDefault="00E40B43" w:rsidP="00E40B43">
      <w:pPr>
        <w:shd w:val="clear" w:color="auto" w:fill="FFFFFF"/>
        <w:spacing w:after="0"/>
        <w:rPr>
          <w:rFonts w:ascii="Arial" w:hAnsi="Arial" w:cs="Arial"/>
          <w:color w:val="212121"/>
        </w:rPr>
      </w:pPr>
      <w:r>
        <w:rPr>
          <w:rFonts w:ascii="Arial" w:hAnsi="Arial" w:cs="Arial"/>
          <w:color w:val="212121"/>
        </w:rPr>
        <w:t>Both must succeed together and the changes must be committed to the accounts, or both must fail together and rolled back so that the accounts are maintained in a consistent state. Under no circumstances should money be deducted from the checking account but not added to the savings account (or vice versa), you would at least not want this to happen with the transactions occurring with your bank accounts.</w:t>
      </w:r>
    </w:p>
    <w:p w:rsidR="00E40B43" w:rsidRDefault="00E40B43" w:rsidP="00E40B43">
      <w:pPr>
        <w:shd w:val="clear" w:color="auto" w:fill="FFFFFF"/>
        <w:rPr>
          <w:rFonts w:ascii="Arial" w:hAnsi="Arial" w:cs="Arial"/>
          <w:color w:val="212121"/>
        </w:rPr>
      </w:pPr>
      <w:r>
        <w:rPr>
          <w:rFonts w:ascii="Arial" w:hAnsi="Arial" w:cs="Arial"/>
          <w:color w:val="212121"/>
        </w:rPr>
        <w:t> </w:t>
      </w:r>
    </w:p>
    <w:tbl>
      <w:tblPr>
        <w:tblW w:w="15762" w:type="dxa"/>
        <w:tblInd w:w="93" w:type="dxa"/>
        <w:tblLook w:val="04A0" w:firstRow="1" w:lastRow="0" w:firstColumn="1" w:lastColumn="0" w:noHBand="0" w:noVBand="1"/>
      </w:tblPr>
      <w:tblGrid>
        <w:gridCol w:w="960"/>
        <w:gridCol w:w="960"/>
        <w:gridCol w:w="960"/>
        <w:gridCol w:w="960"/>
        <w:gridCol w:w="4600"/>
        <w:gridCol w:w="960"/>
        <w:gridCol w:w="960"/>
        <w:gridCol w:w="960"/>
        <w:gridCol w:w="960"/>
        <w:gridCol w:w="960"/>
        <w:gridCol w:w="960"/>
        <w:gridCol w:w="1562"/>
      </w:tblGrid>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item</w:t>
            </w: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roofErr w:type="spellStart"/>
            <w:r w:rsidRPr="00274E09">
              <w:rPr>
                <w:rFonts w:ascii="Calibri" w:eastAsia="Times New Roman" w:hAnsi="Calibri" w:cs="Calibri"/>
                <w:color w:val="000000"/>
                <w:lang w:eastAsia="en-IN"/>
              </w:rPr>
              <w:t>qty</w:t>
            </w:r>
            <w:proofErr w:type="spellEnd"/>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C1</w:t>
            </w: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update customer</w:t>
            </w: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i1</w:t>
            </w: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jc w:val="right"/>
              <w:rPr>
                <w:rFonts w:ascii="Calibri" w:eastAsia="Times New Roman" w:hAnsi="Calibri" w:cs="Calibri"/>
                <w:color w:val="000000"/>
                <w:lang w:eastAsia="en-IN"/>
              </w:rPr>
            </w:pPr>
            <w:r w:rsidRPr="00274E09">
              <w:rPr>
                <w:rFonts w:ascii="Calibri" w:eastAsia="Times New Roman" w:hAnsi="Calibri" w:cs="Calibri"/>
                <w:color w:val="000000"/>
                <w:lang w:eastAsia="en-IN"/>
              </w:rPr>
              <w:t>90</w:t>
            </w: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000000" w:fill="FFFF00"/>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i2</w:t>
            </w:r>
          </w:p>
        </w:tc>
        <w:tc>
          <w:tcPr>
            <w:tcW w:w="960" w:type="dxa"/>
            <w:tcBorders>
              <w:top w:val="nil"/>
              <w:left w:val="nil"/>
              <w:bottom w:val="nil"/>
              <w:right w:val="nil"/>
            </w:tcBorders>
            <w:shd w:val="clear" w:color="000000" w:fill="FFFF00"/>
            <w:noWrap/>
            <w:vAlign w:val="bottom"/>
            <w:hideMark/>
          </w:tcPr>
          <w:p w:rsidR="00274E09" w:rsidRPr="00274E09" w:rsidRDefault="00274E09" w:rsidP="00274E09">
            <w:pPr>
              <w:spacing w:after="0" w:line="240" w:lineRule="auto"/>
              <w:jc w:val="right"/>
              <w:rPr>
                <w:rFonts w:ascii="Calibri" w:eastAsia="Times New Roman" w:hAnsi="Calibri" w:cs="Calibri"/>
                <w:color w:val="000000"/>
                <w:lang w:eastAsia="en-IN"/>
              </w:rPr>
            </w:pPr>
            <w:r w:rsidRPr="00274E09">
              <w:rPr>
                <w:rFonts w:ascii="Calibri" w:eastAsia="Times New Roman" w:hAnsi="Calibri" w:cs="Calibri"/>
                <w:color w:val="000000"/>
                <w:lang w:eastAsia="en-IN"/>
              </w:rPr>
              <w:t>40</w:t>
            </w: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i2</w:t>
            </w:r>
          </w:p>
        </w:tc>
        <w:tc>
          <w:tcPr>
            <w:tcW w:w="4600" w:type="dxa"/>
            <w:tcBorders>
              <w:top w:val="nil"/>
              <w:left w:val="nil"/>
              <w:bottom w:val="nil"/>
              <w:right w:val="nil"/>
            </w:tcBorders>
            <w:shd w:val="clear" w:color="000000" w:fill="FFFF00"/>
            <w:noWrap/>
            <w:vAlign w:val="bottom"/>
            <w:hideMark/>
          </w:tcPr>
          <w:p w:rsidR="00274E09" w:rsidRPr="00274E09" w:rsidRDefault="00274E09" w:rsidP="00274E09">
            <w:pPr>
              <w:spacing w:after="0" w:line="240" w:lineRule="auto"/>
              <w:jc w:val="right"/>
              <w:rPr>
                <w:rFonts w:ascii="Calibri" w:eastAsia="Times New Roman" w:hAnsi="Calibri" w:cs="Calibri"/>
                <w:color w:val="000000"/>
                <w:lang w:eastAsia="en-IN"/>
              </w:rPr>
            </w:pPr>
            <w:r w:rsidRPr="00274E09">
              <w:rPr>
                <w:rFonts w:ascii="Calibri" w:eastAsia="Times New Roman" w:hAnsi="Calibri" w:cs="Calibri"/>
                <w:color w:val="000000"/>
                <w:lang w:eastAsia="en-IN"/>
              </w:rPr>
              <w:t>40</w:t>
            </w: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i3</w:t>
            </w: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jc w:val="right"/>
              <w:rPr>
                <w:rFonts w:ascii="Calibri" w:eastAsia="Times New Roman" w:hAnsi="Calibri" w:cs="Calibri"/>
                <w:color w:val="000000"/>
                <w:lang w:eastAsia="en-IN"/>
              </w:rPr>
            </w:pPr>
            <w:r w:rsidRPr="00274E09">
              <w:rPr>
                <w:rFonts w:ascii="Calibri" w:eastAsia="Times New Roman" w:hAnsi="Calibri" w:cs="Calibri"/>
                <w:color w:val="000000"/>
                <w:lang w:eastAsia="en-IN"/>
              </w:rPr>
              <w:t>12</w:t>
            </w: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300"/>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single" w:sz="8" w:space="0" w:color="auto"/>
              <w:left w:val="single" w:sz="8" w:space="0" w:color="auto"/>
              <w:bottom w:val="nil"/>
              <w:right w:val="single" w:sz="8" w:space="0" w:color="auto"/>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 xml:space="preserve">in </w:t>
            </w:r>
            <w:proofErr w:type="spellStart"/>
            <w:r w:rsidRPr="00274E09">
              <w:rPr>
                <w:rFonts w:ascii="Calibri" w:eastAsia="Times New Roman" w:hAnsi="Calibri" w:cs="Calibri"/>
                <w:color w:val="000000"/>
                <w:lang w:eastAsia="en-IN"/>
              </w:rPr>
              <w:t>customet</w:t>
            </w:r>
            <w:proofErr w:type="spellEnd"/>
            <w:r w:rsidRPr="00274E09">
              <w:rPr>
                <w:rFonts w:ascii="Calibri" w:eastAsia="Times New Roman" w:hAnsi="Calibri" w:cs="Calibri"/>
                <w:color w:val="000000"/>
                <w:lang w:eastAsia="en-IN"/>
              </w:rPr>
              <w:t xml:space="preserve"> t able : insert item</w:t>
            </w: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single" w:sz="8" w:space="0" w:color="auto"/>
              <w:bottom w:val="nil"/>
              <w:right w:val="single" w:sz="8" w:space="0" w:color="auto"/>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 xml:space="preserve">in </w:t>
            </w:r>
            <w:proofErr w:type="spellStart"/>
            <w:r w:rsidRPr="00274E09">
              <w:rPr>
                <w:rFonts w:ascii="Calibri" w:eastAsia="Times New Roman" w:hAnsi="Calibri" w:cs="Calibri"/>
                <w:color w:val="000000"/>
                <w:lang w:eastAsia="en-IN"/>
              </w:rPr>
              <w:t>stcok</w:t>
            </w:r>
            <w:proofErr w:type="spellEnd"/>
            <w:r w:rsidRPr="00274E09">
              <w:rPr>
                <w:rFonts w:ascii="Calibri" w:eastAsia="Times New Roman" w:hAnsi="Calibri" w:cs="Calibri"/>
                <w:color w:val="000000"/>
                <w:lang w:eastAsia="en-IN"/>
              </w:rPr>
              <w:t xml:space="preserve"> table update</w:t>
            </w: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288"/>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single" w:sz="8" w:space="0" w:color="auto"/>
              <w:bottom w:val="nil"/>
              <w:right w:val="single" w:sz="8" w:space="0" w:color="auto"/>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 xml:space="preserve">pay amount : amount is </w:t>
            </w:r>
            <w:proofErr w:type="spellStart"/>
            <w:r w:rsidRPr="00274E09">
              <w:rPr>
                <w:rFonts w:ascii="Calibri" w:eastAsia="Times New Roman" w:hAnsi="Calibri" w:cs="Calibri"/>
                <w:color w:val="000000"/>
                <w:lang w:eastAsia="en-IN"/>
              </w:rPr>
              <w:t>dedeucted</w:t>
            </w:r>
            <w:proofErr w:type="spellEnd"/>
            <w:r w:rsidRPr="00274E09">
              <w:rPr>
                <w:rFonts w:ascii="Calibri" w:eastAsia="Times New Roman" w:hAnsi="Calibri" w:cs="Calibri"/>
                <w:color w:val="000000"/>
                <w:lang w:eastAsia="en-IN"/>
              </w:rPr>
              <w:t xml:space="preserve"> from customer</w:t>
            </w: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r w:rsidR="00274E09" w:rsidRPr="00274E09" w:rsidTr="00274E09">
        <w:trPr>
          <w:trHeight w:val="300"/>
        </w:trPr>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4600" w:type="dxa"/>
            <w:tcBorders>
              <w:top w:val="nil"/>
              <w:left w:val="single" w:sz="8" w:space="0" w:color="auto"/>
              <w:bottom w:val="single" w:sz="8" w:space="0" w:color="auto"/>
              <w:right w:val="single" w:sz="8" w:space="0" w:color="auto"/>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r w:rsidRPr="00274E09">
              <w:rPr>
                <w:rFonts w:ascii="Calibri" w:eastAsia="Times New Roman" w:hAnsi="Calibri" w:cs="Calibri"/>
                <w:color w:val="000000"/>
                <w:lang w:eastAsia="en-IN"/>
              </w:rPr>
              <w:t xml:space="preserve">amount I added </w:t>
            </w:r>
            <w:proofErr w:type="spellStart"/>
            <w:r w:rsidRPr="00274E09">
              <w:rPr>
                <w:rFonts w:ascii="Calibri" w:eastAsia="Times New Roman" w:hAnsi="Calibri" w:cs="Calibri"/>
                <w:color w:val="000000"/>
                <w:lang w:eastAsia="en-IN"/>
              </w:rPr>
              <w:t>yo</w:t>
            </w:r>
            <w:proofErr w:type="spellEnd"/>
            <w:r w:rsidRPr="00274E09">
              <w:rPr>
                <w:rFonts w:ascii="Calibri" w:eastAsia="Times New Roman" w:hAnsi="Calibri" w:cs="Calibri"/>
                <w:color w:val="000000"/>
                <w:lang w:eastAsia="en-IN"/>
              </w:rPr>
              <w:t xml:space="preserve"> item</w:t>
            </w: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c>
          <w:tcPr>
            <w:tcW w:w="1562" w:type="dxa"/>
            <w:tcBorders>
              <w:top w:val="nil"/>
              <w:left w:val="nil"/>
              <w:bottom w:val="nil"/>
              <w:right w:val="nil"/>
            </w:tcBorders>
            <w:shd w:val="clear" w:color="auto" w:fill="auto"/>
            <w:noWrap/>
            <w:vAlign w:val="bottom"/>
            <w:hideMark/>
          </w:tcPr>
          <w:p w:rsidR="00274E09" w:rsidRPr="00274E09" w:rsidRDefault="00274E09" w:rsidP="00274E09">
            <w:pPr>
              <w:spacing w:after="0" w:line="240" w:lineRule="auto"/>
              <w:rPr>
                <w:rFonts w:ascii="Calibri" w:eastAsia="Times New Roman" w:hAnsi="Calibri" w:cs="Calibri"/>
                <w:color w:val="000000"/>
                <w:lang w:eastAsia="en-IN"/>
              </w:rPr>
            </w:pPr>
          </w:p>
        </w:tc>
      </w:tr>
    </w:tbl>
    <w:p w:rsidR="00274E09" w:rsidRDefault="00274E09" w:rsidP="00E40B43">
      <w:pPr>
        <w:shd w:val="clear" w:color="auto" w:fill="FFFFFF"/>
        <w:rPr>
          <w:rFonts w:ascii="Arial" w:hAnsi="Arial" w:cs="Arial"/>
          <w:color w:val="212121"/>
        </w:rPr>
      </w:pPr>
    </w:p>
    <w:p w:rsidR="00E40B43" w:rsidRDefault="00E40B43" w:rsidP="00E40B43">
      <w:pPr>
        <w:shd w:val="clear" w:color="auto" w:fill="FFFFFF"/>
        <w:rPr>
          <w:rFonts w:ascii="Arial" w:hAnsi="Arial" w:cs="Arial"/>
          <w:color w:val="212121"/>
        </w:rPr>
      </w:pPr>
      <w:r>
        <w:rPr>
          <w:rFonts w:ascii="Arial" w:hAnsi="Arial" w:cs="Arial"/>
          <w:color w:val="212121"/>
        </w:rPr>
        <w:t>By using a transaction concept, both the operations, namely debit and credit, can be guaranteed to succeed or fail together. So both accounts remain in a consistent state all the time.</w:t>
      </w:r>
    </w:p>
    <w:p w:rsidR="00E40B43" w:rsidRDefault="00E40B43" w:rsidP="00E40B43">
      <w:pPr>
        <w:shd w:val="clear" w:color="auto" w:fill="FFFFFF"/>
        <w:rPr>
          <w:rFonts w:ascii="Arial" w:hAnsi="Arial" w:cs="Arial"/>
          <w:color w:val="212121"/>
        </w:rPr>
      </w:pPr>
      <w:r>
        <w:rPr>
          <w:rFonts w:ascii="Arial" w:hAnsi="Arial" w:cs="Arial"/>
          <w:color w:val="212121"/>
        </w:rPr>
        <w:t> </w:t>
      </w:r>
    </w:p>
    <w:p w:rsidR="00E40B43" w:rsidRDefault="00E40B43" w:rsidP="00E40B43">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When to Use Transactions</w:t>
      </w:r>
    </w:p>
    <w:p w:rsidR="00E40B43" w:rsidRDefault="00E40B43" w:rsidP="00E40B43">
      <w:pPr>
        <w:shd w:val="clear" w:color="auto" w:fill="FFFFFF"/>
        <w:rPr>
          <w:rFonts w:ascii="Arial" w:hAnsi="Arial" w:cs="Arial"/>
          <w:color w:val="212121"/>
        </w:rPr>
      </w:pPr>
      <w:r>
        <w:rPr>
          <w:rFonts w:ascii="Arial" w:hAnsi="Arial" w:cs="Arial"/>
          <w:color w:val="212121"/>
        </w:rPr>
        <w:t> </w:t>
      </w:r>
    </w:p>
    <w:p w:rsidR="00E40B43" w:rsidRDefault="00E40B43" w:rsidP="00E40B43">
      <w:pPr>
        <w:shd w:val="clear" w:color="auto" w:fill="FFFFFF"/>
        <w:rPr>
          <w:rFonts w:ascii="Arial" w:hAnsi="Arial" w:cs="Arial"/>
          <w:color w:val="212121"/>
        </w:rPr>
      </w:pPr>
      <w:r>
        <w:rPr>
          <w:rFonts w:ascii="Arial" w:hAnsi="Arial" w:cs="Arial"/>
          <w:color w:val="212121"/>
        </w:rPr>
        <w:t>You should use transactions when several operations must succeed or fail as a unit. The following are some frequent scenarios where use of transactions is recommended:</w:t>
      </w:r>
    </w:p>
    <w:p w:rsidR="00E40B43" w:rsidRDefault="00E40B43" w:rsidP="00E40B43">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In batch processing, where multiple rows must be inserted, updated, or deleted as a single unit</w:t>
      </w:r>
    </w:p>
    <w:p w:rsidR="00E40B43" w:rsidRDefault="00E40B43" w:rsidP="00E40B43">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lastRenderedPageBreak/>
        <w:t>Whenever a change to one table requires that other tables be kept consistent</w:t>
      </w:r>
    </w:p>
    <w:p w:rsidR="00E40B43" w:rsidRDefault="00E40B43" w:rsidP="00E40B43">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When modifying data in two or more databases concurrently</w:t>
      </w:r>
    </w:p>
    <w:p w:rsidR="00E40B43" w:rsidRDefault="00E40B43" w:rsidP="00E40B43">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In distributed transactions, where data is manipulated in databases on various servers</w:t>
      </w:r>
    </w:p>
    <w:p w:rsidR="00E40B43" w:rsidRDefault="00E40B43" w:rsidP="00E40B43">
      <w:pPr>
        <w:shd w:val="clear" w:color="auto" w:fill="FFFFFF"/>
        <w:spacing w:after="0"/>
        <w:rPr>
          <w:rFonts w:ascii="Arial" w:hAnsi="Arial" w:cs="Arial"/>
          <w:color w:val="212121"/>
        </w:rPr>
      </w:pPr>
      <w:r>
        <w:rPr>
          <w:rFonts w:ascii="Arial" w:hAnsi="Arial" w:cs="Arial"/>
          <w:color w:val="212121"/>
        </w:rPr>
        <w:t>When you use transactions, you put locks on data that is pending for permanent change to the database. No other operations can take place on locked data until the acquired lock is released. You could lock anything from a single row up to the entire database. This is called concurrency, which means how the database handles multiple updates at one time.</w:t>
      </w:r>
    </w:p>
    <w:p w:rsidR="00E40B43" w:rsidRDefault="00E40B43" w:rsidP="00E40B43">
      <w:pPr>
        <w:shd w:val="clear" w:color="auto" w:fill="FFFFFF"/>
        <w:rPr>
          <w:rFonts w:ascii="Arial" w:hAnsi="Arial" w:cs="Arial"/>
          <w:color w:val="212121"/>
        </w:rPr>
      </w:pPr>
      <w:r>
        <w:rPr>
          <w:rFonts w:ascii="Arial" w:hAnsi="Arial" w:cs="Arial"/>
          <w:color w:val="212121"/>
        </w:rPr>
        <w:t> </w:t>
      </w:r>
    </w:p>
    <w:p w:rsidR="00E40B43" w:rsidRDefault="00E40B43" w:rsidP="00E40B43">
      <w:pPr>
        <w:shd w:val="clear" w:color="auto" w:fill="FFFFFF"/>
        <w:rPr>
          <w:rFonts w:ascii="Arial" w:hAnsi="Arial" w:cs="Arial"/>
          <w:color w:val="212121"/>
        </w:rPr>
      </w:pPr>
      <w:r>
        <w:rPr>
          <w:rFonts w:ascii="Arial" w:hAnsi="Arial" w:cs="Arial"/>
          <w:color w:val="212121"/>
        </w:rPr>
        <w:t>In the bank example above, locks will ensure that two separate transactions don't access the same accounts at the same time. If they do then either deposits or withdrawals could be lost.</w:t>
      </w:r>
    </w:p>
    <w:p w:rsidR="00E40B43" w:rsidRDefault="00E40B43" w:rsidP="00E40B43">
      <w:pPr>
        <w:shd w:val="clear" w:color="auto" w:fill="FFFFFF"/>
        <w:rPr>
          <w:rFonts w:ascii="Arial" w:hAnsi="Arial" w:cs="Arial"/>
          <w:color w:val="212121"/>
        </w:rPr>
      </w:pPr>
      <w:r>
        <w:rPr>
          <w:rFonts w:ascii="Arial" w:hAnsi="Arial" w:cs="Arial"/>
          <w:color w:val="212121"/>
        </w:rPr>
        <w:t> </w:t>
      </w:r>
    </w:p>
    <w:p w:rsidR="00E40B43" w:rsidRDefault="002427FF" w:rsidP="000A6288">
      <w:pPr>
        <w:rPr>
          <w:rFonts w:ascii="Arial" w:hAnsi="Arial" w:cs="Arial"/>
          <w:spacing w:val="-2"/>
          <w:shd w:val="clear" w:color="auto" w:fill="FFFFFF"/>
        </w:rPr>
      </w:pPr>
      <w:r>
        <w:rPr>
          <w:rFonts w:ascii="Arial" w:hAnsi="Arial" w:cs="Arial"/>
          <w:spacing w:val="-2"/>
          <w:shd w:val="clear" w:color="auto" w:fill="FFFFFF"/>
        </w:rPr>
        <w:t>A transaction has only two results: </w:t>
      </w:r>
      <w:r>
        <w:rPr>
          <w:rStyle w:val="Strong"/>
          <w:rFonts w:ascii="Arial" w:hAnsi="Arial" w:cs="Arial"/>
          <w:spacing w:val="-2"/>
          <w:bdr w:val="none" w:sz="0" w:space="0" w:color="auto" w:frame="1"/>
          <w:shd w:val="clear" w:color="auto" w:fill="FFFFFF"/>
        </w:rPr>
        <w:t>success</w:t>
      </w:r>
      <w:r>
        <w:rPr>
          <w:rFonts w:ascii="Arial" w:hAnsi="Arial" w:cs="Arial"/>
          <w:spacing w:val="-2"/>
          <w:shd w:val="clear" w:color="auto" w:fill="FFFFFF"/>
        </w:rPr>
        <w:t> or </w:t>
      </w:r>
      <w:r>
        <w:rPr>
          <w:rStyle w:val="Strong"/>
          <w:rFonts w:ascii="Arial" w:hAnsi="Arial" w:cs="Arial"/>
          <w:spacing w:val="-2"/>
          <w:bdr w:val="none" w:sz="0" w:space="0" w:color="auto" w:frame="1"/>
          <w:shd w:val="clear" w:color="auto" w:fill="FFFFFF"/>
        </w:rPr>
        <w:t>failure</w:t>
      </w:r>
      <w:r>
        <w:rPr>
          <w:rFonts w:ascii="Arial" w:hAnsi="Arial" w:cs="Arial"/>
          <w:spacing w:val="-2"/>
          <w:shd w:val="clear" w:color="auto" w:fill="FFFFFF"/>
        </w:rPr>
        <w:t>. </w:t>
      </w:r>
    </w:p>
    <w:p w:rsidR="00274E09" w:rsidRDefault="00274E09" w:rsidP="000A6288">
      <w:pPr>
        <w:rPr>
          <w:rFonts w:ascii="Arial" w:hAnsi="Arial" w:cs="Arial"/>
          <w:spacing w:val="-2"/>
          <w:shd w:val="clear" w:color="auto" w:fill="FFFFFF"/>
        </w:rPr>
      </w:pPr>
    </w:p>
    <w:p w:rsidR="00274E09" w:rsidRDefault="00274E09" w:rsidP="000A6288">
      <w:pPr>
        <w:rPr>
          <w:rFonts w:ascii="Arial" w:hAnsi="Arial" w:cs="Arial"/>
          <w:spacing w:val="-2"/>
          <w:shd w:val="clear" w:color="auto" w:fill="FFFFFF"/>
        </w:rPr>
      </w:pPr>
      <w:r>
        <w:rPr>
          <w:rFonts w:ascii="Arial" w:hAnsi="Arial" w:cs="Arial"/>
          <w:spacing w:val="-2"/>
          <w:shd w:val="clear" w:color="auto" w:fill="FFFFFF"/>
        </w:rPr>
        <w:t>Transaction follows ACID Rule</w:t>
      </w:r>
    </w:p>
    <w:p w:rsidR="00274E09" w:rsidRDefault="00274E09" w:rsidP="000A6288">
      <w:pPr>
        <w:rPr>
          <w:rFonts w:ascii="Arial" w:hAnsi="Arial" w:cs="Arial"/>
          <w:spacing w:val="-2"/>
          <w:shd w:val="clear" w:color="auto" w:fill="FFFFFF"/>
        </w:rPr>
      </w:pPr>
    </w:p>
    <w:p w:rsidR="002427FF" w:rsidRDefault="002427FF" w:rsidP="002427FF">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A database transaction must be atomic, consistent, isolated and durable. Bellow we have discussed these four points.</w:t>
      </w:r>
    </w:p>
    <w:p w:rsidR="002427FF" w:rsidRDefault="002427FF" w:rsidP="002427FF">
      <w:pPr>
        <w:pStyle w:val="NormalWeb"/>
        <w:shd w:val="clear" w:color="auto" w:fill="FFFFFF"/>
        <w:spacing w:before="0" w:beforeAutospacing="0" w:after="240" w:afterAutospacing="0" w:line="360" w:lineRule="atLeast"/>
        <w:rPr>
          <w:rFonts w:ascii="Helvetica" w:hAnsi="Helvetica"/>
          <w:sz w:val="26"/>
          <w:szCs w:val="26"/>
        </w:rPr>
      </w:pPr>
      <w:proofErr w:type="gramStart"/>
      <w:r>
        <w:rPr>
          <w:rStyle w:val="Strong"/>
          <w:rFonts w:ascii="Helvetica" w:hAnsi="Helvetica"/>
          <w:sz w:val="26"/>
          <w:szCs w:val="26"/>
        </w:rPr>
        <w:t>Atomic :</w:t>
      </w:r>
      <w:proofErr w:type="gramEnd"/>
      <w:r>
        <w:rPr>
          <w:rFonts w:ascii="Helvetica" w:hAnsi="Helvetica"/>
          <w:sz w:val="26"/>
          <w:szCs w:val="26"/>
        </w:rPr>
        <w:t> A transaction is a logical unit of work which must be either completed with all of its data modifications, or none of them is performed.</w:t>
      </w:r>
    </w:p>
    <w:p w:rsidR="002427FF" w:rsidRDefault="002427FF" w:rsidP="002427FF">
      <w:pPr>
        <w:pStyle w:val="NormalWeb"/>
        <w:shd w:val="clear" w:color="auto" w:fill="FFFFFF"/>
        <w:spacing w:before="0" w:beforeAutospacing="0" w:after="240" w:afterAutospacing="0" w:line="360" w:lineRule="atLeast"/>
        <w:rPr>
          <w:rFonts w:ascii="Helvetica" w:hAnsi="Helvetica"/>
          <w:sz w:val="26"/>
          <w:szCs w:val="26"/>
        </w:rPr>
      </w:pPr>
      <w:proofErr w:type="gramStart"/>
      <w:r>
        <w:rPr>
          <w:rStyle w:val="Strong"/>
          <w:rFonts w:ascii="Helvetica" w:hAnsi="Helvetica"/>
          <w:sz w:val="26"/>
          <w:szCs w:val="26"/>
        </w:rPr>
        <w:t>Consistent :</w:t>
      </w:r>
      <w:proofErr w:type="gramEnd"/>
      <w:r>
        <w:rPr>
          <w:rFonts w:ascii="Helvetica" w:hAnsi="Helvetica"/>
          <w:sz w:val="26"/>
          <w:szCs w:val="26"/>
        </w:rPr>
        <w:t> At the end of the transaction, all data must be left in a consistent state.</w:t>
      </w:r>
    </w:p>
    <w:p w:rsidR="002427FF" w:rsidRDefault="002427FF" w:rsidP="002427FF">
      <w:pPr>
        <w:pStyle w:val="NormalWeb"/>
        <w:shd w:val="clear" w:color="auto" w:fill="FFFFFF"/>
        <w:spacing w:before="0" w:beforeAutospacing="0" w:after="240" w:afterAutospacing="0" w:line="360" w:lineRule="atLeast"/>
        <w:rPr>
          <w:rFonts w:ascii="Helvetica" w:hAnsi="Helvetica"/>
          <w:sz w:val="26"/>
          <w:szCs w:val="26"/>
        </w:rPr>
      </w:pPr>
      <w:proofErr w:type="gramStart"/>
      <w:r>
        <w:rPr>
          <w:rStyle w:val="Strong"/>
          <w:rFonts w:ascii="Helvetica" w:hAnsi="Helvetica"/>
          <w:sz w:val="26"/>
          <w:szCs w:val="26"/>
        </w:rPr>
        <w:t>Isolated :</w:t>
      </w:r>
      <w:proofErr w:type="gramEnd"/>
      <w:r>
        <w:rPr>
          <w:rFonts w:ascii="Helvetica" w:hAnsi="Helvetica"/>
          <w:sz w:val="26"/>
          <w:szCs w:val="26"/>
        </w:rPr>
        <w:t> Modifications of data performed by a transaction must be independent of another transaction. Unless this happens, the outcome of a transaction may be erroneous.</w:t>
      </w:r>
    </w:p>
    <w:p w:rsidR="002427FF" w:rsidRDefault="002427FF" w:rsidP="002427FF">
      <w:pPr>
        <w:pStyle w:val="NormalWeb"/>
        <w:shd w:val="clear" w:color="auto" w:fill="FFFFFF"/>
        <w:spacing w:before="0" w:beforeAutospacing="0" w:after="240" w:afterAutospacing="0" w:line="360" w:lineRule="atLeast"/>
        <w:rPr>
          <w:rFonts w:ascii="Helvetica" w:hAnsi="Helvetica"/>
          <w:sz w:val="26"/>
          <w:szCs w:val="26"/>
        </w:rPr>
      </w:pPr>
      <w:proofErr w:type="gramStart"/>
      <w:r>
        <w:rPr>
          <w:rStyle w:val="Strong"/>
          <w:rFonts w:ascii="Helvetica" w:hAnsi="Helvetica"/>
          <w:sz w:val="26"/>
          <w:szCs w:val="26"/>
        </w:rPr>
        <w:t>Durable :</w:t>
      </w:r>
      <w:proofErr w:type="gramEnd"/>
      <w:r>
        <w:rPr>
          <w:rFonts w:ascii="Helvetica" w:hAnsi="Helvetica"/>
          <w:sz w:val="26"/>
          <w:szCs w:val="26"/>
        </w:rPr>
        <w:t> When the transaction is completed, effects of the modifications performed by the transaction must be permanent in the system.</w:t>
      </w:r>
    </w:p>
    <w:p w:rsidR="002427FF" w:rsidRDefault="002427FF" w:rsidP="002427FF">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Often these four properties of a transaction are </w:t>
      </w:r>
      <w:proofErr w:type="spellStart"/>
      <w:r>
        <w:rPr>
          <w:rFonts w:ascii="Helvetica" w:hAnsi="Helvetica"/>
          <w:sz w:val="26"/>
          <w:szCs w:val="26"/>
        </w:rPr>
        <w:t>acronymed</w:t>
      </w:r>
      <w:proofErr w:type="spellEnd"/>
      <w:r>
        <w:rPr>
          <w:rFonts w:ascii="Helvetica" w:hAnsi="Helvetica"/>
          <w:sz w:val="26"/>
          <w:szCs w:val="26"/>
        </w:rPr>
        <w:t xml:space="preserve"> as </w:t>
      </w:r>
      <w:r>
        <w:rPr>
          <w:rStyle w:val="Strong"/>
          <w:rFonts w:ascii="Helvetica" w:hAnsi="Helvetica"/>
          <w:sz w:val="26"/>
          <w:szCs w:val="26"/>
        </w:rPr>
        <w:t>ACID</w:t>
      </w:r>
      <w:r>
        <w:rPr>
          <w:rFonts w:ascii="Helvetica" w:hAnsi="Helvetica"/>
          <w:sz w:val="26"/>
          <w:szCs w:val="26"/>
        </w:rPr>
        <w:t>.</w:t>
      </w:r>
    </w:p>
    <w:p w:rsidR="002427FF" w:rsidRDefault="002427FF" w:rsidP="000A6288">
      <w:pPr>
        <w:rPr>
          <w:rFonts w:ascii="Arial" w:hAnsi="Arial" w:cs="Arial"/>
          <w:spacing w:val="-2"/>
          <w:shd w:val="clear" w:color="auto" w:fill="FFFFFF"/>
        </w:rPr>
      </w:pPr>
      <w:r>
        <w:rPr>
          <w:rFonts w:ascii="Arial" w:hAnsi="Arial" w:cs="Arial"/>
          <w:spacing w:val="-2"/>
          <w:shd w:val="clear" w:color="auto" w:fill="FFFFFF"/>
        </w:rPr>
        <w:t xml:space="preserve">Commands used in Transactions are known as TCL </w:t>
      </w:r>
    </w:p>
    <w:p w:rsidR="002427FF" w:rsidRDefault="002427FF" w:rsidP="000A6288">
      <w:pPr>
        <w:rPr>
          <w:rFonts w:ascii="Arial" w:hAnsi="Arial" w:cs="Arial"/>
          <w:spacing w:val="-2"/>
          <w:shd w:val="clear" w:color="auto" w:fill="FFFFFF"/>
        </w:rPr>
      </w:pPr>
      <w:r>
        <w:rPr>
          <w:rFonts w:ascii="Arial" w:hAnsi="Arial" w:cs="Arial"/>
          <w:spacing w:val="-2"/>
          <w:shd w:val="clear" w:color="auto" w:fill="FFFFFF"/>
        </w:rPr>
        <w:t xml:space="preserve">Commit </w:t>
      </w:r>
    </w:p>
    <w:p w:rsidR="002427FF" w:rsidRDefault="002427FF" w:rsidP="000A6288">
      <w:pPr>
        <w:rPr>
          <w:rFonts w:ascii="Arial" w:hAnsi="Arial" w:cs="Arial"/>
          <w:spacing w:val="-2"/>
          <w:shd w:val="clear" w:color="auto" w:fill="FFFFFF"/>
        </w:rPr>
      </w:pPr>
      <w:r>
        <w:rPr>
          <w:rFonts w:ascii="Arial" w:hAnsi="Arial" w:cs="Arial"/>
          <w:spacing w:val="-2"/>
          <w:shd w:val="clear" w:color="auto" w:fill="FFFFFF"/>
        </w:rPr>
        <w:t>Rollback</w:t>
      </w:r>
    </w:p>
    <w:p w:rsidR="002427FF" w:rsidRDefault="002427FF" w:rsidP="000A6288">
      <w:pPr>
        <w:rPr>
          <w:rFonts w:ascii="Arial" w:hAnsi="Arial" w:cs="Arial"/>
          <w:spacing w:val="-2"/>
          <w:shd w:val="clear" w:color="auto" w:fill="FFFFFF"/>
        </w:rPr>
      </w:pPr>
      <w:proofErr w:type="spellStart"/>
      <w:r>
        <w:rPr>
          <w:rFonts w:ascii="Arial" w:hAnsi="Arial" w:cs="Arial"/>
          <w:spacing w:val="-2"/>
          <w:shd w:val="clear" w:color="auto" w:fill="FFFFFF"/>
        </w:rPr>
        <w:lastRenderedPageBreak/>
        <w:t>Savepoint</w:t>
      </w:r>
      <w:proofErr w:type="spellEnd"/>
    </w:p>
    <w:p w:rsidR="002427FF" w:rsidRDefault="002427FF" w:rsidP="000A6288">
      <w:pPr>
        <w:rPr>
          <w:rFonts w:ascii="Arial" w:hAnsi="Arial" w:cs="Arial"/>
          <w:spacing w:val="-2"/>
          <w:shd w:val="clear" w:color="auto" w:fill="FFFFFF"/>
        </w:rPr>
      </w:pPr>
    </w:p>
    <w:p w:rsidR="007D1112" w:rsidRDefault="007D1112" w:rsidP="000A6288">
      <w:pPr>
        <w:rPr>
          <w:rFonts w:ascii="Arial" w:hAnsi="Arial" w:cs="Arial"/>
          <w:spacing w:val="-2"/>
          <w:shd w:val="clear" w:color="auto" w:fill="FFFFFF"/>
        </w:rPr>
      </w:pPr>
    </w:p>
    <w:p w:rsidR="007D1112" w:rsidRDefault="007D1112" w:rsidP="000A6288">
      <w:pPr>
        <w:rPr>
          <w:rFonts w:ascii="Consolas" w:hAnsi="Consolas" w:cs="Consolas"/>
          <w:color w:val="000000"/>
          <w:sz w:val="19"/>
          <w:szCs w:val="19"/>
        </w:rPr>
      </w:pPr>
      <w:proofErr w:type="gramStart"/>
      <w:r>
        <w:rPr>
          <w:rFonts w:ascii="Consolas" w:hAnsi="Consolas" w:cs="Consolas"/>
          <w:color w:val="FF00FF"/>
          <w:sz w:val="19"/>
          <w:szCs w:val="19"/>
          <w:highlight w:val="white"/>
        </w:rPr>
        <w:t>update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'Deepak'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2</w:t>
      </w:r>
    </w:p>
    <w:p w:rsidR="007D1112" w:rsidRDefault="007D1112" w:rsidP="000A6288">
      <w:pPr>
        <w:rPr>
          <w:rFonts w:ascii="Consolas" w:hAnsi="Consolas" w:cs="Consolas"/>
          <w:color w:val="000000"/>
          <w:sz w:val="19"/>
          <w:szCs w:val="19"/>
        </w:rPr>
      </w:pPr>
      <w:r>
        <w:rPr>
          <w:rFonts w:ascii="Consolas" w:hAnsi="Consolas" w:cs="Consolas"/>
          <w:color w:val="000000"/>
          <w:sz w:val="19"/>
          <w:szCs w:val="19"/>
        </w:rPr>
        <w:t>We want to undo this, how do we so this</w:t>
      </w:r>
    </w:p>
    <w:p w:rsidR="007D1112" w:rsidRDefault="007D1112" w:rsidP="007D1112">
      <w:pPr>
        <w:autoSpaceDE w:val="0"/>
        <w:autoSpaceDN w:val="0"/>
        <w:adjustRightInd w:val="0"/>
        <w:spacing w:after="0" w:line="240" w:lineRule="auto"/>
        <w:rPr>
          <w:rFonts w:ascii="Consolas" w:hAnsi="Consolas" w:cs="Consolas"/>
          <w:color w:val="000000"/>
          <w:sz w:val="19"/>
          <w:szCs w:val="19"/>
        </w:rPr>
      </w:pPr>
    </w:p>
    <w:p w:rsidR="007D1112" w:rsidRDefault="007D1112" w:rsidP="007D1112">
      <w:pPr>
        <w:autoSpaceDE w:val="0"/>
        <w:autoSpaceDN w:val="0"/>
        <w:adjustRightInd w:val="0"/>
        <w:spacing w:after="0" w:line="240" w:lineRule="auto"/>
        <w:rPr>
          <w:rFonts w:ascii="Consolas" w:hAnsi="Consolas" w:cs="Consolas"/>
          <w:color w:val="000000"/>
          <w:sz w:val="19"/>
          <w:szCs w:val="19"/>
        </w:rPr>
      </w:pPr>
    </w:p>
    <w:p w:rsidR="007D1112" w:rsidRDefault="007D1112" w:rsidP="007D111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7D1112" w:rsidRDefault="007D1112" w:rsidP="007D1112">
      <w:pPr>
        <w:rPr>
          <w:rFonts w:ascii="Consolas" w:hAnsi="Consolas" w:cs="Consolas"/>
          <w:color w:val="000000"/>
          <w:sz w:val="19"/>
          <w:szCs w:val="19"/>
        </w:rPr>
      </w:pPr>
      <w:proofErr w:type="gramStart"/>
      <w:r>
        <w:rPr>
          <w:rFonts w:ascii="Consolas" w:hAnsi="Consolas" w:cs="Consolas"/>
          <w:color w:val="FF00FF"/>
          <w:sz w:val="19"/>
          <w:szCs w:val="19"/>
          <w:highlight w:val="white"/>
        </w:rPr>
        <w:t>update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'Deepak'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2</w:t>
      </w:r>
    </w:p>
    <w:p w:rsidR="007D1112" w:rsidRDefault="007D1112" w:rsidP="007D1112">
      <w:pPr>
        <w:rPr>
          <w:rFonts w:ascii="Consolas" w:hAnsi="Consolas" w:cs="Consolas"/>
          <w:color w:val="000000"/>
          <w:sz w:val="19"/>
          <w:szCs w:val="19"/>
        </w:rPr>
      </w:pPr>
      <w:proofErr w:type="gramStart"/>
      <w:r>
        <w:rPr>
          <w:rFonts w:ascii="Consolas" w:hAnsi="Consolas" w:cs="Consolas"/>
          <w:color w:val="000000"/>
          <w:sz w:val="19"/>
          <w:szCs w:val="19"/>
        </w:rPr>
        <w:t>commit</w:t>
      </w:r>
      <w:proofErr w:type="gramEnd"/>
      <w:r>
        <w:rPr>
          <w:rFonts w:ascii="Consolas" w:hAnsi="Consolas" w:cs="Consolas"/>
          <w:color w:val="000000"/>
          <w:sz w:val="19"/>
          <w:szCs w:val="19"/>
        </w:rPr>
        <w:t xml:space="preserve"> trans</w:t>
      </w:r>
    </w:p>
    <w:p w:rsidR="007D1112" w:rsidRDefault="007608D4" w:rsidP="007D1112">
      <w:pPr>
        <w:rPr>
          <w:rFonts w:ascii="Arial" w:hAnsi="Arial" w:cs="Arial"/>
          <w:spacing w:val="-2"/>
          <w:shd w:val="clear" w:color="auto" w:fill="FFFFFF"/>
        </w:rPr>
      </w:pPr>
      <w:proofErr w:type="gramStart"/>
      <w:r>
        <w:rPr>
          <w:rFonts w:ascii="Arial" w:hAnsi="Arial" w:cs="Arial"/>
          <w:spacing w:val="-2"/>
          <w:shd w:val="clear" w:color="auto" w:fill="FFFFFF"/>
        </w:rPr>
        <w:t>rollback</w:t>
      </w:r>
      <w:proofErr w:type="gramEnd"/>
      <w:r>
        <w:rPr>
          <w:rFonts w:ascii="Arial" w:hAnsi="Arial" w:cs="Arial"/>
          <w:spacing w:val="-2"/>
          <w:shd w:val="clear" w:color="auto" w:fill="FFFFFF"/>
        </w:rPr>
        <w:t xml:space="preserve"> trans</w:t>
      </w:r>
    </w:p>
    <w:p w:rsidR="007D1112" w:rsidRDefault="007D1112" w:rsidP="007D1112">
      <w:pPr>
        <w:rPr>
          <w:rFonts w:ascii="Arial" w:hAnsi="Arial" w:cs="Arial"/>
          <w:spacing w:val="-2"/>
          <w:shd w:val="clear" w:color="auto" w:fill="FFFFFF"/>
        </w:rPr>
      </w:pPr>
    </w:p>
    <w:p w:rsidR="007D1112" w:rsidRDefault="007D1112" w:rsidP="007D1112">
      <w:pPr>
        <w:rPr>
          <w:rFonts w:ascii="Arial" w:hAnsi="Arial" w:cs="Arial"/>
          <w:spacing w:val="-2"/>
          <w:shd w:val="clear" w:color="auto" w:fill="FFFFFF"/>
        </w:rPr>
      </w:pPr>
      <w:r>
        <w:rPr>
          <w:rFonts w:ascii="Arial" w:hAnsi="Arial" w:cs="Arial"/>
          <w:spacing w:val="-2"/>
          <w:shd w:val="clear" w:color="auto" w:fill="FFFFFF"/>
        </w:rPr>
        <w:t>Open other Window</w:t>
      </w:r>
    </w:p>
    <w:p w:rsidR="007D1112" w:rsidRDefault="007D1112" w:rsidP="007D1112">
      <w:pPr>
        <w:rPr>
          <w:rFonts w:ascii="Arial" w:hAnsi="Arial" w:cs="Arial"/>
          <w:spacing w:val="-2"/>
          <w:shd w:val="clear" w:color="auto" w:fill="FFFFFF"/>
        </w:rPr>
      </w:pPr>
    </w:p>
    <w:p w:rsidR="007D1112" w:rsidRPr="007D1112" w:rsidRDefault="007D1112" w:rsidP="007D1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r w:rsidRPr="007D1112">
        <w:rPr>
          <w:rFonts w:ascii="Consolas" w:hAnsi="Consolas" w:cs="Consolas"/>
          <w:color w:val="0000FF"/>
          <w:sz w:val="19"/>
          <w:szCs w:val="19"/>
          <w:highlight w:val="white"/>
        </w:rPr>
        <w:t>set</w:t>
      </w:r>
      <w:r w:rsidRPr="007D1112">
        <w:rPr>
          <w:rFonts w:ascii="Consolas" w:hAnsi="Consolas" w:cs="Consolas"/>
          <w:color w:val="000000"/>
          <w:sz w:val="19"/>
          <w:szCs w:val="19"/>
          <w:highlight w:val="white"/>
        </w:rPr>
        <w:t xml:space="preserve"> </w:t>
      </w:r>
      <w:r w:rsidRPr="007D1112">
        <w:rPr>
          <w:rFonts w:ascii="Consolas" w:hAnsi="Consolas" w:cs="Consolas"/>
          <w:color w:val="0000FF"/>
          <w:sz w:val="19"/>
          <w:szCs w:val="19"/>
          <w:highlight w:val="white"/>
        </w:rPr>
        <w:t>transaction</w:t>
      </w:r>
      <w:r w:rsidRPr="007D1112">
        <w:rPr>
          <w:rFonts w:ascii="Consolas" w:hAnsi="Consolas" w:cs="Consolas"/>
          <w:color w:val="000000"/>
          <w:sz w:val="19"/>
          <w:szCs w:val="19"/>
          <w:highlight w:val="white"/>
        </w:rPr>
        <w:t xml:space="preserve"> </w:t>
      </w:r>
      <w:r w:rsidRPr="007D1112">
        <w:rPr>
          <w:rFonts w:ascii="Consolas" w:hAnsi="Consolas" w:cs="Consolas"/>
          <w:color w:val="0000FF"/>
          <w:sz w:val="19"/>
          <w:szCs w:val="19"/>
          <w:highlight w:val="white"/>
        </w:rPr>
        <w:t>isolation</w:t>
      </w:r>
      <w:r w:rsidRPr="007D1112">
        <w:rPr>
          <w:rFonts w:ascii="Consolas" w:hAnsi="Consolas" w:cs="Consolas"/>
          <w:color w:val="000000"/>
          <w:sz w:val="19"/>
          <w:szCs w:val="19"/>
          <w:highlight w:val="white"/>
        </w:rPr>
        <w:t xml:space="preserve"> </w:t>
      </w:r>
      <w:r w:rsidRPr="007D1112">
        <w:rPr>
          <w:rFonts w:ascii="Consolas" w:hAnsi="Consolas" w:cs="Consolas"/>
          <w:color w:val="0000FF"/>
          <w:sz w:val="19"/>
          <w:szCs w:val="19"/>
          <w:highlight w:val="white"/>
        </w:rPr>
        <w:t>level</w:t>
      </w:r>
      <w:r w:rsidRPr="007D1112">
        <w:rPr>
          <w:rFonts w:ascii="Consolas" w:hAnsi="Consolas" w:cs="Consolas"/>
          <w:color w:val="000000"/>
          <w:sz w:val="19"/>
          <w:szCs w:val="19"/>
          <w:highlight w:val="white"/>
        </w:rPr>
        <w:t xml:space="preserve"> </w:t>
      </w:r>
      <w:r w:rsidRPr="007D1112">
        <w:rPr>
          <w:rFonts w:ascii="Consolas" w:hAnsi="Consolas" w:cs="Consolas"/>
          <w:color w:val="0000FF"/>
          <w:sz w:val="19"/>
          <w:szCs w:val="19"/>
          <w:highlight w:val="white"/>
        </w:rPr>
        <w:t>read</w:t>
      </w:r>
      <w:r w:rsidRPr="007D1112">
        <w:rPr>
          <w:rFonts w:ascii="Consolas" w:hAnsi="Consolas" w:cs="Consolas"/>
          <w:color w:val="000000"/>
          <w:sz w:val="19"/>
          <w:szCs w:val="19"/>
          <w:highlight w:val="white"/>
        </w:rPr>
        <w:t xml:space="preserve"> </w:t>
      </w:r>
      <w:r w:rsidRPr="007D1112">
        <w:rPr>
          <w:rFonts w:ascii="Consolas" w:hAnsi="Consolas" w:cs="Consolas"/>
          <w:color w:val="0000FF"/>
          <w:sz w:val="19"/>
          <w:szCs w:val="19"/>
          <w:highlight w:val="white"/>
        </w:rPr>
        <w:t>uncommitted</w:t>
      </w:r>
      <w:r w:rsidRPr="007D1112">
        <w:rPr>
          <w:rFonts w:ascii="Consolas" w:hAnsi="Consolas" w:cs="Consolas"/>
          <w:color w:val="000000"/>
          <w:sz w:val="19"/>
          <w:szCs w:val="19"/>
          <w:highlight w:val="white"/>
        </w:rPr>
        <w:t xml:space="preserve"> </w:t>
      </w:r>
    </w:p>
    <w:p w:rsidR="007D1112" w:rsidRDefault="007D1112" w:rsidP="007D1112">
      <w:pPr>
        <w:rPr>
          <w:rFonts w:ascii="Arial" w:hAnsi="Arial" w:cs="Arial"/>
          <w:spacing w:val="-2"/>
          <w:shd w:val="clear" w:color="auto" w:fill="FFFFFF"/>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2427FF" w:rsidRDefault="002427FF" w:rsidP="000A6288">
      <w:pPr>
        <w:rPr>
          <w:rFonts w:ascii="Arial" w:hAnsi="Arial" w:cs="Arial"/>
          <w:spacing w:val="-2"/>
          <w:shd w:val="clear" w:color="auto" w:fill="FFFFFF"/>
        </w:rPr>
      </w:pPr>
    </w:p>
    <w:p w:rsidR="002427FF" w:rsidRPr="002427FF" w:rsidRDefault="002427FF" w:rsidP="000A6288">
      <w:pPr>
        <w:rPr>
          <w:rFonts w:ascii="Consolas" w:hAnsi="Consolas" w:cs="Consolas"/>
          <w:b/>
          <w:color w:val="0000FF"/>
          <w:sz w:val="19"/>
          <w:szCs w:val="19"/>
        </w:rPr>
      </w:pPr>
    </w:p>
    <w:p w:rsidR="00E40B43" w:rsidRDefault="00E40B43" w:rsidP="000A6288">
      <w:pPr>
        <w:rPr>
          <w:rFonts w:ascii="Consolas" w:hAnsi="Consolas" w:cs="Consolas"/>
          <w:color w:val="0000FF"/>
          <w:sz w:val="19"/>
          <w:szCs w:val="19"/>
        </w:rPr>
      </w:pPr>
    </w:p>
    <w:p w:rsidR="00745008" w:rsidRDefault="00745008" w:rsidP="000A6288">
      <w:pPr>
        <w:rPr>
          <w:rFonts w:ascii="Consolas" w:hAnsi="Consolas" w:cs="Consolas"/>
          <w:color w:val="0000FF"/>
          <w:sz w:val="19"/>
          <w:szCs w:val="19"/>
        </w:rPr>
      </w:pPr>
      <w:proofErr w:type="spellStart"/>
      <w:r>
        <w:rPr>
          <w:rFonts w:ascii="Consolas" w:hAnsi="Consolas" w:cs="Consolas"/>
          <w:color w:val="0000FF"/>
          <w:sz w:val="19"/>
          <w:szCs w:val="19"/>
        </w:rPr>
        <w:t>Trasactions</w:t>
      </w:r>
      <w:proofErr w:type="spellEnd"/>
      <w:r>
        <w:rPr>
          <w:rFonts w:ascii="Consolas" w:hAnsi="Consolas" w:cs="Consolas"/>
          <w:color w:val="0000FF"/>
          <w:sz w:val="19"/>
          <w:szCs w:val="19"/>
        </w:rPr>
        <w:t xml:space="preserve"> with try-catch</w:t>
      </w:r>
    </w:p>
    <w:p w:rsidR="00745008" w:rsidRDefault="00745008" w:rsidP="000A6288">
      <w:pPr>
        <w:rPr>
          <w:rFonts w:ascii="Consolas" w:hAnsi="Consolas" w:cs="Consolas"/>
          <w:color w:val="0000FF"/>
          <w:sz w:val="19"/>
          <w:szCs w:val="19"/>
        </w:rPr>
      </w:pPr>
    </w:p>
    <w:p w:rsidR="00745008" w:rsidRDefault="00745008" w:rsidP="000A6288">
      <w:pPr>
        <w:rPr>
          <w:rFonts w:ascii="Consolas" w:hAnsi="Consolas" w:cs="Consolas"/>
          <w:color w:val="0000FF"/>
          <w:sz w:val="19"/>
          <w:szCs w:val="19"/>
        </w:rPr>
      </w:pPr>
      <w:r>
        <w:rPr>
          <w:rFonts w:ascii="Consolas" w:hAnsi="Consolas" w:cs="Consolas"/>
          <w:color w:val="0000FF"/>
          <w:sz w:val="19"/>
          <w:szCs w:val="19"/>
        </w:rPr>
        <w:t>Begin try</w:t>
      </w:r>
    </w:p>
    <w:p w:rsidR="00745008" w:rsidRDefault="00745008" w:rsidP="000A6288">
      <w:pPr>
        <w:rPr>
          <w:rFonts w:ascii="Consolas" w:hAnsi="Consolas" w:cs="Consolas"/>
          <w:color w:val="0000FF"/>
          <w:sz w:val="19"/>
          <w:szCs w:val="19"/>
        </w:rPr>
      </w:pPr>
      <w:r>
        <w:rPr>
          <w:rFonts w:ascii="Consolas" w:hAnsi="Consolas" w:cs="Consolas"/>
          <w:color w:val="0000FF"/>
          <w:sz w:val="19"/>
          <w:szCs w:val="19"/>
        </w:rPr>
        <w:t xml:space="preserve">Begin </w:t>
      </w:r>
      <w:proofErr w:type="spellStart"/>
      <w:r>
        <w:rPr>
          <w:rFonts w:ascii="Consolas" w:hAnsi="Consolas" w:cs="Consolas"/>
          <w:color w:val="0000FF"/>
          <w:sz w:val="19"/>
          <w:szCs w:val="19"/>
        </w:rPr>
        <w:t>transcation</w:t>
      </w:r>
      <w:proofErr w:type="spellEnd"/>
    </w:p>
    <w:p w:rsidR="00745008" w:rsidRDefault="00745008" w:rsidP="000A6288">
      <w:pPr>
        <w:rPr>
          <w:rFonts w:ascii="Consolas" w:hAnsi="Consolas" w:cs="Consolas"/>
          <w:color w:val="0000FF"/>
          <w:sz w:val="19"/>
          <w:szCs w:val="19"/>
        </w:rPr>
      </w:pPr>
    </w:p>
    <w:p w:rsidR="00745008" w:rsidRDefault="00745008" w:rsidP="000A6288">
      <w:pPr>
        <w:rPr>
          <w:rFonts w:ascii="Consolas" w:hAnsi="Consolas" w:cs="Consolas"/>
          <w:color w:val="0000FF"/>
          <w:sz w:val="19"/>
          <w:szCs w:val="19"/>
        </w:rPr>
      </w:pPr>
      <w:proofErr w:type="gramStart"/>
      <w:r>
        <w:rPr>
          <w:rFonts w:ascii="Consolas" w:hAnsi="Consolas" w:cs="Consolas"/>
          <w:color w:val="0000FF"/>
          <w:sz w:val="19"/>
          <w:szCs w:val="19"/>
        </w:rPr>
        <w:t>commit</w:t>
      </w:r>
      <w:proofErr w:type="gramEnd"/>
      <w:r>
        <w:rPr>
          <w:rFonts w:ascii="Consolas" w:hAnsi="Consolas" w:cs="Consolas"/>
          <w:color w:val="0000FF"/>
          <w:sz w:val="19"/>
          <w:szCs w:val="19"/>
        </w:rPr>
        <w:t xml:space="preserve"> transaction</w:t>
      </w:r>
    </w:p>
    <w:p w:rsidR="00745008" w:rsidRDefault="00745008" w:rsidP="000A6288">
      <w:pPr>
        <w:rPr>
          <w:rFonts w:ascii="Consolas" w:hAnsi="Consolas" w:cs="Consolas"/>
          <w:color w:val="0000FF"/>
          <w:sz w:val="19"/>
          <w:szCs w:val="19"/>
        </w:rPr>
      </w:pPr>
      <w:r>
        <w:rPr>
          <w:rFonts w:ascii="Consolas" w:hAnsi="Consolas" w:cs="Consolas"/>
          <w:color w:val="0000FF"/>
          <w:sz w:val="19"/>
          <w:szCs w:val="19"/>
        </w:rPr>
        <w:t>End try</w:t>
      </w:r>
    </w:p>
    <w:p w:rsidR="000A6288" w:rsidRDefault="000A6288" w:rsidP="000A6288"/>
    <w:p w:rsidR="00745008" w:rsidRDefault="00745008" w:rsidP="000A6288"/>
    <w:p w:rsidR="00745008" w:rsidRDefault="00745008" w:rsidP="000A6288"/>
    <w:p w:rsidR="00745008" w:rsidRDefault="00745008" w:rsidP="000A6288">
      <w:pPr>
        <w:pBdr>
          <w:bottom w:val="single" w:sz="6" w:space="1" w:color="auto"/>
        </w:pBdr>
      </w:pP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drop</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data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salary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10000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25000</w:t>
      </w:r>
      <w:r>
        <w:rPr>
          <w:rFonts w:ascii="Consolas" w:hAnsi="Consolas" w:cs="Consolas"/>
          <w:color w:val="808080"/>
          <w:sz w:val="19"/>
          <w:szCs w:val="19"/>
          <w:highlight w:val="white"/>
        </w:rPr>
        <w:t>))</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745008" w:rsidRDefault="00745008" w:rsidP="00F1575C">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21000</w:t>
      </w:r>
      <w:r>
        <w:rPr>
          <w:rFonts w:ascii="Consolas" w:hAnsi="Consolas" w:cs="Consolas"/>
          <w:color w:val="808080"/>
          <w:sz w:val="19"/>
          <w:szCs w:val="19"/>
          <w:highlight w:val="white"/>
        </w:rPr>
        <w:t>)</w:t>
      </w:r>
    </w:p>
    <w:p w:rsidR="00745008" w:rsidRDefault="00745008" w:rsidP="00F1575C">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21000</w:t>
      </w:r>
      <w:r>
        <w:rPr>
          <w:rFonts w:ascii="Consolas" w:hAnsi="Consolas" w:cs="Consolas"/>
          <w:color w:val="808080"/>
          <w:sz w:val="19"/>
          <w:szCs w:val="19"/>
          <w:highlight w:val="white"/>
        </w:rPr>
        <w:t>)</w:t>
      </w:r>
    </w:p>
    <w:p w:rsidR="00745008" w:rsidRDefault="00745008" w:rsidP="00F1575C">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21000</w:t>
      </w:r>
      <w:r>
        <w:rPr>
          <w:rFonts w:ascii="Consolas" w:hAnsi="Consolas" w:cs="Consolas"/>
          <w:color w:val="808080"/>
          <w:sz w:val="19"/>
          <w:szCs w:val="19"/>
          <w:highlight w:val="white"/>
        </w:rPr>
        <w:t>)</w:t>
      </w:r>
    </w:p>
    <w:p w:rsidR="00745008" w:rsidRDefault="00745008" w:rsidP="00F1575C">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commit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 Error'</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rollback</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'ERROR'</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MESSAGE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[ERROR MSG]</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p>
    <w:p w:rsidR="00745008" w:rsidRDefault="00745008" w:rsidP="00745008">
      <w:pPr>
        <w:autoSpaceDE w:val="0"/>
        <w:autoSpaceDN w:val="0"/>
        <w:adjustRightInd w:val="0"/>
        <w:spacing w:after="0" w:line="240" w:lineRule="auto"/>
        <w:rPr>
          <w:rFonts w:ascii="Consolas" w:hAnsi="Consolas" w:cs="Consolas"/>
          <w:color w:val="000000"/>
          <w:sz w:val="19"/>
          <w:szCs w:val="19"/>
          <w:highlight w:val="white"/>
        </w:rPr>
      </w:pPr>
    </w:p>
    <w:p w:rsidR="00745008" w:rsidRDefault="00745008" w:rsidP="00745008">
      <w:pPr>
        <w:pBdr>
          <w:bottom w:val="single" w:sz="6" w:space="1" w:color="auto"/>
        </w:pBdr>
        <w:rPr>
          <w:rFonts w:ascii="Consolas" w:hAnsi="Consolas" w:cs="Consolas"/>
          <w:color w:val="0000FF"/>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9744DE" w:rsidRDefault="009744DE" w:rsidP="00745008">
      <w:pPr>
        <w:rPr>
          <w:rFonts w:ascii="Consolas" w:hAnsi="Consolas" w:cs="Consolas"/>
          <w:color w:val="0000FF"/>
          <w:sz w:val="19"/>
          <w:szCs w:val="19"/>
        </w:rPr>
      </w:pPr>
    </w:p>
    <w:p w:rsidR="009744DE" w:rsidRDefault="009744DE" w:rsidP="00745008"/>
    <w:p w:rsidR="00261C55" w:rsidRDefault="00261C55" w:rsidP="00745008"/>
    <w:p w:rsidR="00261C55" w:rsidRDefault="00261C55" w:rsidP="00745008">
      <w:r>
        <w:t>Triggers</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--set transaction isolation level read uncommitted </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truncate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12000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'Dilip'</w:t>
      </w:r>
      <w:r>
        <w:rPr>
          <w:rFonts w:ascii="Consolas" w:hAnsi="Consolas" w:cs="Consolas"/>
          <w:color w:val="808080"/>
          <w:sz w:val="19"/>
          <w:szCs w:val="19"/>
          <w:highlight w:val="white"/>
        </w:rPr>
        <w:t>,</w:t>
      </w:r>
      <w:r>
        <w:rPr>
          <w:rFonts w:ascii="Consolas" w:hAnsi="Consolas" w:cs="Consolas"/>
          <w:color w:val="000000"/>
          <w:sz w:val="19"/>
          <w:szCs w:val="19"/>
          <w:highlight w:val="white"/>
        </w:rPr>
        <w:t>21000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'Dev'</w:t>
      </w:r>
      <w:r>
        <w:rPr>
          <w:rFonts w:ascii="Consolas" w:hAnsi="Consolas" w:cs="Consolas"/>
          <w:color w:val="808080"/>
          <w:sz w:val="19"/>
          <w:szCs w:val="19"/>
          <w:highlight w:val="white"/>
        </w:rPr>
        <w:t>,</w:t>
      </w:r>
      <w:r>
        <w:rPr>
          <w:rFonts w:ascii="Consolas" w:hAnsi="Consolas" w:cs="Consolas"/>
          <w:color w:val="000000"/>
          <w:sz w:val="19"/>
          <w:szCs w:val="19"/>
          <w:highlight w:val="white"/>
        </w:rPr>
        <w:t>24000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'Lalit'</w:t>
      </w:r>
      <w:r>
        <w:rPr>
          <w:rFonts w:ascii="Consolas" w:hAnsi="Consolas" w:cs="Consolas"/>
          <w:color w:val="808080"/>
          <w:sz w:val="19"/>
          <w:szCs w:val="19"/>
          <w:highlight w:val="white"/>
        </w:rPr>
        <w:t>,</w:t>
      </w:r>
      <w:r>
        <w:rPr>
          <w:rFonts w:ascii="Consolas" w:hAnsi="Consolas" w:cs="Consolas"/>
          <w:color w:val="000000"/>
          <w:sz w:val="19"/>
          <w:szCs w:val="19"/>
          <w:highlight w:val="white"/>
        </w:rPr>
        <w:t>12000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'Ravi'</w:t>
      </w:r>
      <w:r>
        <w:rPr>
          <w:rFonts w:ascii="Consolas" w:hAnsi="Consolas" w:cs="Consolas"/>
          <w:color w:val="808080"/>
          <w:sz w:val="19"/>
          <w:szCs w:val="19"/>
          <w:highlight w:val="white"/>
        </w:rPr>
        <w:t>,</w:t>
      </w:r>
      <w:r>
        <w:rPr>
          <w:rFonts w:ascii="Consolas" w:hAnsi="Consolas" w:cs="Consolas"/>
          <w:color w:val="000000"/>
          <w:sz w:val="19"/>
          <w:szCs w:val="19"/>
          <w:highlight w:val="white"/>
        </w:rPr>
        <w:t>21000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'Sagar'</w:t>
      </w:r>
      <w:r>
        <w:rPr>
          <w:rFonts w:ascii="Consolas" w:hAnsi="Consolas" w:cs="Consolas"/>
          <w:color w:val="808080"/>
          <w:sz w:val="19"/>
          <w:szCs w:val="19"/>
          <w:highlight w:val="white"/>
        </w:rPr>
        <w:t>,</w:t>
      </w:r>
      <w:r>
        <w:rPr>
          <w:rFonts w:ascii="Consolas" w:hAnsi="Consolas" w:cs="Consolas"/>
          <w:color w:val="000000"/>
          <w:sz w:val="19"/>
          <w:szCs w:val="19"/>
          <w:highlight w:val="white"/>
        </w:rPr>
        <w:t>24000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FF0000"/>
          <w:sz w:val="19"/>
          <w:szCs w:val="19"/>
          <w:highlight w:val="white"/>
        </w:rPr>
        <w:t>'Manoj'</w:t>
      </w:r>
      <w:r>
        <w:rPr>
          <w:rFonts w:ascii="Consolas" w:hAnsi="Consolas" w:cs="Consolas"/>
          <w:color w:val="808080"/>
          <w:sz w:val="19"/>
          <w:szCs w:val="19"/>
          <w:highlight w:val="white"/>
        </w:rPr>
        <w:t>,</w:t>
      </w:r>
      <w:r>
        <w:rPr>
          <w:rFonts w:ascii="Consolas" w:hAnsi="Consolas" w:cs="Consolas"/>
          <w:color w:val="000000"/>
          <w:sz w:val="19"/>
          <w:szCs w:val="19"/>
          <w:highlight w:val="white"/>
        </w:rPr>
        <w:t>12000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FF0000"/>
          <w:sz w:val="19"/>
          <w:szCs w:val="19"/>
          <w:highlight w:val="white"/>
        </w:rPr>
        <w:t>'Girish'</w:t>
      </w:r>
      <w:r>
        <w:rPr>
          <w:rFonts w:ascii="Consolas" w:hAnsi="Consolas" w:cs="Consolas"/>
          <w:color w:val="808080"/>
          <w:sz w:val="19"/>
          <w:szCs w:val="19"/>
          <w:highlight w:val="white"/>
        </w:rPr>
        <w:t>,</w:t>
      </w:r>
      <w:r>
        <w:rPr>
          <w:rFonts w:ascii="Consolas" w:hAnsi="Consolas" w:cs="Consolas"/>
          <w:color w:val="000000"/>
          <w:sz w:val="19"/>
          <w:szCs w:val="19"/>
          <w:highlight w:val="white"/>
        </w:rPr>
        <w:t>21000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FF0000"/>
          <w:sz w:val="19"/>
          <w:szCs w:val="19"/>
          <w:highlight w:val="white"/>
        </w:rPr>
        <w:t>'Lalita'</w:t>
      </w:r>
      <w:r>
        <w:rPr>
          <w:rFonts w:ascii="Consolas" w:hAnsi="Consolas" w:cs="Consolas"/>
          <w:color w:val="808080"/>
          <w:sz w:val="19"/>
          <w:szCs w:val="19"/>
          <w:highlight w:val="white"/>
        </w:rPr>
        <w:t>,</w:t>
      </w:r>
      <w:r>
        <w:rPr>
          <w:rFonts w:ascii="Consolas" w:hAnsi="Consolas" w:cs="Consolas"/>
          <w:color w:val="000000"/>
          <w:sz w:val="19"/>
          <w:szCs w:val="19"/>
          <w:highlight w:val="white"/>
        </w:rPr>
        <w:t>22000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'Pawan'</w:t>
      </w:r>
      <w:r>
        <w:rPr>
          <w:rFonts w:ascii="Consolas" w:hAnsi="Consolas" w:cs="Consolas"/>
          <w:color w:val="808080"/>
          <w:sz w:val="19"/>
          <w:szCs w:val="19"/>
          <w:highlight w:val="white"/>
        </w:rPr>
        <w:t>,</w:t>
      </w:r>
      <w:r>
        <w:rPr>
          <w:rFonts w:ascii="Consolas" w:hAnsi="Consolas" w:cs="Consolas"/>
          <w:color w:val="000000"/>
          <w:sz w:val="19"/>
          <w:szCs w:val="19"/>
          <w:highlight w:val="white"/>
        </w:rPr>
        <w:t>18000</w:t>
      </w:r>
      <w:r>
        <w:rPr>
          <w:rFonts w:ascii="Consolas" w:hAnsi="Consolas" w:cs="Consolas"/>
          <w:color w:val="808080"/>
          <w:sz w:val="19"/>
          <w:szCs w:val="19"/>
          <w:highlight w:val="white"/>
        </w:rPr>
        <w: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T1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after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'Record has been inserted'</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rsidR="00261C55" w:rsidRDefault="00261C55" w:rsidP="00261C55">
      <w:pPr>
        <w:pBdr>
          <w:bottom w:val="single" w:sz="6" w:space="1" w:color="auto"/>
        </w:pBdr>
        <w:rPr>
          <w:rFonts w:ascii="Consolas" w:hAnsi="Consolas" w:cs="Consolas"/>
          <w:color w:val="0000FF"/>
          <w:sz w:val="19"/>
          <w:szCs w:val="19"/>
        </w:rPr>
      </w:pPr>
      <w:proofErr w:type="gramStart"/>
      <w:r>
        <w:rPr>
          <w:rFonts w:ascii="Consolas" w:hAnsi="Consolas" w:cs="Consolas"/>
          <w:color w:val="0000FF"/>
          <w:sz w:val="19"/>
          <w:szCs w:val="19"/>
          <w:highlight w:val="white"/>
        </w:rPr>
        <w:t>end</w:t>
      </w:r>
      <w:proofErr w:type="gramEnd"/>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
    <w:p w:rsidR="00261C55" w:rsidRDefault="00261C55" w:rsidP="00261C55">
      <w:pPr>
        <w:pBdr>
          <w:bottom w:val="single" w:sz="6" w:space="1" w:color="auto"/>
        </w:pBdr>
        <w:rPr>
          <w:rFonts w:ascii="Consolas" w:hAnsi="Consolas" w:cs="Consolas"/>
          <w:color w:val="808080"/>
          <w:sz w:val="19"/>
          <w:szCs w:val="19"/>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data_audit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audit_id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sidR="003B6728">
        <w:rPr>
          <w:rFonts w:ascii="Consolas" w:hAnsi="Consolas" w:cs="Consolas"/>
          <w:color w:val="000000"/>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audit_info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max</w:t>
      </w:r>
      <w:r>
        <w:rPr>
          <w:rFonts w:ascii="Consolas" w:hAnsi="Consolas" w:cs="Consolas"/>
          <w:color w:val="808080"/>
          <w:sz w:val="19"/>
          <w:szCs w:val="19"/>
          <w:highlight w:val="white"/>
        </w:rPr>
        <w:t>))</w:t>
      </w:r>
    </w:p>
    <w:p w:rsidR="00261C55" w:rsidRDefault="00261C55" w:rsidP="00261C55">
      <w:pPr>
        <w:pBdr>
          <w:bottom w:val="single" w:sz="6" w:space="1" w:color="auto"/>
        </w:pBdr>
        <w:rPr>
          <w:rFonts w:ascii="Consolas" w:hAnsi="Consolas" w:cs="Consolas"/>
          <w:color w:val="808080"/>
          <w:sz w:val="19"/>
          <w:szCs w:val="19"/>
        </w:rPr>
      </w:pP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data_insert_audit</w:t>
      </w:r>
      <w:proofErr w:type="spellEnd"/>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after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declare</w:t>
      </w:r>
      <w:proofErr w:type="gram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int</w:t>
      </w:r>
      <w:proofErr w:type="spellEnd"/>
    </w:p>
    <w:p w:rsidR="00261C55" w:rsidRDefault="00261C55" w:rsidP="00261C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rsidR="00261C55" w:rsidRDefault="00261C55" w:rsidP="00261C55">
      <w:pPr>
        <w:autoSpaceDE w:val="0"/>
        <w:autoSpaceDN w:val="0"/>
        <w:adjustRightInd w:val="0"/>
        <w:spacing w:after="0" w:line="240" w:lineRule="auto"/>
        <w:rPr>
          <w:rFonts w:ascii="Consolas" w:hAnsi="Consolas" w:cs="Consolas"/>
          <w:color w:val="80808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data_audit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'Record with id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is inserted'</w:t>
      </w:r>
      <w:r>
        <w:rPr>
          <w:rFonts w:ascii="Consolas" w:hAnsi="Consolas" w:cs="Consolas"/>
          <w:color w:val="808080"/>
          <w:sz w:val="19"/>
          <w:szCs w:val="19"/>
          <w:highlight w:val="white"/>
        </w:rPr>
        <w:t>)</w:t>
      </w:r>
    </w:p>
    <w:p w:rsidR="00CC595C" w:rsidRDefault="00CC595C" w:rsidP="00CC59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Pr="00CC595C">
        <w:rPr>
          <w:rFonts w:ascii="Consolas" w:hAnsi="Consolas" w:cs="Consolas"/>
          <w:color w:val="0000FF"/>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w:t>
      </w:r>
      <w:proofErr w:type="gramStart"/>
      <w:r>
        <w:rPr>
          <w:rFonts w:ascii="Consolas" w:hAnsi="Consolas" w:cs="Consolas"/>
          <w:color w:val="000000"/>
          <w:sz w:val="19"/>
          <w:szCs w:val="19"/>
          <w:highlight w:val="white"/>
        </w:rPr>
        <w:t>audit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'Record with id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--is inserted'</w:t>
      </w:r>
      <w:r>
        <w:rPr>
          <w:rFonts w:ascii="Consolas" w:hAnsi="Consolas" w:cs="Consolas"/>
          <w:color w:val="808080"/>
          <w:sz w:val="19"/>
          <w:szCs w:val="19"/>
          <w:highlight w:val="white"/>
        </w:rPr>
        <w:t>)</w:t>
      </w:r>
    </w:p>
    <w:p w:rsidR="00DA618D" w:rsidRDefault="00DA618D" w:rsidP="00DA61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sidRPr="00DA618D">
        <w:rPr>
          <w:rFonts w:ascii="Consolas" w:hAnsi="Consolas" w:cs="Consolas"/>
          <w:color w:val="0000FF"/>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w:t>
      </w:r>
      <w:proofErr w:type="gramStart"/>
      <w:r>
        <w:rPr>
          <w:rFonts w:ascii="Consolas" w:hAnsi="Consolas" w:cs="Consolas"/>
          <w:color w:val="000000"/>
          <w:sz w:val="19"/>
          <w:szCs w:val="19"/>
          <w:highlight w:val="white"/>
        </w:rPr>
        <w:t>audit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'Record with id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--is inserted'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at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CC595C" w:rsidRPr="00CC595C" w:rsidRDefault="00CC595C" w:rsidP="00CC595C">
      <w:pPr>
        <w:autoSpaceDE w:val="0"/>
        <w:autoSpaceDN w:val="0"/>
        <w:adjustRightInd w:val="0"/>
        <w:spacing w:after="0" w:line="240" w:lineRule="auto"/>
        <w:rPr>
          <w:rFonts w:ascii="Consolas" w:hAnsi="Consolas" w:cs="Consolas"/>
          <w:color w:val="000000"/>
          <w:sz w:val="19"/>
          <w:szCs w:val="19"/>
          <w:highlight w:val="white"/>
        </w:rPr>
      </w:pPr>
    </w:p>
    <w:p w:rsidR="00261C55" w:rsidRDefault="00261C55" w:rsidP="00261C55">
      <w:pPr>
        <w:pBdr>
          <w:bottom w:val="single" w:sz="6" w:space="1" w:color="auto"/>
        </w:pBdr>
        <w:rPr>
          <w:rFonts w:ascii="Consolas" w:hAnsi="Consolas" w:cs="Consolas"/>
          <w:color w:val="0000FF"/>
          <w:sz w:val="19"/>
          <w:szCs w:val="19"/>
        </w:rPr>
      </w:pPr>
      <w:proofErr w:type="gramStart"/>
      <w:r>
        <w:rPr>
          <w:rFonts w:ascii="Consolas" w:hAnsi="Consolas" w:cs="Consolas"/>
          <w:color w:val="0000FF"/>
          <w:sz w:val="19"/>
          <w:szCs w:val="19"/>
          <w:highlight w:val="white"/>
        </w:rPr>
        <w:t>end</w:t>
      </w:r>
      <w:proofErr w:type="gramEnd"/>
    </w:p>
    <w:p w:rsidR="00EB2320" w:rsidRDefault="00261C55" w:rsidP="00EB2320">
      <w:pPr>
        <w:autoSpaceDE w:val="0"/>
        <w:autoSpaceDN w:val="0"/>
        <w:adjustRightInd w:val="0"/>
        <w:spacing w:after="0" w:line="240" w:lineRule="auto"/>
        <w:rPr>
          <w:rFonts w:ascii="Consolas" w:hAnsi="Consolas" w:cs="Consolas"/>
          <w:color w:val="0000FF"/>
          <w:sz w:val="19"/>
          <w:szCs w:val="19"/>
          <w:highlight w:val="white"/>
        </w:rPr>
      </w:pPr>
      <w:proofErr w:type="gramStart"/>
      <w:r>
        <w:rPr>
          <w:rFonts w:ascii="Consolas" w:hAnsi="Consolas" w:cs="Consolas"/>
          <w:color w:val="0000FF"/>
          <w:sz w:val="19"/>
          <w:szCs w:val="19"/>
        </w:rPr>
        <w:t>select</w:t>
      </w:r>
      <w:proofErr w:type="gramEnd"/>
      <w:r>
        <w:rPr>
          <w:rFonts w:ascii="Consolas" w:hAnsi="Consolas" w:cs="Consolas"/>
          <w:color w:val="0000FF"/>
          <w:sz w:val="19"/>
          <w:szCs w:val="19"/>
        </w:rPr>
        <w:t xml:space="preserve"> * from </w:t>
      </w:r>
      <w:proofErr w:type="spellStart"/>
      <w:r>
        <w:rPr>
          <w:rFonts w:ascii="Consolas" w:hAnsi="Consolas" w:cs="Consolas"/>
          <w:color w:val="0000FF"/>
          <w:sz w:val="19"/>
          <w:szCs w:val="19"/>
        </w:rPr>
        <w:t>data_audit</w:t>
      </w:r>
      <w:proofErr w:type="spellEnd"/>
      <w:r w:rsidR="00EB2320" w:rsidRPr="00EB2320">
        <w:rPr>
          <w:rFonts w:ascii="Consolas" w:hAnsi="Consolas" w:cs="Consolas"/>
          <w:color w:val="0000FF"/>
          <w:sz w:val="19"/>
          <w:szCs w:val="19"/>
          <w:highlight w:val="white"/>
        </w:rPr>
        <w:t xml:space="preserve"> </w:t>
      </w:r>
    </w:p>
    <w:p w:rsidR="00EB2320" w:rsidRDefault="00EB2320" w:rsidP="00EB2320">
      <w:pPr>
        <w:autoSpaceDE w:val="0"/>
        <w:autoSpaceDN w:val="0"/>
        <w:adjustRightInd w:val="0"/>
        <w:spacing w:after="0" w:line="240" w:lineRule="auto"/>
        <w:rPr>
          <w:rFonts w:ascii="Consolas" w:hAnsi="Consolas" w:cs="Consolas"/>
          <w:color w:val="0000FF"/>
          <w:sz w:val="19"/>
          <w:szCs w:val="19"/>
          <w:highlight w:val="white"/>
        </w:rPr>
      </w:pPr>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creater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data_delete_audit</w:t>
      </w:r>
      <w:proofErr w:type="spellEnd"/>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after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declare</w:t>
      </w:r>
      <w:proofErr w:type="gram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int</w:t>
      </w:r>
      <w:proofErr w:type="spellEnd"/>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data_audit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Existimg</w:t>
      </w:r>
      <w:proofErr w:type="spellEnd"/>
      <w:r>
        <w:rPr>
          <w:rFonts w:ascii="Consolas" w:hAnsi="Consolas" w:cs="Consolas"/>
          <w:color w:val="FF0000"/>
          <w:sz w:val="19"/>
          <w:szCs w:val="19"/>
          <w:highlight w:val="white"/>
        </w:rPr>
        <w:t xml:space="preserve"> Record with Id '</w:t>
      </w:r>
      <w:r>
        <w:rPr>
          <w:rFonts w:ascii="Consolas" w:hAnsi="Consolas" w:cs="Consolas"/>
          <w:color w:val="000000"/>
          <w:sz w:val="19"/>
          <w:szCs w:val="19"/>
          <w:highlight w:val="white"/>
        </w:rPr>
        <w:t xml:space="preserve">  </w:t>
      </w:r>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is </w:t>
      </w:r>
      <w:proofErr w:type="spellStart"/>
      <w:r>
        <w:rPr>
          <w:rFonts w:ascii="Consolas" w:hAnsi="Consolas" w:cs="Consolas"/>
          <w:color w:val="FF0000"/>
          <w:sz w:val="19"/>
          <w:szCs w:val="19"/>
          <w:highlight w:val="white"/>
        </w:rPr>
        <w:t>ideleted</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at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p>
    <w:p w:rsidR="00EB2320" w:rsidRDefault="00EB2320" w:rsidP="00EB232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p>
    <w:p w:rsidR="00EB2320" w:rsidRDefault="00EB2320" w:rsidP="00EB2320">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rPr>
      </w:pPr>
    </w:p>
    <w:p w:rsidR="000C2D9A" w:rsidRDefault="000C2D9A" w:rsidP="000C2D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T2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0C2D9A" w:rsidRDefault="000C2D9A" w:rsidP="000C2D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instead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rsidR="000C2D9A" w:rsidRDefault="000C2D9A" w:rsidP="000C2D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0C2D9A" w:rsidRDefault="000C2D9A" w:rsidP="000C2D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C2D9A" w:rsidRDefault="000C2D9A" w:rsidP="000C2D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'Record cannot be inserted'</w:t>
      </w:r>
    </w:p>
    <w:p w:rsidR="000C2D9A" w:rsidRDefault="000C2D9A" w:rsidP="000C2D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p>
    <w:p w:rsidR="000C2D9A" w:rsidRDefault="000C2D9A" w:rsidP="00EB2320">
      <w:pPr>
        <w:autoSpaceDE w:val="0"/>
        <w:autoSpaceDN w:val="0"/>
        <w:adjustRightInd w:val="0"/>
        <w:spacing w:after="0" w:line="240" w:lineRule="auto"/>
        <w:rPr>
          <w:rFonts w:ascii="Consolas" w:hAnsi="Consolas" w:cs="Consolas"/>
          <w:color w:val="000000"/>
          <w:sz w:val="19"/>
          <w:szCs w:val="19"/>
          <w:highlight w:val="white"/>
        </w:rPr>
      </w:pPr>
    </w:p>
    <w:p w:rsidR="00CC595C" w:rsidRDefault="00CC595C" w:rsidP="00EB2320">
      <w:pPr>
        <w:rPr>
          <w:b/>
        </w:rPr>
      </w:pPr>
    </w:p>
    <w:p w:rsidR="00C238DF" w:rsidRDefault="00C238DF" w:rsidP="00EB2320">
      <w:pPr>
        <w:rPr>
          <w:b/>
        </w:rPr>
      </w:pPr>
    </w:p>
    <w:p w:rsidR="00C238DF" w:rsidRDefault="00832974" w:rsidP="00EB2320">
      <w:pPr>
        <w:rPr>
          <w:b/>
        </w:rPr>
      </w:pPr>
      <w:r>
        <w:rPr>
          <w:b/>
        </w:rPr>
        <w:t>We can have more than o</w:t>
      </w:r>
      <w:r w:rsidR="00C238DF">
        <w:rPr>
          <w:b/>
        </w:rPr>
        <w:t>ne after trigger on a table for one operation but we can have only one instead of trigger on a table for one operation</w:t>
      </w:r>
    </w:p>
    <w:p w:rsidR="00C238DF" w:rsidRDefault="00C238DF" w:rsidP="00EB2320">
      <w:pPr>
        <w:rPr>
          <w:b/>
        </w:rPr>
      </w:pPr>
    </w:p>
    <w:p w:rsidR="005402D4" w:rsidRDefault="005402D4" w:rsidP="00EB2320">
      <w:pPr>
        <w:rPr>
          <w:b/>
        </w:rPr>
      </w:pPr>
      <w:r>
        <w:rPr>
          <w:b/>
        </w:rPr>
        <w:t>DDL Triggers</w:t>
      </w:r>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T100 </w:t>
      </w:r>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create_table</w:t>
      </w:r>
      <w:proofErr w:type="spellEnd"/>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'new table created'</w:t>
      </w:r>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w:t>
      </w:r>
      <w:proofErr w:type="gramEnd"/>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p>
    <w:p w:rsidR="005402D4" w:rsidRDefault="005402D4" w:rsidP="005402D4">
      <w:pPr>
        <w:pBdr>
          <w:bottom w:val="single" w:sz="6" w:space="1" w:color="auto"/>
        </w:pBdr>
        <w:rPr>
          <w:rFonts w:ascii="Consolas" w:hAnsi="Consolas" w:cs="Consolas"/>
          <w:color w:val="80808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T101 </w:t>
      </w:r>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create_procedure</w:t>
      </w:r>
      <w:proofErr w:type="spellEnd"/>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5402D4" w:rsidRDefault="003227AA" w:rsidP="005402D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B</w:t>
      </w:r>
      <w:r w:rsidR="005402D4">
        <w:rPr>
          <w:rFonts w:ascii="Consolas" w:hAnsi="Consolas" w:cs="Consolas"/>
          <w:color w:val="0000FF"/>
          <w:sz w:val="19"/>
          <w:szCs w:val="19"/>
          <w:highlight w:val="white"/>
        </w:rPr>
        <w:t>egin</w:t>
      </w:r>
    </w:p>
    <w:p w:rsidR="003227AA" w:rsidRDefault="003227AA" w:rsidP="00540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rollback</w:t>
      </w:r>
      <w:proofErr w:type="gramEnd"/>
    </w:p>
    <w:p w:rsidR="005402D4" w:rsidRDefault="005402D4" w:rsidP="00540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r w:rsidR="003227AA">
        <w:rPr>
          <w:rFonts w:ascii="Consolas" w:hAnsi="Consolas" w:cs="Consolas"/>
          <w:color w:val="FF0000"/>
          <w:sz w:val="19"/>
          <w:szCs w:val="19"/>
          <w:highlight w:val="white"/>
        </w:rPr>
        <w:t>‘</w:t>
      </w:r>
      <w:proofErr w:type="gramEnd"/>
      <w:r w:rsidR="003227AA">
        <w:rPr>
          <w:rFonts w:ascii="Consolas" w:hAnsi="Consolas" w:cs="Consolas"/>
          <w:color w:val="FF0000"/>
          <w:sz w:val="19"/>
          <w:szCs w:val="19"/>
          <w:highlight w:val="white"/>
        </w:rPr>
        <w:t xml:space="preserve"> You </w:t>
      </w:r>
      <w:proofErr w:type="spellStart"/>
      <w:r w:rsidR="003227AA">
        <w:rPr>
          <w:rFonts w:ascii="Consolas" w:hAnsi="Consolas" w:cs="Consolas"/>
          <w:color w:val="FF0000"/>
          <w:sz w:val="19"/>
          <w:szCs w:val="19"/>
          <w:highlight w:val="white"/>
        </w:rPr>
        <w:t>can not</w:t>
      </w:r>
      <w:proofErr w:type="spellEnd"/>
      <w:r w:rsidR="003227AA">
        <w:rPr>
          <w:rFonts w:ascii="Consolas" w:hAnsi="Consolas" w:cs="Consolas"/>
          <w:color w:val="FF0000"/>
          <w:sz w:val="19"/>
          <w:szCs w:val="19"/>
          <w:highlight w:val="white"/>
        </w:rPr>
        <w:t xml:space="preserve"> create procedure’</w:t>
      </w:r>
    </w:p>
    <w:p w:rsidR="005402D4" w:rsidRDefault="005402D4" w:rsidP="005402D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w:t>
      </w:r>
      <w:proofErr w:type="gramEnd"/>
    </w:p>
    <w:p w:rsidR="003227AA" w:rsidRDefault="003227AA" w:rsidP="005402D4">
      <w:pPr>
        <w:autoSpaceDE w:val="0"/>
        <w:autoSpaceDN w:val="0"/>
        <w:adjustRightInd w:val="0"/>
        <w:spacing w:after="0" w:line="240" w:lineRule="auto"/>
        <w:rPr>
          <w:rFonts w:ascii="Consolas" w:hAnsi="Consolas" w:cs="Consolas"/>
          <w:color w:val="000000"/>
          <w:sz w:val="19"/>
          <w:szCs w:val="19"/>
          <w:highlight w:val="white"/>
        </w:rPr>
      </w:pPr>
    </w:p>
    <w:p w:rsidR="005402D4" w:rsidRDefault="005402D4" w:rsidP="005402D4">
      <w:pPr>
        <w:pBdr>
          <w:bottom w:val="single" w:sz="6" w:space="1" w:color="auto"/>
        </w:pBdr>
        <w:rPr>
          <w:b/>
        </w:rPr>
      </w:pPr>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T101 </w:t>
      </w:r>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with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encryption</w:t>
      </w:r>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create_procedure</w:t>
      </w:r>
      <w:proofErr w:type="spellEnd"/>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rollback</w:t>
      </w:r>
      <w:proofErr w:type="gramEnd"/>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'new </w:t>
      </w:r>
      <w:proofErr w:type="spellStart"/>
      <w:r>
        <w:rPr>
          <w:rFonts w:ascii="Consolas" w:hAnsi="Consolas" w:cs="Consolas"/>
          <w:color w:val="FF0000"/>
          <w:sz w:val="19"/>
          <w:szCs w:val="19"/>
          <w:highlight w:val="white"/>
        </w:rPr>
        <w:t>proc</w:t>
      </w:r>
      <w:proofErr w:type="spellEnd"/>
      <w:r>
        <w:rPr>
          <w:rFonts w:ascii="Consolas" w:hAnsi="Consolas" w:cs="Consolas"/>
          <w:color w:val="FF0000"/>
          <w:sz w:val="19"/>
          <w:szCs w:val="19"/>
          <w:highlight w:val="white"/>
        </w:rPr>
        <w:t xml:space="preserve"> created'</w:t>
      </w:r>
    </w:p>
    <w:p w:rsidR="00026C2D" w:rsidRDefault="00026C2D" w:rsidP="00026C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w:t>
      </w:r>
      <w:proofErr w:type="gramEnd"/>
    </w:p>
    <w:p w:rsidR="005402D4" w:rsidRDefault="005402D4" w:rsidP="005402D4">
      <w:pPr>
        <w:rPr>
          <w:b/>
        </w:rPr>
      </w:pPr>
    </w:p>
    <w:p w:rsidR="00026C2D" w:rsidRDefault="00026C2D" w:rsidP="005402D4">
      <w:pPr>
        <w:rPr>
          <w:b/>
        </w:rPr>
      </w:pPr>
    </w:p>
    <w:p w:rsidR="00026C2D" w:rsidRDefault="00026C2D" w:rsidP="005402D4">
      <w:pPr>
        <w:rPr>
          <w:b/>
        </w:rPr>
      </w:pPr>
      <w:proofErr w:type="gramStart"/>
      <w:r>
        <w:rPr>
          <w:b/>
        </w:rPr>
        <w:t>disable</w:t>
      </w:r>
      <w:proofErr w:type="gramEnd"/>
      <w:r>
        <w:rPr>
          <w:b/>
        </w:rPr>
        <w:t xml:space="preserve"> trigger </w:t>
      </w:r>
      <w:proofErr w:type="spellStart"/>
      <w:r>
        <w:rPr>
          <w:b/>
        </w:rPr>
        <w:t>triggername</w:t>
      </w:r>
      <w:proofErr w:type="spellEnd"/>
      <w:r>
        <w:rPr>
          <w:b/>
        </w:rPr>
        <w:t xml:space="preserve"> on database</w:t>
      </w:r>
    </w:p>
    <w:p w:rsidR="00026C2D" w:rsidRDefault="00026C2D" w:rsidP="00026C2D">
      <w:pPr>
        <w:rPr>
          <w:b/>
        </w:rPr>
      </w:pPr>
      <w:proofErr w:type="gramStart"/>
      <w:r>
        <w:rPr>
          <w:b/>
        </w:rPr>
        <w:t>enable</w:t>
      </w:r>
      <w:proofErr w:type="gramEnd"/>
      <w:r>
        <w:rPr>
          <w:b/>
        </w:rPr>
        <w:t xml:space="preserve"> trigger </w:t>
      </w:r>
      <w:proofErr w:type="spellStart"/>
      <w:r>
        <w:rPr>
          <w:b/>
        </w:rPr>
        <w:t>triggername</w:t>
      </w:r>
      <w:proofErr w:type="spellEnd"/>
      <w:r>
        <w:rPr>
          <w:b/>
        </w:rPr>
        <w:t xml:space="preserve"> on database</w:t>
      </w:r>
    </w:p>
    <w:p w:rsidR="00026C2D" w:rsidRDefault="00026C2D" w:rsidP="005402D4">
      <w:pPr>
        <w:rPr>
          <w:b/>
        </w:rPr>
      </w:pPr>
    </w:p>
    <w:p w:rsidR="005D25A3" w:rsidRDefault="005D25A3" w:rsidP="005D25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T102 </w:t>
      </w:r>
    </w:p>
    <w:p w:rsidR="005D25A3" w:rsidRDefault="005D25A3" w:rsidP="005D25A3">
      <w:pPr>
        <w:autoSpaceDE w:val="0"/>
        <w:autoSpaceDN w:val="0"/>
        <w:adjustRightInd w:val="0"/>
        <w:spacing w:after="0" w:line="240" w:lineRule="auto"/>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p>
    <w:p w:rsidR="005D25A3" w:rsidRDefault="005D25A3" w:rsidP="005D25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FF"/>
          <w:sz w:val="19"/>
          <w:szCs w:val="19"/>
          <w:highlight w:val="white"/>
        </w:rPr>
        <w:t xml:space="preserve"> rename</w:t>
      </w:r>
    </w:p>
    <w:p w:rsidR="005D25A3" w:rsidRDefault="005D25A3" w:rsidP="005D25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5D25A3" w:rsidRDefault="005D25A3" w:rsidP="005D25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p>
    <w:p w:rsidR="005D25A3" w:rsidRDefault="005D25A3" w:rsidP="005D25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5D25A3" w:rsidRDefault="005D25A3" w:rsidP="005D25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print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‘you just renamed a </w:t>
      </w:r>
      <w:proofErr w:type="spellStart"/>
      <w:r>
        <w:rPr>
          <w:rFonts w:ascii="Consolas" w:hAnsi="Consolas" w:cs="Consolas"/>
          <w:color w:val="FF0000"/>
          <w:sz w:val="19"/>
          <w:szCs w:val="19"/>
          <w:highlight w:val="white"/>
        </w:rPr>
        <w:t>coulm</w:t>
      </w:r>
      <w:proofErr w:type="spellEnd"/>
      <w:r>
        <w:rPr>
          <w:rFonts w:ascii="Consolas" w:hAnsi="Consolas" w:cs="Consolas"/>
          <w:color w:val="FF0000"/>
          <w:sz w:val="19"/>
          <w:szCs w:val="19"/>
          <w:highlight w:val="white"/>
        </w:rPr>
        <w:t xml:space="preserve"> or a table'</w:t>
      </w:r>
    </w:p>
    <w:p w:rsidR="005D25A3" w:rsidRDefault="005D25A3" w:rsidP="005D25A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w:t>
      </w:r>
      <w:proofErr w:type="gramEnd"/>
    </w:p>
    <w:p w:rsidR="005D25A3" w:rsidRDefault="005D25A3" w:rsidP="005D25A3">
      <w:pPr>
        <w:autoSpaceDE w:val="0"/>
        <w:autoSpaceDN w:val="0"/>
        <w:adjustRightInd w:val="0"/>
        <w:spacing w:after="0" w:line="240" w:lineRule="auto"/>
        <w:rPr>
          <w:rFonts w:ascii="Consolas" w:hAnsi="Consolas" w:cs="Consolas"/>
          <w:color w:val="0000FF"/>
          <w:sz w:val="19"/>
          <w:szCs w:val="19"/>
          <w:highlight w:val="white"/>
        </w:rPr>
      </w:pPr>
    </w:p>
    <w:p w:rsidR="005E7417" w:rsidRDefault="005E7417" w:rsidP="005D25A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Syntax of Sub Query is </w:t>
      </w:r>
    </w:p>
    <w:p w:rsidR="005E7417" w:rsidRDefault="005E7417" w:rsidP="005D25A3">
      <w:pPr>
        <w:autoSpaceDE w:val="0"/>
        <w:autoSpaceDN w:val="0"/>
        <w:adjustRightInd w:val="0"/>
        <w:spacing w:after="0" w:line="240" w:lineRule="auto"/>
        <w:rPr>
          <w:rFonts w:ascii="Consolas" w:hAnsi="Consolas" w:cs="Consolas"/>
          <w:color w:val="0000FF"/>
          <w:sz w:val="19"/>
          <w:szCs w:val="19"/>
          <w:highlight w:val="white"/>
        </w:rPr>
      </w:pPr>
    </w:p>
    <w:p w:rsidR="005D25A3" w:rsidRDefault="005E7417" w:rsidP="005D25A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Query </w:t>
      </w:r>
      <w:proofErr w:type="gramStart"/>
      <w:r>
        <w:rPr>
          <w:rFonts w:ascii="Consolas" w:hAnsi="Consolas" w:cs="Consolas"/>
          <w:color w:val="0000FF"/>
          <w:sz w:val="19"/>
          <w:szCs w:val="19"/>
          <w:highlight w:val="white"/>
        </w:rPr>
        <w:t>/  Outer</w:t>
      </w:r>
      <w:proofErr w:type="gramEnd"/>
      <w:r>
        <w:rPr>
          <w:rFonts w:ascii="Consolas" w:hAnsi="Consolas" w:cs="Consolas"/>
          <w:color w:val="0000FF"/>
          <w:sz w:val="19"/>
          <w:szCs w:val="19"/>
          <w:highlight w:val="white"/>
        </w:rPr>
        <w:t xml:space="preserve"> Query  OPERATOR (Inner Query / </w:t>
      </w:r>
      <w:proofErr w:type="spellStart"/>
      <w:r>
        <w:rPr>
          <w:rFonts w:ascii="Consolas" w:hAnsi="Consolas" w:cs="Consolas"/>
          <w:color w:val="0000FF"/>
          <w:sz w:val="19"/>
          <w:szCs w:val="19"/>
          <w:highlight w:val="white"/>
        </w:rPr>
        <w:t>Subquery</w:t>
      </w:r>
      <w:proofErr w:type="spellEnd"/>
      <w:r>
        <w:rPr>
          <w:rFonts w:ascii="Consolas" w:hAnsi="Consolas" w:cs="Consolas"/>
          <w:color w:val="0000FF"/>
          <w:sz w:val="19"/>
          <w:szCs w:val="19"/>
          <w:highlight w:val="white"/>
        </w:rPr>
        <w:t xml:space="preserve"> / Nested Query)</w:t>
      </w:r>
    </w:p>
    <w:p w:rsidR="00BF59DB" w:rsidRDefault="00BF59DB" w:rsidP="005D25A3">
      <w:pPr>
        <w:autoSpaceDE w:val="0"/>
        <w:autoSpaceDN w:val="0"/>
        <w:adjustRightInd w:val="0"/>
        <w:spacing w:after="0" w:line="240" w:lineRule="auto"/>
        <w:rPr>
          <w:rFonts w:ascii="Consolas" w:hAnsi="Consolas" w:cs="Consolas"/>
          <w:color w:val="0000FF"/>
          <w:sz w:val="19"/>
          <w:szCs w:val="19"/>
          <w:highlight w:val="white"/>
        </w:rPr>
      </w:pPr>
    </w:p>
    <w:p w:rsidR="00BF59DB" w:rsidRDefault="00BF59DB" w:rsidP="005D25A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Operators :</w:t>
      </w:r>
      <w:proofErr w:type="gramEnd"/>
      <w:r>
        <w:rPr>
          <w:rFonts w:ascii="Consolas" w:hAnsi="Consolas" w:cs="Consolas"/>
          <w:color w:val="0000FF"/>
          <w:sz w:val="19"/>
          <w:szCs w:val="19"/>
          <w:highlight w:val="white"/>
        </w:rPr>
        <w:t xml:space="preserve"> &gt; &lt; == &lt;&gt; &gt;= &lt;=  IN ANY ALL</w:t>
      </w:r>
    </w:p>
    <w:p w:rsidR="005E7417" w:rsidRDefault="005E7417" w:rsidP="005D25A3">
      <w:pPr>
        <w:autoSpaceDE w:val="0"/>
        <w:autoSpaceDN w:val="0"/>
        <w:adjustRightInd w:val="0"/>
        <w:spacing w:after="0" w:line="240" w:lineRule="auto"/>
        <w:rPr>
          <w:rFonts w:ascii="Consolas" w:hAnsi="Consolas" w:cs="Consolas"/>
          <w:color w:val="0000FF"/>
          <w:sz w:val="19"/>
          <w:szCs w:val="19"/>
          <w:highlight w:val="white"/>
        </w:rPr>
      </w:pPr>
    </w:p>
    <w:p w:rsidR="00A05AD7" w:rsidRDefault="00A05AD7" w:rsidP="00A05A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w:t>
      </w:r>
      <w:proofErr w:type="spellStart"/>
      <w:r>
        <w:rPr>
          <w:rFonts w:ascii="Arial" w:hAnsi="Arial" w:cs="Arial"/>
          <w:color w:val="000000"/>
        </w:rPr>
        <w:t>Subquery</w:t>
      </w:r>
      <w:proofErr w:type="spellEnd"/>
      <w:r>
        <w:rPr>
          <w:rFonts w:ascii="Arial" w:hAnsi="Arial" w:cs="Arial"/>
          <w:color w:val="000000"/>
        </w:rPr>
        <w:t xml:space="preserve"> or Inner query or a Nested query is a query within another SQL query and embedded within the WHERE clause.</w:t>
      </w:r>
    </w:p>
    <w:p w:rsidR="00A05AD7" w:rsidRDefault="00A05AD7" w:rsidP="00A05A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A </w:t>
      </w:r>
      <w:proofErr w:type="spellStart"/>
      <w:r>
        <w:rPr>
          <w:rFonts w:ascii="Arial" w:hAnsi="Arial" w:cs="Arial"/>
          <w:color w:val="000000"/>
        </w:rPr>
        <w:t>subquery</w:t>
      </w:r>
      <w:proofErr w:type="spellEnd"/>
      <w:r>
        <w:rPr>
          <w:rFonts w:ascii="Arial" w:hAnsi="Arial" w:cs="Arial"/>
          <w:color w:val="000000"/>
        </w:rPr>
        <w:t xml:space="preserve"> is used to return data that will be used in the main query as a condition to further restrict the data to be retrieved.</w:t>
      </w:r>
    </w:p>
    <w:p w:rsidR="00A05AD7" w:rsidRDefault="00A05AD7" w:rsidP="00A05AD7">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Subqueries</w:t>
      </w:r>
      <w:proofErr w:type="spellEnd"/>
      <w:r>
        <w:rPr>
          <w:rFonts w:ascii="Arial" w:hAnsi="Arial" w:cs="Arial"/>
          <w:color w:val="000000"/>
        </w:rPr>
        <w:t xml:space="preserve"> can be used with the SELECT, INSERT, UPDATE, and DELETE statements along with the operators like =, &lt;, &gt;, &gt;=, &lt;=, IN, BETWEEN, etc.</w:t>
      </w:r>
    </w:p>
    <w:p w:rsidR="00A05AD7" w:rsidRDefault="00A05AD7" w:rsidP="00A05A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are a few rules that </w:t>
      </w:r>
      <w:proofErr w:type="spellStart"/>
      <w:r>
        <w:rPr>
          <w:rFonts w:ascii="Arial" w:hAnsi="Arial" w:cs="Arial"/>
          <w:color w:val="000000"/>
        </w:rPr>
        <w:t>subqueries</w:t>
      </w:r>
      <w:proofErr w:type="spellEnd"/>
      <w:r>
        <w:rPr>
          <w:rFonts w:ascii="Arial" w:hAnsi="Arial" w:cs="Arial"/>
          <w:color w:val="000000"/>
        </w:rPr>
        <w:t xml:space="preserve"> must follow −</w:t>
      </w:r>
    </w:p>
    <w:p w:rsidR="00A05AD7" w:rsidRDefault="00A05AD7" w:rsidP="00A05AD7">
      <w:pPr>
        <w:pStyle w:val="NormalWeb"/>
        <w:numPr>
          <w:ilvl w:val="0"/>
          <w:numId w:val="6"/>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Subqueries</w:t>
      </w:r>
      <w:proofErr w:type="spellEnd"/>
      <w:r>
        <w:rPr>
          <w:rFonts w:ascii="Arial" w:hAnsi="Arial" w:cs="Arial"/>
          <w:color w:val="000000"/>
        </w:rPr>
        <w:t xml:space="preserve"> must be enclosed within parentheses.</w:t>
      </w:r>
    </w:p>
    <w:p w:rsidR="00A05AD7" w:rsidRDefault="00A05AD7" w:rsidP="00A05AD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 xml:space="preserve">A </w:t>
      </w:r>
      <w:proofErr w:type="spellStart"/>
      <w:r>
        <w:rPr>
          <w:rFonts w:ascii="Arial" w:hAnsi="Arial" w:cs="Arial"/>
          <w:color w:val="000000"/>
        </w:rPr>
        <w:t>subquery</w:t>
      </w:r>
      <w:proofErr w:type="spellEnd"/>
      <w:r>
        <w:rPr>
          <w:rFonts w:ascii="Arial" w:hAnsi="Arial" w:cs="Arial"/>
          <w:color w:val="000000"/>
        </w:rPr>
        <w:t xml:space="preserve"> can have only one column in the SELECT clause, unless multiple columns are in the main query for the </w:t>
      </w:r>
      <w:proofErr w:type="spellStart"/>
      <w:r>
        <w:rPr>
          <w:rFonts w:ascii="Arial" w:hAnsi="Arial" w:cs="Arial"/>
          <w:color w:val="000000"/>
        </w:rPr>
        <w:t>subquery</w:t>
      </w:r>
      <w:proofErr w:type="spellEnd"/>
      <w:r>
        <w:rPr>
          <w:rFonts w:ascii="Arial" w:hAnsi="Arial" w:cs="Arial"/>
          <w:color w:val="000000"/>
        </w:rPr>
        <w:t xml:space="preserve"> to compare its selected columns.</w:t>
      </w:r>
    </w:p>
    <w:p w:rsidR="00A05AD7" w:rsidRDefault="00A05AD7" w:rsidP="00A05AD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 xml:space="preserve">An ORDER BY command cannot be used in a </w:t>
      </w:r>
      <w:proofErr w:type="spellStart"/>
      <w:r>
        <w:rPr>
          <w:rFonts w:ascii="Arial" w:hAnsi="Arial" w:cs="Arial"/>
          <w:color w:val="000000"/>
        </w:rPr>
        <w:t>subquery</w:t>
      </w:r>
      <w:proofErr w:type="spellEnd"/>
      <w:r>
        <w:rPr>
          <w:rFonts w:ascii="Arial" w:hAnsi="Arial" w:cs="Arial"/>
          <w:color w:val="000000"/>
        </w:rPr>
        <w:t xml:space="preserve">, although the main query can use an ORDER BY. The GROUP BY command can be used to perform the same function as the ORDER BY in a </w:t>
      </w:r>
      <w:proofErr w:type="spellStart"/>
      <w:r>
        <w:rPr>
          <w:rFonts w:ascii="Arial" w:hAnsi="Arial" w:cs="Arial"/>
          <w:color w:val="000000"/>
        </w:rPr>
        <w:t>subquery</w:t>
      </w:r>
      <w:proofErr w:type="spellEnd"/>
      <w:r>
        <w:rPr>
          <w:rFonts w:ascii="Arial" w:hAnsi="Arial" w:cs="Arial"/>
          <w:color w:val="000000"/>
        </w:rPr>
        <w:t>.</w:t>
      </w:r>
    </w:p>
    <w:p w:rsidR="00A05AD7" w:rsidRDefault="00A05AD7" w:rsidP="00A05AD7">
      <w:pPr>
        <w:pStyle w:val="NormalWeb"/>
        <w:numPr>
          <w:ilvl w:val="0"/>
          <w:numId w:val="6"/>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Subqueries</w:t>
      </w:r>
      <w:proofErr w:type="spellEnd"/>
      <w:r>
        <w:rPr>
          <w:rFonts w:ascii="Arial" w:hAnsi="Arial" w:cs="Arial"/>
          <w:color w:val="000000"/>
        </w:rPr>
        <w:t xml:space="preserve"> that return more than one row can only be used with multiple value operators such as the IN operator.</w:t>
      </w:r>
    </w:p>
    <w:p w:rsidR="00A05AD7" w:rsidRDefault="00A05AD7" w:rsidP="00A05AD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SELECT list cannot include any references to values that evaluate to a BLOB, ARRAY, CLOB, or NCLOB.</w:t>
      </w:r>
    </w:p>
    <w:p w:rsidR="00A05AD7" w:rsidRDefault="00A05AD7" w:rsidP="00A05AD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 xml:space="preserve">A </w:t>
      </w:r>
      <w:proofErr w:type="spellStart"/>
      <w:r>
        <w:rPr>
          <w:rFonts w:ascii="Arial" w:hAnsi="Arial" w:cs="Arial"/>
          <w:color w:val="000000"/>
        </w:rPr>
        <w:t>subquery</w:t>
      </w:r>
      <w:proofErr w:type="spellEnd"/>
      <w:r>
        <w:rPr>
          <w:rFonts w:ascii="Arial" w:hAnsi="Arial" w:cs="Arial"/>
          <w:color w:val="000000"/>
        </w:rPr>
        <w:t xml:space="preserve"> cannot be immediately enclosed in a set function.</w:t>
      </w:r>
    </w:p>
    <w:p w:rsidR="00A05AD7" w:rsidRDefault="00A05AD7" w:rsidP="00A05AD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 xml:space="preserve">The BETWEEN operator cannot be used with a </w:t>
      </w:r>
      <w:proofErr w:type="spellStart"/>
      <w:r>
        <w:rPr>
          <w:rFonts w:ascii="Arial" w:hAnsi="Arial" w:cs="Arial"/>
          <w:color w:val="000000"/>
        </w:rPr>
        <w:t>subquery</w:t>
      </w:r>
      <w:proofErr w:type="spellEnd"/>
      <w:r>
        <w:rPr>
          <w:rFonts w:ascii="Arial" w:hAnsi="Arial" w:cs="Arial"/>
          <w:color w:val="000000"/>
        </w:rPr>
        <w:t xml:space="preserve">. However, the BETWEEN operator can be used within the </w:t>
      </w:r>
      <w:proofErr w:type="spellStart"/>
      <w:r>
        <w:rPr>
          <w:rFonts w:ascii="Arial" w:hAnsi="Arial" w:cs="Arial"/>
          <w:color w:val="000000"/>
        </w:rPr>
        <w:t>subquery</w:t>
      </w:r>
      <w:proofErr w:type="spellEnd"/>
      <w:r>
        <w:rPr>
          <w:rFonts w:ascii="Arial" w:hAnsi="Arial" w:cs="Arial"/>
          <w:color w:val="000000"/>
        </w:rPr>
        <w:t>.</w:t>
      </w:r>
    </w:p>
    <w:p w:rsidR="00A05AD7" w:rsidRDefault="00A05AD7" w:rsidP="00A05AD7">
      <w:pPr>
        <w:pStyle w:val="Heading2"/>
        <w:rPr>
          <w:rFonts w:ascii="Arial" w:hAnsi="Arial" w:cs="Arial"/>
          <w:b w:val="0"/>
          <w:bCs w:val="0"/>
          <w:sz w:val="35"/>
          <w:szCs w:val="35"/>
        </w:rPr>
      </w:pPr>
      <w:proofErr w:type="spellStart"/>
      <w:r>
        <w:rPr>
          <w:rFonts w:ascii="Arial" w:hAnsi="Arial" w:cs="Arial"/>
          <w:b w:val="0"/>
          <w:bCs w:val="0"/>
          <w:sz w:val="35"/>
          <w:szCs w:val="35"/>
        </w:rPr>
        <w:t>Subqueries</w:t>
      </w:r>
      <w:proofErr w:type="spellEnd"/>
      <w:r>
        <w:rPr>
          <w:rFonts w:ascii="Arial" w:hAnsi="Arial" w:cs="Arial"/>
          <w:b w:val="0"/>
          <w:bCs w:val="0"/>
          <w:sz w:val="35"/>
          <w:szCs w:val="35"/>
        </w:rPr>
        <w:t xml:space="preserve"> with the SELECT Statement</w:t>
      </w:r>
    </w:p>
    <w:p w:rsidR="00A05AD7" w:rsidRDefault="00A05AD7" w:rsidP="00A05AD7">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Subqueries</w:t>
      </w:r>
      <w:proofErr w:type="spellEnd"/>
      <w:r>
        <w:rPr>
          <w:rFonts w:ascii="Arial" w:hAnsi="Arial" w:cs="Arial"/>
          <w:color w:val="000000"/>
        </w:rPr>
        <w:t xml:space="preserve"> are most frequently used with the SELECT statement. The basic syntax is as follows −</w:t>
      </w:r>
    </w:p>
    <w:p w:rsidR="00A05AD7" w:rsidRDefault="00A05AD7" w:rsidP="00A05AD7">
      <w:pPr>
        <w:pStyle w:val="HTMLPreformatted"/>
        <w:rPr>
          <w:sz w:val="23"/>
          <w:szCs w:val="23"/>
        </w:rPr>
      </w:pPr>
      <w:r>
        <w:rPr>
          <w:sz w:val="23"/>
          <w:szCs w:val="23"/>
        </w:rPr>
        <w:t xml:space="preserve">SELECT </w:t>
      </w:r>
      <w:proofErr w:type="spellStart"/>
      <w:r>
        <w:rPr>
          <w:sz w:val="23"/>
          <w:szCs w:val="23"/>
        </w:rPr>
        <w:t>column_name</w:t>
      </w:r>
      <w:proofErr w:type="spellEnd"/>
      <w:r>
        <w:rPr>
          <w:sz w:val="23"/>
          <w:szCs w:val="23"/>
        </w:rPr>
        <w:t xml:space="preserve"> [, </w:t>
      </w:r>
      <w:proofErr w:type="spellStart"/>
      <w:r>
        <w:rPr>
          <w:sz w:val="23"/>
          <w:szCs w:val="23"/>
        </w:rPr>
        <w:t>column_</w:t>
      </w:r>
      <w:proofErr w:type="gramStart"/>
      <w:r>
        <w:rPr>
          <w:sz w:val="23"/>
          <w:szCs w:val="23"/>
        </w:rPr>
        <w:t>name</w:t>
      </w:r>
      <w:proofErr w:type="spellEnd"/>
      <w:r>
        <w:rPr>
          <w:sz w:val="23"/>
          <w:szCs w:val="23"/>
        </w:rPr>
        <w:t xml:space="preserve"> ]</w:t>
      </w:r>
      <w:proofErr w:type="gramEnd"/>
    </w:p>
    <w:p w:rsidR="00A05AD7" w:rsidRDefault="00A05AD7" w:rsidP="00A05AD7">
      <w:pPr>
        <w:pStyle w:val="HTMLPreformatted"/>
        <w:rPr>
          <w:sz w:val="23"/>
          <w:szCs w:val="23"/>
        </w:rPr>
      </w:pPr>
      <w:r>
        <w:rPr>
          <w:sz w:val="23"/>
          <w:szCs w:val="23"/>
        </w:rPr>
        <w:t xml:space="preserve">FROM   table1 [, </w:t>
      </w:r>
      <w:proofErr w:type="gramStart"/>
      <w:r>
        <w:rPr>
          <w:sz w:val="23"/>
          <w:szCs w:val="23"/>
        </w:rPr>
        <w:t>table2 ]</w:t>
      </w:r>
      <w:proofErr w:type="gramEnd"/>
    </w:p>
    <w:p w:rsidR="00A05AD7" w:rsidRDefault="00A05AD7" w:rsidP="00A05AD7">
      <w:pPr>
        <w:pStyle w:val="HTMLPreformatted"/>
        <w:rPr>
          <w:sz w:val="23"/>
          <w:szCs w:val="23"/>
        </w:rPr>
      </w:pPr>
      <w:proofErr w:type="gramStart"/>
      <w:r>
        <w:rPr>
          <w:sz w:val="23"/>
          <w:szCs w:val="23"/>
        </w:rPr>
        <w:t xml:space="preserve">WHERE  </w:t>
      </w:r>
      <w:proofErr w:type="spellStart"/>
      <w:r>
        <w:rPr>
          <w:sz w:val="23"/>
          <w:szCs w:val="23"/>
        </w:rPr>
        <w:t>column</w:t>
      </w:r>
      <w:proofErr w:type="gramEnd"/>
      <w:r>
        <w:rPr>
          <w:sz w:val="23"/>
          <w:szCs w:val="23"/>
        </w:rPr>
        <w:t>_name</w:t>
      </w:r>
      <w:proofErr w:type="spellEnd"/>
      <w:r>
        <w:rPr>
          <w:sz w:val="23"/>
          <w:szCs w:val="23"/>
        </w:rPr>
        <w:t xml:space="preserve"> OPERATOR</w:t>
      </w:r>
    </w:p>
    <w:p w:rsidR="00A05AD7" w:rsidRDefault="00A05AD7" w:rsidP="00A05AD7">
      <w:pPr>
        <w:pStyle w:val="HTMLPreformatted"/>
        <w:rPr>
          <w:sz w:val="23"/>
          <w:szCs w:val="23"/>
        </w:rPr>
      </w:pPr>
      <w:r>
        <w:rPr>
          <w:sz w:val="23"/>
          <w:szCs w:val="23"/>
        </w:rPr>
        <w:t xml:space="preserve">   (SELECT </w:t>
      </w:r>
      <w:proofErr w:type="spellStart"/>
      <w:r>
        <w:rPr>
          <w:sz w:val="23"/>
          <w:szCs w:val="23"/>
        </w:rPr>
        <w:t>column_name</w:t>
      </w:r>
      <w:proofErr w:type="spellEnd"/>
      <w:r>
        <w:rPr>
          <w:sz w:val="23"/>
          <w:szCs w:val="23"/>
        </w:rPr>
        <w:t xml:space="preserve"> [, </w:t>
      </w:r>
      <w:proofErr w:type="spellStart"/>
      <w:r>
        <w:rPr>
          <w:sz w:val="23"/>
          <w:szCs w:val="23"/>
        </w:rPr>
        <w:t>column_</w:t>
      </w:r>
      <w:proofErr w:type="gramStart"/>
      <w:r>
        <w:rPr>
          <w:sz w:val="23"/>
          <w:szCs w:val="23"/>
        </w:rPr>
        <w:t>name</w:t>
      </w:r>
      <w:proofErr w:type="spellEnd"/>
      <w:r>
        <w:rPr>
          <w:sz w:val="23"/>
          <w:szCs w:val="23"/>
        </w:rPr>
        <w:t xml:space="preserve"> ]</w:t>
      </w:r>
      <w:proofErr w:type="gramEnd"/>
    </w:p>
    <w:p w:rsidR="00A05AD7" w:rsidRDefault="00A05AD7" w:rsidP="00A05AD7">
      <w:pPr>
        <w:pStyle w:val="HTMLPreformatted"/>
        <w:rPr>
          <w:sz w:val="23"/>
          <w:szCs w:val="23"/>
        </w:rPr>
      </w:pPr>
      <w:r>
        <w:rPr>
          <w:sz w:val="23"/>
          <w:szCs w:val="23"/>
        </w:rPr>
        <w:t xml:space="preserve">   FROM table1 [, </w:t>
      </w:r>
      <w:proofErr w:type="gramStart"/>
      <w:r>
        <w:rPr>
          <w:sz w:val="23"/>
          <w:szCs w:val="23"/>
        </w:rPr>
        <w:t>table2 ]</w:t>
      </w:r>
      <w:proofErr w:type="gramEnd"/>
    </w:p>
    <w:p w:rsidR="00A05AD7" w:rsidRDefault="00A05AD7" w:rsidP="00A05AD7">
      <w:pPr>
        <w:pStyle w:val="HTMLPreformatted"/>
        <w:rPr>
          <w:sz w:val="23"/>
          <w:szCs w:val="23"/>
        </w:rPr>
      </w:pPr>
      <w:r>
        <w:rPr>
          <w:sz w:val="23"/>
          <w:szCs w:val="23"/>
        </w:rPr>
        <w:t xml:space="preserve">   [WHERE])</w:t>
      </w:r>
    </w:p>
    <w:p w:rsidR="00A05AD7" w:rsidRDefault="00A05AD7" w:rsidP="005D25A3">
      <w:pPr>
        <w:autoSpaceDE w:val="0"/>
        <w:autoSpaceDN w:val="0"/>
        <w:adjustRightInd w:val="0"/>
        <w:spacing w:after="0" w:line="240" w:lineRule="auto"/>
        <w:rPr>
          <w:rFonts w:ascii="Consolas" w:hAnsi="Consolas" w:cs="Consolas"/>
          <w:color w:val="000000"/>
          <w:sz w:val="19"/>
          <w:szCs w:val="19"/>
          <w:highlight w:val="white"/>
        </w:rPr>
      </w:pPr>
    </w:p>
    <w:p w:rsidR="00A05AD7" w:rsidRDefault="00A05AD7" w:rsidP="005402D4">
      <w:pPr>
        <w:rPr>
          <w:b/>
        </w:rPr>
      </w:pPr>
      <w:r>
        <w:rPr>
          <w:b/>
        </w:rPr>
        <w:t xml:space="preserve">Give all employees who </w:t>
      </w:r>
      <w:proofErr w:type="gramStart"/>
      <w:r>
        <w:rPr>
          <w:b/>
        </w:rPr>
        <w:t>gets</w:t>
      </w:r>
      <w:proofErr w:type="gramEnd"/>
      <w:r>
        <w:rPr>
          <w:b/>
        </w:rPr>
        <w:t xml:space="preserve"> salary more than average salary</w:t>
      </w:r>
    </w:p>
    <w:p w:rsidR="00A05AD7" w:rsidRDefault="004F1B98" w:rsidP="005402D4">
      <w:pPr>
        <w:rPr>
          <w:rFonts w:ascii="Consolas" w:hAnsi="Consolas" w:cs="Consolas"/>
          <w:color w:val="808080"/>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avg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w:t>
      </w:r>
      <w:r>
        <w:rPr>
          <w:rFonts w:ascii="Consolas" w:hAnsi="Consolas" w:cs="Consolas"/>
          <w:color w:val="808080"/>
          <w:sz w:val="19"/>
          <w:szCs w:val="19"/>
          <w:highlight w:val="white"/>
        </w:rPr>
        <w:t>)</w:t>
      </w:r>
    </w:p>
    <w:p w:rsidR="004F1B98" w:rsidRDefault="004F1B98" w:rsidP="005402D4">
      <w:pPr>
        <w:rPr>
          <w:b/>
        </w:rPr>
      </w:pPr>
    </w:p>
    <w:p w:rsidR="004F1B98" w:rsidRPr="004F1B98" w:rsidRDefault="004F1B98" w:rsidP="004F1B98">
      <w:pPr>
        <w:pBdr>
          <w:bottom w:val="single" w:sz="6" w:space="3" w:color="000000"/>
        </w:pBdr>
        <w:spacing w:before="360" w:after="225" w:line="720" w:lineRule="atLeast"/>
        <w:outlineLvl w:val="1"/>
        <w:rPr>
          <w:rFonts w:ascii="Helvetica" w:eastAsia="Times New Roman" w:hAnsi="Helvetica" w:cs="Times New Roman"/>
          <w:sz w:val="36"/>
          <w:szCs w:val="36"/>
          <w:lang w:eastAsia="en-IN"/>
        </w:rPr>
      </w:pPr>
      <w:r w:rsidRPr="004F1B98">
        <w:rPr>
          <w:rFonts w:ascii="Helvetica" w:eastAsia="Times New Roman" w:hAnsi="Helvetica" w:cs="Times New Roman"/>
          <w:sz w:val="36"/>
          <w:szCs w:val="36"/>
          <w:lang w:eastAsia="en-IN"/>
        </w:rPr>
        <w:t xml:space="preserve">What is </w:t>
      </w:r>
      <w:proofErr w:type="spellStart"/>
      <w:r w:rsidRPr="004F1B98">
        <w:rPr>
          <w:rFonts w:ascii="Helvetica" w:eastAsia="Times New Roman" w:hAnsi="Helvetica" w:cs="Times New Roman"/>
          <w:sz w:val="36"/>
          <w:szCs w:val="36"/>
          <w:lang w:eastAsia="en-IN"/>
        </w:rPr>
        <w:t>subquery</w:t>
      </w:r>
      <w:proofErr w:type="spellEnd"/>
      <w:r w:rsidRPr="004F1B98">
        <w:rPr>
          <w:rFonts w:ascii="Helvetica" w:eastAsia="Times New Roman" w:hAnsi="Helvetica" w:cs="Times New Roman"/>
          <w:sz w:val="36"/>
          <w:szCs w:val="36"/>
          <w:lang w:eastAsia="en-IN"/>
        </w:rPr>
        <w:t xml:space="preserve"> in SQL?</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lastRenderedPageBreak/>
        <w:t xml:space="preserve">A </w:t>
      </w:r>
      <w:proofErr w:type="spellStart"/>
      <w:r w:rsidRPr="004F1B98">
        <w:rPr>
          <w:rFonts w:ascii="Times New Roman" w:eastAsia="Times New Roman" w:hAnsi="Times New Roman" w:cs="Times New Roman"/>
          <w:sz w:val="26"/>
          <w:szCs w:val="26"/>
          <w:lang w:eastAsia="en-IN"/>
        </w:rPr>
        <w:t>subquery</w:t>
      </w:r>
      <w:proofErr w:type="spellEnd"/>
      <w:r w:rsidRPr="004F1B98">
        <w:rPr>
          <w:rFonts w:ascii="Times New Roman" w:eastAsia="Times New Roman" w:hAnsi="Times New Roman" w:cs="Times New Roman"/>
          <w:sz w:val="26"/>
          <w:szCs w:val="26"/>
          <w:lang w:eastAsia="en-IN"/>
        </w:rPr>
        <w:t xml:space="preserve"> is a SQL query nested inside a larger query.</w:t>
      </w:r>
    </w:p>
    <w:p w:rsidR="004F1B98" w:rsidRPr="004F1B98" w:rsidRDefault="004F1B98" w:rsidP="004F1B98">
      <w:pPr>
        <w:numPr>
          <w:ilvl w:val="0"/>
          <w:numId w:val="7"/>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A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may occur in :</w:t>
      </w:r>
    </w:p>
    <w:p w:rsidR="004F1B98" w:rsidRPr="004F1B98" w:rsidRDefault="004F1B98" w:rsidP="004F1B98">
      <w:pPr>
        <w:numPr>
          <w:ilvl w:val="1"/>
          <w:numId w:val="7"/>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A SELECT clause</w:t>
      </w:r>
    </w:p>
    <w:p w:rsidR="004F1B98" w:rsidRPr="004F1B98" w:rsidRDefault="004F1B98" w:rsidP="004F1B98">
      <w:pPr>
        <w:numPr>
          <w:ilvl w:val="1"/>
          <w:numId w:val="7"/>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A FROM clause</w:t>
      </w:r>
    </w:p>
    <w:p w:rsidR="004F1B98" w:rsidRPr="004F1B98" w:rsidRDefault="004F1B98" w:rsidP="004F1B98">
      <w:pPr>
        <w:numPr>
          <w:ilvl w:val="1"/>
          <w:numId w:val="7"/>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A WHERE clause</w:t>
      </w:r>
    </w:p>
    <w:p w:rsidR="004F1B98" w:rsidRPr="004F1B98" w:rsidRDefault="004F1B98" w:rsidP="004F1B98">
      <w:pPr>
        <w:numPr>
          <w:ilvl w:val="0"/>
          <w:numId w:val="7"/>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The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can be nested inside a SELECT, INSERT, UPDATE, or DELETE statement or inside another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w:t>
      </w:r>
    </w:p>
    <w:p w:rsidR="004F1B98" w:rsidRPr="004F1B98" w:rsidRDefault="004F1B98" w:rsidP="004F1B98">
      <w:pPr>
        <w:numPr>
          <w:ilvl w:val="0"/>
          <w:numId w:val="7"/>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A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is usually added within the WHERE Clause of another SQL SELECT statement.</w:t>
      </w:r>
    </w:p>
    <w:p w:rsidR="004F1B98" w:rsidRPr="004F1B98" w:rsidRDefault="004F1B98" w:rsidP="004F1B98">
      <w:pPr>
        <w:numPr>
          <w:ilvl w:val="0"/>
          <w:numId w:val="7"/>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You can use the comparison operators, such as &gt;, &lt;, or =. The comparison operator can also be a multiple-row operator, such as IN, ANY, or ALL.</w:t>
      </w:r>
    </w:p>
    <w:p w:rsidR="004F1B98" w:rsidRPr="004F1B98" w:rsidRDefault="004F1B98" w:rsidP="004F1B98">
      <w:pPr>
        <w:numPr>
          <w:ilvl w:val="0"/>
          <w:numId w:val="7"/>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A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is also called an inner query or inner select, while the statement containing a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is also called an outer query or outer select.</w:t>
      </w:r>
    </w:p>
    <w:p w:rsidR="004F1B98" w:rsidRPr="004F1B98" w:rsidRDefault="004F1B98" w:rsidP="004F1B98">
      <w:pPr>
        <w:numPr>
          <w:ilvl w:val="0"/>
          <w:numId w:val="7"/>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The inner query executes first before its parent query so that the results of an inner query can be passed to the outer query.</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You can use a </w:t>
      </w:r>
      <w:proofErr w:type="spellStart"/>
      <w:r w:rsidRPr="004F1B98">
        <w:rPr>
          <w:rFonts w:ascii="Times New Roman" w:eastAsia="Times New Roman" w:hAnsi="Times New Roman" w:cs="Times New Roman"/>
          <w:sz w:val="26"/>
          <w:szCs w:val="26"/>
          <w:lang w:eastAsia="en-IN"/>
        </w:rPr>
        <w:t>subquery</w:t>
      </w:r>
      <w:proofErr w:type="spellEnd"/>
      <w:r w:rsidRPr="004F1B98">
        <w:rPr>
          <w:rFonts w:ascii="Times New Roman" w:eastAsia="Times New Roman" w:hAnsi="Times New Roman" w:cs="Times New Roman"/>
          <w:sz w:val="26"/>
          <w:szCs w:val="26"/>
          <w:lang w:eastAsia="en-IN"/>
        </w:rPr>
        <w:t xml:space="preserve"> in a SELECT, INSERT, DELETE, or UPDATE statement to perform the following tasks:</w:t>
      </w:r>
    </w:p>
    <w:p w:rsidR="004F1B98" w:rsidRPr="004F1B98" w:rsidRDefault="004F1B98" w:rsidP="004F1B98">
      <w:pPr>
        <w:numPr>
          <w:ilvl w:val="0"/>
          <w:numId w:val="8"/>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Compare an expression to the result of the query.</w:t>
      </w:r>
    </w:p>
    <w:p w:rsidR="004F1B98" w:rsidRPr="004F1B98" w:rsidRDefault="004F1B98" w:rsidP="004F1B98">
      <w:pPr>
        <w:numPr>
          <w:ilvl w:val="0"/>
          <w:numId w:val="8"/>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Determine if an expression is included in the results of the query.</w:t>
      </w:r>
    </w:p>
    <w:p w:rsidR="004F1B98" w:rsidRPr="004F1B98" w:rsidRDefault="004F1B98" w:rsidP="004F1B98">
      <w:pPr>
        <w:numPr>
          <w:ilvl w:val="0"/>
          <w:numId w:val="8"/>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Check whether the query selects any rows.</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proofErr w:type="gramStart"/>
      <w:r w:rsidRPr="004F1B98">
        <w:rPr>
          <w:rFonts w:ascii="Times New Roman" w:eastAsia="Times New Roman" w:hAnsi="Times New Roman" w:cs="Times New Roman"/>
          <w:b/>
          <w:bCs/>
          <w:sz w:val="26"/>
          <w:szCs w:val="26"/>
          <w:lang w:eastAsia="en-IN"/>
        </w:rPr>
        <w:t>Syntax :</w:t>
      </w:r>
      <w:proofErr w:type="gramEnd"/>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42230" cy="1808480"/>
            <wp:effectExtent l="0" t="0" r="1270" b="1270"/>
            <wp:docPr id="9" name="Picture 9" descr="sql sub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ubquery 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230" cy="1808480"/>
                    </a:xfrm>
                    <a:prstGeom prst="rect">
                      <a:avLst/>
                    </a:prstGeom>
                    <a:noFill/>
                    <a:ln>
                      <a:noFill/>
                    </a:ln>
                  </pic:spPr>
                </pic:pic>
              </a:graphicData>
            </a:graphic>
          </wp:inline>
        </w:drawing>
      </w:r>
    </w:p>
    <w:p w:rsidR="004F1B98" w:rsidRPr="004F1B98" w:rsidRDefault="004F1B98" w:rsidP="004F1B98">
      <w:pPr>
        <w:numPr>
          <w:ilvl w:val="0"/>
          <w:numId w:val="9"/>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lastRenderedPageBreak/>
        <w:t xml:space="preserve">The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(inner query) executes once before the main query (outer query) executes.</w:t>
      </w:r>
    </w:p>
    <w:p w:rsidR="004F1B98" w:rsidRDefault="004F1B98" w:rsidP="004F1B98">
      <w:pPr>
        <w:numPr>
          <w:ilvl w:val="0"/>
          <w:numId w:val="9"/>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The main </w:t>
      </w:r>
      <w:proofErr w:type="gramStart"/>
      <w:r w:rsidRPr="004F1B98">
        <w:rPr>
          <w:rFonts w:ascii="Times New Roman" w:eastAsia="Times New Roman" w:hAnsi="Times New Roman" w:cs="Times New Roman"/>
          <w:sz w:val="21"/>
          <w:szCs w:val="21"/>
          <w:lang w:eastAsia="en-IN"/>
        </w:rPr>
        <w:t>query (outer query) use</w:t>
      </w:r>
      <w:proofErr w:type="gramEnd"/>
      <w:r w:rsidRPr="004F1B98">
        <w:rPr>
          <w:rFonts w:ascii="Times New Roman" w:eastAsia="Times New Roman" w:hAnsi="Times New Roman" w:cs="Times New Roman"/>
          <w:sz w:val="21"/>
          <w:szCs w:val="21"/>
          <w:lang w:eastAsia="en-IN"/>
        </w:rPr>
        <w:t xml:space="preserve"> the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result.</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FF"/>
          <w:sz w:val="19"/>
          <w:szCs w:val="19"/>
          <w:highlight w:val="white"/>
        </w:rPr>
        <w:t>set</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transaction</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isolation</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level</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read</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uncommitted</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FF"/>
          <w:sz w:val="19"/>
          <w:szCs w:val="19"/>
          <w:highlight w:val="white"/>
        </w:rPr>
        <w:t>select</w:t>
      </w:r>
      <w:r w:rsidRPr="00C65C71">
        <w:rPr>
          <w:rFonts w:ascii="Consolas" w:hAnsi="Consolas" w:cs="Consolas"/>
          <w:color w:val="000000"/>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from</w:t>
      </w:r>
      <w:r w:rsidRPr="00C65C71">
        <w:rPr>
          <w:rFonts w:ascii="Consolas" w:hAnsi="Consolas" w:cs="Consolas"/>
          <w:color w:val="000000"/>
          <w:sz w:val="19"/>
          <w:szCs w:val="19"/>
          <w:highlight w:val="white"/>
        </w:rPr>
        <w:t xml:space="preserve"> employee</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r w:rsidRPr="00C65C71">
        <w:rPr>
          <w:rFonts w:ascii="Consolas" w:hAnsi="Consolas" w:cs="Consolas"/>
          <w:color w:val="008000"/>
          <w:sz w:val="19"/>
          <w:szCs w:val="19"/>
          <w:highlight w:val="white"/>
        </w:rPr>
        <w:t xml:space="preserve">-- Give me names of employees who gets </w:t>
      </w:r>
      <w:proofErr w:type="spellStart"/>
      <w:r w:rsidRPr="00C65C71">
        <w:rPr>
          <w:rFonts w:ascii="Consolas" w:hAnsi="Consolas" w:cs="Consolas"/>
          <w:color w:val="008000"/>
          <w:sz w:val="19"/>
          <w:szCs w:val="19"/>
          <w:highlight w:val="white"/>
        </w:rPr>
        <w:t>salry</w:t>
      </w:r>
      <w:proofErr w:type="spellEnd"/>
      <w:r w:rsidRPr="00C65C71">
        <w:rPr>
          <w:rFonts w:ascii="Consolas" w:hAnsi="Consolas" w:cs="Consolas"/>
          <w:color w:val="008000"/>
          <w:sz w:val="19"/>
          <w:szCs w:val="19"/>
          <w:highlight w:val="white"/>
        </w:rPr>
        <w:t xml:space="preserve"> more than Ajay</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Select</w:t>
      </w:r>
      <w:r w:rsidRPr="00C65C71">
        <w:rPr>
          <w:rFonts w:ascii="Consolas" w:hAnsi="Consolas" w:cs="Consolas"/>
          <w:color w:val="000000"/>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from</w:t>
      </w:r>
      <w:r w:rsidRPr="00C65C71">
        <w:rPr>
          <w:rFonts w:ascii="Consolas" w:hAnsi="Consolas" w:cs="Consolas"/>
          <w:color w:val="000000"/>
          <w:sz w:val="19"/>
          <w:szCs w:val="19"/>
          <w:highlight w:val="white"/>
        </w:rPr>
        <w:t xml:space="preserve"> employee </w:t>
      </w:r>
      <w:r w:rsidRPr="00C65C71">
        <w:rPr>
          <w:rFonts w:ascii="Consolas" w:hAnsi="Consolas" w:cs="Consolas"/>
          <w:color w:val="0000FF"/>
          <w:sz w:val="19"/>
          <w:szCs w:val="19"/>
          <w:highlight w:val="white"/>
        </w:rPr>
        <w:t>where</w:t>
      </w:r>
      <w:r w:rsidRPr="00C65C71">
        <w:rPr>
          <w:rFonts w:ascii="Consolas" w:hAnsi="Consolas" w:cs="Consolas"/>
          <w:color w:val="000000"/>
          <w:sz w:val="19"/>
          <w:szCs w:val="19"/>
          <w:highlight w:val="white"/>
        </w:rPr>
        <w:t xml:space="preserve"> salary </w:t>
      </w:r>
      <w:r w:rsidRPr="00C65C71">
        <w:rPr>
          <w:rFonts w:ascii="Consolas" w:hAnsi="Consolas" w:cs="Consolas"/>
          <w:color w:val="808080"/>
          <w:sz w:val="19"/>
          <w:szCs w:val="19"/>
          <w:highlight w:val="white"/>
        </w:rPr>
        <w:t>&gt;</w:t>
      </w:r>
      <w:r w:rsidRPr="00C65C71">
        <w:rPr>
          <w:rFonts w:ascii="Consolas" w:hAnsi="Consolas" w:cs="Consolas"/>
          <w:color w:val="0000FF"/>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FF"/>
          <w:sz w:val="19"/>
          <w:szCs w:val="19"/>
          <w:highlight w:val="white"/>
        </w:rPr>
        <w:t>Select</w:t>
      </w:r>
      <w:r w:rsidRPr="00C65C71">
        <w:rPr>
          <w:rFonts w:ascii="Consolas" w:hAnsi="Consolas" w:cs="Consolas"/>
          <w:color w:val="000000"/>
          <w:sz w:val="19"/>
          <w:szCs w:val="19"/>
          <w:highlight w:val="white"/>
        </w:rPr>
        <w:t xml:space="preserve"> salary </w:t>
      </w:r>
      <w:r w:rsidRPr="00C65C71">
        <w:rPr>
          <w:rFonts w:ascii="Consolas" w:hAnsi="Consolas" w:cs="Consolas"/>
          <w:color w:val="0000FF"/>
          <w:sz w:val="19"/>
          <w:szCs w:val="19"/>
          <w:highlight w:val="white"/>
        </w:rPr>
        <w:t>from</w:t>
      </w: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employee </w:t>
      </w:r>
      <w:r w:rsidRPr="00C65C71">
        <w:rPr>
          <w:rFonts w:ascii="Consolas" w:hAnsi="Consolas" w:cs="Consolas"/>
          <w:color w:val="0000FF"/>
          <w:sz w:val="19"/>
          <w:szCs w:val="19"/>
          <w:highlight w:val="white"/>
        </w:rPr>
        <w:t>where</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name</w:t>
      </w:r>
      <w:r w:rsidRPr="00C65C71">
        <w:rPr>
          <w:rFonts w:ascii="Consolas" w:hAnsi="Consolas" w:cs="Consolas"/>
          <w:color w:val="000000"/>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r w:rsidRPr="00C65C71">
        <w:rPr>
          <w:rFonts w:ascii="Consolas" w:hAnsi="Consolas" w:cs="Consolas"/>
          <w:color w:val="FF0000"/>
          <w:sz w:val="19"/>
          <w:szCs w:val="19"/>
          <w:highlight w:val="white"/>
        </w:rPr>
        <w:t>'Deepak'</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r w:rsidRPr="00C65C71">
        <w:rPr>
          <w:rFonts w:ascii="Consolas" w:hAnsi="Consolas" w:cs="Consolas"/>
          <w:color w:val="008000"/>
          <w:sz w:val="19"/>
          <w:szCs w:val="19"/>
          <w:highlight w:val="white"/>
        </w:rPr>
        <w:t>-- Give me names of employees who gets salary what Ajay and Deepak are getting</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Select</w:t>
      </w:r>
      <w:r w:rsidRPr="00C65C71">
        <w:rPr>
          <w:rFonts w:ascii="Consolas" w:hAnsi="Consolas" w:cs="Consolas"/>
          <w:color w:val="000000"/>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from</w:t>
      </w:r>
      <w:r w:rsidRPr="00C65C71">
        <w:rPr>
          <w:rFonts w:ascii="Consolas" w:hAnsi="Consolas" w:cs="Consolas"/>
          <w:color w:val="000000"/>
          <w:sz w:val="19"/>
          <w:szCs w:val="19"/>
          <w:highlight w:val="white"/>
        </w:rPr>
        <w:t xml:space="preserve"> employee </w:t>
      </w:r>
      <w:r w:rsidRPr="00C65C71">
        <w:rPr>
          <w:rFonts w:ascii="Consolas" w:hAnsi="Consolas" w:cs="Consolas"/>
          <w:color w:val="0000FF"/>
          <w:sz w:val="19"/>
          <w:szCs w:val="19"/>
          <w:highlight w:val="white"/>
        </w:rPr>
        <w:t>where</w:t>
      </w:r>
      <w:r w:rsidRPr="00C65C71">
        <w:rPr>
          <w:rFonts w:ascii="Consolas" w:hAnsi="Consolas" w:cs="Consolas"/>
          <w:color w:val="000000"/>
          <w:sz w:val="19"/>
          <w:szCs w:val="19"/>
          <w:highlight w:val="white"/>
        </w:rPr>
        <w:t xml:space="preserve"> salary </w:t>
      </w:r>
      <w:r w:rsidRPr="00C65C71">
        <w:rPr>
          <w:rFonts w:ascii="Consolas" w:hAnsi="Consolas" w:cs="Consolas"/>
          <w:color w:val="808080"/>
          <w:sz w:val="19"/>
          <w:szCs w:val="19"/>
          <w:highlight w:val="white"/>
        </w:rPr>
        <w:t>IN</w:t>
      </w:r>
      <w:r w:rsidRPr="00C65C71">
        <w:rPr>
          <w:rFonts w:ascii="Consolas" w:hAnsi="Consolas" w:cs="Consolas"/>
          <w:color w:val="0000FF"/>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FF"/>
          <w:sz w:val="19"/>
          <w:szCs w:val="19"/>
          <w:highlight w:val="white"/>
        </w:rPr>
        <w:t>Select</w:t>
      </w:r>
      <w:r w:rsidRPr="00C65C71">
        <w:rPr>
          <w:rFonts w:ascii="Consolas" w:hAnsi="Consolas" w:cs="Consolas"/>
          <w:color w:val="000000"/>
          <w:sz w:val="19"/>
          <w:szCs w:val="19"/>
          <w:highlight w:val="white"/>
        </w:rPr>
        <w:t xml:space="preserve"> salary </w:t>
      </w:r>
      <w:r w:rsidRPr="00C65C71">
        <w:rPr>
          <w:rFonts w:ascii="Consolas" w:hAnsi="Consolas" w:cs="Consolas"/>
          <w:color w:val="0000FF"/>
          <w:sz w:val="19"/>
          <w:szCs w:val="19"/>
          <w:highlight w:val="white"/>
        </w:rPr>
        <w:t>from</w:t>
      </w: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employee </w:t>
      </w:r>
      <w:r w:rsidRPr="00C65C71">
        <w:rPr>
          <w:rFonts w:ascii="Consolas" w:hAnsi="Consolas" w:cs="Consolas"/>
          <w:color w:val="0000FF"/>
          <w:sz w:val="19"/>
          <w:szCs w:val="19"/>
          <w:highlight w:val="white"/>
        </w:rPr>
        <w:t>where</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name</w:t>
      </w:r>
      <w:r w:rsidRPr="00C65C71">
        <w:rPr>
          <w:rFonts w:ascii="Consolas" w:hAnsi="Consolas" w:cs="Consolas"/>
          <w:color w:val="000000"/>
          <w:sz w:val="19"/>
          <w:szCs w:val="19"/>
          <w:highlight w:val="white"/>
        </w:rPr>
        <w:t xml:space="preserve"> </w:t>
      </w:r>
      <w:r w:rsidRPr="00C65C71">
        <w:rPr>
          <w:rFonts w:ascii="Consolas" w:hAnsi="Consolas" w:cs="Consolas"/>
          <w:color w:val="808080"/>
          <w:sz w:val="19"/>
          <w:szCs w:val="19"/>
          <w:highlight w:val="white"/>
        </w:rPr>
        <w:t>IN</w:t>
      </w:r>
      <w:r w:rsidRPr="00C65C71">
        <w:rPr>
          <w:rFonts w:ascii="Consolas" w:hAnsi="Consolas" w:cs="Consolas"/>
          <w:color w:val="0000FF"/>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FF0000"/>
          <w:sz w:val="19"/>
          <w:szCs w:val="19"/>
          <w:highlight w:val="white"/>
        </w:rPr>
        <w:t>'</w:t>
      </w:r>
      <w:proofErr w:type="spellStart"/>
      <w:r w:rsidRPr="00C65C71">
        <w:rPr>
          <w:rFonts w:ascii="Consolas" w:hAnsi="Consolas" w:cs="Consolas"/>
          <w:color w:val="FF0000"/>
          <w:sz w:val="19"/>
          <w:szCs w:val="19"/>
          <w:highlight w:val="white"/>
        </w:rPr>
        <w:t>Deepak'</w:t>
      </w:r>
      <w:r w:rsidRPr="00C65C71">
        <w:rPr>
          <w:rFonts w:ascii="Consolas" w:hAnsi="Consolas" w:cs="Consolas"/>
          <w:color w:val="808080"/>
          <w:sz w:val="19"/>
          <w:szCs w:val="19"/>
          <w:highlight w:val="white"/>
        </w:rPr>
        <w:t>,</w:t>
      </w:r>
      <w:r w:rsidRPr="00C65C71">
        <w:rPr>
          <w:rFonts w:ascii="Consolas" w:hAnsi="Consolas" w:cs="Consolas"/>
          <w:color w:val="FF0000"/>
          <w:sz w:val="19"/>
          <w:szCs w:val="19"/>
          <w:highlight w:val="white"/>
        </w:rPr>
        <w:t>'Ajay</w:t>
      </w:r>
      <w:proofErr w:type="spellEnd"/>
      <w:r w:rsidRPr="00C65C71">
        <w:rPr>
          <w:rFonts w:ascii="Consolas" w:hAnsi="Consolas" w:cs="Consolas"/>
          <w:color w:val="FF0000"/>
          <w:sz w:val="19"/>
          <w:szCs w:val="19"/>
          <w:highlight w:val="white"/>
        </w:rPr>
        <w:t>'</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r w:rsidRPr="00C65C71">
        <w:rPr>
          <w:rFonts w:ascii="Consolas" w:hAnsi="Consolas" w:cs="Consolas"/>
          <w:color w:val="008000"/>
          <w:sz w:val="19"/>
          <w:szCs w:val="19"/>
          <w:highlight w:val="white"/>
        </w:rPr>
        <w:t>-- Give me names of employees who gets salary more than Ajay and Deepak both</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Select</w:t>
      </w:r>
      <w:r w:rsidRPr="00C65C71">
        <w:rPr>
          <w:rFonts w:ascii="Consolas" w:hAnsi="Consolas" w:cs="Consolas"/>
          <w:color w:val="000000"/>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from</w:t>
      </w:r>
      <w:r w:rsidRPr="00C65C71">
        <w:rPr>
          <w:rFonts w:ascii="Consolas" w:hAnsi="Consolas" w:cs="Consolas"/>
          <w:color w:val="000000"/>
          <w:sz w:val="19"/>
          <w:szCs w:val="19"/>
          <w:highlight w:val="white"/>
        </w:rPr>
        <w:t xml:space="preserve"> employee </w:t>
      </w:r>
      <w:r w:rsidRPr="00C65C71">
        <w:rPr>
          <w:rFonts w:ascii="Consolas" w:hAnsi="Consolas" w:cs="Consolas"/>
          <w:color w:val="0000FF"/>
          <w:sz w:val="19"/>
          <w:szCs w:val="19"/>
          <w:highlight w:val="white"/>
        </w:rPr>
        <w:t>where</w:t>
      </w:r>
      <w:r w:rsidRPr="00C65C71">
        <w:rPr>
          <w:rFonts w:ascii="Consolas" w:hAnsi="Consolas" w:cs="Consolas"/>
          <w:color w:val="000000"/>
          <w:sz w:val="19"/>
          <w:szCs w:val="19"/>
          <w:highlight w:val="white"/>
        </w:rPr>
        <w:t xml:space="preserve"> salary </w:t>
      </w:r>
      <w:r w:rsidRPr="00C65C71">
        <w:rPr>
          <w:rFonts w:ascii="Consolas" w:hAnsi="Consolas" w:cs="Consolas"/>
          <w:color w:val="808080"/>
          <w:sz w:val="19"/>
          <w:szCs w:val="19"/>
          <w:highlight w:val="white"/>
        </w:rPr>
        <w:t>&gt;</w:t>
      </w:r>
      <w:r w:rsidRPr="00C65C71">
        <w:rPr>
          <w:rFonts w:ascii="Consolas" w:hAnsi="Consolas" w:cs="Consolas"/>
          <w:color w:val="000000"/>
          <w:sz w:val="19"/>
          <w:szCs w:val="19"/>
          <w:highlight w:val="white"/>
        </w:rPr>
        <w:t xml:space="preserve"> </w:t>
      </w:r>
      <w:r w:rsidRPr="00C65C71">
        <w:rPr>
          <w:rFonts w:ascii="Consolas" w:hAnsi="Consolas" w:cs="Consolas"/>
          <w:color w:val="808080"/>
          <w:sz w:val="19"/>
          <w:szCs w:val="19"/>
          <w:highlight w:val="white"/>
        </w:rPr>
        <w:t>ALL</w:t>
      </w:r>
      <w:r w:rsidRPr="00C65C71">
        <w:rPr>
          <w:rFonts w:ascii="Consolas" w:hAnsi="Consolas" w:cs="Consolas"/>
          <w:color w:val="0000FF"/>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FF"/>
          <w:sz w:val="19"/>
          <w:szCs w:val="19"/>
          <w:highlight w:val="white"/>
        </w:rPr>
        <w:t>Select</w:t>
      </w:r>
      <w:r w:rsidRPr="00C65C71">
        <w:rPr>
          <w:rFonts w:ascii="Consolas" w:hAnsi="Consolas" w:cs="Consolas"/>
          <w:color w:val="000000"/>
          <w:sz w:val="19"/>
          <w:szCs w:val="19"/>
          <w:highlight w:val="white"/>
        </w:rPr>
        <w:t xml:space="preserve"> salary </w:t>
      </w:r>
      <w:r w:rsidRPr="00C65C71">
        <w:rPr>
          <w:rFonts w:ascii="Consolas" w:hAnsi="Consolas" w:cs="Consolas"/>
          <w:color w:val="0000FF"/>
          <w:sz w:val="19"/>
          <w:szCs w:val="19"/>
          <w:highlight w:val="white"/>
        </w:rPr>
        <w:t>from</w:t>
      </w: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employee </w:t>
      </w:r>
      <w:r w:rsidRPr="00C65C71">
        <w:rPr>
          <w:rFonts w:ascii="Consolas" w:hAnsi="Consolas" w:cs="Consolas"/>
          <w:color w:val="0000FF"/>
          <w:sz w:val="19"/>
          <w:szCs w:val="19"/>
          <w:highlight w:val="white"/>
        </w:rPr>
        <w:t>where</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name</w:t>
      </w:r>
      <w:r w:rsidRPr="00C65C71">
        <w:rPr>
          <w:rFonts w:ascii="Consolas" w:hAnsi="Consolas" w:cs="Consolas"/>
          <w:color w:val="000000"/>
          <w:sz w:val="19"/>
          <w:szCs w:val="19"/>
          <w:highlight w:val="white"/>
        </w:rPr>
        <w:t xml:space="preserve"> </w:t>
      </w:r>
      <w:r w:rsidRPr="00C65C71">
        <w:rPr>
          <w:rFonts w:ascii="Consolas" w:hAnsi="Consolas" w:cs="Consolas"/>
          <w:color w:val="808080"/>
          <w:sz w:val="19"/>
          <w:szCs w:val="19"/>
          <w:highlight w:val="white"/>
        </w:rPr>
        <w:t>IN</w:t>
      </w:r>
      <w:r w:rsidRPr="00C65C71">
        <w:rPr>
          <w:rFonts w:ascii="Consolas" w:hAnsi="Consolas" w:cs="Consolas"/>
          <w:color w:val="0000FF"/>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FF0000"/>
          <w:sz w:val="19"/>
          <w:szCs w:val="19"/>
          <w:highlight w:val="white"/>
        </w:rPr>
        <w:t>'</w:t>
      </w:r>
      <w:proofErr w:type="spellStart"/>
      <w:r w:rsidRPr="00C65C71">
        <w:rPr>
          <w:rFonts w:ascii="Consolas" w:hAnsi="Consolas" w:cs="Consolas"/>
          <w:color w:val="FF0000"/>
          <w:sz w:val="19"/>
          <w:szCs w:val="19"/>
          <w:highlight w:val="white"/>
        </w:rPr>
        <w:t>Deepak'</w:t>
      </w:r>
      <w:r w:rsidRPr="00C65C71">
        <w:rPr>
          <w:rFonts w:ascii="Consolas" w:hAnsi="Consolas" w:cs="Consolas"/>
          <w:color w:val="808080"/>
          <w:sz w:val="19"/>
          <w:szCs w:val="19"/>
          <w:highlight w:val="white"/>
        </w:rPr>
        <w:t>,</w:t>
      </w:r>
      <w:r w:rsidRPr="00C65C71">
        <w:rPr>
          <w:rFonts w:ascii="Consolas" w:hAnsi="Consolas" w:cs="Consolas"/>
          <w:color w:val="FF0000"/>
          <w:sz w:val="19"/>
          <w:szCs w:val="19"/>
          <w:highlight w:val="white"/>
        </w:rPr>
        <w:t>'Ajay</w:t>
      </w:r>
      <w:proofErr w:type="spellEnd"/>
      <w:r w:rsidRPr="00C65C71">
        <w:rPr>
          <w:rFonts w:ascii="Consolas" w:hAnsi="Consolas" w:cs="Consolas"/>
          <w:color w:val="FF0000"/>
          <w:sz w:val="19"/>
          <w:szCs w:val="19"/>
          <w:highlight w:val="white"/>
        </w:rPr>
        <w:t>'</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r w:rsidRPr="00C65C71">
        <w:rPr>
          <w:rFonts w:ascii="Consolas" w:hAnsi="Consolas" w:cs="Consolas"/>
          <w:color w:val="008000"/>
          <w:sz w:val="19"/>
          <w:szCs w:val="19"/>
          <w:highlight w:val="white"/>
        </w:rPr>
        <w:t xml:space="preserve">-- Give me names of employees who gets salary more than the </w:t>
      </w:r>
      <w:proofErr w:type="spellStart"/>
      <w:r w:rsidRPr="00C65C71">
        <w:rPr>
          <w:rFonts w:ascii="Consolas" w:hAnsi="Consolas" w:cs="Consolas"/>
          <w:color w:val="008000"/>
          <w:sz w:val="19"/>
          <w:szCs w:val="19"/>
          <w:highlight w:val="white"/>
        </w:rPr>
        <w:t>avaerage</w:t>
      </w:r>
      <w:proofErr w:type="spellEnd"/>
      <w:r w:rsidRPr="00C65C71">
        <w:rPr>
          <w:rFonts w:ascii="Consolas" w:hAnsi="Consolas" w:cs="Consolas"/>
          <w:color w:val="008000"/>
          <w:sz w:val="19"/>
          <w:szCs w:val="19"/>
          <w:highlight w:val="white"/>
        </w:rPr>
        <w:t xml:space="preserve"> salary</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p>
    <w:p w:rsidR="00C65C71" w:rsidRPr="00C65C71" w:rsidRDefault="00C65C71" w:rsidP="00C65C71">
      <w:pPr>
        <w:pStyle w:val="ListParagraph"/>
        <w:numPr>
          <w:ilvl w:val="0"/>
          <w:numId w:val="9"/>
        </w:numPr>
        <w:autoSpaceDE w:val="0"/>
        <w:autoSpaceDN w:val="0"/>
        <w:adjustRightInd w:val="0"/>
        <w:spacing w:after="0" w:line="240" w:lineRule="auto"/>
        <w:rPr>
          <w:rFonts w:ascii="Consolas" w:hAnsi="Consolas" w:cs="Consolas"/>
          <w:color w:val="000000"/>
          <w:sz w:val="19"/>
          <w:szCs w:val="19"/>
          <w:highlight w:val="white"/>
        </w:rPr>
      </w:pP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Select</w:t>
      </w:r>
      <w:r w:rsidRPr="00C65C71">
        <w:rPr>
          <w:rFonts w:ascii="Consolas" w:hAnsi="Consolas" w:cs="Consolas"/>
          <w:color w:val="000000"/>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from</w:t>
      </w:r>
      <w:r w:rsidRPr="00C65C71">
        <w:rPr>
          <w:rFonts w:ascii="Consolas" w:hAnsi="Consolas" w:cs="Consolas"/>
          <w:color w:val="000000"/>
          <w:sz w:val="19"/>
          <w:szCs w:val="19"/>
          <w:highlight w:val="white"/>
        </w:rPr>
        <w:t xml:space="preserve"> employee </w:t>
      </w:r>
      <w:r w:rsidRPr="00C65C71">
        <w:rPr>
          <w:rFonts w:ascii="Consolas" w:hAnsi="Consolas" w:cs="Consolas"/>
          <w:color w:val="0000FF"/>
          <w:sz w:val="19"/>
          <w:szCs w:val="19"/>
          <w:highlight w:val="white"/>
        </w:rPr>
        <w:t>where</w:t>
      </w:r>
      <w:r w:rsidRPr="00C65C71">
        <w:rPr>
          <w:rFonts w:ascii="Consolas" w:hAnsi="Consolas" w:cs="Consolas"/>
          <w:color w:val="000000"/>
          <w:sz w:val="19"/>
          <w:szCs w:val="19"/>
          <w:highlight w:val="white"/>
        </w:rPr>
        <w:t xml:space="preserve"> salary </w:t>
      </w:r>
      <w:r w:rsidRPr="00C65C71">
        <w:rPr>
          <w:rFonts w:ascii="Consolas" w:hAnsi="Consolas" w:cs="Consolas"/>
          <w:color w:val="808080"/>
          <w:sz w:val="19"/>
          <w:szCs w:val="19"/>
          <w:highlight w:val="white"/>
        </w:rPr>
        <w:t>&gt;</w:t>
      </w:r>
      <w:r w:rsidRPr="00C65C71">
        <w:rPr>
          <w:rFonts w:ascii="Consolas" w:hAnsi="Consolas" w:cs="Consolas"/>
          <w:color w:val="0000FF"/>
          <w:sz w:val="19"/>
          <w:szCs w:val="19"/>
          <w:highlight w:val="white"/>
        </w:rPr>
        <w:t xml:space="preserve"> </w:t>
      </w:r>
      <w:r w:rsidRPr="00C65C71">
        <w:rPr>
          <w:rFonts w:ascii="Consolas" w:hAnsi="Consolas" w:cs="Consolas"/>
          <w:color w:val="808080"/>
          <w:sz w:val="19"/>
          <w:szCs w:val="19"/>
          <w:highlight w:val="white"/>
        </w:rPr>
        <w:t>(</w:t>
      </w:r>
      <w:r w:rsidRPr="00C65C71">
        <w:rPr>
          <w:rFonts w:ascii="Consolas" w:hAnsi="Consolas" w:cs="Consolas"/>
          <w:color w:val="0000FF"/>
          <w:sz w:val="19"/>
          <w:szCs w:val="19"/>
          <w:highlight w:val="white"/>
        </w:rPr>
        <w:t>Select</w:t>
      </w:r>
      <w:r w:rsidRPr="00C65C71">
        <w:rPr>
          <w:rFonts w:ascii="Consolas" w:hAnsi="Consolas" w:cs="Consolas"/>
          <w:color w:val="000000"/>
          <w:sz w:val="19"/>
          <w:szCs w:val="19"/>
          <w:highlight w:val="white"/>
        </w:rPr>
        <w:t xml:space="preserve"> </w:t>
      </w:r>
      <w:proofErr w:type="spellStart"/>
      <w:r w:rsidRPr="00C65C71">
        <w:rPr>
          <w:rFonts w:ascii="Consolas" w:hAnsi="Consolas" w:cs="Consolas"/>
          <w:color w:val="FF00FF"/>
          <w:sz w:val="19"/>
          <w:szCs w:val="19"/>
          <w:highlight w:val="white"/>
        </w:rPr>
        <w:t>avg</w:t>
      </w:r>
      <w:proofErr w:type="spellEnd"/>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salary</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r w:rsidRPr="00C65C71">
        <w:rPr>
          <w:rFonts w:ascii="Consolas" w:hAnsi="Consolas" w:cs="Consolas"/>
          <w:color w:val="0000FF"/>
          <w:sz w:val="19"/>
          <w:szCs w:val="19"/>
          <w:highlight w:val="white"/>
        </w:rPr>
        <w:t>from</w:t>
      </w:r>
      <w:r w:rsidRPr="00C65C71">
        <w:rPr>
          <w:rFonts w:ascii="Consolas" w:hAnsi="Consolas" w:cs="Consolas"/>
          <w:color w:val="000000"/>
          <w:sz w:val="19"/>
          <w:szCs w:val="19"/>
          <w:highlight w:val="white"/>
        </w:rPr>
        <w:t xml:space="preserve"> employee</w:t>
      </w:r>
      <w:r w:rsidRPr="00C65C71">
        <w:rPr>
          <w:rFonts w:ascii="Consolas" w:hAnsi="Consolas" w:cs="Consolas"/>
          <w:color w:val="808080"/>
          <w:sz w:val="19"/>
          <w:szCs w:val="19"/>
          <w:highlight w:val="white"/>
        </w:rPr>
        <w:t>)</w:t>
      </w:r>
      <w:r w:rsidRPr="00C65C71">
        <w:rPr>
          <w:rFonts w:ascii="Consolas" w:hAnsi="Consolas" w:cs="Consolas"/>
          <w:color w:val="000000"/>
          <w:sz w:val="19"/>
          <w:szCs w:val="19"/>
          <w:highlight w:val="white"/>
        </w:rPr>
        <w:t xml:space="preserve"> </w:t>
      </w:r>
    </w:p>
    <w:p w:rsidR="004F1B98" w:rsidRPr="004F1B98" w:rsidRDefault="004F1B98" w:rsidP="004F1B98">
      <w:pPr>
        <w:pBdr>
          <w:bottom w:val="single" w:sz="6" w:space="3" w:color="000000"/>
        </w:pBdr>
        <w:spacing w:before="360" w:after="225" w:line="720" w:lineRule="atLeast"/>
        <w:outlineLvl w:val="1"/>
        <w:rPr>
          <w:rFonts w:ascii="Helvetica" w:eastAsia="Times New Roman" w:hAnsi="Helvetica" w:cs="Times New Roman"/>
          <w:sz w:val="36"/>
          <w:szCs w:val="36"/>
          <w:lang w:eastAsia="en-IN"/>
        </w:rPr>
      </w:pPr>
      <w:r w:rsidRPr="004F1B98">
        <w:rPr>
          <w:rFonts w:ascii="Helvetica" w:eastAsia="Times New Roman" w:hAnsi="Helvetica" w:cs="Times New Roman"/>
          <w:sz w:val="36"/>
          <w:szCs w:val="36"/>
          <w:lang w:eastAsia="en-IN"/>
        </w:rPr>
        <w:t xml:space="preserve">SQL </w:t>
      </w:r>
      <w:proofErr w:type="spellStart"/>
      <w:r w:rsidRPr="004F1B98">
        <w:rPr>
          <w:rFonts w:ascii="Helvetica" w:eastAsia="Times New Roman" w:hAnsi="Helvetica" w:cs="Times New Roman"/>
          <w:sz w:val="36"/>
          <w:szCs w:val="36"/>
          <w:lang w:eastAsia="en-IN"/>
        </w:rPr>
        <w:t>Subqueries</w:t>
      </w:r>
      <w:proofErr w:type="spellEnd"/>
      <w:r w:rsidRPr="004F1B98">
        <w:rPr>
          <w:rFonts w:ascii="Helvetica" w:eastAsia="Times New Roman" w:hAnsi="Helvetica" w:cs="Times New Roman"/>
          <w:sz w:val="36"/>
          <w:szCs w:val="36"/>
          <w:lang w:eastAsia="en-IN"/>
        </w:rPr>
        <w:t xml:space="preserve"> </w:t>
      </w:r>
      <w:proofErr w:type="gramStart"/>
      <w:r w:rsidRPr="004F1B98">
        <w:rPr>
          <w:rFonts w:ascii="Helvetica" w:eastAsia="Times New Roman" w:hAnsi="Helvetica" w:cs="Times New Roman"/>
          <w:sz w:val="36"/>
          <w:szCs w:val="36"/>
          <w:lang w:eastAsia="en-IN"/>
        </w:rPr>
        <w:t>Example :</w:t>
      </w:r>
      <w:proofErr w:type="gramEnd"/>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In this section, you will learn the requirements of using </w:t>
      </w:r>
      <w:proofErr w:type="spellStart"/>
      <w:r w:rsidRPr="004F1B98">
        <w:rPr>
          <w:rFonts w:ascii="Times New Roman" w:eastAsia="Times New Roman" w:hAnsi="Times New Roman" w:cs="Times New Roman"/>
          <w:sz w:val="26"/>
          <w:szCs w:val="26"/>
          <w:lang w:eastAsia="en-IN"/>
        </w:rPr>
        <w:t>subqueries</w:t>
      </w:r>
      <w:proofErr w:type="spellEnd"/>
      <w:r w:rsidRPr="004F1B98">
        <w:rPr>
          <w:rFonts w:ascii="Times New Roman" w:eastAsia="Times New Roman" w:hAnsi="Times New Roman" w:cs="Times New Roman"/>
          <w:sz w:val="26"/>
          <w:szCs w:val="26"/>
          <w:lang w:eastAsia="en-IN"/>
        </w:rPr>
        <w:t>. We have the following two tables 'student' and 'marks' with common field '</w:t>
      </w:r>
      <w:proofErr w:type="spellStart"/>
      <w:r w:rsidRPr="004F1B98">
        <w:rPr>
          <w:rFonts w:ascii="Times New Roman" w:eastAsia="Times New Roman" w:hAnsi="Times New Roman" w:cs="Times New Roman"/>
          <w:sz w:val="26"/>
          <w:szCs w:val="26"/>
          <w:lang w:eastAsia="en-IN"/>
        </w:rPr>
        <w:t>StudentID</w:t>
      </w:r>
      <w:proofErr w:type="spellEnd"/>
      <w:r w:rsidRPr="004F1B98">
        <w:rPr>
          <w:rFonts w:ascii="Times New Roman" w:eastAsia="Times New Roman" w:hAnsi="Times New Roman" w:cs="Times New Roman"/>
          <w:sz w:val="26"/>
          <w:szCs w:val="26"/>
          <w:lang w:eastAsia="en-IN"/>
        </w:rPr>
        <w:t>'.</w:t>
      </w:r>
    </w:p>
    <w:p w:rsidR="004F1B98" w:rsidRDefault="004F1B98" w:rsidP="004F1B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379855" cy="1056005"/>
            <wp:effectExtent l="0" t="0" r="0" b="0"/>
            <wp:docPr id="8" name="Picture 8"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855" cy="1056005"/>
                    </a:xfrm>
                    <a:prstGeom prst="rect">
                      <a:avLst/>
                    </a:prstGeom>
                    <a:noFill/>
                    <a:ln>
                      <a:noFill/>
                    </a:ln>
                  </pic:spPr>
                </pic:pic>
              </a:graphicData>
            </a:graphic>
          </wp:inline>
        </w:drawing>
      </w:r>
      <w:r w:rsidRPr="004F1B98">
        <w:rPr>
          <w:rFonts w:ascii="Times New Roman" w:eastAsia="Times New Roman" w:hAnsi="Times New Roman" w:cs="Times New Roman"/>
          <w:sz w:val="24"/>
          <w:szCs w:val="24"/>
          <w:lang w:eastAsia="en-IN"/>
        </w:rPr>
        <w:br/>
        <w:t>         </w:t>
      </w:r>
      <w:r>
        <w:rPr>
          <w:rFonts w:ascii="Times New Roman" w:eastAsia="Times New Roman" w:hAnsi="Times New Roman" w:cs="Times New Roman"/>
          <w:noProof/>
          <w:sz w:val="24"/>
          <w:szCs w:val="24"/>
          <w:lang w:eastAsia="en-IN"/>
        </w:rPr>
        <w:drawing>
          <wp:inline distT="0" distB="0" distL="0" distR="0">
            <wp:extent cx="1618615" cy="1084580"/>
            <wp:effectExtent l="0" t="0" r="635" b="1270"/>
            <wp:docPr id="7" name="Picture 7" descr="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15" cy="1084580"/>
                    </a:xfrm>
                    <a:prstGeom prst="rect">
                      <a:avLst/>
                    </a:prstGeom>
                    <a:noFill/>
                    <a:ln>
                      <a:noFill/>
                    </a:ln>
                  </pic:spPr>
                </pic:pic>
              </a:graphicData>
            </a:graphic>
          </wp:inline>
        </w:drawing>
      </w:r>
      <w:r w:rsidRPr="004F1B98">
        <w:rPr>
          <w:rFonts w:ascii="Times New Roman" w:eastAsia="Times New Roman" w:hAnsi="Times New Roman" w:cs="Times New Roman"/>
          <w:sz w:val="24"/>
          <w:szCs w:val="24"/>
          <w:lang w:eastAsia="en-IN"/>
        </w:rPr>
        <w:br/>
        <w:t>            </w:t>
      </w:r>
      <w:proofErr w:type="gramStart"/>
      <w:r w:rsidRPr="004F1B98">
        <w:rPr>
          <w:rFonts w:ascii="Times New Roman" w:eastAsia="Times New Roman" w:hAnsi="Times New Roman" w:cs="Times New Roman"/>
          <w:sz w:val="24"/>
          <w:szCs w:val="24"/>
          <w:lang w:eastAsia="en-IN"/>
        </w:rPr>
        <w:t>student</w:t>
      </w:r>
      <w:proofErr w:type="gramEnd"/>
      <w:r w:rsidRPr="004F1B98">
        <w:rPr>
          <w:rFonts w:ascii="Times New Roman" w:eastAsia="Times New Roman" w:hAnsi="Times New Roman" w:cs="Times New Roman"/>
          <w:sz w:val="24"/>
          <w:szCs w:val="24"/>
          <w:lang w:eastAsia="en-IN"/>
        </w:rPr>
        <w:t>                                        marks</w:t>
      </w:r>
    </w:p>
    <w:p w:rsidR="00693046" w:rsidRDefault="00693046" w:rsidP="004F1B98">
      <w:pPr>
        <w:spacing w:after="0" w:line="240" w:lineRule="auto"/>
        <w:rPr>
          <w:rFonts w:ascii="Times New Roman" w:eastAsia="Times New Roman" w:hAnsi="Times New Roman" w:cs="Times New Roman"/>
          <w:sz w:val="24"/>
          <w:szCs w:val="24"/>
          <w:lang w:eastAsia="en-IN"/>
        </w:rPr>
      </w:pPr>
    </w:p>
    <w:p w:rsidR="00693046" w:rsidRDefault="00693046" w:rsidP="0069304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693046" w:rsidRDefault="00693046" w:rsidP="00693046">
      <w:pPr>
        <w:autoSpaceDE w:val="0"/>
        <w:autoSpaceDN w:val="0"/>
        <w:adjustRightInd w:val="0"/>
        <w:spacing w:after="0" w:line="240" w:lineRule="auto"/>
        <w:rPr>
          <w:rFonts w:ascii="Consolas" w:hAnsi="Consolas" w:cs="Consolas"/>
          <w:color w:val="000000"/>
          <w:sz w:val="19"/>
          <w:szCs w:val="19"/>
          <w:highlight w:val="white"/>
        </w:rPr>
      </w:pPr>
    </w:p>
    <w:p w:rsidR="00693046" w:rsidRDefault="00693046" w:rsidP="00693046">
      <w:pPr>
        <w:spacing w:after="0" w:line="240" w:lineRule="auto"/>
        <w:rPr>
          <w:rFonts w:ascii="Consolas" w:hAnsi="Consolas" w:cs="Consolas"/>
          <w:color w:val="808080"/>
          <w:sz w:val="19"/>
          <w:szCs w:val="19"/>
        </w:rPr>
      </w:pPr>
      <w:proofErr w:type="gramStart"/>
      <w:r>
        <w:rPr>
          <w:rFonts w:ascii="Consolas" w:hAnsi="Consolas" w:cs="Consolas"/>
          <w:color w:val="0000FF"/>
          <w:sz w:val="19"/>
          <w:szCs w:val="19"/>
          <w:highlight w:val="white"/>
        </w:rPr>
        <w:lastRenderedPageBreak/>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marks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student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marks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693046" w:rsidRDefault="00693046" w:rsidP="00693046">
      <w:pPr>
        <w:spacing w:after="0" w:line="240" w:lineRule="auto"/>
        <w:rPr>
          <w:rFonts w:ascii="Consolas" w:hAnsi="Consolas" w:cs="Consolas"/>
          <w:color w:val="808080"/>
          <w:sz w:val="19"/>
          <w:szCs w:val="19"/>
        </w:rPr>
      </w:pPr>
    </w:p>
    <w:p w:rsidR="00693046" w:rsidRDefault="00693046" w:rsidP="0069304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'Deepak'</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FF0000"/>
          <w:sz w:val="19"/>
          <w:szCs w:val="19"/>
          <w:highlight w:val="white"/>
        </w:rPr>
        <w:t>'Sagar'</w:t>
      </w:r>
      <w:r>
        <w:rPr>
          <w:rFonts w:ascii="Consolas" w:hAnsi="Consolas" w:cs="Consolas"/>
          <w:color w:val="808080"/>
          <w:sz w:val="19"/>
          <w:szCs w:val="19"/>
          <w:highlight w:val="white"/>
        </w:rPr>
        <w:t>)</w:t>
      </w:r>
    </w:p>
    <w:p w:rsidR="00693046" w:rsidRDefault="00693046" w:rsidP="00693046">
      <w:pPr>
        <w:spacing w:after="0" w:line="240" w:lineRule="auto"/>
        <w:rPr>
          <w:rFonts w:ascii="Consolas" w:hAnsi="Consolas" w:cs="Consolas"/>
          <w:color w:val="808080"/>
          <w:sz w:val="19"/>
          <w:szCs w:val="19"/>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marks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90</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23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80</w:t>
      </w:r>
      <w:r>
        <w:rPr>
          <w:rFonts w:ascii="Consolas" w:hAnsi="Consolas" w:cs="Consolas"/>
          <w:color w:val="808080"/>
          <w:sz w:val="19"/>
          <w:szCs w:val="19"/>
          <w:highlight w:val="white"/>
        </w:rPr>
        <w:t>)</w:t>
      </w:r>
    </w:p>
    <w:p w:rsidR="00693046" w:rsidRDefault="00693046" w:rsidP="00693046">
      <w:pPr>
        <w:spacing w:after="0" w:line="240" w:lineRule="auto"/>
        <w:rPr>
          <w:rFonts w:ascii="Consolas" w:hAnsi="Consolas" w:cs="Consolas"/>
          <w:color w:val="808080"/>
          <w:sz w:val="19"/>
          <w:szCs w:val="19"/>
        </w:rPr>
      </w:pPr>
    </w:p>
    <w:p w:rsidR="00693046" w:rsidRDefault="00693046" w:rsidP="00693046">
      <w:pPr>
        <w:spacing w:after="0" w:line="240" w:lineRule="auto"/>
        <w:rPr>
          <w:rFonts w:ascii="Consolas" w:hAnsi="Consolas" w:cs="Consolas"/>
          <w:color w:val="808080"/>
          <w:sz w:val="19"/>
          <w:szCs w:val="19"/>
        </w:rPr>
      </w:pPr>
      <w:r>
        <w:rPr>
          <w:rFonts w:ascii="Consolas" w:hAnsi="Consolas" w:cs="Consolas"/>
          <w:color w:val="808080"/>
          <w:sz w:val="19"/>
          <w:szCs w:val="19"/>
        </w:rPr>
        <w:t xml:space="preserve">Who has got marks more than </w:t>
      </w:r>
      <w:proofErr w:type="spellStart"/>
      <w:r w:rsidR="00145C6D">
        <w:rPr>
          <w:rFonts w:ascii="Consolas" w:hAnsi="Consolas" w:cs="Consolas"/>
          <w:color w:val="808080"/>
          <w:sz w:val="19"/>
          <w:szCs w:val="19"/>
        </w:rPr>
        <w:t>rn</w:t>
      </w:r>
      <w:proofErr w:type="spellEnd"/>
      <w:r w:rsidR="00145C6D">
        <w:rPr>
          <w:rFonts w:ascii="Consolas" w:hAnsi="Consolas" w:cs="Consolas"/>
          <w:color w:val="808080"/>
          <w:sz w:val="19"/>
          <w:szCs w:val="19"/>
        </w:rPr>
        <w:t xml:space="preserve"> </w:t>
      </w:r>
      <w:proofErr w:type="gramStart"/>
      <w:r w:rsidR="00145C6D">
        <w:rPr>
          <w:rFonts w:ascii="Consolas" w:hAnsi="Consolas" w:cs="Consolas"/>
          <w:color w:val="808080"/>
          <w:sz w:val="19"/>
          <w:szCs w:val="19"/>
        </w:rPr>
        <w:t>1</w:t>
      </w:r>
      <w:proofErr w:type="gramEnd"/>
    </w:p>
    <w:p w:rsidR="00145C6D" w:rsidRDefault="00145C6D" w:rsidP="00693046">
      <w:pPr>
        <w:spacing w:after="0" w:line="240" w:lineRule="auto"/>
        <w:rPr>
          <w:rFonts w:ascii="Consolas" w:hAnsi="Consolas" w:cs="Consolas"/>
          <w:color w:val="808080"/>
          <w:sz w:val="19"/>
          <w:szCs w:val="19"/>
        </w:rPr>
      </w:pPr>
    </w:p>
    <w:p w:rsidR="00145C6D" w:rsidRDefault="00145C6D" w:rsidP="00145C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marks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w:t>
      </w:r>
      <w:r>
        <w:rPr>
          <w:rFonts w:ascii="Consolas" w:hAnsi="Consolas" w:cs="Consolas"/>
          <w:color w:val="808080"/>
          <w:sz w:val="19"/>
          <w:szCs w:val="19"/>
          <w:highlight w:val="white"/>
        </w:rPr>
        <w:t>.</w:t>
      </w:r>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marks</w:t>
      </w:r>
      <w:r>
        <w:rPr>
          <w:rFonts w:ascii="Consolas" w:hAnsi="Consolas" w:cs="Consolas"/>
          <w:color w:val="808080"/>
          <w:sz w:val="19"/>
          <w:szCs w:val="19"/>
          <w:highlight w:val="white"/>
        </w:rPr>
        <w:t>.</w:t>
      </w:r>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rsidR="00145C6D" w:rsidRDefault="00145C6D" w:rsidP="00145C6D">
      <w:pPr>
        <w:spacing w:after="0" w:line="240" w:lineRule="auto"/>
        <w:rPr>
          <w:rFonts w:ascii="Consolas" w:hAnsi="Consolas" w:cs="Consolas"/>
          <w:color w:val="808080"/>
          <w:sz w:val="19"/>
          <w:szCs w:val="19"/>
        </w:rPr>
      </w:pPr>
      <w:proofErr w:type="spellStart"/>
      <w:r>
        <w:rPr>
          <w:rFonts w:ascii="Consolas" w:hAnsi="Consolas" w:cs="Consolas"/>
          <w:color w:val="000000"/>
          <w:sz w:val="19"/>
          <w:szCs w:val="19"/>
          <w:highlight w:val="white"/>
        </w:rPr>
        <w:t>marks</w:t>
      </w:r>
      <w:r>
        <w:rPr>
          <w:rFonts w:ascii="Consolas" w:hAnsi="Consolas" w:cs="Consolas"/>
          <w:color w:val="808080"/>
          <w:sz w:val="19"/>
          <w:szCs w:val="19"/>
          <w:highlight w:val="white"/>
        </w:rPr>
        <w:t>.</w:t>
      </w:r>
      <w:r>
        <w:rPr>
          <w:rFonts w:ascii="Consolas" w:hAnsi="Consolas" w:cs="Consolas"/>
          <w:color w:val="000000"/>
          <w:sz w:val="19"/>
          <w:szCs w:val="19"/>
          <w:highlight w:val="white"/>
        </w:rPr>
        <w:t>marks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marks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marks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693046" w:rsidRPr="004F1B98" w:rsidRDefault="00693046" w:rsidP="00693046">
      <w:pPr>
        <w:spacing w:after="0" w:line="240" w:lineRule="auto"/>
        <w:rPr>
          <w:rFonts w:ascii="Times New Roman" w:eastAsia="Times New Roman" w:hAnsi="Times New Roman" w:cs="Times New Roman"/>
          <w:sz w:val="24"/>
          <w:szCs w:val="24"/>
          <w:lang w:eastAsia="en-IN"/>
        </w:rPr>
      </w:pP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Now we want to write a query to identify all students who get better marks than that of the student </w:t>
      </w:r>
      <w:proofErr w:type="gramStart"/>
      <w:r w:rsidRPr="004F1B98">
        <w:rPr>
          <w:rFonts w:ascii="Times New Roman" w:eastAsia="Times New Roman" w:hAnsi="Times New Roman" w:cs="Times New Roman"/>
          <w:sz w:val="26"/>
          <w:szCs w:val="26"/>
          <w:lang w:eastAsia="en-IN"/>
        </w:rPr>
        <w:t>who's</w:t>
      </w:r>
      <w:proofErr w:type="gramEnd"/>
      <w:r w:rsidRPr="004F1B98">
        <w:rPr>
          <w:rFonts w:ascii="Times New Roman" w:eastAsia="Times New Roman" w:hAnsi="Times New Roman" w:cs="Times New Roman"/>
          <w:sz w:val="26"/>
          <w:szCs w:val="26"/>
          <w:lang w:eastAsia="en-IN"/>
        </w:rPr>
        <w:t xml:space="preserve"> </w:t>
      </w:r>
      <w:proofErr w:type="spellStart"/>
      <w:r w:rsidRPr="004F1B98">
        <w:rPr>
          <w:rFonts w:ascii="Times New Roman" w:eastAsia="Times New Roman" w:hAnsi="Times New Roman" w:cs="Times New Roman"/>
          <w:sz w:val="26"/>
          <w:szCs w:val="26"/>
          <w:lang w:eastAsia="en-IN"/>
        </w:rPr>
        <w:t>StudentID</w:t>
      </w:r>
      <w:proofErr w:type="spellEnd"/>
      <w:r w:rsidRPr="004F1B98">
        <w:rPr>
          <w:rFonts w:ascii="Times New Roman" w:eastAsia="Times New Roman" w:hAnsi="Times New Roman" w:cs="Times New Roman"/>
          <w:sz w:val="26"/>
          <w:szCs w:val="26"/>
          <w:lang w:eastAsia="en-IN"/>
        </w:rPr>
        <w:t xml:space="preserve"> is 'V002', but we do not know the marks of 'V002'.</w:t>
      </w:r>
      <w:r w:rsidRPr="004F1B98">
        <w:rPr>
          <w:rFonts w:ascii="Times New Roman" w:eastAsia="Times New Roman" w:hAnsi="Times New Roman" w:cs="Times New Roman"/>
          <w:sz w:val="26"/>
          <w:szCs w:val="26"/>
          <w:lang w:eastAsia="en-IN"/>
        </w:rPr>
        <w:br/>
        <w:t xml:space="preserve">- To solve the problem, we require two queries. One query returns the marks (stored in </w:t>
      </w:r>
      <w:proofErr w:type="spellStart"/>
      <w:r w:rsidRPr="004F1B98">
        <w:rPr>
          <w:rFonts w:ascii="Times New Roman" w:eastAsia="Times New Roman" w:hAnsi="Times New Roman" w:cs="Times New Roman"/>
          <w:sz w:val="26"/>
          <w:szCs w:val="26"/>
          <w:lang w:eastAsia="en-IN"/>
        </w:rPr>
        <w:t>Total_marks</w:t>
      </w:r>
      <w:proofErr w:type="spellEnd"/>
      <w:r w:rsidRPr="004F1B98">
        <w:rPr>
          <w:rFonts w:ascii="Times New Roman" w:eastAsia="Times New Roman" w:hAnsi="Times New Roman" w:cs="Times New Roman"/>
          <w:sz w:val="26"/>
          <w:szCs w:val="26"/>
          <w:lang w:eastAsia="en-IN"/>
        </w:rPr>
        <w:t xml:space="preserve"> field) of 'V002' and a second query identifies the students who get better marks than the result of the first query.</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First query:</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SELECT</w:t>
      </w:r>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A67F59"/>
          <w:sz w:val="20"/>
          <w:szCs w:val="20"/>
          <w:lang w:eastAsia="en-IN"/>
        </w:rPr>
        <w:t>*</w:t>
      </w:r>
      <w:r w:rsidRPr="004F1B98">
        <w:rPr>
          <w:rFonts w:ascii="Consolas" w:eastAsia="Times New Roman" w:hAnsi="Consolas" w:cs="Courier New"/>
          <w:color w:val="000000"/>
          <w:sz w:val="20"/>
          <w:szCs w:val="20"/>
          <w:lang w:eastAsia="en-IN"/>
        </w:rPr>
        <w:t xml:space="preserve">  </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FROM</w:t>
      </w:r>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marks</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 xml:space="preserve">  </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WHERE</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studentid</w:t>
      </w:r>
      <w:proofErr w:type="spellEnd"/>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A67F59"/>
          <w:sz w:val="20"/>
          <w:szCs w:val="20"/>
          <w:lang w:eastAsia="en-IN"/>
        </w:rPr>
        <w:t>=</w:t>
      </w:r>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2F9C0A"/>
          <w:sz w:val="20"/>
          <w:szCs w:val="20"/>
          <w:lang w:eastAsia="en-IN"/>
        </w:rPr>
        <w:t>'V002'</w:t>
      </w:r>
      <w:r w:rsidRPr="004F1B98">
        <w:rPr>
          <w:rFonts w:ascii="Consolas" w:eastAsia="Times New Roman" w:hAnsi="Consolas" w:cs="Courier New"/>
          <w:color w:val="5F6364"/>
          <w:sz w:val="20"/>
          <w:szCs w:val="20"/>
          <w:lang w:eastAsia="en-IN"/>
        </w:rPr>
        <w: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sidRPr="004F1B98">
        <w:rPr>
          <w:rFonts w:ascii="Times New Roman" w:eastAsia="Times New Roman" w:hAnsi="Times New Roman" w:cs="Times New Roman"/>
          <w:sz w:val="24"/>
          <w:szCs w:val="24"/>
          <w:lang w:eastAsia="en-IN"/>
        </w:rPr>
        <w:t>Copy</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Query result: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98295" cy="448945"/>
            <wp:effectExtent l="0" t="0" r="1905" b="8255"/>
            <wp:docPr id="6" name="Picture 6" descr="studen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295" cy="448945"/>
                    </a:xfrm>
                    <a:prstGeom prst="rect">
                      <a:avLst/>
                    </a:prstGeom>
                    <a:noFill/>
                    <a:ln>
                      <a:noFill/>
                    </a:ln>
                  </pic:spPr>
                </pic:pic>
              </a:graphicData>
            </a:graphic>
          </wp:inline>
        </w:drawing>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The result of the query is 80.</w:t>
      </w:r>
      <w:r w:rsidRPr="004F1B98">
        <w:rPr>
          <w:rFonts w:ascii="Times New Roman" w:eastAsia="Times New Roman" w:hAnsi="Times New Roman" w:cs="Times New Roman"/>
          <w:sz w:val="26"/>
          <w:szCs w:val="26"/>
          <w:lang w:eastAsia="en-IN"/>
        </w:rPr>
        <w:br/>
        <w:t xml:space="preserve">- Using the result of this query, here we have written another query to identify the students who get better marks than 80. Here is the </w:t>
      </w:r>
      <w:proofErr w:type="gramStart"/>
      <w:r w:rsidRPr="004F1B98">
        <w:rPr>
          <w:rFonts w:ascii="Times New Roman" w:eastAsia="Times New Roman" w:hAnsi="Times New Roman" w:cs="Times New Roman"/>
          <w:sz w:val="26"/>
          <w:szCs w:val="26"/>
          <w:lang w:eastAsia="en-IN"/>
        </w:rPr>
        <w:t>query :</w:t>
      </w:r>
      <w:proofErr w:type="gramEnd"/>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Second query:</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SELECT</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a</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studentid</w:t>
      </w:r>
      <w:proofErr w:type="spellEnd"/>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 xml:space="preserve"> a</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name</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b</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total_marks</w:t>
      </w:r>
      <w:proofErr w:type="spellEnd"/>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FROM</w:t>
      </w:r>
      <w:r w:rsidRPr="004F1B98">
        <w:rPr>
          <w:rFonts w:ascii="Consolas" w:eastAsia="Times New Roman" w:hAnsi="Consolas" w:cs="Courier New"/>
          <w:color w:val="000000"/>
          <w:sz w:val="20"/>
          <w:szCs w:val="20"/>
          <w:lang w:eastAsia="en-IN"/>
        </w:rPr>
        <w:t xml:space="preserve"> student a</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 xml:space="preserve"> marks b</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WHERE</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a</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studentid</w:t>
      </w:r>
      <w:proofErr w:type="spellEnd"/>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A67F59"/>
          <w:sz w:val="20"/>
          <w:szCs w:val="20"/>
          <w:lang w:eastAsia="en-IN"/>
        </w:rPr>
        <w:t>=</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b</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studentid</w:t>
      </w:r>
      <w:proofErr w:type="spellEnd"/>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A67F59"/>
          <w:sz w:val="20"/>
          <w:szCs w:val="20"/>
          <w:lang w:eastAsia="en-IN"/>
        </w:rPr>
        <w:t>AND</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b</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total_marks</w:t>
      </w:r>
      <w:proofErr w:type="spellEnd"/>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A67F59"/>
          <w:sz w:val="20"/>
          <w:szCs w:val="20"/>
          <w:lang w:eastAsia="en-IN"/>
        </w:rPr>
        <w:t>&gt;</w:t>
      </w:r>
      <w:r w:rsidRPr="004F1B98">
        <w:rPr>
          <w:rFonts w:ascii="Consolas" w:eastAsia="Times New Roman" w:hAnsi="Consolas" w:cs="Courier New"/>
          <w:color w:val="C92C2C"/>
          <w:sz w:val="20"/>
          <w:szCs w:val="20"/>
          <w:lang w:eastAsia="en-IN"/>
        </w:rPr>
        <w:t>80</w:t>
      </w:r>
      <w:r w:rsidRPr="004F1B98">
        <w:rPr>
          <w:rFonts w:ascii="Consolas" w:eastAsia="Times New Roman" w:hAnsi="Consolas" w:cs="Courier New"/>
          <w:color w:val="5F6364"/>
          <w:sz w:val="20"/>
          <w:szCs w:val="20"/>
          <w:lang w:eastAsia="en-IN"/>
        </w:rPr>
        <w: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sidRPr="004F1B98">
        <w:rPr>
          <w:rFonts w:ascii="Times New Roman" w:eastAsia="Times New Roman" w:hAnsi="Times New Roman" w:cs="Times New Roman"/>
          <w:sz w:val="24"/>
          <w:szCs w:val="24"/>
          <w:lang w:eastAsia="en-IN"/>
        </w:rPr>
        <w:t>Copy</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Query result: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257425" cy="687705"/>
            <wp:effectExtent l="0" t="0" r="9525" b="0"/>
            <wp:docPr id="5" name="Picture 5" descr="student marks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marks 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687705"/>
                    </a:xfrm>
                    <a:prstGeom prst="rect">
                      <a:avLst/>
                    </a:prstGeom>
                    <a:noFill/>
                    <a:ln>
                      <a:noFill/>
                    </a:ln>
                  </pic:spPr>
                </pic:pic>
              </a:graphicData>
            </a:graphic>
          </wp:inline>
        </w:drawing>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Above two queries identified students who get the better number than the student who's </w:t>
      </w:r>
      <w:proofErr w:type="spellStart"/>
      <w:r w:rsidRPr="004F1B98">
        <w:rPr>
          <w:rFonts w:ascii="Times New Roman" w:eastAsia="Times New Roman" w:hAnsi="Times New Roman" w:cs="Times New Roman"/>
          <w:sz w:val="26"/>
          <w:szCs w:val="26"/>
          <w:lang w:eastAsia="en-IN"/>
        </w:rPr>
        <w:t>StudentID</w:t>
      </w:r>
      <w:proofErr w:type="spellEnd"/>
      <w:r w:rsidRPr="004F1B98">
        <w:rPr>
          <w:rFonts w:ascii="Times New Roman" w:eastAsia="Times New Roman" w:hAnsi="Times New Roman" w:cs="Times New Roman"/>
          <w:sz w:val="26"/>
          <w:szCs w:val="26"/>
          <w:lang w:eastAsia="en-IN"/>
        </w:rPr>
        <w:t xml:space="preserve"> is 'V002' (</w:t>
      </w:r>
      <w:proofErr w:type="spellStart"/>
      <w:r w:rsidRPr="004F1B98">
        <w:rPr>
          <w:rFonts w:ascii="Times New Roman" w:eastAsia="Times New Roman" w:hAnsi="Times New Roman" w:cs="Times New Roman"/>
          <w:sz w:val="26"/>
          <w:szCs w:val="26"/>
          <w:lang w:eastAsia="en-IN"/>
        </w:rPr>
        <w:t>Abhay</w:t>
      </w:r>
      <w:proofErr w:type="spellEnd"/>
      <w:r w:rsidRPr="004F1B98">
        <w:rPr>
          <w:rFonts w:ascii="Times New Roman" w:eastAsia="Times New Roman" w:hAnsi="Times New Roman" w:cs="Times New Roman"/>
          <w:sz w:val="26"/>
          <w:szCs w:val="26"/>
          <w:lang w:eastAsia="en-IN"/>
        </w:rPr>
        <w: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You can combine the above two queries by placing one query inside the other. The </w:t>
      </w:r>
      <w:proofErr w:type="spellStart"/>
      <w:r w:rsidRPr="004F1B98">
        <w:rPr>
          <w:rFonts w:ascii="Times New Roman" w:eastAsia="Times New Roman" w:hAnsi="Times New Roman" w:cs="Times New Roman"/>
          <w:sz w:val="26"/>
          <w:szCs w:val="26"/>
          <w:lang w:eastAsia="en-IN"/>
        </w:rPr>
        <w:t>subquery</w:t>
      </w:r>
      <w:proofErr w:type="spellEnd"/>
      <w:r w:rsidRPr="004F1B98">
        <w:rPr>
          <w:rFonts w:ascii="Times New Roman" w:eastAsia="Times New Roman" w:hAnsi="Times New Roman" w:cs="Times New Roman"/>
          <w:sz w:val="26"/>
          <w:szCs w:val="26"/>
          <w:lang w:eastAsia="en-IN"/>
        </w:rPr>
        <w:t xml:space="preserve"> (also called the 'inner query') is the query inside the parentheses. See the following code and query </w:t>
      </w:r>
      <w:proofErr w:type="gramStart"/>
      <w:r w:rsidRPr="004F1B98">
        <w:rPr>
          <w:rFonts w:ascii="Times New Roman" w:eastAsia="Times New Roman" w:hAnsi="Times New Roman" w:cs="Times New Roman"/>
          <w:sz w:val="26"/>
          <w:szCs w:val="26"/>
          <w:lang w:eastAsia="en-IN"/>
        </w:rPr>
        <w:t>result :</w:t>
      </w:r>
      <w:proofErr w:type="gramEnd"/>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SQL Code:</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SELECT</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a</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studentid</w:t>
      </w:r>
      <w:proofErr w:type="spellEnd"/>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 xml:space="preserve"> a</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name</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b</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total_marks</w:t>
      </w:r>
      <w:proofErr w:type="spellEnd"/>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FROM</w:t>
      </w:r>
      <w:r w:rsidRPr="004F1B98">
        <w:rPr>
          <w:rFonts w:ascii="Consolas" w:eastAsia="Times New Roman" w:hAnsi="Consolas" w:cs="Courier New"/>
          <w:color w:val="000000"/>
          <w:sz w:val="20"/>
          <w:szCs w:val="20"/>
          <w:lang w:eastAsia="en-IN"/>
        </w:rPr>
        <w:t xml:space="preserve"> student a</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 xml:space="preserve"> marks b</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WHERE</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a</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studentid</w:t>
      </w:r>
      <w:proofErr w:type="spellEnd"/>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A67F59"/>
          <w:sz w:val="20"/>
          <w:szCs w:val="20"/>
          <w:lang w:eastAsia="en-IN"/>
        </w:rPr>
        <w:t>=</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b</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studentid</w:t>
      </w:r>
      <w:proofErr w:type="spellEnd"/>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A67F59"/>
          <w:sz w:val="20"/>
          <w:szCs w:val="20"/>
          <w:lang w:eastAsia="en-IN"/>
        </w:rPr>
        <w:t>AND</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b</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total_marks</w:t>
      </w:r>
      <w:proofErr w:type="spellEnd"/>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A67F59"/>
          <w:sz w:val="20"/>
          <w:szCs w:val="20"/>
          <w:lang w:eastAsia="en-IN"/>
        </w:rPr>
        <w:t>&gt;</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1990B8"/>
          <w:sz w:val="20"/>
          <w:szCs w:val="20"/>
          <w:lang w:eastAsia="en-IN"/>
        </w:rPr>
        <w:t>SELECT</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total_marks</w:t>
      </w:r>
      <w:proofErr w:type="spellEnd"/>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FROM</w:t>
      </w:r>
      <w:r w:rsidRPr="004F1B98">
        <w:rPr>
          <w:rFonts w:ascii="Consolas" w:eastAsia="Times New Roman" w:hAnsi="Consolas" w:cs="Courier New"/>
          <w:color w:val="000000"/>
          <w:sz w:val="20"/>
          <w:szCs w:val="20"/>
          <w:lang w:eastAsia="en-IN"/>
        </w:rPr>
        <w:t xml:space="preserve"> marks</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WHERE</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studentid</w:t>
      </w:r>
      <w:proofErr w:type="spellEnd"/>
      <w:r w:rsidRPr="004F1B98">
        <w:rPr>
          <w:rFonts w:ascii="Consolas" w:eastAsia="Times New Roman" w:hAnsi="Consolas" w:cs="Courier New"/>
          <w:color w:val="000000"/>
          <w:sz w:val="20"/>
          <w:szCs w:val="20"/>
          <w:lang w:eastAsia="en-IN"/>
        </w:rPr>
        <w:t xml:space="preserve"> </w:t>
      </w:r>
      <w:proofErr w:type="gramStart"/>
      <w:r w:rsidRPr="004F1B98">
        <w:rPr>
          <w:rFonts w:ascii="Consolas" w:eastAsia="Times New Roman" w:hAnsi="Consolas" w:cs="Courier New"/>
          <w:color w:val="A67F59"/>
          <w:sz w:val="20"/>
          <w:szCs w:val="20"/>
          <w:lang w:eastAsia="en-IN"/>
        </w:rPr>
        <w:t>=</w:t>
      </w:r>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2F9C0A"/>
          <w:sz w:val="20"/>
          <w:szCs w:val="20"/>
          <w:lang w:eastAsia="en-IN"/>
        </w:rPr>
        <w:t>'V002'</w:t>
      </w:r>
      <w:proofErr w:type="gramEnd"/>
      <w:r w:rsidRPr="004F1B98">
        <w:rPr>
          <w:rFonts w:ascii="Consolas" w:eastAsia="Times New Roman" w:hAnsi="Consolas" w:cs="Courier New"/>
          <w:color w:val="5F6364"/>
          <w:sz w:val="20"/>
          <w:szCs w:val="20"/>
          <w:lang w:eastAsia="en-IN"/>
        </w:rPr>
        <w: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sidRPr="004F1B98">
        <w:rPr>
          <w:rFonts w:ascii="Times New Roman" w:eastAsia="Times New Roman" w:hAnsi="Times New Roman" w:cs="Times New Roman"/>
          <w:sz w:val="24"/>
          <w:szCs w:val="24"/>
          <w:lang w:eastAsia="en-IN"/>
        </w:rPr>
        <w:t>Copy</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Query result: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57425" cy="687705"/>
            <wp:effectExtent l="0" t="0" r="9525" b="0"/>
            <wp:docPr id="4" name="Picture 4" descr="student marks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marks 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687705"/>
                    </a:xfrm>
                    <a:prstGeom prst="rect">
                      <a:avLst/>
                    </a:prstGeom>
                    <a:noFill/>
                    <a:ln>
                      <a:noFill/>
                    </a:ln>
                  </pic:spPr>
                </pic:pic>
              </a:graphicData>
            </a:graphic>
          </wp:inline>
        </w:drawing>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 xml:space="preserve">Pictorial Presentation of SQL </w:t>
      </w:r>
      <w:proofErr w:type="spellStart"/>
      <w:r w:rsidRPr="004F1B98">
        <w:rPr>
          <w:rFonts w:ascii="Times New Roman" w:eastAsia="Times New Roman" w:hAnsi="Times New Roman" w:cs="Times New Roman"/>
          <w:b/>
          <w:bCs/>
          <w:sz w:val="26"/>
          <w:szCs w:val="26"/>
          <w:lang w:eastAsia="en-IN"/>
        </w:rPr>
        <w:t>Subquery</w:t>
      </w:r>
      <w:proofErr w:type="spellEnd"/>
      <w:r w:rsidRPr="004F1B98">
        <w:rPr>
          <w:rFonts w:ascii="Times New Roman" w:eastAsia="Times New Roman" w:hAnsi="Times New Roman" w:cs="Times New Roman"/>
          <w:b/>
          <w:bCs/>
          <w:sz w:val="26"/>
          <w:szCs w:val="26"/>
          <w:lang w:eastAsia="en-IN"/>
        </w:rPr>
        <w: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Pr>
          <w:rFonts w:ascii="Times New Roman" w:eastAsia="Times New Roman" w:hAnsi="Times New Roman" w:cs="Times New Roman"/>
          <w:noProof/>
          <w:color w:val="448AFF"/>
          <w:sz w:val="26"/>
          <w:szCs w:val="26"/>
          <w:lang w:eastAsia="en-IN"/>
        </w:rPr>
        <w:lastRenderedPageBreak/>
        <w:drawing>
          <wp:inline distT="0" distB="0" distL="0" distR="0">
            <wp:extent cx="6598920" cy="6752590"/>
            <wp:effectExtent l="0" t="0" r="0" b="0"/>
            <wp:docPr id="3" name="Picture 3" descr="sql subqueri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ubqueri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8920" cy="6752590"/>
                    </a:xfrm>
                    <a:prstGeom prst="rect">
                      <a:avLst/>
                    </a:prstGeom>
                    <a:noFill/>
                    <a:ln>
                      <a:noFill/>
                    </a:ln>
                  </pic:spPr>
                </pic:pic>
              </a:graphicData>
            </a:graphic>
          </wp:inline>
        </w:drawing>
      </w:r>
    </w:p>
    <w:p w:rsidR="004F1B98" w:rsidRPr="004F1B98" w:rsidRDefault="004F1B98" w:rsidP="004F1B98">
      <w:pPr>
        <w:pBdr>
          <w:bottom w:val="single" w:sz="6" w:space="3" w:color="000000"/>
        </w:pBdr>
        <w:spacing w:before="360" w:after="225" w:line="720" w:lineRule="atLeast"/>
        <w:outlineLvl w:val="1"/>
        <w:rPr>
          <w:rFonts w:ascii="Helvetica" w:eastAsia="Times New Roman" w:hAnsi="Helvetica" w:cs="Times New Roman"/>
          <w:sz w:val="36"/>
          <w:szCs w:val="36"/>
          <w:lang w:eastAsia="en-IN"/>
        </w:rPr>
      </w:pPr>
      <w:proofErr w:type="spellStart"/>
      <w:r w:rsidRPr="004F1B98">
        <w:rPr>
          <w:rFonts w:ascii="Helvetica" w:eastAsia="Times New Roman" w:hAnsi="Helvetica" w:cs="Times New Roman"/>
          <w:sz w:val="36"/>
          <w:szCs w:val="36"/>
          <w:lang w:eastAsia="en-IN"/>
        </w:rPr>
        <w:t>Subqueries</w:t>
      </w:r>
      <w:proofErr w:type="spellEnd"/>
      <w:r w:rsidRPr="004F1B98">
        <w:rPr>
          <w:rFonts w:ascii="Helvetica" w:eastAsia="Times New Roman" w:hAnsi="Helvetica" w:cs="Times New Roman"/>
          <w:sz w:val="36"/>
          <w:szCs w:val="36"/>
          <w:lang w:eastAsia="en-IN"/>
        </w:rPr>
        <w:t>: General Rules</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A </w:t>
      </w:r>
      <w:proofErr w:type="spellStart"/>
      <w:r w:rsidRPr="004F1B98">
        <w:rPr>
          <w:rFonts w:ascii="Times New Roman" w:eastAsia="Times New Roman" w:hAnsi="Times New Roman" w:cs="Times New Roman"/>
          <w:sz w:val="26"/>
          <w:szCs w:val="26"/>
          <w:lang w:eastAsia="en-IN"/>
        </w:rPr>
        <w:t>subquery</w:t>
      </w:r>
      <w:proofErr w:type="spellEnd"/>
      <w:r w:rsidRPr="004F1B98">
        <w:rPr>
          <w:rFonts w:ascii="Times New Roman" w:eastAsia="Times New Roman" w:hAnsi="Times New Roman" w:cs="Times New Roman"/>
          <w:sz w:val="26"/>
          <w:szCs w:val="26"/>
          <w:lang w:eastAsia="en-IN"/>
        </w:rPr>
        <w:t xml:space="preserve"> SELECT statement is almost similar to the SELECT statement and it is used to begin a regular or outer query. Here is the syntax of a </w:t>
      </w:r>
      <w:proofErr w:type="spellStart"/>
      <w:r w:rsidRPr="004F1B98">
        <w:rPr>
          <w:rFonts w:ascii="Times New Roman" w:eastAsia="Times New Roman" w:hAnsi="Times New Roman" w:cs="Times New Roman"/>
          <w:sz w:val="26"/>
          <w:szCs w:val="26"/>
          <w:lang w:eastAsia="en-IN"/>
        </w:rPr>
        <w:t>subquery</w:t>
      </w:r>
      <w:proofErr w:type="spellEnd"/>
      <w:r w:rsidRPr="004F1B98">
        <w:rPr>
          <w:rFonts w:ascii="Times New Roman" w:eastAsia="Times New Roman" w:hAnsi="Times New Roman" w:cs="Times New Roman"/>
          <w:sz w:val="26"/>
          <w:szCs w:val="26"/>
          <w:lang w:eastAsia="en-IN"/>
        </w:rPr>
        <w: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lastRenderedPageBreak/>
        <w:t>Syntax:</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(SELECT [DISTINCT] </w:t>
      </w:r>
      <w:proofErr w:type="spellStart"/>
      <w:r w:rsidRPr="004F1B98">
        <w:rPr>
          <w:rFonts w:ascii="Courier New" w:eastAsia="Times New Roman" w:hAnsi="Courier New" w:cs="Courier New"/>
          <w:color w:val="358CCB"/>
          <w:sz w:val="20"/>
          <w:szCs w:val="20"/>
          <w:lang w:eastAsia="en-IN"/>
        </w:rPr>
        <w:t>subquery_select_argument</w:t>
      </w:r>
      <w:proofErr w:type="spellEnd"/>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FROM {</w:t>
      </w:r>
      <w:proofErr w:type="spellStart"/>
      <w:r w:rsidRPr="004F1B98">
        <w:rPr>
          <w:rFonts w:ascii="Courier New" w:eastAsia="Times New Roman" w:hAnsi="Courier New" w:cs="Courier New"/>
          <w:color w:val="358CCB"/>
          <w:sz w:val="20"/>
          <w:szCs w:val="20"/>
          <w:lang w:eastAsia="en-IN"/>
        </w:rPr>
        <w:t>table_name</w:t>
      </w:r>
      <w:proofErr w:type="spellEnd"/>
      <w:r w:rsidRPr="004F1B98">
        <w:rPr>
          <w:rFonts w:ascii="Courier New" w:eastAsia="Times New Roman" w:hAnsi="Courier New" w:cs="Courier New"/>
          <w:color w:val="358CCB"/>
          <w:sz w:val="20"/>
          <w:szCs w:val="20"/>
          <w:lang w:eastAsia="en-IN"/>
        </w:rPr>
        <w:t xml:space="preserve"> | </w:t>
      </w:r>
      <w:proofErr w:type="spellStart"/>
      <w:r w:rsidRPr="004F1B98">
        <w:rPr>
          <w:rFonts w:ascii="Courier New" w:eastAsia="Times New Roman" w:hAnsi="Courier New" w:cs="Courier New"/>
          <w:color w:val="358CCB"/>
          <w:sz w:val="20"/>
          <w:szCs w:val="20"/>
          <w:lang w:eastAsia="en-IN"/>
        </w:rPr>
        <w:t>view_name</w:t>
      </w:r>
      <w:proofErr w:type="spellEnd"/>
      <w:r w:rsidRPr="004F1B98">
        <w:rPr>
          <w:rFonts w:ascii="Courier New" w:eastAsia="Times New Roman" w:hAnsi="Courier New" w:cs="Courier New"/>
          <w:color w:val="358CCB"/>
          <w:sz w:val="20"/>
          <w:szCs w:val="20"/>
          <w:lang w:eastAsia="en-IN"/>
        </w:rPr>
        <w:t>}</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w:t>
      </w:r>
      <w:proofErr w:type="spellStart"/>
      <w:r w:rsidRPr="004F1B98">
        <w:rPr>
          <w:rFonts w:ascii="Courier New" w:eastAsia="Times New Roman" w:hAnsi="Courier New" w:cs="Courier New"/>
          <w:color w:val="358CCB"/>
          <w:sz w:val="20"/>
          <w:szCs w:val="20"/>
          <w:lang w:eastAsia="en-IN"/>
        </w:rPr>
        <w:t>table_name</w:t>
      </w:r>
      <w:proofErr w:type="spellEnd"/>
      <w:r w:rsidRPr="004F1B98">
        <w:rPr>
          <w:rFonts w:ascii="Courier New" w:eastAsia="Times New Roman" w:hAnsi="Courier New" w:cs="Courier New"/>
          <w:color w:val="358CCB"/>
          <w:sz w:val="20"/>
          <w:szCs w:val="20"/>
          <w:lang w:eastAsia="en-IN"/>
        </w:rPr>
        <w:t xml:space="preserve"> | </w:t>
      </w:r>
      <w:proofErr w:type="spellStart"/>
      <w:r w:rsidRPr="004F1B98">
        <w:rPr>
          <w:rFonts w:ascii="Courier New" w:eastAsia="Times New Roman" w:hAnsi="Courier New" w:cs="Courier New"/>
          <w:color w:val="358CCB"/>
          <w:sz w:val="20"/>
          <w:szCs w:val="20"/>
          <w:lang w:eastAsia="en-IN"/>
        </w:rPr>
        <w:t>view_name</w:t>
      </w:r>
      <w:proofErr w:type="spellEnd"/>
      <w:proofErr w:type="gramStart"/>
      <w:r w:rsidRPr="004F1B98">
        <w:rPr>
          <w:rFonts w:ascii="Courier New" w:eastAsia="Times New Roman" w:hAnsi="Courier New" w:cs="Courier New"/>
          <w:color w:val="358CCB"/>
          <w:sz w:val="20"/>
          <w:szCs w:val="20"/>
          <w:lang w:eastAsia="en-IN"/>
        </w:rPr>
        <w:t>} ...</w:t>
      </w:r>
      <w:proofErr w:type="gramEnd"/>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[WHERE </w:t>
      </w:r>
      <w:proofErr w:type="spellStart"/>
      <w:r w:rsidRPr="004F1B98">
        <w:rPr>
          <w:rFonts w:ascii="Courier New" w:eastAsia="Times New Roman" w:hAnsi="Courier New" w:cs="Courier New"/>
          <w:color w:val="358CCB"/>
          <w:sz w:val="20"/>
          <w:szCs w:val="20"/>
          <w:lang w:eastAsia="en-IN"/>
        </w:rPr>
        <w:t>search_conditions</w:t>
      </w:r>
      <w:proofErr w:type="spellEnd"/>
      <w:r w:rsidRPr="004F1B98">
        <w:rPr>
          <w:rFonts w:ascii="Courier New" w:eastAsia="Times New Roman" w:hAnsi="Courier New" w:cs="Courier New"/>
          <w:color w:val="358CCB"/>
          <w:sz w:val="20"/>
          <w:szCs w:val="20"/>
          <w:lang w:eastAsia="en-IN"/>
        </w:rPr>
        <w:t>]</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[GROUP BY </w:t>
      </w:r>
      <w:proofErr w:type="spellStart"/>
      <w:r w:rsidRPr="004F1B98">
        <w:rPr>
          <w:rFonts w:ascii="Courier New" w:eastAsia="Times New Roman" w:hAnsi="Courier New" w:cs="Courier New"/>
          <w:color w:val="358CCB"/>
          <w:sz w:val="20"/>
          <w:szCs w:val="20"/>
          <w:lang w:eastAsia="en-IN"/>
        </w:rPr>
        <w:t>aggregate_expression</w:t>
      </w:r>
      <w:proofErr w:type="spellEnd"/>
      <w:r w:rsidRPr="004F1B98">
        <w:rPr>
          <w:rFonts w:ascii="Courier New" w:eastAsia="Times New Roman" w:hAnsi="Courier New" w:cs="Courier New"/>
          <w:color w:val="358CCB"/>
          <w:sz w:val="20"/>
          <w:szCs w:val="20"/>
          <w:lang w:eastAsia="en-IN"/>
        </w:rPr>
        <w:t xml:space="preserve"> [, </w:t>
      </w:r>
      <w:proofErr w:type="spellStart"/>
      <w:r w:rsidRPr="004F1B98">
        <w:rPr>
          <w:rFonts w:ascii="Courier New" w:eastAsia="Times New Roman" w:hAnsi="Courier New" w:cs="Courier New"/>
          <w:color w:val="358CCB"/>
          <w:sz w:val="20"/>
          <w:szCs w:val="20"/>
          <w:lang w:eastAsia="en-IN"/>
        </w:rPr>
        <w:t>aggregate_expression</w:t>
      </w:r>
      <w:proofErr w:type="spellEnd"/>
      <w:r w:rsidRPr="004F1B98">
        <w:rPr>
          <w:rFonts w:ascii="Courier New" w:eastAsia="Times New Roman" w:hAnsi="Courier New" w:cs="Courier New"/>
          <w:color w:val="358CCB"/>
          <w:sz w:val="20"/>
          <w:szCs w:val="20"/>
          <w:lang w:eastAsia="en-IN"/>
        </w:rPr>
        <w:t>] ...]</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[HAVING </w:t>
      </w:r>
      <w:proofErr w:type="spellStart"/>
      <w:r w:rsidRPr="004F1B98">
        <w:rPr>
          <w:rFonts w:ascii="Courier New" w:eastAsia="Times New Roman" w:hAnsi="Courier New" w:cs="Courier New"/>
          <w:color w:val="358CCB"/>
          <w:sz w:val="20"/>
          <w:szCs w:val="20"/>
          <w:lang w:eastAsia="en-IN"/>
        </w:rPr>
        <w:t>search_conditions</w:t>
      </w:r>
      <w:proofErr w:type="spellEnd"/>
      <w:r w:rsidRPr="004F1B98">
        <w:rPr>
          <w:rFonts w:ascii="Courier New" w:eastAsia="Times New Roman" w:hAnsi="Courier New" w:cs="Courier New"/>
          <w:color w:val="358CCB"/>
          <w:sz w:val="20"/>
          <w:szCs w:val="20"/>
          <w:lang w:eastAsia="en-IN"/>
        </w:rPr>
        <w:t>])</w:t>
      </w:r>
    </w:p>
    <w:p w:rsidR="004F1B98" w:rsidRPr="004F1B98" w:rsidRDefault="004F1B98" w:rsidP="004F1B98">
      <w:pPr>
        <w:pBdr>
          <w:bottom w:val="single" w:sz="6" w:space="3" w:color="000000"/>
        </w:pBdr>
        <w:spacing w:before="360" w:after="225" w:line="720" w:lineRule="atLeast"/>
        <w:outlineLvl w:val="1"/>
        <w:rPr>
          <w:rFonts w:ascii="Helvetica" w:eastAsia="Times New Roman" w:hAnsi="Helvetica" w:cs="Times New Roman"/>
          <w:sz w:val="36"/>
          <w:szCs w:val="36"/>
          <w:lang w:eastAsia="en-IN"/>
        </w:rPr>
      </w:pPr>
      <w:proofErr w:type="spellStart"/>
      <w:r w:rsidRPr="004F1B98">
        <w:rPr>
          <w:rFonts w:ascii="Helvetica" w:eastAsia="Times New Roman" w:hAnsi="Helvetica" w:cs="Times New Roman"/>
          <w:sz w:val="36"/>
          <w:szCs w:val="36"/>
          <w:lang w:eastAsia="en-IN"/>
        </w:rPr>
        <w:t>Subqueries</w:t>
      </w:r>
      <w:proofErr w:type="spellEnd"/>
      <w:r w:rsidRPr="004F1B98">
        <w:rPr>
          <w:rFonts w:ascii="Helvetica" w:eastAsia="Times New Roman" w:hAnsi="Helvetica" w:cs="Times New Roman"/>
          <w:sz w:val="36"/>
          <w:szCs w:val="36"/>
          <w:lang w:eastAsia="en-IN"/>
        </w:rPr>
        <w:t>: Guidelines</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There are some guidelines to consider when using </w:t>
      </w:r>
      <w:proofErr w:type="spellStart"/>
      <w:proofErr w:type="gramStart"/>
      <w:r w:rsidRPr="004F1B98">
        <w:rPr>
          <w:rFonts w:ascii="Times New Roman" w:eastAsia="Times New Roman" w:hAnsi="Times New Roman" w:cs="Times New Roman"/>
          <w:sz w:val="26"/>
          <w:szCs w:val="26"/>
          <w:lang w:eastAsia="en-IN"/>
        </w:rPr>
        <w:t>subqueries</w:t>
      </w:r>
      <w:proofErr w:type="spellEnd"/>
      <w:r w:rsidRPr="004F1B98">
        <w:rPr>
          <w:rFonts w:ascii="Times New Roman" w:eastAsia="Times New Roman" w:hAnsi="Times New Roman" w:cs="Times New Roman"/>
          <w:sz w:val="26"/>
          <w:szCs w:val="26"/>
          <w:lang w:eastAsia="en-IN"/>
        </w:rPr>
        <w:t xml:space="preserve"> :</w:t>
      </w:r>
      <w:proofErr w:type="gramEnd"/>
    </w:p>
    <w:p w:rsidR="004F1B98" w:rsidRPr="004F1B98" w:rsidRDefault="004F1B98" w:rsidP="004F1B98">
      <w:pPr>
        <w:numPr>
          <w:ilvl w:val="0"/>
          <w:numId w:val="10"/>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A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must be enclosed in parentheses. </w:t>
      </w:r>
    </w:p>
    <w:p w:rsidR="004F1B98" w:rsidRPr="004F1B98" w:rsidRDefault="004F1B98" w:rsidP="004F1B98">
      <w:pPr>
        <w:numPr>
          <w:ilvl w:val="0"/>
          <w:numId w:val="10"/>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A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must be placed on the right side of the comparison operator. </w:t>
      </w:r>
    </w:p>
    <w:p w:rsidR="004F1B98" w:rsidRPr="004F1B98" w:rsidRDefault="004F1B98" w:rsidP="004F1B98">
      <w:pPr>
        <w:numPr>
          <w:ilvl w:val="0"/>
          <w:numId w:val="10"/>
        </w:numPr>
        <w:spacing w:before="100" w:beforeAutospacing="1" w:after="150" w:line="360" w:lineRule="atLeast"/>
        <w:rPr>
          <w:rFonts w:ascii="Times New Roman" w:eastAsia="Times New Roman" w:hAnsi="Times New Roman" w:cs="Times New Roman"/>
          <w:sz w:val="21"/>
          <w:szCs w:val="21"/>
          <w:lang w:eastAsia="en-IN"/>
        </w:rPr>
      </w:pPr>
      <w:proofErr w:type="spellStart"/>
      <w:r w:rsidRPr="004F1B98">
        <w:rPr>
          <w:rFonts w:ascii="Times New Roman" w:eastAsia="Times New Roman" w:hAnsi="Times New Roman" w:cs="Times New Roman"/>
          <w:sz w:val="21"/>
          <w:szCs w:val="21"/>
          <w:lang w:eastAsia="en-IN"/>
        </w:rPr>
        <w:t>Subqueries</w:t>
      </w:r>
      <w:proofErr w:type="spellEnd"/>
      <w:r w:rsidRPr="004F1B98">
        <w:rPr>
          <w:rFonts w:ascii="Times New Roman" w:eastAsia="Times New Roman" w:hAnsi="Times New Roman" w:cs="Times New Roman"/>
          <w:sz w:val="21"/>
          <w:szCs w:val="21"/>
          <w:lang w:eastAsia="en-IN"/>
        </w:rPr>
        <w:t xml:space="preserve"> cannot manipulate their results </w:t>
      </w:r>
      <w:proofErr w:type="gramStart"/>
      <w:r w:rsidRPr="004F1B98">
        <w:rPr>
          <w:rFonts w:ascii="Times New Roman" w:eastAsia="Times New Roman" w:hAnsi="Times New Roman" w:cs="Times New Roman"/>
          <w:sz w:val="21"/>
          <w:szCs w:val="21"/>
          <w:lang w:eastAsia="en-IN"/>
        </w:rPr>
        <w:t>internally,</w:t>
      </w:r>
      <w:proofErr w:type="gramEnd"/>
      <w:r w:rsidRPr="004F1B98">
        <w:rPr>
          <w:rFonts w:ascii="Times New Roman" w:eastAsia="Times New Roman" w:hAnsi="Times New Roman" w:cs="Times New Roman"/>
          <w:sz w:val="21"/>
          <w:szCs w:val="21"/>
          <w:lang w:eastAsia="en-IN"/>
        </w:rPr>
        <w:t xml:space="preserve"> therefore ORDER BY clause cannot be added into a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You can use an ORDER BY clause in the main SELECT statement (outer query) which will be the last clause.</w:t>
      </w:r>
    </w:p>
    <w:p w:rsidR="004F1B98" w:rsidRPr="004F1B98" w:rsidRDefault="004F1B98" w:rsidP="004F1B98">
      <w:pPr>
        <w:numPr>
          <w:ilvl w:val="0"/>
          <w:numId w:val="10"/>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Use single-row operators with single-row </w:t>
      </w:r>
      <w:proofErr w:type="spellStart"/>
      <w:r w:rsidRPr="004F1B98">
        <w:rPr>
          <w:rFonts w:ascii="Times New Roman" w:eastAsia="Times New Roman" w:hAnsi="Times New Roman" w:cs="Times New Roman"/>
          <w:sz w:val="21"/>
          <w:szCs w:val="21"/>
          <w:lang w:eastAsia="en-IN"/>
        </w:rPr>
        <w:t>subqueries</w:t>
      </w:r>
      <w:proofErr w:type="spellEnd"/>
      <w:r w:rsidRPr="004F1B98">
        <w:rPr>
          <w:rFonts w:ascii="Times New Roman" w:eastAsia="Times New Roman" w:hAnsi="Times New Roman" w:cs="Times New Roman"/>
          <w:sz w:val="21"/>
          <w:szCs w:val="21"/>
          <w:lang w:eastAsia="en-IN"/>
        </w:rPr>
        <w:t>. </w:t>
      </w:r>
    </w:p>
    <w:p w:rsidR="004F1B98" w:rsidRPr="004F1B98" w:rsidRDefault="004F1B98" w:rsidP="004F1B98">
      <w:pPr>
        <w:numPr>
          <w:ilvl w:val="0"/>
          <w:numId w:val="10"/>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If a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(inner query) returns a null value to the outer query, the outer query will not return any rows when using certain comparison operators in a WHERE clause.</w:t>
      </w:r>
    </w:p>
    <w:p w:rsidR="004F1B98" w:rsidRPr="004F1B98" w:rsidRDefault="004F1B98" w:rsidP="004F1B98">
      <w:pPr>
        <w:pBdr>
          <w:bottom w:val="single" w:sz="6" w:space="3" w:color="000000"/>
        </w:pBdr>
        <w:spacing w:before="360" w:after="225" w:line="720" w:lineRule="atLeast"/>
        <w:outlineLvl w:val="1"/>
        <w:rPr>
          <w:rFonts w:ascii="Helvetica" w:eastAsia="Times New Roman" w:hAnsi="Helvetica" w:cs="Times New Roman"/>
          <w:sz w:val="36"/>
          <w:szCs w:val="36"/>
          <w:lang w:eastAsia="en-IN"/>
        </w:rPr>
      </w:pPr>
      <w:r w:rsidRPr="004F1B98">
        <w:rPr>
          <w:rFonts w:ascii="Helvetica" w:eastAsia="Times New Roman" w:hAnsi="Helvetica" w:cs="Times New Roman"/>
          <w:sz w:val="36"/>
          <w:szCs w:val="36"/>
          <w:lang w:eastAsia="en-IN"/>
        </w:rPr>
        <w:t xml:space="preserve">Type of </w:t>
      </w:r>
      <w:proofErr w:type="spellStart"/>
      <w:r w:rsidRPr="004F1B98">
        <w:rPr>
          <w:rFonts w:ascii="Helvetica" w:eastAsia="Times New Roman" w:hAnsi="Helvetica" w:cs="Times New Roman"/>
          <w:sz w:val="36"/>
          <w:szCs w:val="36"/>
          <w:lang w:eastAsia="en-IN"/>
        </w:rPr>
        <w:t>Subqueries</w:t>
      </w:r>
      <w:proofErr w:type="spellEnd"/>
    </w:p>
    <w:p w:rsidR="004F1B98" w:rsidRPr="004F1B98" w:rsidRDefault="004F1B98" w:rsidP="004F1B98">
      <w:pPr>
        <w:numPr>
          <w:ilvl w:val="0"/>
          <w:numId w:val="11"/>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Single row </w:t>
      </w:r>
      <w:proofErr w:type="spellStart"/>
      <w:proofErr w:type="gram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w:t>
      </w:r>
      <w:proofErr w:type="gramEnd"/>
      <w:r w:rsidRPr="004F1B98">
        <w:rPr>
          <w:rFonts w:ascii="Times New Roman" w:eastAsia="Times New Roman" w:hAnsi="Times New Roman" w:cs="Times New Roman"/>
          <w:sz w:val="21"/>
          <w:szCs w:val="21"/>
          <w:lang w:eastAsia="en-IN"/>
        </w:rPr>
        <w:t xml:space="preserve"> Returns zero or one row.</w:t>
      </w:r>
    </w:p>
    <w:p w:rsidR="004F1B98" w:rsidRPr="004F1B98" w:rsidRDefault="004F1B98" w:rsidP="004F1B98">
      <w:pPr>
        <w:numPr>
          <w:ilvl w:val="0"/>
          <w:numId w:val="11"/>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Multiple row </w:t>
      </w:r>
      <w:proofErr w:type="spellStart"/>
      <w:proofErr w:type="gram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w:t>
      </w:r>
      <w:proofErr w:type="gramEnd"/>
      <w:r w:rsidRPr="004F1B98">
        <w:rPr>
          <w:rFonts w:ascii="Times New Roman" w:eastAsia="Times New Roman" w:hAnsi="Times New Roman" w:cs="Times New Roman"/>
          <w:sz w:val="21"/>
          <w:szCs w:val="21"/>
          <w:lang w:eastAsia="en-IN"/>
        </w:rPr>
        <w:t xml:space="preserve"> Returns one or more rows.</w:t>
      </w:r>
    </w:p>
    <w:p w:rsidR="004F1B98" w:rsidRPr="004F1B98" w:rsidRDefault="004F1B98" w:rsidP="004F1B98">
      <w:pPr>
        <w:numPr>
          <w:ilvl w:val="0"/>
          <w:numId w:val="11"/>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Multiple column </w:t>
      </w:r>
      <w:proofErr w:type="spellStart"/>
      <w:proofErr w:type="gramStart"/>
      <w:r w:rsidRPr="004F1B98">
        <w:rPr>
          <w:rFonts w:ascii="Times New Roman" w:eastAsia="Times New Roman" w:hAnsi="Times New Roman" w:cs="Times New Roman"/>
          <w:sz w:val="21"/>
          <w:szCs w:val="21"/>
          <w:lang w:eastAsia="en-IN"/>
        </w:rPr>
        <w:t>subqueries</w:t>
      </w:r>
      <w:proofErr w:type="spellEnd"/>
      <w:r w:rsidRPr="004F1B98">
        <w:rPr>
          <w:rFonts w:ascii="Times New Roman" w:eastAsia="Times New Roman" w:hAnsi="Times New Roman" w:cs="Times New Roman"/>
          <w:sz w:val="21"/>
          <w:szCs w:val="21"/>
          <w:lang w:eastAsia="en-IN"/>
        </w:rPr>
        <w:t xml:space="preserve"> :</w:t>
      </w:r>
      <w:proofErr w:type="gramEnd"/>
      <w:r w:rsidRPr="004F1B98">
        <w:rPr>
          <w:rFonts w:ascii="Times New Roman" w:eastAsia="Times New Roman" w:hAnsi="Times New Roman" w:cs="Times New Roman"/>
          <w:sz w:val="21"/>
          <w:szCs w:val="21"/>
          <w:lang w:eastAsia="en-IN"/>
        </w:rPr>
        <w:t xml:space="preserve"> Returns one or more columns.</w:t>
      </w:r>
    </w:p>
    <w:p w:rsidR="004F1B98" w:rsidRPr="004F1B98" w:rsidRDefault="004F1B98" w:rsidP="004F1B98">
      <w:pPr>
        <w:numPr>
          <w:ilvl w:val="0"/>
          <w:numId w:val="11"/>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Correlated </w:t>
      </w:r>
      <w:proofErr w:type="spellStart"/>
      <w:proofErr w:type="gramStart"/>
      <w:r w:rsidRPr="004F1B98">
        <w:rPr>
          <w:rFonts w:ascii="Times New Roman" w:eastAsia="Times New Roman" w:hAnsi="Times New Roman" w:cs="Times New Roman"/>
          <w:sz w:val="21"/>
          <w:szCs w:val="21"/>
          <w:lang w:eastAsia="en-IN"/>
        </w:rPr>
        <w:t>subqueries</w:t>
      </w:r>
      <w:proofErr w:type="spellEnd"/>
      <w:r w:rsidRPr="004F1B98">
        <w:rPr>
          <w:rFonts w:ascii="Times New Roman" w:eastAsia="Times New Roman" w:hAnsi="Times New Roman" w:cs="Times New Roman"/>
          <w:sz w:val="21"/>
          <w:szCs w:val="21"/>
          <w:lang w:eastAsia="en-IN"/>
        </w:rPr>
        <w:t xml:space="preserve"> :</w:t>
      </w:r>
      <w:proofErr w:type="gramEnd"/>
      <w:r w:rsidRPr="004F1B98">
        <w:rPr>
          <w:rFonts w:ascii="Times New Roman" w:eastAsia="Times New Roman" w:hAnsi="Times New Roman" w:cs="Times New Roman"/>
          <w:sz w:val="21"/>
          <w:szCs w:val="21"/>
          <w:lang w:eastAsia="en-IN"/>
        </w:rPr>
        <w:t xml:space="preserve"> Reference one or more columns in the outer SQL statement. The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is known as a correlated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because the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 xml:space="preserve"> is related to the outer SQL statement.</w:t>
      </w:r>
    </w:p>
    <w:p w:rsidR="004F1B98" w:rsidRPr="004F1B98" w:rsidRDefault="004F1B98" w:rsidP="004F1B98">
      <w:pPr>
        <w:numPr>
          <w:ilvl w:val="0"/>
          <w:numId w:val="11"/>
        </w:numPr>
        <w:spacing w:before="100" w:beforeAutospacing="1" w:after="150" w:line="360" w:lineRule="atLeast"/>
        <w:rPr>
          <w:rFonts w:ascii="Times New Roman" w:eastAsia="Times New Roman" w:hAnsi="Times New Roman" w:cs="Times New Roman"/>
          <w:sz w:val="21"/>
          <w:szCs w:val="21"/>
          <w:lang w:eastAsia="en-IN"/>
        </w:rPr>
      </w:pPr>
      <w:r w:rsidRPr="004F1B98">
        <w:rPr>
          <w:rFonts w:ascii="Times New Roman" w:eastAsia="Times New Roman" w:hAnsi="Times New Roman" w:cs="Times New Roman"/>
          <w:sz w:val="21"/>
          <w:szCs w:val="21"/>
          <w:lang w:eastAsia="en-IN"/>
        </w:rPr>
        <w:t xml:space="preserve">Nested </w:t>
      </w:r>
      <w:proofErr w:type="spellStart"/>
      <w:proofErr w:type="gramStart"/>
      <w:r w:rsidRPr="004F1B98">
        <w:rPr>
          <w:rFonts w:ascii="Times New Roman" w:eastAsia="Times New Roman" w:hAnsi="Times New Roman" w:cs="Times New Roman"/>
          <w:sz w:val="21"/>
          <w:szCs w:val="21"/>
          <w:lang w:eastAsia="en-IN"/>
        </w:rPr>
        <w:t>subqueries</w:t>
      </w:r>
      <w:proofErr w:type="spellEnd"/>
      <w:r w:rsidRPr="004F1B98">
        <w:rPr>
          <w:rFonts w:ascii="Times New Roman" w:eastAsia="Times New Roman" w:hAnsi="Times New Roman" w:cs="Times New Roman"/>
          <w:sz w:val="21"/>
          <w:szCs w:val="21"/>
          <w:lang w:eastAsia="en-IN"/>
        </w:rPr>
        <w:t xml:space="preserve"> :</w:t>
      </w:r>
      <w:proofErr w:type="gramEnd"/>
      <w:r w:rsidRPr="004F1B98">
        <w:rPr>
          <w:rFonts w:ascii="Times New Roman" w:eastAsia="Times New Roman" w:hAnsi="Times New Roman" w:cs="Times New Roman"/>
          <w:sz w:val="21"/>
          <w:szCs w:val="21"/>
          <w:lang w:eastAsia="en-IN"/>
        </w:rPr>
        <w:t xml:space="preserve"> </w:t>
      </w:r>
      <w:proofErr w:type="spellStart"/>
      <w:r w:rsidRPr="004F1B98">
        <w:rPr>
          <w:rFonts w:ascii="Times New Roman" w:eastAsia="Times New Roman" w:hAnsi="Times New Roman" w:cs="Times New Roman"/>
          <w:sz w:val="21"/>
          <w:szCs w:val="21"/>
          <w:lang w:eastAsia="en-IN"/>
        </w:rPr>
        <w:t>Subqueries</w:t>
      </w:r>
      <w:proofErr w:type="spellEnd"/>
      <w:r w:rsidRPr="004F1B98">
        <w:rPr>
          <w:rFonts w:ascii="Times New Roman" w:eastAsia="Times New Roman" w:hAnsi="Times New Roman" w:cs="Times New Roman"/>
          <w:sz w:val="21"/>
          <w:szCs w:val="21"/>
          <w:lang w:eastAsia="en-IN"/>
        </w:rPr>
        <w:t xml:space="preserve"> are placed within another </w:t>
      </w:r>
      <w:proofErr w:type="spellStart"/>
      <w:r w:rsidRPr="004F1B98">
        <w:rPr>
          <w:rFonts w:ascii="Times New Roman" w:eastAsia="Times New Roman" w:hAnsi="Times New Roman" w:cs="Times New Roman"/>
          <w:sz w:val="21"/>
          <w:szCs w:val="21"/>
          <w:lang w:eastAsia="en-IN"/>
        </w:rPr>
        <w:t>subquery</w:t>
      </w:r>
      <w:proofErr w:type="spellEnd"/>
      <w:r w:rsidRPr="004F1B98">
        <w:rPr>
          <w:rFonts w:ascii="Times New Roman" w:eastAsia="Times New Roman" w:hAnsi="Times New Roman" w:cs="Times New Roman"/>
          <w:sz w:val="21"/>
          <w:szCs w:val="21"/>
          <w:lang w:eastAsia="en-IN"/>
        </w:rPr>
        <w: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In the next session, we have thoroughly discussed the above topics. Apart from the above type of </w:t>
      </w:r>
      <w:proofErr w:type="spellStart"/>
      <w:r w:rsidRPr="004F1B98">
        <w:rPr>
          <w:rFonts w:ascii="Times New Roman" w:eastAsia="Times New Roman" w:hAnsi="Times New Roman" w:cs="Times New Roman"/>
          <w:sz w:val="26"/>
          <w:szCs w:val="26"/>
          <w:lang w:eastAsia="en-IN"/>
        </w:rPr>
        <w:t>subqueries</w:t>
      </w:r>
      <w:proofErr w:type="spellEnd"/>
      <w:r w:rsidRPr="004F1B98">
        <w:rPr>
          <w:rFonts w:ascii="Times New Roman" w:eastAsia="Times New Roman" w:hAnsi="Times New Roman" w:cs="Times New Roman"/>
          <w:sz w:val="26"/>
          <w:szCs w:val="26"/>
          <w:lang w:eastAsia="en-IN"/>
        </w:rPr>
        <w:t xml:space="preserve">, you can use a </w:t>
      </w:r>
      <w:proofErr w:type="spellStart"/>
      <w:r w:rsidRPr="004F1B98">
        <w:rPr>
          <w:rFonts w:ascii="Times New Roman" w:eastAsia="Times New Roman" w:hAnsi="Times New Roman" w:cs="Times New Roman"/>
          <w:sz w:val="26"/>
          <w:szCs w:val="26"/>
          <w:lang w:eastAsia="en-IN"/>
        </w:rPr>
        <w:t>subquery</w:t>
      </w:r>
      <w:proofErr w:type="spellEnd"/>
      <w:r w:rsidRPr="004F1B98">
        <w:rPr>
          <w:rFonts w:ascii="Times New Roman" w:eastAsia="Times New Roman" w:hAnsi="Times New Roman" w:cs="Times New Roman"/>
          <w:sz w:val="26"/>
          <w:szCs w:val="26"/>
          <w:lang w:eastAsia="en-IN"/>
        </w:rPr>
        <w:t xml:space="preserve"> inside INSERT, UPDATE and DELETE statement. Here is a brief </w:t>
      </w:r>
      <w:proofErr w:type="gramStart"/>
      <w:r w:rsidRPr="004F1B98">
        <w:rPr>
          <w:rFonts w:ascii="Times New Roman" w:eastAsia="Times New Roman" w:hAnsi="Times New Roman" w:cs="Times New Roman"/>
          <w:sz w:val="26"/>
          <w:szCs w:val="26"/>
          <w:lang w:eastAsia="en-IN"/>
        </w:rPr>
        <w:t>discussion :</w:t>
      </w:r>
      <w:proofErr w:type="gramEnd"/>
    </w:p>
    <w:p w:rsidR="004F1B98" w:rsidRPr="004F1B98" w:rsidRDefault="004F1B98" w:rsidP="004F1B98">
      <w:pPr>
        <w:pBdr>
          <w:bottom w:val="single" w:sz="6" w:space="3" w:color="000000"/>
        </w:pBdr>
        <w:spacing w:before="360" w:after="225" w:line="720" w:lineRule="atLeast"/>
        <w:outlineLvl w:val="1"/>
        <w:rPr>
          <w:rFonts w:ascii="Helvetica" w:eastAsia="Times New Roman" w:hAnsi="Helvetica" w:cs="Times New Roman"/>
          <w:sz w:val="36"/>
          <w:szCs w:val="36"/>
          <w:lang w:eastAsia="en-IN"/>
        </w:rPr>
      </w:pPr>
      <w:proofErr w:type="spellStart"/>
      <w:r w:rsidRPr="004F1B98">
        <w:rPr>
          <w:rFonts w:ascii="Helvetica" w:eastAsia="Times New Roman" w:hAnsi="Helvetica" w:cs="Times New Roman"/>
          <w:sz w:val="36"/>
          <w:szCs w:val="36"/>
          <w:lang w:eastAsia="en-IN"/>
        </w:rPr>
        <w:lastRenderedPageBreak/>
        <w:t>Subqueries</w:t>
      </w:r>
      <w:proofErr w:type="spellEnd"/>
      <w:r w:rsidRPr="004F1B98">
        <w:rPr>
          <w:rFonts w:ascii="Helvetica" w:eastAsia="Times New Roman" w:hAnsi="Helvetica" w:cs="Times New Roman"/>
          <w:sz w:val="36"/>
          <w:szCs w:val="36"/>
          <w:lang w:eastAsia="en-IN"/>
        </w:rPr>
        <w:t xml:space="preserve"> with INSERT statement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INSERT statement can be used with </w:t>
      </w:r>
      <w:proofErr w:type="spellStart"/>
      <w:r w:rsidRPr="004F1B98">
        <w:rPr>
          <w:rFonts w:ascii="Times New Roman" w:eastAsia="Times New Roman" w:hAnsi="Times New Roman" w:cs="Times New Roman"/>
          <w:sz w:val="26"/>
          <w:szCs w:val="26"/>
          <w:lang w:eastAsia="en-IN"/>
        </w:rPr>
        <w:t>subqueries</w:t>
      </w:r>
      <w:proofErr w:type="spellEnd"/>
      <w:r w:rsidRPr="004F1B98">
        <w:rPr>
          <w:rFonts w:ascii="Times New Roman" w:eastAsia="Times New Roman" w:hAnsi="Times New Roman" w:cs="Times New Roman"/>
          <w:sz w:val="26"/>
          <w:szCs w:val="26"/>
          <w:lang w:eastAsia="en-IN"/>
        </w:rPr>
        <w:t xml:space="preserve">. Here are the syntax and an example of </w:t>
      </w:r>
      <w:proofErr w:type="spellStart"/>
      <w:r w:rsidRPr="004F1B98">
        <w:rPr>
          <w:rFonts w:ascii="Times New Roman" w:eastAsia="Times New Roman" w:hAnsi="Times New Roman" w:cs="Times New Roman"/>
          <w:sz w:val="26"/>
          <w:szCs w:val="26"/>
          <w:lang w:eastAsia="en-IN"/>
        </w:rPr>
        <w:t>subqueries</w:t>
      </w:r>
      <w:proofErr w:type="spellEnd"/>
      <w:r w:rsidRPr="004F1B98">
        <w:rPr>
          <w:rFonts w:ascii="Times New Roman" w:eastAsia="Times New Roman" w:hAnsi="Times New Roman" w:cs="Times New Roman"/>
          <w:sz w:val="26"/>
          <w:szCs w:val="26"/>
          <w:lang w:eastAsia="en-IN"/>
        </w:rPr>
        <w:t xml:space="preserve"> using INSERT statement.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Syntax:</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INSERT INTO </w:t>
      </w:r>
      <w:proofErr w:type="spellStart"/>
      <w:r w:rsidRPr="004F1B98">
        <w:rPr>
          <w:rFonts w:ascii="Courier New" w:eastAsia="Times New Roman" w:hAnsi="Courier New" w:cs="Courier New"/>
          <w:color w:val="358CCB"/>
          <w:sz w:val="20"/>
          <w:szCs w:val="20"/>
          <w:lang w:eastAsia="en-IN"/>
        </w:rPr>
        <w:t>table_name</w:t>
      </w:r>
      <w:proofErr w:type="spellEnd"/>
      <w:r w:rsidRPr="004F1B98">
        <w:rPr>
          <w:rFonts w:ascii="Courier New" w:eastAsia="Times New Roman" w:hAnsi="Courier New" w:cs="Courier New"/>
          <w:color w:val="358CCB"/>
          <w:sz w:val="20"/>
          <w:szCs w:val="20"/>
          <w:lang w:eastAsia="en-IN"/>
        </w:rPr>
        <w:t xml:space="preserve"> </w:t>
      </w:r>
      <w:proofErr w:type="gramStart"/>
      <w:r w:rsidRPr="004F1B98">
        <w:rPr>
          <w:rFonts w:ascii="Courier New" w:eastAsia="Times New Roman" w:hAnsi="Courier New" w:cs="Courier New"/>
          <w:color w:val="358CCB"/>
          <w:sz w:val="20"/>
          <w:szCs w:val="20"/>
          <w:lang w:eastAsia="en-IN"/>
        </w:rPr>
        <w:t>[ (</w:t>
      </w:r>
      <w:proofErr w:type="gramEnd"/>
      <w:r w:rsidRPr="004F1B98">
        <w:rPr>
          <w:rFonts w:ascii="Courier New" w:eastAsia="Times New Roman" w:hAnsi="Courier New" w:cs="Courier New"/>
          <w:color w:val="358CCB"/>
          <w:sz w:val="20"/>
          <w:szCs w:val="20"/>
          <w:lang w:eastAsia="en-IN"/>
        </w:rPr>
        <w:t>column1 [, column2 ]) ]</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SELECT </w:t>
      </w:r>
      <w:proofErr w:type="gramStart"/>
      <w:r w:rsidRPr="004F1B98">
        <w:rPr>
          <w:rFonts w:ascii="Courier New" w:eastAsia="Times New Roman" w:hAnsi="Courier New" w:cs="Courier New"/>
          <w:color w:val="358CCB"/>
          <w:sz w:val="20"/>
          <w:szCs w:val="20"/>
          <w:lang w:eastAsia="en-IN"/>
        </w:rPr>
        <w:t>[ *</w:t>
      </w:r>
      <w:proofErr w:type="gramEnd"/>
      <w:r w:rsidRPr="004F1B98">
        <w:rPr>
          <w:rFonts w:ascii="Courier New" w:eastAsia="Times New Roman" w:hAnsi="Courier New" w:cs="Courier New"/>
          <w:color w:val="358CCB"/>
          <w:sz w:val="20"/>
          <w:szCs w:val="20"/>
          <w:lang w:eastAsia="en-IN"/>
        </w:rPr>
        <w:t>|column1 [, column2 ]</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FROM table1 [, </w:t>
      </w:r>
      <w:proofErr w:type="gramStart"/>
      <w:r w:rsidRPr="004F1B98">
        <w:rPr>
          <w:rFonts w:ascii="Courier New" w:eastAsia="Times New Roman" w:hAnsi="Courier New" w:cs="Courier New"/>
          <w:color w:val="358CCB"/>
          <w:sz w:val="20"/>
          <w:szCs w:val="20"/>
          <w:lang w:eastAsia="en-IN"/>
        </w:rPr>
        <w:t>table2 ]</w:t>
      </w:r>
      <w:proofErr w:type="gramEnd"/>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proofErr w:type="gramStart"/>
      <w:r w:rsidRPr="004F1B98">
        <w:rPr>
          <w:rFonts w:ascii="Courier New" w:eastAsia="Times New Roman" w:hAnsi="Courier New" w:cs="Courier New"/>
          <w:color w:val="358CCB"/>
          <w:sz w:val="20"/>
          <w:szCs w:val="20"/>
          <w:lang w:eastAsia="en-IN"/>
        </w:rPr>
        <w:t>[ WHERE</w:t>
      </w:r>
      <w:proofErr w:type="gramEnd"/>
      <w:r w:rsidRPr="004F1B98">
        <w:rPr>
          <w:rFonts w:ascii="Courier New" w:eastAsia="Times New Roman" w:hAnsi="Courier New" w:cs="Courier New"/>
          <w:color w:val="358CCB"/>
          <w:sz w:val="20"/>
          <w:szCs w:val="20"/>
          <w:lang w:eastAsia="en-IN"/>
        </w:rPr>
        <w:t xml:space="preserve"> VALUE OPERATOR ];</w:t>
      </w:r>
    </w:p>
    <w:p w:rsidR="00145C6D" w:rsidRDefault="00145C6D" w:rsidP="004F1B98">
      <w:pPr>
        <w:spacing w:after="240" w:line="360" w:lineRule="atLeast"/>
        <w:rPr>
          <w:rFonts w:ascii="Times New Roman" w:eastAsia="Times New Roman" w:hAnsi="Times New Roman" w:cs="Times New Roman"/>
          <w:sz w:val="26"/>
          <w:szCs w:val="26"/>
          <w:lang w:eastAsia="en-IN"/>
        </w:rPr>
      </w:pPr>
    </w:p>
    <w:p w:rsidR="00145C6D" w:rsidRDefault="00145C6D" w:rsidP="004F1B98">
      <w:pPr>
        <w:spacing w:after="240" w:line="360" w:lineRule="atLeast"/>
        <w:rPr>
          <w:rFonts w:ascii="Times New Roman" w:eastAsia="Times New Roman" w:hAnsi="Times New Roman" w:cs="Times New Roman"/>
          <w:sz w:val="26"/>
          <w:szCs w:val="26"/>
          <w:lang w:eastAsia="en-IN"/>
        </w:rPr>
      </w:pPr>
    </w:p>
    <w:p w:rsidR="00145C6D" w:rsidRDefault="00145C6D" w:rsidP="00145C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student_temp</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145C6D" w:rsidRDefault="00145C6D" w:rsidP="00145C6D">
      <w:pPr>
        <w:autoSpaceDE w:val="0"/>
        <w:autoSpaceDN w:val="0"/>
        <w:adjustRightInd w:val="0"/>
        <w:spacing w:after="0" w:line="240" w:lineRule="auto"/>
        <w:rPr>
          <w:rFonts w:ascii="Consolas" w:hAnsi="Consolas" w:cs="Consolas"/>
          <w:color w:val="000000"/>
          <w:sz w:val="19"/>
          <w:szCs w:val="19"/>
          <w:highlight w:val="white"/>
        </w:rPr>
      </w:pPr>
    </w:p>
    <w:p w:rsidR="00145C6D" w:rsidRDefault="00145C6D" w:rsidP="00145C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student_temp</w:t>
      </w:r>
      <w:proofErr w:type="spellEnd"/>
    </w:p>
    <w:p w:rsidR="00145C6D" w:rsidRDefault="00145C6D" w:rsidP="00145C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w:t>
      </w:r>
    </w:p>
    <w:p w:rsidR="00145C6D" w:rsidRDefault="00145C6D" w:rsidP="00145C6D">
      <w:pPr>
        <w:spacing w:after="240" w:line="360" w:lineRule="atLeast"/>
        <w:rPr>
          <w:rFonts w:ascii="Consolas" w:hAnsi="Consolas" w:cs="Consolas"/>
          <w:color w:val="808080"/>
          <w:sz w:val="19"/>
          <w:szCs w:val="19"/>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rsidR="00145C6D" w:rsidRDefault="00145C6D" w:rsidP="00145C6D">
      <w:pPr>
        <w:spacing w:after="240" w:line="360" w:lineRule="atLeast"/>
        <w:rPr>
          <w:rFonts w:ascii="Consolas" w:hAnsi="Consolas" w:cs="Consolas"/>
          <w:color w:val="808080"/>
          <w:sz w:val="19"/>
          <w:szCs w:val="19"/>
        </w:rPr>
      </w:pPr>
    </w:p>
    <w:p w:rsidR="00145C6D" w:rsidRDefault="00145C6D" w:rsidP="00145C6D">
      <w:pPr>
        <w:spacing w:after="240" w:line="360" w:lineRule="atLeast"/>
        <w:rPr>
          <w:rFonts w:ascii="Times New Roman" w:eastAsia="Times New Roman" w:hAnsi="Times New Roman" w:cs="Times New Roman"/>
          <w:sz w:val="26"/>
          <w:szCs w:val="26"/>
          <w:lang w:eastAsia="en-IN"/>
        </w:rPr>
      </w:pP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If we want to insert those orders from 'orders' table which have the </w:t>
      </w:r>
      <w:proofErr w:type="spellStart"/>
      <w:r w:rsidRPr="004F1B98">
        <w:rPr>
          <w:rFonts w:ascii="Times New Roman" w:eastAsia="Times New Roman" w:hAnsi="Times New Roman" w:cs="Times New Roman"/>
          <w:sz w:val="26"/>
          <w:szCs w:val="26"/>
          <w:lang w:eastAsia="en-IN"/>
        </w:rPr>
        <w:t>advance_amount</w:t>
      </w:r>
      <w:proofErr w:type="spellEnd"/>
      <w:r w:rsidRPr="004F1B98">
        <w:rPr>
          <w:rFonts w:ascii="Times New Roman" w:eastAsia="Times New Roman" w:hAnsi="Times New Roman" w:cs="Times New Roman"/>
          <w:sz w:val="26"/>
          <w:szCs w:val="26"/>
          <w:lang w:eastAsia="en-IN"/>
        </w:rPr>
        <w:t xml:space="preserve"> 2000 or 5000 into '</w:t>
      </w:r>
      <w:proofErr w:type="spellStart"/>
      <w:r w:rsidRPr="004F1B98">
        <w:rPr>
          <w:rFonts w:ascii="Times New Roman" w:eastAsia="Times New Roman" w:hAnsi="Times New Roman" w:cs="Times New Roman"/>
          <w:sz w:val="26"/>
          <w:szCs w:val="26"/>
          <w:lang w:eastAsia="en-IN"/>
        </w:rPr>
        <w:t>neworder</w:t>
      </w:r>
      <w:proofErr w:type="spellEnd"/>
      <w:r w:rsidRPr="004F1B98">
        <w:rPr>
          <w:rFonts w:ascii="Times New Roman" w:eastAsia="Times New Roman" w:hAnsi="Times New Roman" w:cs="Times New Roman"/>
          <w:sz w:val="26"/>
          <w:szCs w:val="26"/>
          <w:lang w:eastAsia="en-IN"/>
        </w:rPr>
        <w:t>' table the following SQL can be used:</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Sample table: orders</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SQL Code:</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INSERT</w:t>
      </w:r>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1990B8"/>
          <w:sz w:val="20"/>
          <w:szCs w:val="20"/>
          <w:lang w:eastAsia="en-IN"/>
        </w:rPr>
        <w:t>INTO</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neworder</w:t>
      </w:r>
      <w:proofErr w:type="spellEnd"/>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SELECT</w:t>
      </w:r>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A67F59"/>
          <w:sz w:val="20"/>
          <w:szCs w:val="20"/>
          <w:lang w:eastAsia="en-IN"/>
        </w:rPr>
        <w:t>*</w:t>
      </w:r>
      <w:r w:rsidRPr="004F1B98">
        <w:rPr>
          <w:rFonts w:ascii="Consolas" w:eastAsia="Times New Roman" w:hAnsi="Consolas" w:cs="Courier New"/>
          <w:color w:val="000000"/>
          <w:sz w:val="20"/>
          <w:szCs w:val="20"/>
          <w:lang w:eastAsia="en-IN"/>
        </w:rPr>
        <w:t xml:space="preserve"> </w:t>
      </w:r>
      <w:proofErr w:type="gramStart"/>
      <w:r w:rsidRPr="004F1B98">
        <w:rPr>
          <w:rFonts w:ascii="Consolas" w:eastAsia="Times New Roman" w:hAnsi="Consolas" w:cs="Courier New"/>
          <w:color w:val="1990B8"/>
          <w:sz w:val="20"/>
          <w:szCs w:val="20"/>
          <w:lang w:eastAsia="en-IN"/>
        </w:rPr>
        <w:t>FROM</w:t>
      </w:r>
      <w:r w:rsidRPr="004F1B98">
        <w:rPr>
          <w:rFonts w:ascii="Consolas" w:eastAsia="Times New Roman" w:hAnsi="Consolas" w:cs="Courier New"/>
          <w:color w:val="000000"/>
          <w:sz w:val="20"/>
          <w:szCs w:val="20"/>
          <w:lang w:eastAsia="en-IN"/>
        </w:rPr>
        <w:t xml:space="preserve">  orders</w:t>
      </w:r>
      <w:proofErr w:type="gramEnd"/>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WHERE</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advance_amount</w:t>
      </w:r>
      <w:proofErr w:type="spellEnd"/>
      <w:r w:rsidRPr="004F1B98">
        <w:rPr>
          <w:rFonts w:ascii="Consolas" w:eastAsia="Times New Roman" w:hAnsi="Consolas" w:cs="Courier New"/>
          <w:color w:val="000000"/>
          <w:sz w:val="20"/>
          <w:szCs w:val="20"/>
          <w:lang w:eastAsia="en-IN"/>
        </w:rPr>
        <w:t xml:space="preserve"> </w:t>
      </w:r>
      <w:proofErr w:type="gramStart"/>
      <w:r w:rsidRPr="004F1B98">
        <w:rPr>
          <w:rFonts w:ascii="Consolas" w:eastAsia="Times New Roman" w:hAnsi="Consolas" w:cs="Courier New"/>
          <w:color w:val="A67F59"/>
          <w:sz w:val="20"/>
          <w:szCs w:val="20"/>
          <w:lang w:eastAsia="en-IN"/>
        </w:rPr>
        <w:t>in</w:t>
      </w:r>
      <w:r w:rsidRPr="004F1B98">
        <w:rPr>
          <w:rFonts w:ascii="Consolas" w:eastAsia="Times New Roman" w:hAnsi="Consolas" w:cs="Courier New"/>
          <w:color w:val="5F6364"/>
          <w:sz w:val="20"/>
          <w:szCs w:val="20"/>
          <w:lang w:eastAsia="en-IN"/>
        </w:rPr>
        <w:t>(</w:t>
      </w:r>
      <w:proofErr w:type="gramEnd"/>
      <w:r w:rsidRPr="004F1B98">
        <w:rPr>
          <w:rFonts w:ascii="Consolas" w:eastAsia="Times New Roman" w:hAnsi="Consolas" w:cs="Courier New"/>
          <w:color w:val="C92C2C"/>
          <w:sz w:val="20"/>
          <w:szCs w:val="20"/>
          <w:lang w:eastAsia="en-IN"/>
        </w:rPr>
        <w:t>2000</w:t>
      </w: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C92C2C"/>
          <w:sz w:val="20"/>
          <w:szCs w:val="20"/>
          <w:lang w:eastAsia="en-IN"/>
        </w:rPr>
        <w:t>5000</w:t>
      </w:r>
      <w:r w:rsidRPr="004F1B98">
        <w:rPr>
          <w:rFonts w:ascii="Consolas" w:eastAsia="Times New Roman" w:hAnsi="Consolas" w:cs="Courier New"/>
          <w:color w:val="5F6364"/>
          <w:sz w:val="20"/>
          <w:szCs w:val="20"/>
          <w:lang w:eastAsia="en-IN"/>
        </w:rPr>
        <w: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sidRPr="004F1B98">
        <w:rPr>
          <w:rFonts w:ascii="Times New Roman" w:eastAsia="Times New Roman" w:hAnsi="Times New Roman" w:cs="Times New Roman"/>
          <w:sz w:val="24"/>
          <w:szCs w:val="24"/>
          <w:lang w:eastAsia="en-IN"/>
        </w:rPr>
        <w:t>Copy</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Output: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237740" cy="1371600"/>
            <wp:effectExtent l="0" t="0" r="0" b="0"/>
            <wp:docPr id="2" name="Picture 2" descr="subquery Inse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query Insert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7740" cy="1371600"/>
                    </a:xfrm>
                    <a:prstGeom prst="rect">
                      <a:avLst/>
                    </a:prstGeom>
                    <a:noFill/>
                    <a:ln>
                      <a:noFill/>
                    </a:ln>
                  </pic:spPr>
                </pic:pic>
              </a:graphicData>
            </a:graphic>
          </wp:inline>
        </w:drawing>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To see more details of </w:t>
      </w:r>
      <w:proofErr w:type="spellStart"/>
      <w:r w:rsidRPr="004F1B98">
        <w:rPr>
          <w:rFonts w:ascii="Times New Roman" w:eastAsia="Times New Roman" w:hAnsi="Times New Roman" w:cs="Times New Roman"/>
          <w:sz w:val="26"/>
          <w:szCs w:val="26"/>
          <w:lang w:eastAsia="en-IN"/>
        </w:rPr>
        <w:t>subqueries</w:t>
      </w:r>
      <w:proofErr w:type="spellEnd"/>
      <w:r w:rsidRPr="004F1B98">
        <w:rPr>
          <w:rFonts w:ascii="Times New Roman" w:eastAsia="Times New Roman" w:hAnsi="Times New Roman" w:cs="Times New Roman"/>
          <w:sz w:val="26"/>
          <w:szCs w:val="26"/>
          <w:lang w:eastAsia="en-IN"/>
        </w:rPr>
        <w:t xml:space="preserve"> using INSERT statement </w:t>
      </w:r>
      <w:hyperlink r:id="rId14" w:history="1">
        <w:r w:rsidRPr="004F1B98">
          <w:rPr>
            <w:rFonts w:ascii="Times New Roman" w:eastAsia="Times New Roman" w:hAnsi="Times New Roman" w:cs="Times New Roman"/>
            <w:color w:val="448AFF"/>
            <w:sz w:val="26"/>
            <w:szCs w:val="26"/>
            <w:u w:val="single"/>
            <w:lang w:eastAsia="en-IN"/>
          </w:rPr>
          <w:t>click here</w:t>
        </w:r>
      </w:hyperlink>
      <w:r w:rsidRPr="004F1B98">
        <w:rPr>
          <w:rFonts w:ascii="Times New Roman" w:eastAsia="Times New Roman" w:hAnsi="Times New Roman" w:cs="Times New Roman"/>
          <w:sz w:val="26"/>
          <w:szCs w:val="26"/>
          <w:lang w:eastAsia="en-IN"/>
        </w:rPr>
        <w:t>.</w:t>
      </w:r>
    </w:p>
    <w:p w:rsidR="004F1B98" w:rsidRPr="004F1B98" w:rsidRDefault="004F1B98" w:rsidP="004F1B98">
      <w:pPr>
        <w:pBdr>
          <w:bottom w:val="single" w:sz="6" w:space="3" w:color="000000"/>
        </w:pBdr>
        <w:spacing w:before="360" w:after="225" w:line="720" w:lineRule="atLeast"/>
        <w:outlineLvl w:val="1"/>
        <w:rPr>
          <w:rFonts w:ascii="Helvetica" w:eastAsia="Times New Roman" w:hAnsi="Helvetica" w:cs="Times New Roman"/>
          <w:sz w:val="36"/>
          <w:szCs w:val="36"/>
          <w:lang w:eastAsia="en-IN"/>
        </w:rPr>
      </w:pPr>
      <w:proofErr w:type="spellStart"/>
      <w:r w:rsidRPr="004F1B98">
        <w:rPr>
          <w:rFonts w:ascii="Helvetica" w:eastAsia="Times New Roman" w:hAnsi="Helvetica" w:cs="Times New Roman"/>
          <w:sz w:val="36"/>
          <w:szCs w:val="36"/>
          <w:lang w:eastAsia="en-IN"/>
        </w:rPr>
        <w:t>Subqueries</w:t>
      </w:r>
      <w:proofErr w:type="spellEnd"/>
      <w:r w:rsidRPr="004F1B98">
        <w:rPr>
          <w:rFonts w:ascii="Helvetica" w:eastAsia="Times New Roman" w:hAnsi="Helvetica" w:cs="Times New Roman"/>
          <w:sz w:val="36"/>
          <w:szCs w:val="36"/>
          <w:lang w:eastAsia="en-IN"/>
        </w:rPr>
        <w:t xml:space="preserve"> with UPDATE statement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In a UPDATE statement, you can set new column value equal to the result returned by a single row </w:t>
      </w:r>
      <w:proofErr w:type="spellStart"/>
      <w:r w:rsidRPr="004F1B98">
        <w:rPr>
          <w:rFonts w:ascii="Times New Roman" w:eastAsia="Times New Roman" w:hAnsi="Times New Roman" w:cs="Times New Roman"/>
          <w:sz w:val="26"/>
          <w:szCs w:val="26"/>
          <w:lang w:eastAsia="en-IN"/>
        </w:rPr>
        <w:t>subquery</w:t>
      </w:r>
      <w:proofErr w:type="spellEnd"/>
      <w:r w:rsidRPr="004F1B98">
        <w:rPr>
          <w:rFonts w:ascii="Times New Roman" w:eastAsia="Times New Roman" w:hAnsi="Times New Roman" w:cs="Times New Roman"/>
          <w:sz w:val="26"/>
          <w:szCs w:val="26"/>
          <w:lang w:eastAsia="en-IN"/>
        </w:rPr>
        <w:t xml:space="preserve">. Here are the syntax and an example of </w:t>
      </w:r>
      <w:proofErr w:type="spellStart"/>
      <w:r w:rsidRPr="004F1B98">
        <w:rPr>
          <w:rFonts w:ascii="Times New Roman" w:eastAsia="Times New Roman" w:hAnsi="Times New Roman" w:cs="Times New Roman"/>
          <w:sz w:val="26"/>
          <w:szCs w:val="26"/>
          <w:lang w:eastAsia="en-IN"/>
        </w:rPr>
        <w:t>subqueries</w:t>
      </w:r>
      <w:proofErr w:type="spellEnd"/>
      <w:r w:rsidRPr="004F1B98">
        <w:rPr>
          <w:rFonts w:ascii="Times New Roman" w:eastAsia="Times New Roman" w:hAnsi="Times New Roman" w:cs="Times New Roman"/>
          <w:sz w:val="26"/>
          <w:szCs w:val="26"/>
          <w:lang w:eastAsia="en-IN"/>
        </w:rPr>
        <w:t xml:space="preserve"> using UPDATE statement.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Syntax:</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UPDATE </w:t>
      </w:r>
      <w:proofErr w:type="gramStart"/>
      <w:r w:rsidRPr="004F1B98">
        <w:rPr>
          <w:rFonts w:ascii="Courier New" w:eastAsia="Times New Roman" w:hAnsi="Courier New" w:cs="Courier New"/>
          <w:color w:val="358CCB"/>
          <w:sz w:val="20"/>
          <w:szCs w:val="20"/>
          <w:lang w:eastAsia="en-IN"/>
        </w:rPr>
        <w:t>table  SET</w:t>
      </w:r>
      <w:proofErr w:type="gramEnd"/>
      <w:r w:rsidRPr="004F1B98">
        <w:rPr>
          <w:rFonts w:ascii="Courier New" w:eastAsia="Times New Roman" w:hAnsi="Courier New" w:cs="Courier New"/>
          <w:color w:val="358CCB"/>
          <w:sz w:val="20"/>
          <w:szCs w:val="20"/>
          <w:lang w:eastAsia="en-IN"/>
        </w:rPr>
        <w:t xml:space="preserve"> </w:t>
      </w:r>
      <w:proofErr w:type="spellStart"/>
      <w:r w:rsidRPr="004F1B98">
        <w:rPr>
          <w:rFonts w:ascii="Courier New" w:eastAsia="Times New Roman" w:hAnsi="Courier New" w:cs="Courier New"/>
          <w:color w:val="358CCB"/>
          <w:sz w:val="20"/>
          <w:szCs w:val="20"/>
          <w:lang w:eastAsia="en-IN"/>
        </w:rPr>
        <w:t>column_name</w:t>
      </w:r>
      <w:proofErr w:type="spellEnd"/>
      <w:r w:rsidRPr="004F1B98">
        <w:rPr>
          <w:rFonts w:ascii="Courier New" w:eastAsia="Times New Roman" w:hAnsi="Courier New" w:cs="Courier New"/>
          <w:color w:val="358CCB"/>
          <w:sz w:val="20"/>
          <w:szCs w:val="20"/>
          <w:lang w:eastAsia="en-IN"/>
        </w:rPr>
        <w:t xml:space="preserve"> = </w:t>
      </w:r>
      <w:proofErr w:type="spellStart"/>
      <w:r w:rsidRPr="004F1B98">
        <w:rPr>
          <w:rFonts w:ascii="Courier New" w:eastAsia="Times New Roman" w:hAnsi="Courier New" w:cs="Courier New"/>
          <w:color w:val="358CCB"/>
          <w:sz w:val="20"/>
          <w:szCs w:val="20"/>
          <w:lang w:eastAsia="en-IN"/>
        </w:rPr>
        <w:t>new_value</w:t>
      </w:r>
      <w:proofErr w:type="spellEnd"/>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proofErr w:type="gramStart"/>
      <w:r w:rsidRPr="004F1B98">
        <w:rPr>
          <w:rFonts w:ascii="Courier New" w:eastAsia="Times New Roman" w:hAnsi="Courier New" w:cs="Courier New"/>
          <w:color w:val="358CCB"/>
          <w:sz w:val="20"/>
          <w:szCs w:val="20"/>
          <w:lang w:eastAsia="en-IN"/>
        </w:rPr>
        <w:t>[ WHERE</w:t>
      </w:r>
      <w:proofErr w:type="gramEnd"/>
      <w:r w:rsidRPr="004F1B98">
        <w:rPr>
          <w:rFonts w:ascii="Courier New" w:eastAsia="Times New Roman" w:hAnsi="Courier New" w:cs="Courier New"/>
          <w:color w:val="358CCB"/>
          <w:sz w:val="20"/>
          <w:szCs w:val="20"/>
          <w:lang w:eastAsia="en-IN"/>
        </w:rPr>
        <w:t xml:space="preserve"> OPERATOR [ VALUE ]</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(SELECT COLUMN_NAME</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FROM TABLE_NAME)     </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proofErr w:type="gramStart"/>
      <w:r w:rsidRPr="004F1B98">
        <w:rPr>
          <w:rFonts w:ascii="Courier New" w:eastAsia="Times New Roman" w:hAnsi="Courier New" w:cs="Courier New"/>
          <w:color w:val="358CCB"/>
          <w:sz w:val="20"/>
          <w:szCs w:val="20"/>
          <w:lang w:eastAsia="en-IN"/>
        </w:rPr>
        <w:t>[ WHERE</w:t>
      </w:r>
      <w:proofErr w:type="gramEnd"/>
      <w:r w:rsidRPr="004F1B98">
        <w:rPr>
          <w:rFonts w:ascii="Courier New" w:eastAsia="Times New Roman" w:hAnsi="Courier New" w:cs="Courier New"/>
          <w:color w:val="358CCB"/>
          <w:sz w:val="20"/>
          <w:szCs w:val="20"/>
          <w:lang w:eastAsia="en-IN"/>
        </w:rPr>
        <w:t>) ]</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If we want to update that </w:t>
      </w:r>
      <w:proofErr w:type="spellStart"/>
      <w:r w:rsidRPr="004F1B98">
        <w:rPr>
          <w:rFonts w:ascii="Times New Roman" w:eastAsia="Times New Roman" w:hAnsi="Times New Roman" w:cs="Times New Roman"/>
          <w:sz w:val="26"/>
          <w:szCs w:val="26"/>
          <w:lang w:eastAsia="en-IN"/>
        </w:rPr>
        <w:t>ord_date</w:t>
      </w:r>
      <w:proofErr w:type="spellEnd"/>
      <w:r w:rsidRPr="004F1B98">
        <w:rPr>
          <w:rFonts w:ascii="Times New Roman" w:eastAsia="Times New Roman" w:hAnsi="Times New Roman" w:cs="Times New Roman"/>
          <w:sz w:val="26"/>
          <w:szCs w:val="26"/>
          <w:lang w:eastAsia="en-IN"/>
        </w:rPr>
        <w:t xml:space="preserve"> in '</w:t>
      </w:r>
      <w:proofErr w:type="spellStart"/>
      <w:r w:rsidRPr="004F1B98">
        <w:rPr>
          <w:rFonts w:ascii="Times New Roman" w:eastAsia="Times New Roman" w:hAnsi="Times New Roman" w:cs="Times New Roman"/>
          <w:sz w:val="26"/>
          <w:szCs w:val="26"/>
          <w:lang w:eastAsia="en-IN"/>
        </w:rPr>
        <w:t>neworder</w:t>
      </w:r>
      <w:proofErr w:type="spellEnd"/>
      <w:r w:rsidRPr="004F1B98">
        <w:rPr>
          <w:rFonts w:ascii="Times New Roman" w:eastAsia="Times New Roman" w:hAnsi="Times New Roman" w:cs="Times New Roman"/>
          <w:sz w:val="26"/>
          <w:szCs w:val="26"/>
          <w:lang w:eastAsia="en-IN"/>
        </w:rPr>
        <w:t xml:space="preserve">' table with '15-JAN-10' which have the difference of </w:t>
      </w:r>
      <w:proofErr w:type="spellStart"/>
      <w:r w:rsidRPr="004F1B98">
        <w:rPr>
          <w:rFonts w:ascii="Times New Roman" w:eastAsia="Times New Roman" w:hAnsi="Times New Roman" w:cs="Times New Roman"/>
          <w:sz w:val="26"/>
          <w:szCs w:val="26"/>
          <w:lang w:eastAsia="en-IN"/>
        </w:rPr>
        <w:t>ord_amount</w:t>
      </w:r>
      <w:proofErr w:type="spellEnd"/>
      <w:r w:rsidRPr="004F1B98">
        <w:rPr>
          <w:rFonts w:ascii="Times New Roman" w:eastAsia="Times New Roman" w:hAnsi="Times New Roman" w:cs="Times New Roman"/>
          <w:sz w:val="26"/>
          <w:szCs w:val="26"/>
          <w:lang w:eastAsia="en-IN"/>
        </w:rPr>
        <w:t xml:space="preserve"> and </w:t>
      </w:r>
      <w:proofErr w:type="spellStart"/>
      <w:r w:rsidRPr="004F1B98">
        <w:rPr>
          <w:rFonts w:ascii="Times New Roman" w:eastAsia="Times New Roman" w:hAnsi="Times New Roman" w:cs="Times New Roman"/>
          <w:sz w:val="26"/>
          <w:szCs w:val="26"/>
          <w:lang w:eastAsia="en-IN"/>
        </w:rPr>
        <w:t>advance_amount</w:t>
      </w:r>
      <w:proofErr w:type="spellEnd"/>
      <w:r w:rsidRPr="004F1B98">
        <w:rPr>
          <w:rFonts w:ascii="Times New Roman" w:eastAsia="Times New Roman" w:hAnsi="Times New Roman" w:cs="Times New Roman"/>
          <w:sz w:val="26"/>
          <w:szCs w:val="26"/>
          <w:lang w:eastAsia="en-IN"/>
        </w:rPr>
        <w:t xml:space="preserve"> is less than the minimum </w:t>
      </w:r>
      <w:proofErr w:type="spellStart"/>
      <w:r w:rsidRPr="004F1B98">
        <w:rPr>
          <w:rFonts w:ascii="Times New Roman" w:eastAsia="Times New Roman" w:hAnsi="Times New Roman" w:cs="Times New Roman"/>
          <w:sz w:val="26"/>
          <w:szCs w:val="26"/>
          <w:lang w:eastAsia="en-IN"/>
        </w:rPr>
        <w:t>ord_amount</w:t>
      </w:r>
      <w:proofErr w:type="spellEnd"/>
      <w:r w:rsidRPr="004F1B98">
        <w:rPr>
          <w:rFonts w:ascii="Times New Roman" w:eastAsia="Times New Roman" w:hAnsi="Times New Roman" w:cs="Times New Roman"/>
          <w:sz w:val="26"/>
          <w:szCs w:val="26"/>
          <w:lang w:eastAsia="en-IN"/>
        </w:rPr>
        <w:t xml:space="preserve"> of 'orders' table the following SQL can be used:</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Sample table: </w:t>
      </w:r>
      <w:proofErr w:type="spellStart"/>
      <w:r w:rsidRPr="004F1B98">
        <w:rPr>
          <w:rFonts w:ascii="Times New Roman" w:eastAsia="Times New Roman" w:hAnsi="Times New Roman" w:cs="Times New Roman"/>
          <w:sz w:val="26"/>
          <w:szCs w:val="26"/>
          <w:lang w:eastAsia="en-IN"/>
        </w:rPr>
        <w:t>neworder</w:t>
      </w:r>
      <w:proofErr w:type="spellEnd"/>
    </w:p>
    <w:p w:rsidR="004F1B98" w:rsidRPr="004F1B98" w:rsidRDefault="004F1B98" w:rsidP="004F1B98">
      <w:pPr>
        <w:spacing w:after="0" w:line="240" w:lineRule="auto"/>
        <w:rPr>
          <w:rFonts w:ascii="Times New Roman" w:eastAsia="Times New Roman" w:hAnsi="Times New Roman" w:cs="Times New Roman"/>
          <w:sz w:val="24"/>
          <w:szCs w:val="24"/>
          <w:lang w:eastAsia="en-IN"/>
        </w:rPr>
      </w:pP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SQL Code:</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UPDATE</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neworder</w:t>
      </w:r>
      <w:proofErr w:type="spellEnd"/>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SET</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ord_date</w:t>
      </w:r>
      <w:proofErr w:type="spellEnd"/>
      <w:r w:rsidRPr="004F1B98">
        <w:rPr>
          <w:rFonts w:ascii="Consolas" w:eastAsia="Times New Roman" w:hAnsi="Consolas" w:cs="Courier New"/>
          <w:color w:val="A67F59"/>
          <w:sz w:val="20"/>
          <w:szCs w:val="20"/>
          <w:lang w:eastAsia="en-IN"/>
        </w:rPr>
        <w:t>=</w:t>
      </w:r>
      <w:r w:rsidRPr="004F1B98">
        <w:rPr>
          <w:rFonts w:ascii="Consolas" w:eastAsia="Times New Roman" w:hAnsi="Consolas" w:cs="Courier New"/>
          <w:color w:val="2F9C0A"/>
          <w:sz w:val="20"/>
          <w:szCs w:val="20"/>
          <w:lang w:eastAsia="en-IN"/>
        </w:rPr>
        <w:t>'15-JAN-10'</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WHERE</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ord_amount</w:t>
      </w:r>
      <w:r w:rsidRPr="004F1B98">
        <w:rPr>
          <w:rFonts w:ascii="Consolas" w:eastAsia="Times New Roman" w:hAnsi="Consolas" w:cs="Courier New"/>
          <w:color w:val="A67F59"/>
          <w:sz w:val="20"/>
          <w:szCs w:val="20"/>
          <w:lang w:eastAsia="en-IN"/>
        </w:rPr>
        <w:t>-</w:t>
      </w:r>
      <w:r w:rsidRPr="004F1B98">
        <w:rPr>
          <w:rFonts w:ascii="Consolas" w:eastAsia="Times New Roman" w:hAnsi="Consolas" w:cs="Courier New"/>
          <w:color w:val="000000"/>
          <w:sz w:val="20"/>
          <w:szCs w:val="20"/>
          <w:lang w:eastAsia="en-IN"/>
        </w:rPr>
        <w:t>advance_amount</w:t>
      </w:r>
      <w:proofErr w:type="spellEnd"/>
      <w:r w:rsidRPr="004F1B98">
        <w:rPr>
          <w:rFonts w:ascii="Consolas" w:eastAsia="Times New Roman" w:hAnsi="Consolas" w:cs="Courier New"/>
          <w:color w:val="A67F59"/>
          <w:sz w:val="20"/>
          <w:szCs w:val="20"/>
          <w:lang w:eastAsia="en-IN"/>
        </w:rPr>
        <w:t>&lt;</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1990B8"/>
          <w:sz w:val="20"/>
          <w:szCs w:val="20"/>
          <w:lang w:eastAsia="en-IN"/>
        </w:rPr>
        <w:t>SELECT</w:t>
      </w:r>
      <w:r w:rsidRPr="004F1B98">
        <w:rPr>
          <w:rFonts w:ascii="Consolas" w:eastAsia="Times New Roman" w:hAnsi="Consolas" w:cs="Courier New"/>
          <w:color w:val="000000"/>
          <w:sz w:val="20"/>
          <w:szCs w:val="20"/>
          <w:lang w:eastAsia="en-IN"/>
        </w:rPr>
        <w:t xml:space="preserve"> </w:t>
      </w:r>
      <w:proofErr w:type="gramStart"/>
      <w:r w:rsidRPr="004F1B98">
        <w:rPr>
          <w:rFonts w:ascii="Consolas" w:eastAsia="Times New Roman" w:hAnsi="Consolas" w:cs="Courier New"/>
          <w:color w:val="2F9C0A"/>
          <w:sz w:val="20"/>
          <w:szCs w:val="20"/>
          <w:lang w:eastAsia="en-IN"/>
        </w:rPr>
        <w:t>MIN</w:t>
      </w:r>
      <w:r w:rsidRPr="004F1B98">
        <w:rPr>
          <w:rFonts w:ascii="Consolas" w:eastAsia="Times New Roman" w:hAnsi="Consolas" w:cs="Courier New"/>
          <w:color w:val="5F6364"/>
          <w:sz w:val="20"/>
          <w:szCs w:val="20"/>
          <w:lang w:eastAsia="en-IN"/>
        </w:rPr>
        <w:t>(</w:t>
      </w:r>
      <w:proofErr w:type="spellStart"/>
      <w:proofErr w:type="gramEnd"/>
      <w:r w:rsidRPr="004F1B98">
        <w:rPr>
          <w:rFonts w:ascii="Consolas" w:eastAsia="Times New Roman" w:hAnsi="Consolas" w:cs="Courier New"/>
          <w:color w:val="000000"/>
          <w:sz w:val="20"/>
          <w:szCs w:val="20"/>
          <w:lang w:eastAsia="en-IN"/>
        </w:rPr>
        <w:t>ord_amount</w:t>
      </w:r>
      <w:proofErr w:type="spellEnd"/>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1990B8"/>
          <w:sz w:val="20"/>
          <w:szCs w:val="20"/>
          <w:lang w:eastAsia="en-IN"/>
        </w:rPr>
        <w:t>FROM</w:t>
      </w:r>
      <w:r w:rsidRPr="004F1B98">
        <w:rPr>
          <w:rFonts w:ascii="Consolas" w:eastAsia="Times New Roman" w:hAnsi="Consolas" w:cs="Courier New"/>
          <w:color w:val="000000"/>
          <w:sz w:val="20"/>
          <w:szCs w:val="20"/>
          <w:lang w:eastAsia="en-IN"/>
        </w:rPr>
        <w:t xml:space="preserve"> orders</w:t>
      </w:r>
      <w:r w:rsidRPr="004F1B98">
        <w:rPr>
          <w:rFonts w:ascii="Consolas" w:eastAsia="Times New Roman" w:hAnsi="Consolas" w:cs="Courier New"/>
          <w:color w:val="5F6364"/>
          <w:sz w:val="20"/>
          <w:szCs w:val="20"/>
          <w:lang w:eastAsia="en-IN"/>
        </w:rPr>
        <w: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sidRPr="004F1B98">
        <w:rPr>
          <w:rFonts w:ascii="Times New Roman" w:eastAsia="Times New Roman" w:hAnsi="Times New Roman" w:cs="Times New Roman"/>
          <w:sz w:val="24"/>
          <w:szCs w:val="24"/>
          <w:lang w:eastAsia="en-IN"/>
        </w:rPr>
        <w:t>Copy</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Output:</w:t>
      </w:r>
    </w:p>
    <w:p w:rsidR="004F1B98" w:rsidRPr="004F1B98" w:rsidRDefault="004F1B98" w:rsidP="004F1B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1970405" cy="1027430"/>
            <wp:effectExtent l="0" t="0" r="0" b="1270"/>
            <wp:docPr id="1" name="Picture 1" descr="subquery Upda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bquery Update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0405" cy="1027430"/>
                    </a:xfrm>
                    <a:prstGeom prst="rect">
                      <a:avLst/>
                    </a:prstGeom>
                    <a:noFill/>
                    <a:ln>
                      <a:noFill/>
                    </a:ln>
                  </pic:spPr>
                </pic:pic>
              </a:graphicData>
            </a:graphic>
          </wp:inline>
        </w:drawing>
      </w:r>
    </w:p>
    <w:p w:rsidR="00145C6D" w:rsidRDefault="00145C6D" w:rsidP="00145C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update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student_temp</w:t>
      </w:r>
      <w:proofErr w:type="spellEnd"/>
    </w:p>
    <w:p w:rsidR="00145C6D" w:rsidRDefault="00145C6D" w:rsidP="00145C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'Deepak'</w:t>
      </w:r>
    </w:p>
    <w:p w:rsidR="00145C6D" w:rsidRDefault="00145C6D" w:rsidP="00145C6D">
      <w:pPr>
        <w:spacing w:after="240" w:line="360" w:lineRule="atLeast"/>
        <w:rPr>
          <w:rFonts w:ascii="Times New Roman" w:eastAsia="Times New Roman" w:hAnsi="Times New Roman" w:cs="Times New Roman"/>
          <w:sz w:val="26"/>
          <w:szCs w:val="26"/>
          <w:lang w:eastAsia="en-IN"/>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4F1B98" w:rsidRPr="004F1B98" w:rsidRDefault="004F1B98" w:rsidP="004F1B98">
      <w:pPr>
        <w:pBdr>
          <w:bottom w:val="single" w:sz="6" w:space="3" w:color="000000"/>
        </w:pBdr>
        <w:spacing w:before="360" w:after="225" w:line="720" w:lineRule="atLeast"/>
        <w:outlineLvl w:val="1"/>
        <w:rPr>
          <w:rFonts w:ascii="Helvetica" w:eastAsia="Times New Roman" w:hAnsi="Helvetica" w:cs="Times New Roman"/>
          <w:sz w:val="36"/>
          <w:szCs w:val="36"/>
          <w:lang w:eastAsia="en-IN"/>
        </w:rPr>
      </w:pPr>
      <w:proofErr w:type="spellStart"/>
      <w:r w:rsidRPr="004F1B98">
        <w:rPr>
          <w:rFonts w:ascii="Helvetica" w:eastAsia="Times New Roman" w:hAnsi="Helvetica" w:cs="Times New Roman"/>
          <w:sz w:val="36"/>
          <w:szCs w:val="36"/>
          <w:lang w:eastAsia="en-IN"/>
        </w:rPr>
        <w:t>Subqueries</w:t>
      </w:r>
      <w:proofErr w:type="spellEnd"/>
      <w:r w:rsidRPr="004F1B98">
        <w:rPr>
          <w:rFonts w:ascii="Helvetica" w:eastAsia="Times New Roman" w:hAnsi="Helvetica" w:cs="Times New Roman"/>
          <w:sz w:val="36"/>
          <w:szCs w:val="36"/>
          <w:lang w:eastAsia="en-IN"/>
        </w:rPr>
        <w:t xml:space="preserve"> with DELETE statement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DELETE statement can be used with </w:t>
      </w:r>
      <w:proofErr w:type="spellStart"/>
      <w:r w:rsidRPr="004F1B98">
        <w:rPr>
          <w:rFonts w:ascii="Times New Roman" w:eastAsia="Times New Roman" w:hAnsi="Times New Roman" w:cs="Times New Roman"/>
          <w:sz w:val="26"/>
          <w:szCs w:val="26"/>
          <w:lang w:eastAsia="en-IN"/>
        </w:rPr>
        <w:t>subqueries</w:t>
      </w:r>
      <w:proofErr w:type="spellEnd"/>
      <w:r w:rsidRPr="004F1B98">
        <w:rPr>
          <w:rFonts w:ascii="Times New Roman" w:eastAsia="Times New Roman" w:hAnsi="Times New Roman" w:cs="Times New Roman"/>
          <w:sz w:val="26"/>
          <w:szCs w:val="26"/>
          <w:lang w:eastAsia="en-IN"/>
        </w:rPr>
        <w:t xml:space="preserve">. Here are the syntax and an example of </w:t>
      </w:r>
      <w:proofErr w:type="spellStart"/>
      <w:r w:rsidRPr="004F1B98">
        <w:rPr>
          <w:rFonts w:ascii="Times New Roman" w:eastAsia="Times New Roman" w:hAnsi="Times New Roman" w:cs="Times New Roman"/>
          <w:sz w:val="26"/>
          <w:szCs w:val="26"/>
          <w:lang w:eastAsia="en-IN"/>
        </w:rPr>
        <w:t>subqueries</w:t>
      </w:r>
      <w:proofErr w:type="spellEnd"/>
      <w:r w:rsidRPr="004F1B98">
        <w:rPr>
          <w:rFonts w:ascii="Times New Roman" w:eastAsia="Times New Roman" w:hAnsi="Times New Roman" w:cs="Times New Roman"/>
          <w:sz w:val="26"/>
          <w:szCs w:val="26"/>
          <w:lang w:eastAsia="en-IN"/>
        </w:rPr>
        <w:t xml:space="preserve"> using DELETE statement.</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Syntax:</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DELETE FROM TABLE_NAME</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proofErr w:type="gramStart"/>
      <w:r w:rsidRPr="004F1B98">
        <w:rPr>
          <w:rFonts w:ascii="Courier New" w:eastAsia="Times New Roman" w:hAnsi="Courier New" w:cs="Courier New"/>
          <w:color w:val="358CCB"/>
          <w:sz w:val="20"/>
          <w:szCs w:val="20"/>
          <w:lang w:eastAsia="en-IN"/>
        </w:rPr>
        <w:t>[ WHERE</w:t>
      </w:r>
      <w:proofErr w:type="gramEnd"/>
      <w:r w:rsidRPr="004F1B98">
        <w:rPr>
          <w:rFonts w:ascii="Courier New" w:eastAsia="Times New Roman" w:hAnsi="Courier New" w:cs="Courier New"/>
          <w:color w:val="358CCB"/>
          <w:sz w:val="20"/>
          <w:szCs w:val="20"/>
          <w:lang w:eastAsia="en-IN"/>
        </w:rPr>
        <w:t xml:space="preserve"> OPERATOR [ VALUE ]</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(SELECT COLUMN_NAME    </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r w:rsidRPr="004F1B98">
        <w:rPr>
          <w:rFonts w:ascii="Courier New" w:eastAsia="Times New Roman" w:hAnsi="Courier New" w:cs="Courier New"/>
          <w:color w:val="358CCB"/>
          <w:sz w:val="20"/>
          <w:szCs w:val="20"/>
          <w:lang w:eastAsia="en-IN"/>
        </w:rPr>
        <w:t xml:space="preserve">FROM TABLE_NAME)    </w:t>
      </w:r>
    </w:p>
    <w:p w:rsidR="004F1B98" w:rsidRPr="004F1B98" w:rsidRDefault="004F1B98" w:rsidP="004F1B9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en-IN"/>
        </w:rPr>
      </w:pPr>
      <w:proofErr w:type="gramStart"/>
      <w:r w:rsidRPr="004F1B98">
        <w:rPr>
          <w:rFonts w:ascii="Courier New" w:eastAsia="Times New Roman" w:hAnsi="Courier New" w:cs="Courier New"/>
          <w:color w:val="358CCB"/>
          <w:sz w:val="20"/>
          <w:szCs w:val="20"/>
          <w:lang w:eastAsia="en-IN"/>
        </w:rPr>
        <w:t>[ WHERE</w:t>
      </w:r>
      <w:proofErr w:type="gramEnd"/>
      <w:r w:rsidRPr="004F1B98">
        <w:rPr>
          <w:rFonts w:ascii="Courier New" w:eastAsia="Times New Roman" w:hAnsi="Courier New" w:cs="Courier New"/>
          <w:color w:val="358CCB"/>
          <w:sz w:val="20"/>
          <w:szCs w:val="20"/>
          <w:lang w:eastAsia="en-IN"/>
        </w:rPr>
        <w:t>) ]</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If we want to delete those orders from '</w:t>
      </w:r>
      <w:proofErr w:type="spellStart"/>
      <w:r w:rsidRPr="004F1B98">
        <w:rPr>
          <w:rFonts w:ascii="Times New Roman" w:eastAsia="Times New Roman" w:hAnsi="Times New Roman" w:cs="Times New Roman"/>
          <w:sz w:val="26"/>
          <w:szCs w:val="26"/>
          <w:lang w:eastAsia="en-IN"/>
        </w:rPr>
        <w:t>neworder</w:t>
      </w:r>
      <w:proofErr w:type="spellEnd"/>
      <w:r w:rsidRPr="004F1B98">
        <w:rPr>
          <w:rFonts w:ascii="Times New Roman" w:eastAsia="Times New Roman" w:hAnsi="Times New Roman" w:cs="Times New Roman"/>
          <w:sz w:val="26"/>
          <w:szCs w:val="26"/>
          <w:lang w:eastAsia="en-IN"/>
        </w:rPr>
        <w:t xml:space="preserve">' table which </w:t>
      </w:r>
      <w:proofErr w:type="spellStart"/>
      <w:r w:rsidRPr="004F1B98">
        <w:rPr>
          <w:rFonts w:ascii="Times New Roman" w:eastAsia="Times New Roman" w:hAnsi="Times New Roman" w:cs="Times New Roman"/>
          <w:sz w:val="26"/>
          <w:szCs w:val="26"/>
          <w:lang w:eastAsia="en-IN"/>
        </w:rPr>
        <w:t>advance_amount</w:t>
      </w:r>
      <w:proofErr w:type="spellEnd"/>
      <w:r w:rsidRPr="004F1B98">
        <w:rPr>
          <w:rFonts w:ascii="Times New Roman" w:eastAsia="Times New Roman" w:hAnsi="Times New Roman" w:cs="Times New Roman"/>
          <w:sz w:val="26"/>
          <w:szCs w:val="26"/>
          <w:lang w:eastAsia="en-IN"/>
        </w:rPr>
        <w:t xml:space="preserve"> are less than the maximum </w:t>
      </w:r>
      <w:proofErr w:type="spellStart"/>
      <w:r w:rsidRPr="004F1B98">
        <w:rPr>
          <w:rFonts w:ascii="Times New Roman" w:eastAsia="Times New Roman" w:hAnsi="Times New Roman" w:cs="Times New Roman"/>
          <w:sz w:val="26"/>
          <w:szCs w:val="26"/>
          <w:lang w:eastAsia="en-IN"/>
        </w:rPr>
        <w:t>advance_amount</w:t>
      </w:r>
      <w:proofErr w:type="spellEnd"/>
      <w:r w:rsidRPr="004F1B98">
        <w:rPr>
          <w:rFonts w:ascii="Times New Roman" w:eastAsia="Times New Roman" w:hAnsi="Times New Roman" w:cs="Times New Roman"/>
          <w:sz w:val="26"/>
          <w:szCs w:val="26"/>
          <w:lang w:eastAsia="en-IN"/>
        </w:rPr>
        <w:t xml:space="preserve"> of 'orders' table, the following SQL can be used:</w:t>
      </w: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sz w:val="26"/>
          <w:szCs w:val="26"/>
          <w:lang w:eastAsia="en-IN"/>
        </w:rPr>
        <w:t xml:space="preserve">Sample table: </w:t>
      </w:r>
      <w:proofErr w:type="spellStart"/>
      <w:r w:rsidRPr="004F1B98">
        <w:rPr>
          <w:rFonts w:ascii="Times New Roman" w:eastAsia="Times New Roman" w:hAnsi="Times New Roman" w:cs="Times New Roman"/>
          <w:sz w:val="26"/>
          <w:szCs w:val="26"/>
          <w:lang w:eastAsia="en-IN"/>
        </w:rPr>
        <w:t>neworder</w:t>
      </w:r>
      <w:proofErr w:type="spellEnd"/>
    </w:p>
    <w:p w:rsidR="004F1B98" w:rsidRPr="004F1B98" w:rsidRDefault="004F1B98" w:rsidP="004F1B98">
      <w:pPr>
        <w:spacing w:after="0" w:line="240" w:lineRule="auto"/>
        <w:rPr>
          <w:rFonts w:ascii="Times New Roman" w:eastAsia="Times New Roman" w:hAnsi="Times New Roman" w:cs="Times New Roman"/>
          <w:sz w:val="24"/>
          <w:szCs w:val="24"/>
          <w:lang w:eastAsia="en-IN"/>
        </w:rPr>
      </w:pPr>
    </w:p>
    <w:p w:rsidR="004F1B98" w:rsidRPr="004F1B98" w:rsidRDefault="004F1B98" w:rsidP="004F1B98">
      <w:pPr>
        <w:spacing w:after="240" w:line="360" w:lineRule="atLeast"/>
        <w:rPr>
          <w:rFonts w:ascii="Times New Roman" w:eastAsia="Times New Roman" w:hAnsi="Times New Roman" w:cs="Times New Roman"/>
          <w:sz w:val="26"/>
          <w:szCs w:val="26"/>
          <w:lang w:eastAsia="en-IN"/>
        </w:rPr>
      </w:pPr>
      <w:r w:rsidRPr="004F1B98">
        <w:rPr>
          <w:rFonts w:ascii="Times New Roman" w:eastAsia="Times New Roman" w:hAnsi="Times New Roman" w:cs="Times New Roman"/>
          <w:b/>
          <w:bCs/>
          <w:sz w:val="26"/>
          <w:szCs w:val="26"/>
          <w:lang w:eastAsia="en-IN"/>
        </w:rPr>
        <w:t>SQL Code:</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DELETE</w:t>
      </w:r>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1990B8"/>
          <w:sz w:val="20"/>
          <w:szCs w:val="20"/>
          <w:lang w:eastAsia="en-IN"/>
        </w:rPr>
        <w:t>FROM</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neworder</w:t>
      </w:r>
      <w:proofErr w:type="spellEnd"/>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1990B8"/>
          <w:sz w:val="20"/>
          <w:szCs w:val="20"/>
          <w:lang w:eastAsia="en-IN"/>
        </w:rPr>
        <w:t>WHERE</w:t>
      </w:r>
      <w:r w:rsidRPr="004F1B98">
        <w:rPr>
          <w:rFonts w:ascii="Consolas" w:eastAsia="Times New Roman" w:hAnsi="Consolas" w:cs="Courier New"/>
          <w:color w:val="000000"/>
          <w:sz w:val="20"/>
          <w:szCs w:val="20"/>
          <w:lang w:eastAsia="en-IN"/>
        </w:rPr>
        <w:t xml:space="preserve"> </w:t>
      </w:r>
      <w:proofErr w:type="spellStart"/>
      <w:r w:rsidRPr="004F1B98">
        <w:rPr>
          <w:rFonts w:ascii="Consolas" w:eastAsia="Times New Roman" w:hAnsi="Consolas" w:cs="Courier New"/>
          <w:color w:val="000000"/>
          <w:sz w:val="20"/>
          <w:szCs w:val="20"/>
          <w:lang w:eastAsia="en-IN"/>
        </w:rPr>
        <w:t>advance_amount</w:t>
      </w:r>
      <w:proofErr w:type="spellEnd"/>
      <w:r w:rsidRPr="004F1B98">
        <w:rPr>
          <w:rFonts w:ascii="Consolas" w:eastAsia="Times New Roman" w:hAnsi="Consolas" w:cs="Courier New"/>
          <w:color w:val="A67F59"/>
          <w:sz w:val="20"/>
          <w:szCs w:val="20"/>
          <w:lang w:eastAsia="en-IN"/>
        </w:rPr>
        <w:t>&lt;</w:t>
      </w:r>
    </w:p>
    <w:p w:rsidR="004F1B98" w:rsidRPr="004F1B98" w:rsidRDefault="004F1B98" w:rsidP="004F1B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1990B8"/>
          <w:sz w:val="20"/>
          <w:szCs w:val="20"/>
          <w:lang w:eastAsia="en-IN"/>
        </w:rPr>
        <w:t>SELECT</w:t>
      </w:r>
      <w:r w:rsidRPr="004F1B98">
        <w:rPr>
          <w:rFonts w:ascii="Consolas" w:eastAsia="Times New Roman" w:hAnsi="Consolas" w:cs="Courier New"/>
          <w:color w:val="000000"/>
          <w:sz w:val="20"/>
          <w:szCs w:val="20"/>
          <w:lang w:eastAsia="en-IN"/>
        </w:rPr>
        <w:t xml:space="preserve"> </w:t>
      </w:r>
      <w:proofErr w:type="gramStart"/>
      <w:r w:rsidRPr="004F1B98">
        <w:rPr>
          <w:rFonts w:ascii="Consolas" w:eastAsia="Times New Roman" w:hAnsi="Consolas" w:cs="Courier New"/>
          <w:color w:val="2F9C0A"/>
          <w:sz w:val="20"/>
          <w:szCs w:val="20"/>
          <w:lang w:eastAsia="en-IN"/>
        </w:rPr>
        <w:t>MAX</w:t>
      </w:r>
      <w:r w:rsidRPr="004F1B98">
        <w:rPr>
          <w:rFonts w:ascii="Consolas" w:eastAsia="Times New Roman" w:hAnsi="Consolas" w:cs="Courier New"/>
          <w:color w:val="5F6364"/>
          <w:sz w:val="20"/>
          <w:szCs w:val="20"/>
          <w:lang w:eastAsia="en-IN"/>
        </w:rPr>
        <w:t>(</w:t>
      </w:r>
      <w:proofErr w:type="spellStart"/>
      <w:proofErr w:type="gramEnd"/>
      <w:r w:rsidRPr="004F1B98">
        <w:rPr>
          <w:rFonts w:ascii="Consolas" w:eastAsia="Times New Roman" w:hAnsi="Consolas" w:cs="Courier New"/>
          <w:color w:val="000000"/>
          <w:sz w:val="20"/>
          <w:szCs w:val="20"/>
          <w:lang w:eastAsia="en-IN"/>
        </w:rPr>
        <w:t>advance_amount</w:t>
      </w:r>
      <w:proofErr w:type="spellEnd"/>
      <w:r w:rsidRPr="004F1B98">
        <w:rPr>
          <w:rFonts w:ascii="Consolas" w:eastAsia="Times New Roman" w:hAnsi="Consolas" w:cs="Courier New"/>
          <w:color w:val="5F6364"/>
          <w:sz w:val="20"/>
          <w:szCs w:val="20"/>
          <w:lang w:eastAsia="en-IN"/>
        </w:rPr>
        <w:t>)</w:t>
      </w:r>
      <w:r w:rsidRPr="004F1B98">
        <w:rPr>
          <w:rFonts w:ascii="Consolas" w:eastAsia="Times New Roman" w:hAnsi="Consolas" w:cs="Courier New"/>
          <w:color w:val="000000"/>
          <w:sz w:val="20"/>
          <w:szCs w:val="20"/>
          <w:lang w:eastAsia="en-IN"/>
        </w:rPr>
        <w:t xml:space="preserve"> </w:t>
      </w:r>
      <w:r w:rsidRPr="004F1B98">
        <w:rPr>
          <w:rFonts w:ascii="Consolas" w:eastAsia="Times New Roman" w:hAnsi="Consolas" w:cs="Courier New"/>
          <w:color w:val="1990B8"/>
          <w:sz w:val="20"/>
          <w:szCs w:val="20"/>
          <w:lang w:eastAsia="en-IN"/>
        </w:rPr>
        <w:t>FROM</w:t>
      </w:r>
      <w:r w:rsidRPr="004F1B98">
        <w:rPr>
          <w:rFonts w:ascii="Consolas" w:eastAsia="Times New Roman" w:hAnsi="Consolas" w:cs="Courier New"/>
          <w:color w:val="000000"/>
          <w:sz w:val="20"/>
          <w:szCs w:val="20"/>
          <w:lang w:eastAsia="en-IN"/>
        </w:rPr>
        <w:t xml:space="preserve"> orders</w:t>
      </w:r>
      <w:r w:rsidRPr="004F1B98">
        <w:rPr>
          <w:rFonts w:ascii="Consolas" w:eastAsia="Times New Roman" w:hAnsi="Consolas" w:cs="Courier New"/>
          <w:color w:val="5F6364"/>
          <w:sz w:val="20"/>
          <w:szCs w:val="20"/>
          <w:lang w:eastAsia="en-IN"/>
        </w:rPr>
        <w:t>);</w:t>
      </w:r>
    </w:p>
    <w:p w:rsidR="00145C6D" w:rsidRDefault="00145C6D" w:rsidP="00145C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student_temp</w:t>
      </w:r>
      <w:proofErr w:type="spellEnd"/>
    </w:p>
    <w:p w:rsidR="00A05AD7" w:rsidRDefault="00145C6D" w:rsidP="00145C6D">
      <w:pPr>
        <w:rPr>
          <w:rFonts w:ascii="Consolas" w:hAnsi="Consolas" w:cs="Consolas"/>
          <w:color w:val="808080"/>
          <w:sz w:val="19"/>
          <w:szCs w:val="19"/>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'Ajay'</w:t>
      </w:r>
      <w:r>
        <w:rPr>
          <w:rFonts w:ascii="Consolas" w:hAnsi="Consolas" w:cs="Consolas"/>
          <w:color w:val="808080"/>
          <w:sz w:val="19"/>
          <w:szCs w:val="19"/>
          <w:highlight w:val="white"/>
        </w:rPr>
        <w:t>)</w:t>
      </w:r>
    </w:p>
    <w:p w:rsidR="00145C6D" w:rsidRDefault="00145C6D" w:rsidP="00145C6D">
      <w:pPr>
        <w:rPr>
          <w:rFonts w:ascii="Consolas" w:hAnsi="Consolas" w:cs="Consolas"/>
          <w:color w:val="808080"/>
          <w:sz w:val="19"/>
          <w:szCs w:val="19"/>
        </w:rPr>
      </w:pPr>
    </w:p>
    <w:p w:rsidR="00682FEB" w:rsidRDefault="00682FEB" w:rsidP="00145C6D">
      <w:pPr>
        <w:rPr>
          <w:rFonts w:ascii="Consolas" w:hAnsi="Consolas" w:cs="Consolas"/>
          <w:color w:val="808080"/>
          <w:sz w:val="19"/>
          <w:szCs w:val="19"/>
        </w:rPr>
      </w:pPr>
      <w:r>
        <w:rPr>
          <w:rFonts w:ascii="Consolas" w:hAnsi="Consolas" w:cs="Consolas"/>
          <w:color w:val="808080"/>
          <w:sz w:val="19"/>
          <w:szCs w:val="19"/>
        </w:rPr>
        <w:t xml:space="preserve">Multi Value </w:t>
      </w:r>
      <w:proofErr w:type="spellStart"/>
      <w:r>
        <w:rPr>
          <w:rFonts w:ascii="Consolas" w:hAnsi="Consolas" w:cs="Consolas"/>
          <w:color w:val="808080"/>
          <w:sz w:val="19"/>
          <w:szCs w:val="19"/>
        </w:rPr>
        <w:t>Subqueries</w:t>
      </w:r>
      <w:proofErr w:type="spellEnd"/>
    </w:p>
    <w:p w:rsidR="00682FEB" w:rsidRDefault="00682FEB" w:rsidP="00145C6D">
      <w:pPr>
        <w:rPr>
          <w:rFonts w:ascii="Consolas" w:hAnsi="Consolas" w:cs="Consolas"/>
          <w:color w:val="808080"/>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marks</w:t>
      </w:r>
      <w:r>
        <w:rPr>
          <w:rFonts w:ascii="Consolas" w:hAnsi="Consolas" w:cs="Consolas"/>
          <w:color w:val="808080"/>
          <w:sz w:val="19"/>
          <w:szCs w:val="19"/>
          <w:highlight w:val="white"/>
        </w:rPr>
        <w:t>)</w:t>
      </w:r>
    </w:p>
    <w:p w:rsidR="00682FEB" w:rsidRDefault="00682FEB" w:rsidP="00145C6D">
      <w:pPr>
        <w:rPr>
          <w:b/>
        </w:rPr>
      </w:pPr>
    </w:p>
    <w:p w:rsidR="00682FEB" w:rsidRDefault="00682FEB" w:rsidP="00682FE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'Deepak'</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FF0000"/>
          <w:sz w:val="19"/>
          <w:szCs w:val="19"/>
          <w:highlight w:val="white"/>
        </w:rPr>
        <w:t>'Sagar'</w:t>
      </w:r>
      <w:r>
        <w:rPr>
          <w:rFonts w:ascii="Consolas" w:hAnsi="Consolas" w:cs="Consolas"/>
          <w:color w:val="808080"/>
          <w:sz w:val="19"/>
          <w:szCs w:val="19"/>
          <w:highlight w:val="white"/>
        </w:rPr>
        <w:t>)</w:t>
      </w:r>
    </w:p>
    <w:p w:rsidR="00682FEB" w:rsidRDefault="00682FEB" w:rsidP="00145C6D">
      <w:pPr>
        <w:rPr>
          <w:b/>
        </w:rPr>
      </w:pPr>
    </w:p>
    <w:p w:rsidR="00324EF6" w:rsidRDefault="00324EF6" w:rsidP="00145C6D">
      <w:pPr>
        <w:rPr>
          <w:b/>
        </w:rPr>
      </w:pPr>
    </w:p>
    <w:p w:rsidR="00324EF6" w:rsidRDefault="00324EF6" w:rsidP="00145C6D">
      <w:pPr>
        <w:rPr>
          <w:rFonts w:ascii="Consolas" w:hAnsi="Consolas" w:cs="Consolas"/>
          <w:color w:val="808080"/>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marks</w:t>
      </w:r>
      <w:r>
        <w:rPr>
          <w:rFonts w:ascii="Consolas" w:hAnsi="Consolas" w:cs="Consolas"/>
          <w:color w:val="808080"/>
          <w:sz w:val="19"/>
          <w:szCs w:val="19"/>
          <w:highlight w:val="white"/>
        </w:rPr>
        <w:t>)</w:t>
      </w:r>
    </w:p>
    <w:p w:rsidR="00324EF6" w:rsidRDefault="00324EF6" w:rsidP="00145C6D">
      <w:pPr>
        <w:rPr>
          <w:rFonts w:ascii="Consolas" w:hAnsi="Consolas" w:cs="Consolas"/>
          <w:color w:val="808080"/>
          <w:sz w:val="19"/>
          <w:szCs w:val="19"/>
        </w:rPr>
      </w:pPr>
    </w:p>
    <w:p w:rsidR="00324EF6" w:rsidRDefault="00324EF6" w:rsidP="00145C6D">
      <w:pPr>
        <w:rPr>
          <w:rFonts w:ascii="Consolas" w:hAnsi="Consolas" w:cs="Consolas"/>
          <w:color w:val="808080"/>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marks</w:t>
      </w:r>
      <w:r>
        <w:rPr>
          <w:rFonts w:ascii="Consolas" w:hAnsi="Consolas" w:cs="Consolas"/>
          <w:color w:val="808080"/>
          <w:sz w:val="19"/>
          <w:szCs w:val="19"/>
          <w:highlight w:val="white"/>
        </w:rPr>
        <w:t>)</w:t>
      </w:r>
    </w:p>
    <w:p w:rsidR="009036FA" w:rsidRDefault="009036FA" w:rsidP="00145C6D">
      <w:pPr>
        <w:rPr>
          <w:rFonts w:ascii="Consolas" w:hAnsi="Consolas" w:cs="Consolas"/>
          <w:color w:val="808080"/>
          <w:sz w:val="19"/>
          <w:szCs w:val="19"/>
        </w:rPr>
      </w:pPr>
    </w:p>
    <w:p w:rsidR="009036FA" w:rsidRPr="00261C55" w:rsidRDefault="009036FA" w:rsidP="009036FA">
      <w:pPr>
        <w:rPr>
          <w:b/>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424EF6">
        <w:rPr>
          <w:rFonts w:ascii="Consolas" w:hAnsi="Consolas" w:cs="Consolas"/>
          <w:color w:val="0000FF"/>
          <w:sz w:val="19"/>
          <w:szCs w:val="19"/>
          <w:highlight w:val="white"/>
        </w:rPr>
        <w:t>f</w:t>
      </w:r>
      <w:r>
        <w:rPr>
          <w:rFonts w:ascii="Consolas" w:hAnsi="Consolas" w:cs="Consolas"/>
          <w:color w:val="0000FF"/>
          <w:sz w:val="19"/>
          <w:szCs w:val="19"/>
          <w:highlight w:val="white"/>
        </w:rPr>
        <w:t>rom</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ALL</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marks</w:t>
      </w:r>
      <w:r>
        <w:rPr>
          <w:rFonts w:ascii="Consolas" w:hAnsi="Consolas" w:cs="Consolas"/>
          <w:color w:val="808080"/>
          <w:sz w:val="19"/>
          <w:szCs w:val="19"/>
          <w:highlight w:val="white"/>
        </w:rPr>
        <w:t>)</w:t>
      </w:r>
    </w:p>
    <w:p w:rsidR="009036FA" w:rsidRDefault="009036FA" w:rsidP="00145C6D">
      <w:pPr>
        <w:rPr>
          <w:b/>
        </w:rPr>
      </w:pPr>
    </w:p>
    <w:p w:rsidR="00424EF6" w:rsidRDefault="00424EF6" w:rsidP="00145C6D">
      <w:pPr>
        <w:rPr>
          <w:b/>
        </w:rPr>
      </w:pPr>
      <w:r>
        <w:rPr>
          <w:b/>
        </w:rPr>
        <w:t>Inner query is executed once, what i</w:t>
      </w:r>
      <w:r w:rsidR="00945FFA">
        <w:rPr>
          <w:b/>
        </w:rPr>
        <w:t>t</w:t>
      </w:r>
      <w:r>
        <w:rPr>
          <w:b/>
        </w:rPr>
        <w:t xml:space="preserve"> </w:t>
      </w:r>
      <w:r w:rsidR="00945FFA">
        <w:rPr>
          <w:b/>
        </w:rPr>
        <w:t>returns</w:t>
      </w:r>
      <w:r>
        <w:rPr>
          <w:b/>
        </w:rPr>
        <w:t xml:space="preserve"> is used by the outer query</w:t>
      </w:r>
    </w:p>
    <w:p w:rsidR="00424EF6" w:rsidRDefault="00424EF6" w:rsidP="00145C6D">
      <w:pPr>
        <w:rPr>
          <w:b/>
        </w:rPr>
      </w:pPr>
    </w:p>
    <w:p w:rsidR="00424EF6" w:rsidRDefault="00424EF6" w:rsidP="00145C6D">
      <w:pPr>
        <w:rPr>
          <w:b/>
        </w:rPr>
      </w:pPr>
      <w:r>
        <w:rPr>
          <w:b/>
        </w:rPr>
        <w:t xml:space="preserve">A correlated </w:t>
      </w:r>
      <w:proofErr w:type="spellStart"/>
      <w:r>
        <w:rPr>
          <w:b/>
        </w:rPr>
        <w:t>subquery</w:t>
      </w:r>
      <w:proofErr w:type="spellEnd"/>
      <w:r>
        <w:rPr>
          <w:b/>
        </w:rPr>
        <w:t xml:space="preserve"> is a </w:t>
      </w:r>
      <w:proofErr w:type="spellStart"/>
      <w:r>
        <w:rPr>
          <w:b/>
        </w:rPr>
        <w:t>subquery</w:t>
      </w:r>
      <w:proofErr w:type="spellEnd"/>
      <w:r>
        <w:rPr>
          <w:b/>
        </w:rPr>
        <w:t xml:space="preserve"> that uses values from the outer query</w:t>
      </w:r>
    </w:p>
    <w:p w:rsidR="00424EF6" w:rsidRDefault="00424EF6" w:rsidP="00145C6D">
      <w:pPr>
        <w:rPr>
          <w:b/>
        </w:rPr>
      </w:pPr>
      <w:r>
        <w:rPr>
          <w:b/>
        </w:rPr>
        <w:t xml:space="preserve">This means that the </w:t>
      </w:r>
      <w:proofErr w:type="spellStart"/>
      <w:r>
        <w:rPr>
          <w:b/>
        </w:rPr>
        <w:t>subquery</w:t>
      </w:r>
      <w:proofErr w:type="spellEnd"/>
      <w:r>
        <w:rPr>
          <w:b/>
        </w:rPr>
        <w:t xml:space="preserve"> is executed repeatedly, once for each row that might be selected by the outer query</w:t>
      </w:r>
    </w:p>
    <w:p w:rsidR="00424EF6" w:rsidRDefault="00424EF6" w:rsidP="00145C6D">
      <w:pPr>
        <w:rPr>
          <w:b/>
        </w:rPr>
      </w:pP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deptno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'Karan'</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32000</w:t>
      </w:r>
      <w:r>
        <w:rPr>
          <w:rFonts w:ascii="Consolas" w:hAnsi="Consolas" w:cs="Consolas"/>
          <w:color w:val="808080"/>
          <w:sz w:val="19"/>
          <w:szCs w:val="19"/>
          <w:highlight w:val="white"/>
        </w:rPr>
        <w:t>),</w:t>
      </w: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'Ravi'</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13000</w:t>
      </w:r>
      <w:r>
        <w:rPr>
          <w:rFonts w:ascii="Consolas" w:hAnsi="Consolas" w:cs="Consolas"/>
          <w:color w:val="808080"/>
          <w:sz w:val="19"/>
          <w:szCs w:val="19"/>
          <w:highlight w:val="white"/>
        </w:rPr>
        <w:t>),(</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27000</w:t>
      </w:r>
      <w:r>
        <w:rPr>
          <w:rFonts w:ascii="Consolas" w:hAnsi="Consolas" w:cs="Consolas"/>
          <w:color w:val="808080"/>
          <w:sz w:val="19"/>
          <w:szCs w:val="19"/>
          <w:highlight w:val="white"/>
        </w:rPr>
        <w:t>),(</w:t>
      </w:r>
      <w:r>
        <w:rPr>
          <w:rFonts w:ascii="Consolas" w:hAnsi="Consolas" w:cs="Consolas"/>
          <w:color w:val="FF0000"/>
          <w:sz w:val="19"/>
          <w:szCs w:val="19"/>
          <w:highlight w:val="white"/>
        </w:rPr>
        <w:t>'Deepak'</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23000</w:t>
      </w:r>
      <w:r>
        <w:rPr>
          <w:rFonts w:ascii="Consolas" w:hAnsi="Consolas" w:cs="Consolas"/>
          <w:color w:val="808080"/>
          <w:sz w:val="19"/>
          <w:szCs w:val="19"/>
          <w:highlight w:val="white"/>
        </w:rPr>
        <w:t>),(</w:t>
      </w:r>
      <w:r>
        <w:rPr>
          <w:rFonts w:ascii="Consolas" w:hAnsi="Consolas" w:cs="Consolas"/>
          <w:color w:val="FF0000"/>
          <w:sz w:val="19"/>
          <w:szCs w:val="19"/>
          <w:highlight w:val="white"/>
        </w:rPr>
        <w:t>'Vijay'</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19000</w:t>
      </w:r>
      <w:r>
        <w:rPr>
          <w:rFonts w:ascii="Consolas" w:hAnsi="Consolas" w:cs="Consolas"/>
          <w:color w:val="808080"/>
          <w:sz w:val="19"/>
          <w:szCs w:val="19"/>
          <w:highlight w:val="white"/>
        </w:rPr>
        <w:t>),(</w:t>
      </w:r>
      <w:r>
        <w:rPr>
          <w:rFonts w:ascii="Consolas" w:hAnsi="Consolas" w:cs="Consolas"/>
          <w:color w:val="FF0000"/>
          <w:sz w:val="19"/>
          <w:szCs w:val="19"/>
          <w:highlight w:val="white"/>
        </w:rPr>
        <w:t>'Sagar'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20000</w:t>
      </w:r>
      <w:r>
        <w:rPr>
          <w:rFonts w:ascii="Consolas" w:hAnsi="Consolas" w:cs="Consolas"/>
          <w:color w:val="808080"/>
          <w:sz w:val="19"/>
          <w:szCs w:val="19"/>
          <w:highlight w:val="white"/>
        </w:rPr>
        <w:t>),(</w:t>
      </w:r>
      <w:r>
        <w:rPr>
          <w:rFonts w:ascii="Consolas" w:hAnsi="Consolas" w:cs="Consolas"/>
          <w:color w:val="FF0000"/>
          <w:sz w:val="19"/>
          <w:szCs w:val="19"/>
          <w:highlight w:val="white"/>
        </w:rPr>
        <w:t>'Ajay'</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19000</w:t>
      </w:r>
      <w:r>
        <w:rPr>
          <w:rFonts w:ascii="Consolas" w:hAnsi="Consolas" w:cs="Consolas"/>
          <w:color w:val="808080"/>
          <w:sz w:val="19"/>
          <w:szCs w:val="19"/>
          <w:highlight w:val="white"/>
        </w:rPr>
        <w:t>)</w:t>
      </w: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p>
    <w:p w:rsidR="00235698" w:rsidRDefault="00235698" w:rsidP="00145C6D">
      <w:pPr>
        <w:rPr>
          <w:b/>
        </w:rPr>
      </w:pPr>
    </w:p>
    <w:p w:rsidR="00424EF6" w:rsidRDefault="00424EF6" w:rsidP="00145C6D">
      <w:pPr>
        <w:rPr>
          <w:b/>
        </w:rPr>
      </w:pPr>
      <w:r>
        <w:rPr>
          <w:b/>
        </w:rPr>
        <w:t xml:space="preserve">Display the names of those employees whose salary is greater than average salary of </w:t>
      </w:r>
      <w:proofErr w:type="gramStart"/>
      <w:r>
        <w:rPr>
          <w:b/>
        </w:rPr>
        <w:t>all their own</w:t>
      </w:r>
      <w:proofErr w:type="gramEnd"/>
      <w:r>
        <w:rPr>
          <w:b/>
        </w:rPr>
        <w:t xml:space="preserve"> department</w:t>
      </w:r>
    </w:p>
    <w:p w:rsidR="00424EF6" w:rsidRPr="00424EF6" w:rsidRDefault="00424EF6" w:rsidP="00424EF6">
      <w:pPr>
        <w:rPr>
          <w:b/>
        </w:rPr>
      </w:pPr>
      <w:r w:rsidRPr="00424EF6">
        <w:rPr>
          <w:b/>
        </w:rPr>
        <w:t>1</w:t>
      </w:r>
      <w:r w:rsidRPr="00424EF6">
        <w:rPr>
          <w:b/>
        </w:rPr>
        <w:tab/>
        <w:t>Karan</w:t>
      </w:r>
      <w:r w:rsidRPr="00424EF6">
        <w:rPr>
          <w:b/>
        </w:rPr>
        <w:tab/>
        <w:t>30</w:t>
      </w:r>
      <w:r w:rsidRPr="00424EF6">
        <w:rPr>
          <w:b/>
        </w:rPr>
        <w:tab/>
        <w:t>32000</w:t>
      </w:r>
    </w:p>
    <w:p w:rsidR="00424EF6" w:rsidRPr="00424EF6" w:rsidRDefault="00424EF6" w:rsidP="00424EF6">
      <w:pPr>
        <w:rPr>
          <w:b/>
        </w:rPr>
      </w:pPr>
      <w:r w:rsidRPr="00424EF6">
        <w:rPr>
          <w:b/>
        </w:rPr>
        <w:t>2</w:t>
      </w:r>
      <w:r w:rsidRPr="00424EF6">
        <w:rPr>
          <w:b/>
        </w:rPr>
        <w:tab/>
        <w:t>Ravi</w:t>
      </w:r>
      <w:r w:rsidRPr="00424EF6">
        <w:rPr>
          <w:b/>
        </w:rPr>
        <w:tab/>
        <w:t>20</w:t>
      </w:r>
      <w:r w:rsidRPr="00424EF6">
        <w:rPr>
          <w:b/>
        </w:rPr>
        <w:tab/>
        <w:t>13000</w:t>
      </w:r>
    </w:p>
    <w:p w:rsidR="00424EF6" w:rsidRPr="00424EF6" w:rsidRDefault="00424EF6" w:rsidP="00424EF6">
      <w:pPr>
        <w:rPr>
          <w:b/>
        </w:rPr>
      </w:pPr>
      <w:r w:rsidRPr="00424EF6">
        <w:rPr>
          <w:b/>
        </w:rPr>
        <w:t>3</w:t>
      </w:r>
      <w:r w:rsidRPr="00424EF6">
        <w:rPr>
          <w:b/>
        </w:rPr>
        <w:tab/>
        <w:t>Ajay</w:t>
      </w:r>
      <w:r w:rsidRPr="00424EF6">
        <w:rPr>
          <w:b/>
        </w:rPr>
        <w:tab/>
        <w:t>10</w:t>
      </w:r>
      <w:r w:rsidRPr="00424EF6">
        <w:rPr>
          <w:b/>
        </w:rPr>
        <w:tab/>
        <w:t>27000</w:t>
      </w:r>
    </w:p>
    <w:p w:rsidR="00424EF6" w:rsidRPr="00424EF6" w:rsidRDefault="00424EF6" w:rsidP="00424EF6">
      <w:pPr>
        <w:rPr>
          <w:b/>
        </w:rPr>
      </w:pPr>
      <w:r w:rsidRPr="00424EF6">
        <w:rPr>
          <w:b/>
        </w:rPr>
        <w:t>4</w:t>
      </w:r>
      <w:r w:rsidRPr="00424EF6">
        <w:rPr>
          <w:b/>
        </w:rPr>
        <w:tab/>
        <w:t>Deepak</w:t>
      </w:r>
      <w:r w:rsidRPr="00424EF6">
        <w:rPr>
          <w:b/>
        </w:rPr>
        <w:tab/>
        <w:t>20</w:t>
      </w:r>
      <w:r w:rsidRPr="00424EF6">
        <w:rPr>
          <w:b/>
        </w:rPr>
        <w:tab/>
        <w:t>23000</w:t>
      </w:r>
    </w:p>
    <w:p w:rsidR="00424EF6" w:rsidRPr="00424EF6" w:rsidRDefault="00424EF6" w:rsidP="00424EF6">
      <w:pPr>
        <w:rPr>
          <w:b/>
        </w:rPr>
      </w:pPr>
      <w:r w:rsidRPr="00424EF6">
        <w:rPr>
          <w:b/>
        </w:rPr>
        <w:t>5</w:t>
      </w:r>
      <w:r w:rsidRPr="00424EF6">
        <w:rPr>
          <w:b/>
        </w:rPr>
        <w:tab/>
        <w:t>Vijay</w:t>
      </w:r>
      <w:r w:rsidRPr="00424EF6">
        <w:rPr>
          <w:b/>
        </w:rPr>
        <w:tab/>
        <w:t>10</w:t>
      </w:r>
      <w:r w:rsidRPr="00424EF6">
        <w:rPr>
          <w:b/>
        </w:rPr>
        <w:tab/>
        <w:t>19000</w:t>
      </w:r>
    </w:p>
    <w:p w:rsidR="00424EF6" w:rsidRPr="00424EF6" w:rsidRDefault="00424EF6" w:rsidP="00424EF6">
      <w:pPr>
        <w:rPr>
          <w:b/>
        </w:rPr>
      </w:pPr>
      <w:r w:rsidRPr="00424EF6">
        <w:rPr>
          <w:b/>
        </w:rPr>
        <w:t>6</w:t>
      </w:r>
      <w:r w:rsidRPr="00424EF6">
        <w:rPr>
          <w:b/>
        </w:rPr>
        <w:tab/>
      </w:r>
      <w:proofErr w:type="spellStart"/>
      <w:r w:rsidRPr="00424EF6">
        <w:rPr>
          <w:b/>
        </w:rPr>
        <w:t>Sagar</w:t>
      </w:r>
      <w:proofErr w:type="spellEnd"/>
      <w:r w:rsidRPr="00424EF6">
        <w:rPr>
          <w:b/>
        </w:rPr>
        <w:tab/>
        <w:t>20</w:t>
      </w:r>
      <w:r w:rsidRPr="00424EF6">
        <w:rPr>
          <w:b/>
        </w:rPr>
        <w:tab/>
        <w:t>20000</w:t>
      </w:r>
    </w:p>
    <w:p w:rsidR="00424EF6" w:rsidRDefault="00424EF6" w:rsidP="00424EF6">
      <w:pPr>
        <w:rPr>
          <w:b/>
        </w:rPr>
      </w:pPr>
      <w:r w:rsidRPr="00424EF6">
        <w:rPr>
          <w:b/>
        </w:rPr>
        <w:lastRenderedPageBreak/>
        <w:t>7</w:t>
      </w:r>
      <w:r w:rsidRPr="00424EF6">
        <w:rPr>
          <w:b/>
        </w:rPr>
        <w:tab/>
        <w:t>Ajay</w:t>
      </w:r>
      <w:r w:rsidRPr="00424EF6">
        <w:rPr>
          <w:b/>
        </w:rPr>
        <w:tab/>
        <w:t>30</w:t>
      </w:r>
      <w:r w:rsidRPr="00424EF6">
        <w:rPr>
          <w:b/>
        </w:rPr>
        <w:tab/>
        <w:t>19000</w:t>
      </w: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deptno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r>
        <w:rPr>
          <w:rFonts w:ascii="Consolas" w:hAnsi="Consolas" w:cs="Consolas"/>
          <w:color w:val="000000"/>
          <w:sz w:val="19"/>
          <w:szCs w:val="19"/>
          <w:highlight w:val="white"/>
        </w:rPr>
        <w:t xml:space="preserve"> e</w:t>
      </w: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avg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r>
        <w:rPr>
          <w:rFonts w:ascii="Consolas" w:hAnsi="Consolas" w:cs="Consolas"/>
          <w:color w:val="000000"/>
          <w:sz w:val="19"/>
          <w:szCs w:val="19"/>
          <w:highlight w:val="white"/>
        </w:rPr>
        <w:t xml:space="preserve"> </w:t>
      </w:r>
    </w:p>
    <w:p w:rsidR="00424EF6" w:rsidRDefault="00424EF6" w:rsidP="00424EF6">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deptno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deptno</w:t>
      </w:r>
      <w:proofErr w:type="spellEnd"/>
      <w:r>
        <w:rPr>
          <w:rFonts w:ascii="Consolas" w:hAnsi="Consolas" w:cs="Consolas"/>
          <w:color w:val="808080"/>
          <w:sz w:val="19"/>
          <w:szCs w:val="19"/>
          <w:highlight w:val="white"/>
        </w:rPr>
        <w:t>)</w:t>
      </w:r>
    </w:p>
    <w:p w:rsidR="00424EF6" w:rsidRDefault="00424EF6" w:rsidP="00145C6D">
      <w:pPr>
        <w:rPr>
          <w:b/>
        </w:rPr>
      </w:pPr>
    </w:p>
    <w:p w:rsidR="00424EF6" w:rsidRDefault="000C1A0E" w:rsidP="00145C6D">
      <w:pPr>
        <w:rPr>
          <w:b/>
        </w:rPr>
      </w:pPr>
      <w:r>
        <w:rPr>
          <w:b/>
        </w:rPr>
        <w:t xml:space="preserve">Here inner query executes multiple </w:t>
      </w:r>
      <w:proofErr w:type="gramStart"/>
      <w:r>
        <w:rPr>
          <w:b/>
        </w:rPr>
        <w:t>times ,</w:t>
      </w:r>
      <w:proofErr w:type="gramEnd"/>
      <w:r>
        <w:rPr>
          <w:b/>
        </w:rPr>
        <w:t xml:space="preserve"> outer query will keep same</w:t>
      </w:r>
    </w:p>
    <w:p w:rsidR="000C1A0E" w:rsidRDefault="00395BE2" w:rsidP="00145C6D">
      <w:pPr>
        <w:rPr>
          <w:b/>
        </w:rPr>
      </w:pPr>
      <w:r>
        <w:rPr>
          <w:b/>
        </w:rPr>
        <w:t>Reference is taken from outer table</w:t>
      </w: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avg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avg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deptno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  </w:t>
      </w:r>
      <w:r>
        <w:rPr>
          <w:rFonts w:ascii="Consolas" w:hAnsi="Consolas" w:cs="Consolas"/>
          <w:color w:val="008000"/>
          <w:sz w:val="19"/>
          <w:szCs w:val="19"/>
          <w:highlight w:val="white"/>
        </w:rPr>
        <w:t>-- 23000</w:t>
      </w: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avg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deptno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-- 18666</w:t>
      </w: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avg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deptno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30  </w:t>
      </w:r>
      <w:r>
        <w:rPr>
          <w:rFonts w:ascii="Consolas" w:hAnsi="Consolas" w:cs="Consolas"/>
          <w:color w:val="008000"/>
          <w:sz w:val="19"/>
          <w:szCs w:val="19"/>
          <w:highlight w:val="white"/>
        </w:rPr>
        <w:t>-- 25500</w:t>
      </w: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
    <w:p w:rsidR="00BA626A" w:rsidRDefault="00BA626A" w:rsidP="00BA626A">
      <w:pPr>
        <w:autoSpaceDE w:val="0"/>
        <w:autoSpaceDN w:val="0"/>
        <w:adjustRightInd w:val="0"/>
        <w:spacing w:after="0" w:line="240" w:lineRule="auto"/>
        <w:rPr>
          <w:rFonts w:ascii="Consolas" w:hAnsi="Consolas" w:cs="Consolas"/>
          <w:color w:val="000000"/>
          <w:sz w:val="19"/>
          <w:szCs w:val="19"/>
          <w:highlight w:val="white"/>
        </w:rPr>
      </w:pPr>
    </w:p>
    <w:p w:rsidR="00395BE2" w:rsidRDefault="00395BE2" w:rsidP="00145C6D">
      <w:pPr>
        <w:rPr>
          <w:b/>
        </w:rPr>
      </w:pPr>
    </w:p>
    <w:p w:rsidR="00395BE2" w:rsidRDefault="00395BE2" w:rsidP="00145C6D">
      <w:pPr>
        <w:rPr>
          <w:b/>
        </w:rPr>
      </w:pPr>
      <w:r>
        <w:rPr>
          <w:b/>
        </w:rPr>
        <w:t xml:space="preserve">Give employee whose salary is more than salary of </w:t>
      </w:r>
      <w:proofErr w:type="spellStart"/>
      <w:r>
        <w:rPr>
          <w:b/>
        </w:rPr>
        <w:t>Sagar</w:t>
      </w:r>
      <w:proofErr w:type="spellEnd"/>
    </w:p>
    <w:p w:rsidR="00395BE2" w:rsidRDefault="00395BE2" w:rsidP="00145C6D">
      <w:pPr>
        <w:rPr>
          <w:b/>
        </w:rPr>
      </w:pPr>
    </w:p>
    <w:p w:rsidR="00395BE2" w:rsidRDefault="00395BE2" w:rsidP="00395B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This is inner query</w:t>
      </w:r>
    </w:p>
    <w:p w:rsidR="00424EF6" w:rsidRDefault="00395BE2" w:rsidP="00395BE2">
      <w:pPr>
        <w:rPr>
          <w:b/>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Sagar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D01621" w:rsidRDefault="00D01621" w:rsidP="00145C6D">
      <w:pPr>
        <w:rPr>
          <w:b/>
        </w:rPr>
      </w:pPr>
    </w:p>
    <w:p w:rsidR="009036FA" w:rsidRDefault="009036FA" w:rsidP="00145C6D">
      <w:pPr>
        <w:rPr>
          <w:b/>
        </w:rPr>
      </w:pPr>
    </w:p>
    <w:p w:rsidR="009036FA" w:rsidRPr="00261C55" w:rsidRDefault="009036FA" w:rsidP="00145C6D">
      <w:pPr>
        <w:rPr>
          <w:b/>
        </w:rPr>
      </w:pPr>
    </w:p>
    <w:sectPr w:rsidR="009036FA" w:rsidRPr="00261C55" w:rsidSect="00C65C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6BF2"/>
    <w:multiLevelType w:val="multilevel"/>
    <w:tmpl w:val="D976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429C0"/>
    <w:multiLevelType w:val="hybridMultilevel"/>
    <w:tmpl w:val="9E3288C2"/>
    <w:lvl w:ilvl="0" w:tplc="A6E67478">
      <w:numFmt w:val="bullet"/>
      <w:lvlText w:val=""/>
      <w:lvlJc w:val="left"/>
      <w:pPr>
        <w:ind w:left="720" w:hanging="360"/>
      </w:pPr>
      <w:rPr>
        <w:rFonts w:ascii="Wingdings" w:eastAsiaTheme="minorHAnsi" w:hAnsi="Wingdings" w:cs="Consolas" w:hint="default"/>
        <w:b w:val="0"/>
        <w:color w:val="0000FF"/>
        <w:sz w:val="1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C66EE0"/>
    <w:multiLevelType w:val="multilevel"/>
    <w:tmpl w:val="9ED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46903"/>
    <w:multiLevelType w:val="multilevel"/>
    <w:tmpl w:val="E260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B752EC"/>
    <w:multiLevelType w:val="multilevel"/>
    <w:tmpl w:val="B82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94950"/>
    <w:multiLevelType w:val="hybridMultilevel"/>
    <w:tmpl w:val="F49A7DEC"/>
    <w:lvl w:ilvl="0" w:tplc="3B825608">
      <w:numFmt w:val="bullet"/>
      <w:lvlText w:val=""/>
      <w:lvlJc w:val="left"/>
      <w:pPr>
        <w:ind w:left="720" w:hanging="360"/>
      </w:pPr>
      <w:rPr>
        <w:rFonts w:ascii="Wingdings" w:eastAsiaTheme="minorHAnsi" w:hAnsi="Wingdings" w:cs="Consolas"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C53329"/>
    <w:multiLevelType w:val="multilevel"/>
    <w:tmpl w:val="D33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CE4A99"/>
    <w:multiLevelType w:val="multilevel"/>
    <w:tmpl w:val="354E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931D01"/>
    <w:multiLevelType w:val="hybridMultilevel"/>
    <w:tmpl w:val="BEBAA156"/>
    <w:lvl w:ilvl="0" w:tplc="76C02BFC">
      <w:numFmt w:val="bullet"/>
      <w:lvlText w:val=""/>
      <w:lvlJc w:val="left"/>
      <w:pPr>
        <w:ind w:left="720" w:hanging="360"/>
      </w:pPr>
      <w:rPr>
        <w:rFonts w:ascii="Wingdings" w:eastAsiaTheme="minorHAnsi" w:hAnsi="Wingdings" w:cs="Consolas" w:hint="default"/>
        <w:color w:val="8080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F880333"/>
    <w:multiLevelType w:val="multilevel"/>
    <w:tmpl w:val="B014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9A0B46"/>
    <w:multiLevelType w:val="multilevel"/>
    <w:tmpl w:val="5A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1"/>
  </w:num>
  <w:num w:numId="5">
    <w:abstractNumId w:val="8"/>
  </w:num>
  <w:num w:numId="6">
    <w:abstractNumId w:val="4"/>
  </w:num>
  <w:num w:numId="7">
    <w:abstractNumId w:val="7"/>
  </w:num>
  <w:num w:numId="8">
    <w:abstractNumId w:val="6"/>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288"/>
    <w:rsid w:val="00026C2D"/>
    <w:rsid w:val="000A6288"/>
    <w:rsid w:val="000C1A0E"/>
    <w:rsid w:val="000C2D9A"/>
    <w:rsid w:val="00145C6D"/>
    <w:rsid w:val="001D710E"/>
    <w:rsid w:val="00235698"/>
    <w:rsid w:val="002427FF"/>
    <w:rsid w:val="00261C55"/>
    <w:rsid w:val="00274E09"/>
    <w:rsid w:val="003227AA"/>
    <w:rsid w:val="00324EF6"/>
    <w:rsid w:val="00357394"/>
    <w:rsid w:val="00395BE2"/>
    <w:rsid w:val="003B6728"/>
    <w:rsid w:val="003D2C7D"/>
    <w:rsid w:val="00424EF6"/>
    <w:rsid w:val="004F1B98"/>
    <w:rsid w:val="005402D4"/>
    <w:rsid w:val="005D25A3"/>
    <w:rsid w:val="005E7417"/>
    <w:rsid w:val="00682FEB"/>
    <w:rsid w:val="00693046"/>
    <w:rsid w:val="00702DE0"/>
    <w:rsid w:val="007319FC"/>
    <w:rsid w:val="00745008"/>
    <w:rsid w:val="007608D4"/>
    <w:rsid w:val="007D1112"/>
    <w:rsid w:val="00832974"/>
    <w:rsid w:val="009036FA"/>
    <w:rsid w:val="00945FFA"/>
    <w:rsid w:val="009744DE"/>
    <w:rsid w:val="00A05AD7"/>
    <w:rsid w:val="00A9143A"/>
    <w:rsid w:val="00AE3AFC"/>
    <w:rsid w:val="00BA626A"/>
    <w:rsid w:val="00BF59DB"/>
    <w:rsid w:val="00C238DF"/>
    <w:rsid w:val="00C65C71"/>
    <w:rsid w:val="00C95BBE"/>
    <w:rsid w:val="00CC595C"/>
    <w:rsid w:val="00D01621"/>
    <w:rsid w:val="00DA618D"/>
    <w:rsid w:val="00E40B43"/>
    <w:rsid w:val="00EB2320"/>
    <w:rsid w:val="00F15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0B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05A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B4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40B43"/>
    <w:rPr>
      <w:b/>
      <w:bCs/>
    </w:rPr>
  </w:style>
  <w:style w:type="paragraph" w:styleId="NormalWeb">
    <w:name w:val="Normal (Web)"/>
    <w:basedOn w:val="Normal"/>
    <w:uiPriority w:val="99"/>
    <w:semiHidden/>
    <w:unhideWhenUsed/>
    <w:rsid w:val="002427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1112"/>
    <w:pPr>
      <w:ind w:left="720"/>
      <w:contextualSpacing/>
    </w:pPr>
  </w:style>
  <w:style w:type="character" w:customStyle="1" w:styleId="Heading3Char">
    <w:name w:val="Heading 3 Char"/>
    <w:basedOn w:val="DefaultParagraphFont"/>
    <w:link w:val="Heading3"/>
    <w:uiPriority w:val="9"/>
    <w:semiHidden/>
    <w:rsid w:val="00A05AD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0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5A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F1B98"/>
    <w:rPr>
      <w:rFonts w:ascii="Courier New" w:eastAsia="Times New Roman" w:hAnsi="Courier New" w:cs="Courier New"/>
      <w:sz w:val="20"/>
      <w:szCs w:val="20"/>
    </w:rPr>
  </w:style>
  <w:style w:type="character" w:customStyle="1" w:styleId="token">
    <w:name w:val="token"/>
    <w:basedOn w:val="DefaultParagraphFont"/>
    <w:rsid w:val="004F1B98"/>
  </w:style>
  <w:style w:type="character" w:styleId="Hyperlink">
    <w:name w:val="Hyperlink"/>
    <w:basedOn w:val="DefaultParagraphFont"/>
    <w:uiPriority w:val="99"/>
    <w:semiHidden/>
    <w:unhideWhenUsed/>
    <w:rsid w:val="004F1B98"/>
    <w:rPr>
      <w:color w:val="0000FF"/>
      <w:u w:val="single"/>
    </w:rPr>
  </w:style>
  <w:style w:type="character" w:customStyle="1" w:styleId="sql">
    <w:name w:val="sql"/>
    <w:basedOn w:val="DefaultParagraphFont"/>
    <w:rsid w:val="004F1B98"/>
  </w:style>
  <w:style w:type="paragraph" w:styleId="BalloonText">
    <w:name w:val="Balloon Text"/>
    <w:basedOn w:val="Normal"/>
    <w:link w:val="BalloonTextChar"/>
    <w:uiPriority w:val="99"/>
    <w:semiHidden/>
    <w:unhideWhenUsed/>
    <w:rsid w:val="004F1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B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0B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05A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B4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40B43"/>
    <w:rPr>
      <w:b/>
      <w:bCs/>
    </w:rPr>
  </w:style>
  <w:style w:type="paragraph" w:styleId="NormalWeb">
    <w:name w:val="Normal (Web)"/>
    <w:basedOn w:val="Normal"/>
    <w:uiPriority w:val="99"/>
    <w:semiHidden/>
    <w:unhideWhenUsed/>
    <w:rsid w:val="002427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1112"/>
    <w:pPr>
      <w:ind w:left="720"/>
      <w:contextualSpacing/>
    </w:pPr>
  </w:style>
  <w:style w:type="character" w:customStyle="1" w:styleId="Heading3Char">
    <w:name w:val="Heading 3 Char"/>
    <w:basedOn w:val="DefaultParagraphFont"/>
    <w:link w:val="Heading3"/>
    <w:uiPriority w:val="9"/>
    <w:semiHidden/>
    <w:rsid w:val="00A05AD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0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5A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F1B98"/>
    <w:rPr>
      <w:rFonts w:ascii="Courier New" w:eastAsia="Times New Roman" w:hAnsi="Courier New" w:cs="Courier New"/>
      <w:sz w:val="20"/>
      <w:szCs w:val="20"/>
    </w:rPr>
  </w:style>
  <w:style w:type="character" w:customStyle="1" w:styleId="token">
    <w:name w:val="token"/>
    <w:basedOn w:val="DefaultParagraphFont"/>
    <w:rsid w:val="004F1B98"/>
  </w:style>
  <w:style w:type="character" w:styleId="Hyperlink">
    <w:name w:val="Hyperlink"/>
    <w:basedOn w:val="DefaultParagraphFont"/>
    <w:uiPriority w:val="99"/>
    <w:semiHidden/>
    <w:unhideWhenUsed/>
    <w:rsid w:val="004F1B98"/>
    <w:rPr>
      <w:color w:val="0000FF"/>
      <w:u w:val="single"/>
    </w:rPr>
  </w:style>
  <w:style w:type="character" w:customStyle="1" w:styleId="sql">
    <w:name w:val="sql"/>
    <w:basedOn w:val="DefaultParagraphFont"/>
    <w:rsid w:val="004F1B98"/>
  </w:style>
  <w:style w:type="paragraph" w:styleId="BalloonText">
    <w:name w:val="Balloon Text"/>
    <w:basedOn w:val="Normal"/>
    <w:link w:val="BalloonTextChar"/>
    <w:uiPriority w:val="99"/>
    <w:semiHidden/>
    <w:unhideWhenUsed/>
    <w:rsid w:val="004F1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B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77058">
      <w:bodyDiv w:val="1"/>
      <w:marLeft w:val="0"/>
      <w:marRight w:val="0"/>
      <w:marTop w:val="0"/>
      <w:marBottom w:val="0"/>
      <w:divBdr>
        <w:top w:val="none" w:sz="0" w:space="0" w:color="auto"/>
        <w:left w:val="none" w:sz="0" w:space="0" w:color="auto"/>
        <w:bottom w:val="none" w:sz="0" w:space="0" w:color="auto"/>
        <w:right w:val="none" w:sz="0" w:space="0" w:color="auto"/>
      </w:divBdr>
    </w:div>
    <w:div w:id="552426822">
      <w:bodyDiv w:val="1"/>
      <w:marLeft w:val="0"/>
      <w:marRight w:val="0"/>
      <w:marTop w:val="0"/>
      <w:marBottom w:val="0"/>
      <w:divBdr>
        <w:top w:val="none" w:sz="0" w:space="0" w:color="auto"/>
        <w:left w:val="none" w:sz="0" w:space="0" w:color="auto"/>
        <w:bottom w:val="none" w:sz="0" w:space="0" w:color="auto"/>
        <w:right w:val="none" w:sz="0" w:space="0" w:color="auto"/>
      </w:divBdr>
      <w:divsChild>
        <w:div w:id="95448427">
          <w:marLeft w:val="0"/>
          <w:marRight w:val="0"/>
          <w:marTop w:val="0"/>
          <w:marBottom w:val="0"/>
          <w:divBdr>
            <w:top w:val="none" w:sz="0" w:space="0" w:color="auto"/>
            <w:left w:val="none" w:sz="0" w:space="0" w:color="auto"/>
            <w:bottom w:val="none" w:sz="0" w:space="0" w:color="auto"/>
            <w:right w:val="none" w:sz="0" w:space="0" w:color="auto"/>
          </w:divBdr>
          <w:divsChild>
            <w:div w:id="778649848">
              <w:marLeft w:val="0"/>
              <w:marRight w:val="0"/>
              <w:marTop w:val="0"/>
              <w:marBottom w:val="0"/>
              <w:divBdr>
                <w:top w:val="none" w:sz="0" w:space="0" w:color="auto"/>
                <w:left w:val="none" w:sz="0" w:space="0" w:color="auto"/>
                <w:bottom w:val="none" w:sz="0" w:space="0" w:color="auto"/>
                <w:right w:val="none" w:sz="0" w:space="0" w:color="auto"/>
              </w:divBdr>
              <w:divsChild>
                <w:div w:id="15179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4128">
          <w:marLeft w:val="0"/>
          <w:marRight w:val="0"/>
          <w:marTop w:val="0"/>
          <w:marBottom w:val="0"/>
          <w:divBdr>
            <w:top w:val="none" w:sz="0" w:space="0" w:color="auto"/>
            <w:left w:val="none" w:sz="0" w:space="0" w:color="auto"/>
            <w:bottom w:val="none" w:sz="0" w:space="0" w:color="auto"/>
            <w:right w:val="none" w:sz="0" w:space="0" w:color="auto"/>
          </w:divBdr>
          <w:divsChild>
            <w:div w:id="1775439966">
              <w:marLeft w:val="0"/>
              <w:marRight w:val="0"/>
              <w:marTop w:val="0"/>
              <w:marBottom w:val="0"/>
              <w:divBdr>
                <w:top w:val="none" w:sz="0" w:space="0" w:color="auto"/>
                <w:left w:val="none" w:sz="0" w:space="0" w:color="auto"/>
                <w:bottom w:val="none" w:sz="0" w:space="0" w:color="auto"/>
                <w:right w:val="none" w:sz="0" w:space="0" w:color="auto"/>
              </w:divBdr>
              <w:divsChild>
                <w:div w:id="9869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7011">
          <w:marLeft w:val="0"/>
          <w:marRight w:val="0"/>
          <w:marTop w:val="0"/>
          <w:marBottom w:val="0"/>
          <w:divBdr>
            <w:top w:val="none" w:sz="0" w:space="0" w:color="auto"/>
            <w:left w:val="none" w:sz="0" w:space="0" w:color="auto"/>
            <w:bottom w:val="none" w:sz="0" w:space="0" w:color="auto"/>
            <w:right w:val="none" w:sz="0" w:space="0" w:color="auto"/>
          </w:divBdr>
          <w:divsChild>
            <w:div w:id="1582174498">
              <w:marLeft w:val="0"/>
              <w:marRight w:val="0"/>
              <w:marTop w:val="0"/>
              <w:marBottom w:val="0"/>
              <w:divBdr>
                <w:top w:val="none" w:sz="0" w:space="0" w:color="auto"/>
                <w:left w:val="none" w:sz="0" w:space="0" w:color="auto"/>
                <w:bottom w:val="none" w:sz="0" w:space="0" w:color="auto"/>
                <w:right w:val="none" w:sz="0" w:space="0" w:color="auto"/>
              </w:divBdr>
              <w:divsChild>
                <w:div w:id="16015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878">
          <w:marLeft w:val="0"/>
          <w:marRight w:val="0"/>
          <w:marTop w:val="0"/>
          <w:marBottom w:val="0"/>
          <w:divBdr>
            <w:top w:val="none" w:sz="0" w:space="0" w:color="auto"/>
            <w:left w:val="none" w:sz="0" w:space="0" w:color="auto"/>
            <w:bottom w:val="none" w:sz="0" w:space="0" w:color="auto"/>
            <w:right w:val="none" w:sz="0" w:space="0" w:color="auto"/>
          </w:divBdr>
          <w:divsChild>
            <w:div w:id="380859653">
              <w:marLeft w:val="0"/>
              <w:marRight w:val="0"/>
              <w:marTop w:val="0"/>
              <w:marBottom w:val="0"/>
              <w:divBdr>
                <w:top w:val="none" w:sz="0" w:space="0" w:color="auto"/>
                <w:left w:val="none" w:sz="0" w:space="0" w:color="auto"/>
                <w:bottom w:val="none" w:sz="0" w:space="0" w:color="auto"/>
                <w:right w:val="none" w:sz="0" w:space="0" w:color="auto"/>
              </w:divBdr>
              <w:divsChild>
                <w:div w:id="15536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7754">
          <w:marLeft w:val="0"/>
          <w:marRight w:val="0"/>
          <w:marTop w:val="0"/>
          <w:marBottom w:val="0"/>
          <w:divBdr>
            <w:top w:val="none" w:sz="0" w:space="0" w:color="auto"/>
            <w:left w:val="none" w:sz="0" w:space="0" w:color="auto"/>
            <w:bottom w:val="none" w:sz="0" w:space="0" w:color="auto"/>
            <w:right w:val="none" w:sz="0" w:space="0" w:color="auto"/>
          </w:divBdr>
          <w:divsChild>
            <w:div w:id="462619176">
              <w:marLeft w:val="0"/>
              <w:marRight w:val="0"/>
              <w:marTop w:val="0"/>
              <w:marBottom w:val="0"/>
              <w:divBdr>
                <w:top w:val="none" w:sz="0" w:space="0" w:color="auto"/>
                <w:left w:val="none" w:sz="0" w:space="0" w:color="auto"/>
                <w:bottom w:val="none" w:sz="0" w:space="0" w:color="auto"/>
                <w:right w:val="none" w:sz="0" w:space="0" w:color="auto"/>
              </w:divBdr>
              <w:divsChild>
                <w:div w:id="13619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345">
          <w:marLeft w:val="0"/>
          <w:marRight w:val="0"/>
          <w:marTop w:val="0"/>
          <w:marBottom w:val="0"/>
          <w:divBdr>
            <w:top w:val="none" w:sz="0" w:space="0" w:color="auto"/>
            <w:left w:val="none" w:sz="0" w:space="0" w:color="auto"/>
            <w:bottom w:val="none" w:sz="0" w:space="0" w:color="auto"/>
            <w:right w:val="none" w:sz="0" w:space="0" w:color="auto"/>
          </w:divBdr>
        </w:div>
      </w:divsChild>
    </w:div>
    <w:div w:id="756631423">
      <w:bodyDiv w:val="1"/>
      <w:marLeft w:val="0"/>
      <w:marRight w:val="0"/>
      <w:marTop w:val="0"/>
      <w:marBottom w:val="0"/>
      <w:divBdr>
        <w:top w:val="none" w:sz="0" w:space="0" w:color="auto"/>
        <w:left w:val="none" w:sz="0" w:space="0" w:color="auto"/>
        <w:bottom w:val="none" w:sz="0" w:space="0" w:color="auto"/>
        <w:right w:val="none" w:sz="0" w:space="0" w:color="auto"/>
      </w:divBdr>
    </w:div>
    <w:div w:id="1597787014">
      <w:bodyDiv w:val="1"/>
      <w:marLeft w:val="0"/>
      <w:marRight w:val="0"/>
      <w:marTop w:val="0"/>
      <w:marBottom w:val="0"/>
      <w:divBdr>
        <w:top w:val="none" w:sz="0" w:space="0" w:color="auto"/>
        <w:left w:val="none" w:sz="0" w:space="0" w:color="auto"/>
        <w:bottom w:val="none" w:sz="0" w:space="0" w:color="auto"/>
        <w:right w:val="none" w:sz="0" w:space="0" w:color="auto"/>
      </w:divBdr>
    </w:div>
    <w:div w:id="1787499340">
      <w:bodyDiv w:val="1"/>
      <w:marLeft w:val="0"/>
      <w:marRight w:val="0"/>
      <w:marTop w:val="0"/>
      <w:marBottom w:val="0"/>
      <w:divBdr>
        <w:top w:val="none" w:sz="0" w:space="0" w:color="auto"/>
        <w:left w:val="none" w:sz="0" w:space="0" w:color="auto"/>
        <w:bottom w:val="none" w:sz="0" w:space="0" w:color="auto"/>
        <w:right w:val="none" w:sz="0" w:space="0" w:color="auto"/>
      </w:divBdr>
      <w:divsChild>
        <w:div w:id="1124739210">
          <w:marLeft w:val="0"/>
          <w:marRight w:val="0"/>
          <w:marTop w:val="0"/>
          <w:marBottom w:val="0"/>
          <w:divBdr>
            <w:top w:val="none" w:sz="0" w:space="0" w:color="auto"/>
            <w:left w:val="none" w:sz="0" w:space="0" w:color="auto"/>
            <w:bottom w:val="none" w:sz="0" w:space="0" w:color="auto"/>
            <w:right w:val="none" w:sz="0" w:space="0" w:color="auto"/>
          </w:divBdr>
        </w:div>
        <w:div w:id="1480876333">
          <w:marLeft w:val="0"/>
          <w:marRight w:val="0"/>
          <w:marTop w:val="0"/>
          <w:marBottom w:val="0"/>
          <w:divBdr>
            <w:top w:val="none" w:sz="0" w:space="0" w:color="auto"/>
            <w:left w:val="none" w:sz="0" w:space="0" w:color="auto"/>
            <w:bottom w:val="none" w:sz="0" w:space="0" w:color="auto"/>
            <w:right w:val="none" w:sz="0" w:space="0" w:color="auto"/>
          </w:divBdr>
        </w:div>
        <w:div w:id="253317561">
          <w:marLeft w:val="0"/>
          <w:marRight w:val="0"/>
          <w:marTop w:val="0"/>
          <w:marBottom w:val="0"/>
          <w:divBdr>
            <w:top w:val="none" w:sz="0" w:space="0" w:color="auto"/>
            <w:left w:val="none" w:sz="0" w:space="0" w:color="auto"/>
            <w:bottom w:val="none" w:sz="0" w:space="0" w:color="auto"/>
            <w:right w:val="none" w:sz="0" w:space="0" w:color="auto"/>
          </w:divBdr>
        </w:div>
        <w:div w:id="960692938">
          <w:marLeft w:val="0"/>
          <w:marRight w:val="0"/>
          <w:marTop w:val="0"/>
          <w:marBottom w:val="0"/>
          <w:divBdr>
            <w:top w:val="none" w:sz="0" w:space="0" w:color="auto"/>
            <w:left w:val="none" w:sz="0" w:space="0" w:color="auto"/>
            <w:bottom w:val="none" w:sz="0" w:space="0" w:color="auto"/>
            <w:right w:val="none" w:sz="0" w:space="0" w:color="auto"/>
          </w:divBdr>
        </w:div>
        <w:div w:id="2048873330">
          <w:marLeft w:val="0"/>
          <w:marRight w:val="0"/>
          <w:marTop w:val="0"/>
          <w:marBottom w:val="0"/>
          <w:divBdr>
            <w:top w:val="none" w:sz="0" w:space="0" w:color="auto"/>
            <w:left w:val="none" w:sz="0" w:space="0" w:color="auto"/>
            <w:bottom w:val="none" w:sz="0" w:space="0" w:color="auto"/>
            <w:right w:val="none" w:sz="0" w:space="0" w:color="auto"/>
          </w:divBdr>
        </w:div>
        <w:div w:id="1541892561">
          <w:marLeft w:val="0"/>
          <w:marRight w:val="0"/>
          <w:marTop w:val="0"/>
          <w:marBottom w:val="0"/>
          <w:divBdr>
            <w:top w:val="none" w:sz="0" w:space="0" w:color="auto"/>
            <w:left w:val="none" w:sz="0" w:space="0" w:color="auto"/>
            <w:bottom w:val="none" w:sz="0" w:space="0" w:color="auto"/>
            <w:right w:val="none" w:sz="0" w:space="0" w:color="auto"/>
          </w:divBdr>
        </w:div>
        <w:div w:id="693727419">
          <w:marLeft w:val="0"/>
          <w:marRight w:val="0"/>
          <w:marTop w:val="0"/>
          <w:marBottom w:val="0"/>
          <w:divBdr>
            <w:top w:val="none" w:sz="0" w:space="0" w:color="auto"/>
            <w:left w:val="none" w:sz="0" w:space="0" w:color="auto"/>
            <w:bottom w:val="none" w:sz="0" w:space="0" w:color="auto"/>
            <w:right w:val="none" w:sz="0" w:space="0" w:color="auto"/>
          </w:divBdr>
        </w:div>
        <w:div w:id="1871869528">
          <w:marLeft w:val="0"/>
          <w:marRight w:val="0"/>
          <w:marTop w:val="0"/>
          <w:marBottom w:val="0"/>
          <w:divBdr>
            <w:top w:val="none" w:sz="0" w:space="0" w:color="auto"/>
            <w:left w:val="none" w:sz="0" w:space="0" w:color="auto"/>
            <w:bottom w:val="none" w:sz="0" w:space="0" w:color="auto"/>
            <w:right w:val="none" w:sz="0" w:space="0" w:color="auto"/>
          </w:divBdr>
        </w:div>
        <w:div w:id="1737776452">
          <w:marLeft w:val="0"/>
          <w:marRight w:val="0"/>
          <w:marTop w:val="0"/>
          <w:marBottom w:val="0"/>
          <w:divBdr>
            <w:top w:val="none" w:sz="0" w:space="0" w:color="auto"/>
            <w:left w:val="none" w:sz="0" w:space="0" w:color="auto"/>
            <w:bottom w:val="none" w:sz="0" w:space="0" w:color="auto"/>
            <w:right w:val="none" w:sz="0" w:space="0" w:color="auto"/>
          </w:divBdr>
        </w:div>
        <w:div w:id="275717264">
          <w:marLeft w:val="0"/>
          <w:marRight w:val="0"/>
          <w:marTop w:val="0"/>
          <w:marBottom w:val="0"/>
          <w:divBdr>
            <w:top w:val="none" w:sz="0" w:space="0" w:color="auto"/>
            <w:left w:val="none" w:sz="0" w:space="0" w:color="auto"/>
            <w:bottom w:val="none" w:sz="0" w:space="0" w:color="auto"/>
            <w:right w:val="none" w:sz="0" w:space="0" w:color="auto"/>
          </w:divBdr>
        </w:div>
        <w:div w:id="1616642455">
          <w:marLeft w:val="0"/>
          <w:marRight w:val="0"/>
          <w:marTop w:val="0"/>
          <w:marBottom w:val="0"/>
          <w:divBdr>
            <w:top w:val="none" w:sz="0" w:space="0" w:color="auto"/>
            <w:left w:val="none" w:sz="0" w:space="0" w:color="auto"/>
            <w:bottom w:val="none" w:sz="0" w:space="0" w:color="auto"/>
            <w:right w:val="none" w:sz="0" w:space="0" w:color="auto"/>
          </w:divBdr>
        </w:div>
        <w:div w:id="2124570965">
          <w:marLeft w:val="0"/>
          <w:marRight w:val="0"/>
          <w:marTop w:val="0"/>
          <w:marBottom w:val="0"/>
          <w:divBdr>
            <w:top w:val="none" w:sz="0" w:space="0" w:color="auto"/>
            <w:left w:val="none" w:sz="0" w:space="0" w:color="auto"/>
            <w:bottom w:val="none" w:sz="0" w:space="0" w:color="auto"/>
            <w:right w:val="none" w:sz="0" w:space="0" w:color="auto"/>
          </w:divBdr>
        </w:div>
        <w:div w:id="237597409">
          <w:marLeft w:val="0"/>
          <w:marRight w:val="0"/>
          <w:marTop w:val="0"/>
          <w:marBottom w:val="0"/>
          <w:divBdr>
            <w:top w:val="none" w:sz="0" w:space="0" w:color="auto"/>
            <w:left w:val="none" w:sz="0" w:space="0" w:color="auto"/>
            <w:bottom w:val="none" w:sz="0" w:space="0" w:color="auto"/>
            <w:right w:val="none" w:sz="0" w:space="0" w:color="auto"/>
          </w:divBdr>
        </w:div>
        <w:div w:id="1477407158">
          <w:marLeft w:val="0"/>
          <w:marRight w:val="0"/>
          <w:marTop w:val="0"/>
          <w:marBottom w:val="0"/>
          <w:divBdr>
            <w:top w:val="none" w:sz="0" w:space="0" w:color="auto"/>
            <w:left w:val="none" w:sz="0" w:space="0" w:color="auto"/>
            <w:bottom w:val="none" w:sz="0" w:space="0" w:color="auto"/>
            <w:right w:val="none" w:sz="0" w:space="0" w:color="auto"/>
          </w:divBdr>
        </w:div>
        <w:div w:id="938220028">
          <w:marLeft w:val="0"/>
          <w:marRight w:val="0"/>
          <w:marTop w:val="0"/>
          <w:marBottom w:val="0"/>
          <w:divBdr>
            <w:top w:val="none" w:sz="0" w:space="0" w:color="auto"/>
            <w:left w:val="none" w:sz="0" w:space="0" w:color="auto"/>
            <w:bottom w:val="none" w:sz="0" w:space="0" w:color="auto"/>
            <w:right w:val="none" w:sz="0" w:space="0" w:color="auto"/>
          </w:divBdr>
        </w:div>
        <w:div w:id="1564829098">
          <w:marLeft w:val="0"/>
          <w:marRight w:val="0"/>
          <w:marTop w:val="0"/>
          <w:marBottom w:val="0"/>
          <w:divBdr>
            <w:top w:val="none" w:sz="0" w:space="0" w:color="auto"/>
            <w:left w:val="none" w:sz="0" w:space="0" w:color="auto"/>
            <w:bottom w:val="none" w:sz="0" w:space="0" w:color="auto"/>
            <w:right w:val="none" w:sz="0" w:space="0" w:color="auto"/>
          </w:divBdr>
        </w:div>
        <w:div w:id="1243829202">
          <w:marLeft w:val="0"/>
          <w:marRight w:val="0"/>
          <w:marTop w:val="0"/>
          <w:marBottom w:val="0"/>
          <w:divBdr>
            <w:top w:val="none" w:sz="0" w:space="0" w:color="auto"/>
            <w:left w:val="none" w:sz="0" w:space="0" w:color="auto"/>
            <w:bottom w:val="none" w:sz="0" w:space="0" w:color="auto"/>
            <w:right w:val="none" w:sz="0" w:space="0" w:color="auto"/>
          </w:divBdr>
        </w:div>
        <w:div w:id="1302275044">
          <w:marLeft w:val="0"/>
          <w:marRight w:val="0"/>
          <w:marTop w:val="0"/>
          <w:marBottom w:val="0"/>
          <w:divBdr>
            <w:top w:val="none" w:sz="0" w:space="0" w:color="auto"/>
            <w:left w:val="none" w:sz="0" w:space="0" w:color="auto"/>
            <w:bottom w:val="none" w:sz="0" w:space="0" w:color="auto"/>
            <w:right w:val="none" w:sz="0" w:space="0" w:color="auto"/>
          </w:divBdr>
        </w:div>
      </w:divsChild>
    </w:div>
    <w:div w:id="1978532776">
      <w:bodyDiv w:val="1"/>
      <w:marLeft w:val="0"/>
      <w:marRight w:val="0"/>
      <w:marTop w:val="0"/>
      <w:marBottom w:val="0"/>
      <w:divBdr>
        <w:top w:val="none" w:sz="0" w:space="0" w:color="auto"/>
        <w:left w:val="none" w:sz="0" w:space="0" w:color="auto"/>
        <w:bottom w:val="none" w:sz="0" w:space="0" w:color="auto"/>
        <w:right w:val="none" w:sz="0" w:space="0" w:color="auto"/>
      </w:divBdr>
      <w:divsChild>
        <w:div w:id="798114091">
          <w:marLeft w:val="0"/>
          <w:marRight w:val="0"/>
          <w:marTop w:val="0"/>
          <w:marBottom w:val="0"/>
          <w:divBdr>
            <w:top w:val="none" w:sz="0" w:space="0" w:color="auto"/>
            <w:left w:val="none" w:sz="0" w:space="0" w:color="auto"/>
            <w:bottom w:val="none" w:sz="0" w:space="0" w:color="auto"/>
            <w:right w:val="none" w:sz="0" w:space="0" w:color="auto"/>
          </w:divBdr>
        </w:div>
        <w:div w:id="983392951">
          <w:marLeft w:val="0"/>
          <w:marRight w:val="0"/>
          <w:marTop w:val="0"/>
          <w:marBottom w:val="0"/>
          <w:divBdr>
            <w:top w:val="none" w:sz="0" w:space="0" w:color="auto"/>
            <w:left w:val="none" w:sz="0" w:space="0" w:color="auto"/>
            <w:bottom w:val="none" w:sz="0" w:space="0" w:color="auto"/>
            <w:right w:val="none" w:sz="0" w:space="0" w:color="auto"/>
          </w:divBdr>
        </w:div>
        <w:div w:id="963654612">
          <w:marLeft w:val="0"/>
          <w:marRight w:val="0"/>
          <w:marTop w:val="0"/>
          <w:marBottom w:val="0"/>
          <w:divBdr>
            <w:top w:val="none" w:sz="0" w:space="0" w:color="auto"/>
            <w:left w:val="none" w:sz="0" w:space="0" w:color="auto"/>
            <w:bottom w:val="none" w:sz="0" w:space="0" w:color="auto"/>
            <w:right w:val="none" w:sz="0" w:space="0" w:color="auto"/>
          </w:divBdr>
        </w:div>
        <w:div w:id="1602181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w3resource.com/sql/subqueries/sql-subqueries.gif" TargetMode="External"/><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resource.com/sql/insert-statement/insert-using-subqueri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758</TotalTime>
  <Pages>20</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36</cp:revision>
  <dcterms:created xsi:type="dcterms:W3CDTF">2020-11-06T18:01:00Z</dcterms:created>
  <dcterms:modified xsi:type="dcterms:W3CDTF">2020-11-07T06:39:00Z</dcterms:modified>
</cp:coreProperties>
</file>