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="JQeury.js"&gt;&lt;/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35C9" w:rsidRDefault="00E751EE" w:rsidP="00E751E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rPr>
          <w:rFonts w:ascii="Consolas" w:hAnsi="Consolas" w:cs="Consolas"/>
          <w:color w:val="0000FF"/>
          <w:sz w:val="19"/>
          <w:szCs w:val="19"/>
        </w:rPr>
      </w:pPr>
    </w:p>
    <w:p w:rsidR="00E751EE" w:rsidRDefault="00E751EE" w:rsidP="00E751E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E751EE" w:rsidRDefault="00E751EE" w:rsidP="00E751EE"/>
    <w:p w:rsidR="00E751EE" w:rsidRDefault="00E751EE" w:rsidP="00E751EE">
      <w:r>
        <w:t xml:space="preserve">How do we access the DOM </w:t>
      </w:r>
      <w:proofErr w:type="gramStart"/>
      <w:r>
        <w:t>elements</w:t>
      </w:r>
      <w:proofErr w:type="gramEnd"/>
    </w:p>
    <w:p w:rsidR="00E751EE" w:rsidRDefault="00E751EE" w:rsidP="00E751EE">
      <w:proofErr w:type="spellStart"/>
      <w:proofErr w:type="gramStart"/>
      <w:r>
        <w:t>Css</w:t>
      </w:r>
      <w:proofErr w:type="spellEnd"/>
      <w:r>
        <w:t xml:space="preserve"> :</w:t>
      </w:r>
      <w:proofErr w:type="gramEnd"/>
      <w:r>
        <w:t xml:space="preserve"> Same way  , we use selectors</w:t>
      </w:r>
    </w:p>
    <w:p w:rsidR="00E751EE" w:rsidRPr="00E751EE" w:rsidRDefault="00E751EE" w:rsidP="00E751EE">
      <w:pPr>
        <w:rPr>
          <w:highlight w:val="yellow"/>
        </w:rPr>
      </w:pPr>
      <w:r w:rsidRPr="00E751EE">
        <w:rPr>
          <w:highlight w:val="yellow"/>
        </w:rPr>
        <w:t>Element name</w:t>
      </w:r>
    </w:p>
    <w:p w:rsidR="00E751EE" w:rsidRPr="00E751EE" w:rsidRDefault="00E751EE" w:rsidP="00E751EE">
      <w:pPr>
        <w:rPr>
          <w:highlight w:val="yellow"/>
        </w:rPr>
      </w:pPr>
      <w:r w:rsidRPr="00E751EE">
        <w:rPr>
          <w:highlight w:val="yellow"/>
        </w:rPr>
        <w:t>Class name</w:t>
      </w:r>
    </w:p>
    <w:p w:rsidR="00E751EE" w:rsidRDefault="00E751EE" w:rsidP="00E751EE">
      <w:r w:rsidRPr="00E751EE">
        <w:rPr>
          <w:highlight w:val="yellow"/>
        </w:rPr>
        <w:t>Id name</w:t>
      </w:r>
    </w:p>
    <w:p w:rsidR="00E751EE" w:rsidRDefault="00E751EE" w:rsidP="00E751EE"/>
    <w:p w:rsidR="00E751EE" w:rsidRDefault="00E751EE" w:rsidP="00E751EE"/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 is clicked"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"#p1"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4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="Hide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Praagraphs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E751EE" w:rsidRDefault="00E751EE" w:rsidP="00E751EE"/>
    <w:p w:rsidR="00E751EE" w:rsidRDefault="00E751EE" w:rsidP="00E751EE"/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 is clicked"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"#p1"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 is clicked"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//$("#p1").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4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="Hide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Praagraphs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="Show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Praagraphs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"#d2"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"Button is clicked");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//$("#p1").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//$("p").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 is clicked"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//$("#p1").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="d1"&gt;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Name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="d2"&gt;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Marks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4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="Show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Praagraphs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"#res"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1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2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rPr>
          <w:rFonts w:ascii="Consolas" w:hAnsi="Consolas" w:cs="Consolas"/>
          <w:color w:val="0000FF"/>
          <w:sz w:val="19"/>
          <w:szCs w:val="19"/>
        </w:rPr>
      </w:pPr>
    </w:p>
    <w:p w:rsidR="00BF3DA6" w:rsidRDefault="00BF3DA6" w:rsidP="00BF3DA6">
      <w:pPr>
        <w:pBdr>
          <w:bottom w:val="single" w:sz="6" w:space="1" w:color="auto"/>
        </w:pBdr>
      </w:pPr>
    </w:p>
    <w:p w:rsidR="00684DC5" w:rsidRDefault="00684DC5" w:rsidP="00BF3DA6"/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"#res"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84DC5" w:rsidRDefault="00684DC5" w:rsidP="00684DC5">
      <w:pPr>
        <w:tabs>
          <w:tab w:val="left" w:pos="29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1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2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="res"/&gt;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684DC5" w:rsidRDefault="00684DC5" w:rsidP="00684DC5"/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"#res"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"background-color"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  <w:bookmarkStart w:id="0" w:name="_GoBack"/>
      <w:bookmarkEnd w:id="0"/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1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2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="res"/&gt;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2D3372" w:rsidP="002D337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/>
    <w:p w:rsidR="00E751EE" w:rsidRDefault="00E751EE" w:rsidP="00E751EE"/>
    <w:p w:rsidR="00E751EE" w:rsidRDefault="00E751EE" w:rsidP="00E751EE"/>
    <w:p w:rsidR="00E751EE" w:rsidRDefault="00E751EE" w:rsidP="00E751EE"/>
    <w:sectPr w:rsidR="00E7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EE"/>
    <w:rsid w:val="000264F0"/>
    <w:rsid w:val="002D3372"/>
    <w:rsid w:val="003B56BF"/>
    <w:rsid w:val="00684DC5"/>
    <w:rsid w:val="006E35C9"/>
    <w:rsid w:val="009D0F4F"/>
    <w:rsid w:val="00A12D74"/>
    <w:rsid w:val="00BF3DA6"/>
    <w:rsid w:val="00D26E4C"/>
    <w:rsid w:val="00E7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2020-12-05T10:29:00Z</dcterms:created>
  <dcterms:modified xsi:type="dcterms:W3CDTF">2020-12-05T10:29:00Z</dcterms:modified>
</cp:coreProperties>
</file>