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100);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insertion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of stack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of stack after removing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of queue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of queue after removing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stores values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key,value</w:t>
      </w:r>
      <w:proofErr w:type="spellEnd"/>
      <w:proofErr w:type="gramEnd"/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90;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89;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76;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"Marks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$"Marks of </w:t>
      </w:r>
      <w:r>
        <w:rPr>
          <w:rFonts w:ascii="Consolas" w:hAnsi="Consolas" w:cs="Consolas"/>
          <w:color w:val="000000"/>
          <w:sz w:val="19"/>
          <w:szCs w:val="19"/>
        </w:rPr>
        <w:t>{key}</w:t>
      </w:r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7" w:rsidRDefault="004459D7" w:rsidP="0044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(1.4f);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90;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434" w:rsidRDefault="00AF7434"/>
    <w:p w:rsidR="00A25714" w:rsidRDefault="00A25714">
      <w:pPr>
        <w:pBdr>
          <w:bottom w:val="single" w:sz="6" w:space="1" w:color="auto"/>
        </w:pBdr>
      </w:pPr>
    </w:p>
    <w:p w:rsidR="00A25714" w:rsidRDefault="00A25714">
      <w:r>
        <w:t>Jagged Array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</w:t>
      </w:r>
      <w:proofErr w:type="spellEnd"/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</w:t>
      </w:r>
      <w:proofErr w:type="spellEnd"/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Declare Jagged Array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 = 10;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0][1] = 90;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1][0] = 10;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1][1] = 90;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1][2] = 10;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1][3] = 90;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1][4] = 10;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$"Marks of Student </w:t>
      </w:r>
      <w:r>
        <w:rPr>
          <w:rFonts w:ascii="Consolas" w:hAnsi="Consolas" w:cs="Consolas"/>
          <w:color w:val="000000"/>
          <w:sz w:val="19"/>
          <w:szCs w:val="19"/>
        </w:rPr>
        <w:t>{i+1}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 j&lt;marks[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5714" w:rsidRDefault="00A25714" w:rsidP="00A2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714" w:rsidRDefault="00A25714">
      <w:bookmarkStart w:id="0" w:name="_GoBack"/>
      <w:bookmarkEnd w:id="0"/>
    </w:p>
    <w:sectPr w:rsidR="00A25714" w:rsidSect="00DF0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D7"/>
    <w:rsid w:val="004459D7"/>
    <w:rsid w:val="00A25714"/>
    <w:rsid w:val="00A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D84A"/>
  <w15:chartTrackingRefBased/>
  <w15:docId w15:val="{BA4677F2-F9BF-408D-A018-3C2787F6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2022-04-06T13:02:00Z</dcterms:created>
  <dcterms:modified xsi:type="dcterms:W3CDTF">2022-04-06T13:43:00Z</dcterms:modified>
</cp:coreProperties>
</file>