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768A5" w14:textId="250FBBBF" w:rsidR="001D0C77" w:rsidRDefault="001D0C77"/>
    <w:p w14:paraId="67A24C47" w14:textId="58551AFB" w:rsidR="00553C12" w:rsidRDefault="00553C12"/>
    <w:p w14:paraId="53F8EB32" w14:textId="0F63B91B" w:rsidR="00553C12" w:rsidRDefault="00553C12"/>
    <w:p w14:paraId="7FC0EF69" w14:textId="27AD8E99" w:rsidR="00553C12" w:rsidRDefault="00553C12"/>
    <w:p w14:paraId="48445C5F" w14:textId="01988BB9" w:rsidR="00553C12" w:rsidRDefault="00553C12"/>
    <w:p w14:paraId="5434D833" w14:textId="0A570BE0" w:rsidR="00553C12" w:rsidRDefault="00553C12"/>
    <w:p w14:paraId="486F4C2B" w14:textId="70C9E582" w:rsidR="00553C12" w:rsidRDefault="00553C12"/>
    <w:p w14:paraId="0C76AEE8" w14:textId="4020A55E" w:rsidR="00553C12" w:rsidRDefault="00553C12"/>
    <w:p w14:paraId="3F74CBA2" w14:textId="7EB4E070" w:rsidR="00553C12" w:rsidRPr="00553C12" w:rsidRDefault="00553C12" w:rsidP="00553C12">
      <w:pPr>
        <w:jc w:val="center"/>
        <w:rPr>
          <w:b/>
          <w:bCs/>
          <w:sz w:val="36"/>
          <w:szCs w:val="36"/>
        </w:rPr>
      </w:pPr>
    </w:p>
    <w:p w14:paraId="7C1319AD" w14:textId="69986DA2" w:rsidR="00553C12" w:rsidRPr="00E85168" w:rsidRDefault="00553C12" w:rsidP="00553C12">
      <w:pPr>
        <w:jc w:val="center"/>
        <w:rPr>
          <w:b/>
          <w:bCs/>
          <w:sz w:val="56"/>
          <w:szCs w:val="56"/>
        </w:rPr>
      </w:pPr>
      <w:r w:rsidRPr="00E85168">
        <w:rPr>
          <w:b/>
          <w:bCs/>
          <w:sz w:val="56"/>
          <w:szCs w:val="56"/>
        </w:rPr>
        <w:t>Test Strategy Document</w:t>
      </w:r>
    </w:p>
    <w:p w14:paraId="5CCD327B" w14:textId="7F48FAE6" w:rsidR="00553C12" w:rsidRPr="00E85168" w:rsidRDefault="001414A3" w:rsidP="00553C12">
      <w:pPr>
        <w:jc w:val="center"/>
        <w:rPr>
          <w:sz w:val="56"/>
          <w:szCs w:val="56"/>
        </w:rPr>
      </w:pPr>
      <w:r>
        <w:rPr>
          <w:sz w:val="56"/>
          <w:szCs w:val="56"/>
        </w:rPr>
        <w:t>ABC</w:t>
      </w:r>
      <w:r w:rsidR="00C433F1">
        <w:rPr>
          <w:sz w:val="56"/>
          <w:szCs w:val="56"/>
        </w:rPr>
        <w:t xml:space="preserve"> Games</w:t>
      </w:r>
    </w:p>
    <w:p w14:paraId="31E6E3F6" w14:textId="77777777" w:rsidR="00553C12" w:rsidRPr="00553C12" w:rsidRDefault="00553C12" w:rsidP="00553C12">
      <w:pPr>
        <w:rPr>
          <w:sz w:val="36"/>
          <w:szCs w:val="36"/>
        </w:rPr>
      </w:pPr>
    </w:p>
    <w:p w14:paraId="7CE486DA" w14:textId="77777777" w:rsidR="00553C12" w:rsidRDefault="00553C12">
      <w:pPr>
        <w:rPr>
          <w:rFonts w:asciiTheme="majorHAnsi" w:eastAsiaTheme="majorEastAsia" w:hAnsiTheme="majorHAnsi" w:cstheme="majorBidi"/>
          <w:b/>
          <w:bCs/>
          <w:sz w:val="40"/>
          <w:szCs w:val="40"/>
        </w:rPr>
      </w:pPr>
      <w:r>
        <w:rPr>
          <w:b/>
          <w:bCs/>
          <w:sz w:val="40"/>
          <w:szCs w:val="40"/>
        </w:rPr>
        <w:br w:type="page"/>
      </w:r>
    </w:p>
    <w:p w14:paraId="5BCEF436" w14:textId="444D194F" w:rsidR="00553C12" w:rsidRPr="00553C12" w:rsidRDefault="00553C12" w:rsidP="00553C12">
      <w:pPr>
        <w:rPr>
          <w:sz w:val="32"/>
          <w:szCs w:val="32"/>
        </w:rPr>
      </w:pPr>
      <w:r w:rsidRPr="00553C12">
        <w:rPr>
          <w:sz w:val="32"/>
          <w:szCs w:val="32"/>
        </w:rPr>
        <w:lastRenderedPageBreak/>
        <w:t>Revision History</w:t>
      </w:r>
    </w:p>
    <w:tbl>
      <w:tblPr>
        <w:tblW w:w="9357"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34"/>
        <w:gridCol w:w="1032"/>
        <w:gridCol w:w="2414"/>
        <w:gridCol w:w="2089"/>
        <w:gridCol w:w="1688"/>
      </w:tblGrid>
      <w:tr w:rsidR="001A571E" w14:paraId="6325A414" w14:textId="77777777" w:rsidTr="001414A3">
        <w:trPr>
          <w:trHeight w:val="426"/>
        </w:trPr>
        <w:tc>
          <w:tcPr>
            <w:tcW w:w="2134" w:type="dxa"/>
            <w:shd w:val="clear" w:color="auto" w:fill="C0C0C0"/>
          </w:tcPr>
          <w:p w14:paraId="51FD7671" w14:textId="77777777" w:rsidR="001A571E" w:rsidRDefault="001A571E" w:rsidP="001A571E">
            <w:pPr>
              <w:jc w:val="center"/>
            </w:pPr>
            <w:r>
              <w:rPr>
                <w:b/>
              </w:rPr>
              <w:t>Date</w:t>
            </w:r>
          </w:p>
        </w:tc>
        <w:tc>
          <w:tcPr>
            <w:tcW w:w="1032" w:type="dxa"/>
            <w:shd w:val="clear" w:color="auto" w:fill="C0C0C0"/>
          </w:tcPr>
          <w:p w14:paraId="03B5A3E6" w14:textId="77777777" w:rsidR="001A571E" w:rsidRDefault="001A571E" w:rsidP="001A571E">
            <w:pPr>
              <w:jc w:val="center"/>
            </w:pPr>
            <w:r>
              <w:rPr>
                <w:b/>
              </w:rPr>
              <w:t>Version</w:t>
            </w:r>
          </w:p>
        </w:tc>
        <w:tc>
          <w:tcPr>
            <w:tcW w:w="2414" w:type="dxa"/>
            <w:shd w:val="clear" w:color="auto" w:fill="C0C0C0"/>
          </w:tcPr>
          <w:p w14:paraId="6A5D4FAC" w14:textId="77777777" w:rsidR="001A571E" w:rsidRDefault="001A571E" w:rsidP="001A571E">
            <w:pPr>
              <w:jc w:val="center"/>
              <w:rPr>
                <w:b/>
              </w:rPr>
            </w:pPr>
            <w:r>
              <w:rPr>
                <w:b/>
              </w:rPr>
              <w:t>Author</w:t>
            </w:r>
          </w:p>
        </w:tc>
        <w:tc>
          <w:tcPr>
            <w:tcW w:w="2089" w:type="dxa"/>
            <w:shd w:val="clear" w:color="auto" w:fill="C0C0C0"/>
          </w:tcPr>
          <w:p w14:paraId="18C65E44" w14:textId="77777777" w:rsidR="001A571E" w:rsidRPr="000A7C0B" w:rsidRDefault="001A571E" w:rsidP="001A571E">
            <w:pPr>
              <w:jc w:val="center"/>
              <w:rPr>
                <w:b/>
              </w:rPr>
            </w:pPr>
            <w:r w:rsidRPr="000A7C0B">
              <w:rPr>
                <w:b/>
              </w:rPr>
              <w:t>Reviewe</w:t>
            </w:r>
            <w:r>
              <w:rPr>
                <w:b/>
              </w:rPr>
              <w:t>r(s)</w:t>
            </w:r>
          </w:p>
        </w:tc>
        <w:tc>
          <w:tcPr>
            <w:tcW w:w="1688" w:type="dxa"/>
            <w:shd w:val="clear" w:color="auto" w:fill="C0C0C0"/>
          </w:tcPr>
          <w:p w14:paraId="0D1B15F2" w14:textId="77777777" w:rsidR="001A571E" w:rsidRDefault="001A571E" w:rsidP="001A571E">
            <w:pPr>
              <w:jc w:val="center"/>
            </w:pPr>
            <w:r>
              <w:rPr>
                <w:b/>
              </w:rPr>
              <w:t>Description</w:t>
            </w:r>
          </w:p>
        </w:tc>
      </w:tr>
      <w:tr w:rsidR="001A571E" w14:paraId="42EC21FA" w14:textId="77777777" w:rsidTr="001414A3">
        <w:trPr>
          <w:trHeight w:val="426"/>
        </w:trPr>
        <w:tc>
          <w:tcPr>
            <w:tcW w:w="2134" w:type="dxa"/>
          </w:tcPr>
          <w:p w14:paraId="361471D3" w14:textId="325D6659" w:rsidR="001A571E" w:rsidRPr="00D13691" w:rsidRDefault="001414A3" w:rsidP="001A571E">
            <w:pPr>
              <w:spacing w:line="240" w:lineRule="auto"/>
              <w:jc w:val="center"/>
            </w:pPr>
            <w:r>
              <w:t>May</w:t>
            </w:r>
            <w:r w:rsidR="001B353B">
              <w:t xml:space="preserve"> </w:t>
            </w:r>
            <w:r w:rsidR="003F18C3">
              <w:t>25</w:t>
            </w:r>
            <w:r w:rsidR="001B353B" w:rsidRPr="001B353B">
              <w:rPr>
                <w:vertAlign w:val="superscript"/>
              </w:rPr>
              <w:t>th</w:t>
            </w:r>
            <w:r w:rsidR="001B353B">
              <w:t>, 202</w:t>
            </w:r>
            <w:r>
              <w:t>2</w:t>
            </w:r>
          </w:p>
        </w:tc>
        <w:tc>
          <w:tcPr>
            <w:tcW w:w="1032" w:type="dxa"/>
          </w:tcPr>
          <w:p w14:paraId="495F8E55" w14:textId="77777777" w:rsidR="001A571E" w:rsidRPr="000A7C0B" w:rsidRDefault="001A571E" w:rsidP="001A571E">
            <w:pPr>
              <w:jc w:val="center"/>
              <w:rPr>
                <w:szCs w:val="20"/>
              </w:rPr>
            </w:pPr>
            <w:r w:rsidRPr="000A7C0B">
              <w:rPr>
                <w:szCs w:val="20"/>
              </w:rPr>
              <w:t>0</w:t>
            </w:r>
            <w:r>
              <w:rPr>
                <w:szCs w:val="20"/>
              </w:rPr>
              <w:t>.1</w:t>
            </w:r>
          </w:p>
        </w:tc>
        <w:tc>
          <w:tcPr>
            <w:tcW w:w="2414" w:type="dxa"/>
          </w:tcPr>
          <w:p w14:paraId="71E4352F" w14:textId="6691577B" w:rsidR="001A571E" w:rsidRPr="000A7C0B" w:rsidRDefault="003F18C3" w:rsidP="001A571E">
            <w:pPr>
              <w:jc w:val="center"/>
              <w:rPr>
                <w:szCs w:val="20"/>
              </w:rPr>
            </w:pPr>
            <w:proofErr w:type="spellStart"/>
            <w:r>
              <w:rPr>
                <w:szCs w:val="20"/>
              </w:rPr>
              <w:t>Lets</w:t>
            </w:r>
            <w:proofErr w:type="spellEnd"/>
            <w:r>
              <w:rPr>
                <w:szCs w:val="20"/>
              </w:rPr>
              <w:t xml:space="preserve"> Get </w:t>
            </w:r>
            <w:proofErr w:type="spellStart"/>
            <w:r>
              <w:rPr>
                <w:szCs w:val="20"/>
              </w:rPr>
              <w:t>QAed</w:t>
            </w:r>
            <w:proofErr w:type="spellEnd"/>
          </w:p>
        </w:tc>
        <w:tc>
          <w:tcPr>
            <w:tcW w:w="2089" w:type="dxa"/>
          </w:tcPr>
          <w:p w14:paraId="5AD931E7" w14:textId="3EFCEBEF" w:rsidR="001A571E" w:rsidRPr="003528C2" w:rsidRDefault="001414A3" w:rsidP="001A571E">
            <w:pPr>
              <w:jc w:val="center"/>
              <w:rPr>
                <w:bCs/>
                <w:szCs w:val="20"/>
              </w:rPr>
            </w:pPr>
            <w:proofErr w:type="spellStart"/>
            <w:r>
              <w:rPr>
                <w:bCs/>
                <w:szCs w:val="20"/>
              </w:rPr>
              <w:t>Lets</w:t>
            </w:r>
            <w:proofErr w:type="spellEnd"/>
            <w:r>
              <w:rPr>
                <w:bCs/>
                <w:szCs w:val="20"/>
              </w:rPr>
              <w:t xml:space="preserve"> Get </w:t>
            </w:r>
            <w:proofErr w:type="spellStart"/>
            <w:r>
              <w:rPr>
                <w:bCs/>
                <w:szCs w:val="20"/>
              </w:rPr>
              <w:t>QAed</w:t>
            </w:r>
            <w:proofErr w:type="spellEnd"/>
            <w:r>
              <w:rPr>
                <w:bCs/>
                <w:szCs w:val="20"/>
              </w:rPr>
              <w:t xml:space="preserve"> Team</w:t>
            </w:r>
          </w:p>
        </w:tc>
        <w:tc>
          <w:tcPr>
            <w:tcW w:w="1688" w:type="dxa"/>
          </w:tcPr>
          <w:p w14:paraId="595C3F10" w14:textId="65EF29BC" w:rsidR="001A571E" w:rsidRPr="000A7C0B" w:rsidRDefault="001414A3" w:rsidP="001A571E">
            <w:pPr>
              <w:jc w:val="center"/>
              <w:rPr>
                <w:szCs w:val="20"/>
              </w:rPr>
            </w:pPr>
            <w:r>
              <w:rPr>
                <w:szCs w:val="20"/>
              </w:rPr>
              <w:t>Final</w:t>
            </w:r>
            <w:r w:rsidR="001A571E" w:rsidRPr="000A7C0B">
              <w:rPr>
                <w:szCs w:val="20"/>
              </w:rPr>
              <w:t xml:space="preserve"> Draft</w:t>
            </w:r>
          </w:p>
        </w:tc>
      </w:tr>
    </w:tbl>
    <w:p w14:paraId="5CD0C144" w14:textId="28827C61" w:rsidR="00AA5381" w:rsidRDefault="00AA5381">
      <w:r>
        <w:br w:type="page"/>
      </w:r>
    </w:p>
    <w:p w14:paraId="30EA6FD4" w14:textId="560AD8BF" w:rsidR="00553C12" w:rsidRPr="00AA5381" w:rsidRDefault="00AA5381" w:rsidP="00553C12">
      <w:pPr>
        <w:rPr>
          <w:sz w:val="32"/>
          <w:szCs w:val="32"/>
        </w:rPr>
      </w:pPr>
      <w:r w:rsidRPr="00AA5381">
        <w:rPr>
          <w:sz w:val="32"/>
          <w:szCs w:val="32"/>
        </w:rPr>
        <w:lastRenderedPageBreak/>
        <w:t>Table of Contents</w:t>
      </w:r>
    </w:p>
    <w:sdt>
      <w:sdtPr>
        <w:rPr>
          <w:rFonts w:asciiTheme="minorHAnsi" w:eastAsiaTheme="minorHAnsi" w:hAnsiTheme="minorHAnsi" w:cstheme="minorBidi"/>
          <w:color w:val="auto"/>
          <w:sz w:val="22"/>
          <w:szCs w:val="22"/>
        </w:rPr>
        <w:id w:val="-242573743"/>
        <w:docPartObj>
          <w:docPartGallery w:val="Table of Contents"/>
          <w:docPartUnique/>
        </w:docPartObj>
      </w:sdtPr>
      <w:sdtEndPr>
        <w:rPr>
          <w:b/>
          <w:bCs/>
          <w:noProof/>
        </w:rPr>
      </w:sdtEndPr>
      <w:sdtContent>
        <w:p w14:paraId="5163D429" w14:textId="24F45F1B" w:rsidR="00553C12" w:rsidRDefault="00553C12">
          <w:pPr>
            <w:pStyle w:val="TOCHeading"/>
          </w:pPr>
          <w:r>
            <w:t>Contents</w:t>
          </w:r>
        </w:p>
        <w:p w14:paraId="4DF16640" w14:textId="77777777" w:rsidR="001D75D4" w:rsidRPr="001D75D4" w:rsidRDefault="001D75D4" w:rsidP="001D75D4"/>
        <w:p w14:paraId="1595743E" w14:textId="3536C28E" w:rsidR="00A242AF" w:rsidRDefault="004F5CF5">
          <w:pPr>
            <w:pStyle w:val="TOC1"/>
            <w:tabs>
              <w:tab w:val="left" w:pos="440"/>
              <w:tab w:val="right" w:leader="dot" w:pos="9350"/>
            </w:tabs>
            <w:rPr>
              <w:rFonts w:eastAsiaTheme="minorEastAsia"/>
              <w:noProof/>
              <w:lang w:val="en-IN" w:eastAsia="en-IN"/>
            </w:rPr>
          </w:pPr>
          <w:r>
            <w:fldChar w:fldCharType="begin"/>
          </w:r>
          <w:r>
            <w:instrText xml:space="preserve"> TOC \o "1-4" \h \z \u </w:instrText>
          </w:r>
          <w:r>
            <w:fldChar w:fldCharType="separate"/>
          </w:r>
          <w:hyperlink w:anchor="_Toc104393856" w:history="1">
            <w:r w:rsidR="00A242AF" w:rsidRPr="0036489D">
              <w:rPr>
                <w:rStyle w:val="Hyperlink"/>
                <w:noProof/>
              </w:rPr>
              <w:t>1.</w:t>
            </w:r>
            <w:r w:rsidR="00A242AF">
              <w:rPr>
                <w:rFonts w:eastAsiaTheme="minorEastAsia"/>
                <w:noProof/>
                <w:lang w:val="en-IN" w:eastAsia="en-IN"/>
              </w:rPr>
              <w:tab/>
            </w:r>
            <w:r w:rsidR="00A242AF" w:rsidRPr="0036489D">
              <w:rPr>
                <w:rStyle w:val="Hyperlink"/>
                <w:noProof/>
              </w:rPr>
              <w:t>Introduction</w:t>
            </w:r>
            <w:r w:rsidR="00A242AF">
              <w:rPr>
                <w:noProof/>
                <w:webHidden/>
              </w:rPr>
              <w:tab/>
            </w:r>
            <w:r w:rsidR="00A242AF">
              <w:rPr>
                <w:noProof/>
                <w:webHidden/>
              </w:rPr>
              <w:fldChar w:fldCharType="begin"/>
            </w:r>
            <w:r w:rsidR="00A242AF">
              <w:rPr>
                <w:noProof/>
                <w:webHidden/>
              </w:rPr>
              <w:instrText xml:space="preserve"> PAGEREF _Toc104393856 \h </w:instrText>
            </w:r>
            <w:r w:rsidR="00A242AF">
              <w:rPr>
                <w:noProof/>
                <w:webHidden/>
              </w:rPr>
            </w:r>
            <w:r w:rsidR="00A242AF">
              <w:rPr>
                <w:noProof/>
                <w:webHidden/>
              </w:rPr>
              <w:fldChar w:fldCharType="separate"/>
            </w:r>
            <w:r w:rsidR="00A242AF">
              <w:rPr>
                <w:noProof/>
                <w:webHidden/>
              </w:rPr>
              <w:t>4</w:t>
            </w:r>
            <w:r w:rsidR="00A242AF">
              <w:rPr>
                <w:noProof/>
                <w:webHidden/>
              </w:rPr>
              <w:fldChar w:fldCharType="end"/>
            </w:r>
          </w:hyperlink>
        </w:p>
        <w:p w14:paraId="21991CE8" w14:textId="766C311F" w:rsidR="00A242AF" w:rsidRDefault="00F722CA">
          <w:pPr>
            <w:pStyle w:val="TOC1"/>
            <w:tabs>
              <w:tab w:val="left" w:pos="440"/>
              <w:tab w:val="right" w:leader="dot" w:pos="9350"/>
            </w:tabs>
            <w:rPr>
              <w:rFonts w:eastAsiaTheme="minorEastAsia"/>
              <w:noProof/>
              <w:lang w:val="en-IN" w:eastAsia="en-IN"/>
            </w:rPr>
          </w:pPr>
          <w:hyperlink w:anchor="_Toc104393857" w:history="1">
            <w:r w:rsidR="00A242AF" w:rsidRPr="0036489D">
              <w:rPr>
                <w:rStyle w:val="Hyperlink"/>
                <w:noProof/>
              </w:rPr>
              <w:t>2.</w:t>
            </w:r>
            <w:r w:rsidR="00A242AF">
              <w:rPr>
                <w:rFonts w:eastAsiaTheme="minorEastAsia"/>
                <w:noProof/>
                <w:lang w:val="en-IN" w:eastAsia="en-IN"/>
              </w:rPr>
              <w:tab/>
            </w:r>
            <w:r w:rsidR="00A242AF" w:rsidRPr="0036489D">
              <w:rPr>
                <w:rStyle w:val="Hyperlink"/>
                <w:noProof/>
              </w:rPr>
              <w:t>Objective</w:t>
            </w:r>
            <w:r w:rsidR="00A242AF">
              <w:rPr>
                <w:noProof/>
                <w:webHidden/>
              </w:rPr>
              <w:tab/>
            </w:r>
            <w:r w:rsidR="00A242AF">
              <w:rPr>
                <w:noProof/>
                <w:webHidden/>
              </w:rPr>
              <w:fldChar w:fldCharType="begin"/>
            </w:r>
            <w:r w:rsidR="00A242AF">
              <w:rPr>
                <w:noProof/>
                <w:webHidden/>
              </w:rPr>
              <w:instrText xml:space="preserve"> PAGEREF _Toc104393857 \h </w:instrText>
            </w:r>
            <w:r w:rsidR="00A242AF">
              <w:rPr>
                <w:noProof/>
                <w:webHidden/>
              </w:rPr>
            </w:r>
            <w:r w:rsidR="00A242AF">
              <w:rPr>
                <w:noProof/>
                <w:webHidden/>
              </w:rPr>
              <w:fldChar w:fldCharType="separate"/>
            </w:r>
            <w:r w:rsidR="00A242AF">
              <w:rPr>
                <w:noProof/>
                <w:webHidden/>
              </w:rPr>
              <w:t>4</w:t>
            </w:r>
            <w:r w:rsidR="00A242AF">
              <w:rPr>
                <w:noProof/>
                <w:webHidden/>
              </w:rPr>
              <w:fldChar w:fldCharType="end"/>
            </w:r>
          </w:hyperlink>
        </w:p>
        <w:p w14:paraId="09F6B478" w14:textId="6FEA2039" w:rsidR="00A242AF" w:rsidRDefault="00F722CA">
          <w:pPr>
            <w:pStyle w:val="TOC1"/>
            <w:tabs>
              <w:tab w:val="left" w:pos="440"/>
              <w:tab w:val="right" w:leader="dot" w:pos="9350"/>
            </w:tabs>
            <w:rPr>
              <w:rFonts w:eastAsiaTheme="minorEastAsia"/>
              <w:noProof/>
              <w:lang w:val="en-IN" w:eastAsia="en-IN"/>
            </w:rPr>
          </w:pPr>
          <w:hyperlink w:anchor="_Toc104393858" w:history="1">
            <w:r w:rsidR="00A242AF" w:rsidRPr="0036489D">
              <w:rPr>
                <w:rStyle w:val="Hyperlink"/>
                <w:noProof/>
              </w:rPr>
              <w:t>3.</w:t>
            </w:r>
            <w:r w:rsidR="00A242AF">
              <w:rPr>
                <w:rFonts w:eastAsiaTheme="minorEastAsia"/>
                <w:noProof/>
                <w:lang w:val="en-IN" w:eastAsia="en-IN"/>
              </w:rPr>
              <w:tab/>
            </w:r>
            <w:r w:rsidR="00A242AF" w:rsidRPr="0036489D">
              <w:rPr>
                <w:rStyle w:val="Hyperlink"/>
                <w:noProof/>
              </w:rPr>
              <w:t>Scope of Testing</w:t>
            </w:r>
            <w:r w:rsidR="00A242AF">
              <w:rPr>
                <w:noProof/>
                <w:webHidden/>
              </w:rPr>
              <w:tab/>
            </w:r>
            <w:r w:rsidR="00A242AF">
              <w:rPr>
                <w:noProof/>
                <w:webHidden/>
              </w:rPr>
              <w:fldChar w:fldCharType="begin"/>
            </w:r>
            <w:r w:rsidR="00A242AF">
              <w:rPr>
                <w:noProof/>
                <w:webHidden/>
              </w:rPr>
              <w:instrText xml:space="preserve"> PAGEREF _Toc104393858 \h </w:instrText>
            </w:r>
            <w:r w:rsidR="00A242AF">
              <w:rPr>
                <w:noProof/>
                <w:webHidden/>
              </w:rPr>
            </w:r>
            <w:r w:rsidR="00A242AF">
              <w:rPr>
                <w:noProof/>
                <w:webHidden/>
              </w:rPr>
              <w:fldChar w:fldCharType="separate"/>
            </w:r>
            <w:r w:rsidR="00A242AF">
              <w:rPr>
                <w:noProof/>
                <w:webHidden/>
              </w:rPr>
              <w:t>4</w:t>
            </w:r>
            <w:r w:rsidR="00A242AF">
              <w:rPr>
                <w:noProof/>
                <w:webHidden/>
              </w:rPr>
              <w:fldChar w:fldCharType="end"/>
            </w:r>
          </w:hyperlink>
        </w:p>
        <w:p w14:paraId="58761E4F" w14:textId="7A7DC399" w:rsidR="00A242AF" w:rsidRDefault="00F722CA">
          <w:pPr>
            <w:pStyle w:val="TOC1"/>
            <w:tabs>
              <w:tab w:val="left" w:pos="440"/>
              <w:tab w:val="right" w:leader="dot" w:pos="9350"/>
            </w:tabs>
            <w:rPr>
              <w:rFonts w:eastAsiaTheme="minorEastAsia"/>
              <w:noProof/>
              <w:lang w:val="en-IN" w:eastAsia="en-IN"/>
            </w:rPr>
          </w:pPr>
          <w:hyperlink w:anchor="_Toc104393859" w:history="1">
            <w:r w:rsidR="00A242AF" w:rsidRPr="0036489D">
              <w:rPr>
                <w:rStyle w:val="Hyperlink"/>
                <w:noProof/>
              </w:rPr>
              <w:t>4.</w:t>
            </w:r>
            <w:r w:rsidR="00A242AF">
              <w:rPr>
                <w:rFonts w:eastAsiaTheme="minorEastAsia"/>
                <w:noProof/>
                <w:lang w:val="en-IN" w:eastAsia="en-IN"/>
              </w:rPr>
              <w:tab/>
            </w:r>
            <w:r w:rsidR="00A242AF" w:rsidRPr="0036489D">
              <w:rPr>
                <w:rStyle w:val="Hyperlink"/>
                <w:noProof/>
              </w:rPr>
              <w:t>Test Approach</w:t>
            </w:r>
            <w:r w:rsidR="00A242AF">
              <w:rPr>
                <w:noProof/>
                <w:webHidden/>
              </w:rPr>
              <w:tab/>
            </w:r>
            <w:r w:rsidR="00A242AF">
              <w:rPr>
                <w:noProof/>
                <w:webHidden/>
              </w:rPr>
              <w:fldChar w:fldCharType="begin"/>
            </w:r>
            <w:r w:rsidR="00A242AF">
              <w:rPr>
                <w:noProof/>
                <w:webHidden/>
              </w:rPr>
              <w:instrText xml:space="preserve"> PAGEREF _Toc104393859 \h </w:instrText>
            </w:r>
            <w:r w:rsidR="00A242AF">
              <w:rPr>
                <w:noProof/>
                <w:webHidden/>
              </w:rPr>
            </w:r>
            <w:r w:rsidR="00A242AF">
              <w:rPr>
                <w:noProof/>
                <w:webHidden/>
              </w:rPr>
              <w:fldChar w:fldCharType="separate"/>
            </w:r>
            <w:r w:rsidR="00A242AF">
              <w:rPr>
                <w:noProof/>
                <w:webHidden/>
              </w:rPr>
              <w:t>4</w:t>
            </w:r>
            <w:r w:rsidR="00A242AF">
              <w:rPr>
                <w:noProof/>
                <w:webHidden/>
              </w:rPr>
              <w:fldChar w:fldCharType="end"/>
            </w:r>
          </w:hyperlink>
        </w:p>
        <w:p w14:paraId="467597D0" w14:textId="0860085A" w:rsidR="00A242AF" w:rsidRDefault="00F722CA">
          <w:pPr>
            <w:pStyle w:val="TOC1"/>
            <w:tabs>
              <w:tab w:val="left" w:pos="440"/>
              <w:tab w:val="right" w:leader="dot" w:pos="9350"/>
            </w:tabs>
            <w:rPr>
              <w:rFonts w:eastAsiaTheme="minorEastAsia"/>
              <w:noProof/>
              <w:lang w:val="en-IN" w:eastAsia="en-IN"/>
            </w:rPr>
          </w:pPr>
          <w:hyperlink w:anchor="_Toc104393860" w:history="1">
            <w:r w:rsidR="00A242AF" w:rsidRPr="0036489D">
              <w:rPr>
                <w:rStyle w:val="Hyperlink"/>
                <w:noProof/>
              </w:rPr>
              <w:t>5.</w:t>
            </w:r>
            <w:r w:rsidR="00A242AF">
              <w:rPr>
                <w:rFonts w:eastAsiaTheme="minorEastAsia"/>
                <w:noProof/>
                <w:lang w:val="en-IN" w:eastAsia="en-IN"/>
              </w:rPr>
              <w:tab/>
            </w:r>
            <w:r w:rsidR="00A242AF" w:rsidRPr="0036489D">
              <w:rPr>
                <w:rStyle w:val="Hyperlink"/>
                <w:noProof/>
              </w:rPr>
              <w:t>KPIs</w:t>
            </w:r>
            <w:r w:rsidR="00A242AF">
              <w:rPr>
                <w:noProof/>
                <w:webHidden/>
              </w:rPr>
              <w:tab/>
            </w:r>
            <w:r w:rsidR="00A242AF">
              <w:rPr>
                <w:noProof/>
                <w:webHidden/>
              </w:rPr>
              <w:fldChar w:fldCharType="begin"/>
            </w:r>
            <w:r w:rsidR="00A242AF">
              <w:rPr>
                <w:noProof/>
                <w:webHidden/>
              </w:rPr>
              <w:instrText xml:space="preserve"> PAGEREF _Toc104393860 \h </w:instrText>
            </w:r>
            <w:r w:rsidR="00A242AF">
              <w:rPr>
                <w:noProof/>
                <w:webHidden/>
              </w:rPr>
            </w:r>
            <w:r w:rsidR="00A242AF">
              <w:rPr>
                <w:noProof/>
                <w:webHidden/>
              </w:rPr>
              <w:fldChar w:fldCharType="separate"/>
            </w:r>
            <w:r w:rsidR="00A242AF">
              <w:rPr>
                <w:noProof/>
                <w:webHidden/>
              </w:rPr>
              <w:t>7</w:t>
            </w:r>
            <w:r w:rsidR="00A242AF">
              <w:rPr>
                <w:noProof/>
                <w:webHidden/>
              </w:rPr>
              <w:fldChar w:fldCharType="end"/>
            </w:r>
          </w:hyperlink>
        </w:p>
        <w:p w14:paraId="284DDB9C" w14:textId="6CD4A630" w:rsidR="00A242AF" w:rsidRDefault="00F722CA">
          <w:pPr>
            <w:pStyle w:val="TOC4"/>
            <w:tabs>
              <w:tab w:val="left" w:pos="1320"/>
              <w:tab w:val="right" w:leader="dot" w:pos="9350"/>
            </w:tabs>
            <w:rPr>
              <w:rFonts w:eastAsiaTheme="minorEastAsia"/>
              <w:noProof/>
              <w:lang w:val="en-IN" w:eastAsia="en-IN"/>
            </w:rPr>
          </w:pPr>
          <w:hyperlink w:anchor="_Toc104393861" w:history="1">
            <w:r w:rsidR="00A242AF" w:rsidRPr="0036489D">
              <w:rPr>
                <w:rStyle w:val="Hyperlink"/>
                <w:noProof/>
              </w:rPr>
              <w:t>5.1</w:t>
            </w:r>
            <w:r w:rsidR="00A242AF">
              <w:rPr>
                <w:rFonts w:eastAsiaTheme="minorEastAsia"/>
                <w:noProof/>
                <w:lang w:val="en-IN" w:eastAsia="en-IN"/>
              </w:rPr>
              <w:tab/>
            </w:r>
            <w:r w:rsidR="00A242AF" w:rsidRPr="0036489D">
              <w:rPr>
                <w:rStyle w:val="Hyperlink"/>
                <w:noProof/>
              </w:rPr>
              <w:t>Automation KPIs</w:t>
            </w:r>
            <w:r w:rsidR="00A242AF">
              <w:rPr>
                <w:noProof/>
                <w:webHidden/>
              </w:rPr>
              <w:tab/>
            </w:r>
            <w:r w:rsidR="00A242AF">
              <w:rPr>
                <w:noProof/>
                <w:webHidden/>
              </w:rPr>
              <w:fldChar w:fldCharType="begin"/>
            </w:r>
            <w:r w:rsidR="00A242AF">
              <w:rPr>
                <w:noProof/>
                <w:webHidden/>
              </w:rPr>
              <w:instrText xml:space="preserve"> PAGEREF _Toc104393861 \h </w:instrText>
            </w:r>
            <w:r w:rsidR="00A242AF">
              <w:rPr>
                <w:noProof/>
                <w:webHidden/>
              </w:rPr>
            </w:r>
            <w:r w:rsidR="00A242AF">
              <w:rPr>
                <w:noProof/>
                <w:webHidden/>
              </w:rPr>
              <w:fldChar w:fldCharType="separate"/>
            </w:r>
            <w:r w:rsidR="00A242AF">
              <w:rPr>
                <w:noProof/>
                <w:webHidden/>
              </w:rPr>
              <w:t>7</w:t>
            </w:r>
            <w:r w:rsidR="00A242AF">
              <w:rPr>
                <w:noProof/>
                <w:webHidden/>
              </w:rPr>
              <w:fldChar w:fldCharType="end"/>
            </w:r>
          </w:hyperlink>
        </w:p>
        <w:p w14:paraId="4DEEA95E" w14:textId="24AC4CDD" w:rsidR="00A242AF" w:rsidRDefault="00F722CA">
          <w:pPr>
            <w:pStyle w:val="TOC4"/>
            <w:tabs>
              <w:tab w:val="left" w:pos="1320"/>
              <w:tab w:val="right" w:leader="dot" w:pos="9350"/>
            </w:tabs>
            <w:rPr>
              <w:rFonts w:eastAsiaTheme="minorEastAsia"/>
              <w:noProof/>
              <w:lang w:val="en-IN" w:eastAsia="en-IN"/>
            </w:rPr>
          </w:pPr>
          <w:hyperlink w:anchor="_Toc104393862" w:history="1">
            <w:r w:rsidR="00A242AF" w:rsidRPr="0036489D">
              <w:rPr>
                <w:rStyle w:val="Hyperlink"/>
                <w:noProof/>
              </w:rPr>
              <w:t>5.2</w:t>
            </w:r>
            <w:r w:rsidR="00A242AF">
              <w:rPr>
                <w:rFonts w:eastAsiaTheme="minorEastAsia"/>
                <w:noProof/>
                <w:lang w:val="en-IN" w:eastAsia="en-IN"/>
              </w:rPr>
              <w:tab/>
            </w:r>
            <w:r w:rsidR="00A242AF" w:rsidRPr="0036489D">
              <w:rPr>
                <w:rStyle w:val="Hyperlink"/>
                <w:noProof/>
              </w:rPr>
              <w:t>Manual Testing KPIs</w:t>
            </w:r>
            <w:r w:rsidR="00A242AF">
              <w:rPr>
                <w:noProof/>
                <w:webHidden/>
              </w:rPr>
              <w:tab/>
            </w:r>
            <w:r w:rsidR="00A242AF">
              <w:rPr>
                <w:noProof/>
                <w:webHidden/>
              </w:rPr>
              <w:fldChar w:fldCharType="begin"/>
            </w:r>
            <w:r w:rsidR="00A242AF">
              <w:rPr>
                <w:noProof/>
                <w:webHidden/>
              </w:rPr>
              <w:instrText xml:space="preserve"> PAGEREF _Toc104393862 \h </w:instrText>
            </w:r>
            <w:r w:rsidR="00A242AF">
              <w:rPr>
                <w:noProof/>
                <w:webHidden/>
              </w:rPr>
            </w:r>
            <w:r w:rsidR="00A242AF">
              <w:rPr>
                <w:noProof/>
                <w:webHidden/>
              </w:rPr>
              <w:fldChar w:fldCharType="separate"/>
            </w:r>
            <w:r w:rsidR="00A242AF">
              <w:rPr>
                <w:noProof/>
                <w:webHidden/>
              </w:rPr>
              <w:t>8</w:t>
            </w:r>
            <w:r w:rsidR="00A242AF">
              <w:rPr>
                <w:noProof/>
                <w:webHidden/>
              </w:rPr>
              <w:fldChar w:fldCharType="end"/>
            </w:r>
          </w:hyperlink>
        </w:p>
        <w:p w14:paraId="7DCEF70B" w14:textId="57E44FBE" w:rsidR="00553C12" w:rsidRDefault="004F5CF5">
          <w:r>
            <w:fldChar w:fldCharType="end"/>
          </w:r>
        </w:p>
      </w:sdtContent>
    </w:sdt>
    <w:p w14:paraId="5DDEF475" w14:textId="1FD2C377" w:rsidR="00553C12" w:rsidRDefault="00553C12">
      <w:r>
        <w:br w:type="page"/>
      </w:r>
    </w:p>
    <w:p w14:paraId="73A175BB" w14:textId="7ADA9D4D" w:rsidR="00553C12" w:rsidRDefault="00553C12" w:rsidP="00704F6C">
      <w:pPr>
        <w:pStyle w:val="Heading1"/>
        <w:numPr>
          <w:ilvl w:val="0"/>
          <w:numId w:val="4"/>
        </w:numPr>
      </w:pPr>
      <w:bookmarkStart w:id="0" w:name="_Toc104393856"/>
      <w:r>
        <w:lastRenderedPageBreak/>
        <w:t>Introduction</w:t>
      </w:r>
      <w:bookmarkEnd w:id="0"/>
    </w:p>
    <w:p w14:paraId="2FD19221" w14:textId="15DFB8E8" w:rsidR="00553C12" w:rsidRDefault="00553C12" w:rsidP="00553C12"/>
    <w:p w14:paraId="77750DE0" w14:textId="35B3196C" w:rsidR="003107B8" w:rsidRDefault="00553C12" w:rsidP="00464720">
      <w:pPr>
        <w:jc w:val="both"/>
      </w:pPr>
      <w:r w:rsidRPr="00443D95">
        <w:t xml:space="preserve">The purpose of this document is to describe </w:t>
      </w:r>
      <w:r>
        <w:t xml:space="preserve">in detail the overall </w:t>
      </w:r>
      <w:r w:rsidRPr="00443D95">
        <w:t xml:space="preserve">test strategy </w:t>
      </w:r>
      <w:r>
        <w:t xml:space="preserve">to be used </w:t>
      </w:r>
      <w:r w:rsidRPr="00443D95">
        <w:t xml:space="preserve">for </w:t>
      </w:r>
      <w:r>
        <w:t>“</w:t>
      </w:r>
      <w:r w:rsidR="001414A3">
        <w:t>ABC</w:t>
      </w:r>
      <w:r w:rsidR="00C433F1">
        <w:t xml:space="preserve"> Gaming Service Provider</w:t>
      </w:r>
      <w:r>
        <w:t>”</w:t>
      </w:r>
      <w:r w:rsidRPr="00443D95">
        <w:t>.</w:t>
      </w:r>
      <w:r>
        <w:t xml:space="preserve"> It describes the scope of test automation</w:t>
      </w:r>
      <w:r w:rsidR="0020097A">
        <w:t xml:space="preserve">, testing </w:t>
      </w:r>
      <w:r w:rsidR="007D0B90">
        <w:t>approach</w:t>
      </w:r>
      <w:r>
        <w:t xml:space="preserve"> and</w:t>
      </w:r>
      <w:r w:rsidR="00C433F1">
        <w:t xml:space="preserve"> test</w:t>
      </w:r>
      <w:r>
        <w:t xml:space="preserve"> methodology</w:t>
      </w:r>
      <w:r w:rsidR="0020097A">
        <w:t xml:space="preserve">, develop, </w:t>
      </w:r>
      <w:r w:rsidR="001543D6">
        <w:t>execute,</w:t>
      </w:r>
      <w:r w:rsidR="0020097A">
        <w:t xml:space="preserve"> and maintain the automated test scripts which would reduce the overall testing time of </w:t>
      </w:r>
      <w:r w:rsidR="008C5C6D">
        <w:t xml:space="preserve">ABC </w:t>
      </w:r>
      <w:r w:rsidR="00C433F1">
        <w:t>Games Mobile</w:t>
      </w:r>
      <w:r w:rsidR="0020097A">
        <w:t xml:space="preserve"> application</w:t>
      </w:r>
      <w:r w:rsidR="007D0B90">
        <w:t xml:space="preserve"> and ultimately would </w:t>
      </w:r>
      <w:r w:rsidR="00C433F1">
        <w:t>quicken</w:t>
      </w:r>
      <w:r w:rsidR="00BA37B6">
        <w:t xml:space="preserve"> the </w:t>
      </w:r>
      <w:r w:rsidR="00C433F1">
        <w:t>launch of the new game</w:t>
      </w:r>
      <w:r>
        <w:t>.</w:t>
      </w:r>
    </w:p>
    <w:p w14:paraId="057D61F9" w14:textId="41018959" w:rsidR="00E36397" w:rsidRDefault="001B353B" w:rsidP="00704F6C">
      <w:pPr>
        <w:pStyle w:val="Heading1"/>
        <w:numPr>
          <w:ilvl w:val="0"/>
          <w:numId w:val="4"/>
        </w:numPr>
      </w:pPr>
      <w:bookmarkStart w:id="1" w:name="_Toc104393857"/>
      <w:r>
        <w:t>Objective</w:t>
      </w:r>
      <w:bookmarkEnd w:id="1"/>
    </w:p>
    <w:p w14:paraId="3D15A4D7" w14:textId="2FAF862B" w:rsidR="00E36397" w:rsidRDefault="00E36397" w:rsidP="00FB1F76"/>
    <w:p w14:paraId="264E8CA3" w14:textId="66E57481" w:rsidR="00ED014E" w:rsidRDefault="00962A92" w:rsidP="00FB1F76">
      <w:r>
        <w:t xml:space="preserve">Principle objectives of </w:t>
      </w:r>
      <w:r w:rsidR="00361AB0" w:rsidRPr="00361AB0">
        <w:t xml:space="preserve">testing of </w:t>
      </w:r>
      <w:r w:rsidR="008C5C6D">
        <w:t xml:space="preserve">ABC </w:t>
      </w:r>
      <w:r w:rsidR="00C433F1">
        <w:t>Games mobile</w:t>
      </w:r>
      <w:r w:rsidR="00361AB0" w:rsidRPr="00361AB0">
        <w:t xml:space="preserve"> application journeys which </w:t>
      </w:r>
      <w:r w:rsidRPr="00361AB0">
        <w:t>would improve</w:t>
      </w:r>
      <w:r w:rsidR="00361AB0" w:rsidRPr="00361AB0">
        <w:t xml:space="preserve"> test </w:t>
      </w:r>
      <w:r w:rsidR="007E2E35" w:rsidRPr="00361AB0">
        <w:t>accuracy,</w:t>
      </w:r>
      <w:r w:rsidR="00361AB0" w:rsidRPr="00361AB0">
        <w:t xml:space="preserve"> enable faster </w:t>
      </w:r>
      <w:r w:rsidR="00C433F1">
        <w:t>launch</w:t>
      </w:r>
      <w:r w:rsidR="00361AB0" w:rsidRPr="00361AB0">
        <w:t xml:space="preserve"> and enhance overall team productivity</w:t>
      </w:r>
      <w:r w:rsidR="00C433F1">
        <w:t xml:space="preserve"> and product quality</w:t>
      </w:r>
      <w:r>
        <w:t>.</w:t>
      </w:r>
      <w:r w:rsidR="00D44746">
        <w:t xml:space="preserve">  Also, this document covers the </w:t>
      </w:r>
      <w:r w:rsidR="00C433F1">
        <w:t>test</w:t>
      </w:r>
      <w:r w:rsidR="00D44746">
        <w:t xml:space="preserve"> </w:t>
      </w:r>
      <w:r w:rsidR="00DD70BB">
        <w:t>approach</w:t>
      </w:r>
      <w:r w:rsidR="00D44746">
        <w:t xml:space="preserve"> to be implemented</w:t>
      </w:r>
      <w:r w:rsidR="16BC5741">
        <w:t>.</w:t>
      </w:r>
    </w:p>
    <w:p w14:paraId="39EF76D2" w14:textId="79C29F46" w:rsidR="00767247" w:rsidRPr="00464720" w:rsidRDefault="00767247" w:rsidP="00767247">
      <w:pPr>
        <w:pStyle w:val="Heading1"/>
        <w:numPr>
          <w:ilvl w:val="0"/>
          <w:numId w:val="4"/>
        </w:numPr>
      </w:pPr>
      <w:bookmarkStart w:id="2" w:name="_Toc89944881"/>
      <w:bookmarkStart w:id="3" w:name="_Toc104393858"/>
      <w:r>
        <w:t xml:space="preserve">Scope of </w:t>
      </w:r>
      <w:bookmarkEnd w:id="2"/>
      <w:r w:rsidR="004F1291">
        <w:t>Testing</w:t>
      </w:r>
      <w:bookmarkEnd w:id="3"/>
    </w:p>
    <w:p w14:paraId="017F331F" w14:textId="7E0D604B" w:rsidR="0052753E" w:rsidRPr="00C433F1" w:rsidRDefault="00767247" w:rsidP="0018779C">
      <w:pPr>
        <w:pStyle w:val="ListParagraph"/>
        <w:numPr>
          <w:ilvl w:val="0"/>
          <w:numId w:val="32"/>
        </w:numPr>
      </w:pPr>
      <w:r w:rsidRPr="00E866CE">
        <w:rPr>
          <w:lang w:val="en-IN"/>
        </w:rPr>
        <w:t xml:space="preserve">Planned scope </w:t>
      </w:r>
      <w:r w:rsidR="00C433F1">
        <w:rPr>
          <w:lang w:val="en-IN"/>
        </w:rPr>
        <w:t>:</w:t>
      </w:r>
    </w:p>
    <w:p w14:paraId="62342397" w14:textId="56FD53A4" w:rsidR="00C433F1" w:rsidRDefault="00C92EE8" w:rsidP="00C433F1">
      <w:pPr>
        <w:pStyle w:val="ListParagraph"/>
        <w:numPr>
          <w:ilvl w:val="1"/>
          <w:numId w:val="32"/>
        </w:numPr>
      </w:pPr>
      <w:r>
        <w:t>Functional Testing</w:t>
      </w:r>
    </w:p>
    <w:p w14:paraId="4F7E9B9C" w14:textId="4A7E579F" w:rsidR="00C92EE8" w:rsidRDefault="00C92EE8" w:rsidP="00C433F1">
      <w:pPr>
        <w:pStyle w:val="ListParagraph"/>
        <w:numPr>
          <w:ilvl w:val="1"/>
          <w:numId w:val="32"/>
        </w:numPr>
      </w:pPr>
      <w:r>
        <w:t>Integration Testing</w:t>
      </w:r>
    </w:p>
    <w:p w14:paraId="6BF4570F" w14:textId="0E40186C" w:rsidR="00C92EE8" w:rsidRDefault="00C92EE8" w:rsidP="00C433F1">
      <w:pPr>
        <w:pStyle w:val="ListParagraph"/>
        <w:numPr>
          <w:ilvl w:val="1"/>
          <w:numId w:val="32"/>
        </w:numPr>
      </w:pPr>
      <w:r>
        <w:t>GUI Testing</w:t>
      </w:r>
    </w:p>
    <w:p w14:paraId="4BF5AA72" w14:textId="1A2C4670" w:rsidR="00747E7B" w:rsidRDefault="00747E7B" w:rsidP="00C433F1">
      <w:pPr>
        <w:pStyle w:val="ListParagraph"/>
        <w:numPr>
          <w:ilvl w:val="1"/>
          <w:numId w:val="32"/>
        </w:numPr>
      </w:pPr>
      <w:r>
        <w:t>API Testing</w:t>
      </w:r>
    </w:p>
    <w:p w14:paraId="1A506A28" w14:textId="50D3AB87" w:rsidR="00C92EE8" w:rsidRDefault="00C92EE8" w:rsidP="00C433F1">
      <w:pPr>
        <w:pStyle w:val="ListParagraph"/>
        <w:numPr>
          <w:ilvl w:val="1"/>
          <w:numId w:val="32"/>
        </w:numPr>
      </w:pPr>
      <w:r>
        <w:t>Automation Testing</w:t>
      </w:r>
    </w:p>
    <w:p w14:paraId="636836A7" w14:textId="38339327" w:rsidR="00C92EE8" w:rsidRDefault="00C92EE8" w:rsidP="00C433F1">
      <w:pPr>
        <w:pStyle w:val="ListParagraph"/>
        <w:numPr>
          <w:ilvl w:val="1"/>
          <w:numId w:val="32"/>
        </w:numPr>
      </w:pPr>
      <w:r>
        <w:t>Performance Testing</w:t>
      </w:r>
      <w:r w:rsidR="00290472">
        <w:t>(memory leaks, network throttling, device hardware factors)</w:t>
      </w:r>
    </w:p>
    <w:p w14:paraId="58B6EE46" w14:textId="6D744148" w:rsidR="00C92EE8" w:rsidRDefault="00C92EE8" w:rsidP="00C433F1">
      <w:pPr>
        <w:pStyle w:val="ListParagraph"/>
        <w:numPr>
          <w:ilvl w:val="1"/>
          <w:numId w:val="32"/>
        </w:numPr>
      </w:pPr>
      <w:r>
        <w:t>Mobile Testing</w:t>
      </w:r>
    </w:p>
    <w:p w14:paraId="1FF9492A" w14:textId="4862DFCB" w:rsidR="00C92EE8" w:rsidRDefault="00C92EE8" w:rsidP="00C433F1">
      <w:pPr>
        <w:pStyle w:val="ListParagraph"/>
        <w:numPr>
          <w:ilvl w:val="1"/>
          <w:numId w:val="32"/>
        </w:numPr>
      </w:pPr>
      <w:r>
        <w:t>Device Compatibility Testing</w:t>
      </w:r>
    </w:p>
    <w:p w14:paraId="14305720" w14:textId="1FB5F333" w:rsidR="00C92EE8" w:rsidRDefault="00C92EE8" w:rsidP="00C433F1">
      <w:pPr>
        <w:pStyle w:val="ListParagraph"/>
        <w:numPr>
          <w:ilvl w:val="1"/>
          <w:numId w:val="32"/>
        </w:numPr>
      </w:pPr>
      <w:r>
        <w:t>Security Testing</w:t>
      </w:r>
    </w:p>
    <w:p w14:paraId="223F9C4F" w14:textId="5FBDCF80" w:rsidR="00C92EE8" w:rsidRDefault="00C92EE8" w:rsidP="00C433F1">
      <w:pPr>
        <w:pStyle w:val="ListParagraph"/>
        <w:numPr>
          <w:ilvl w:val="1"/>
          <w:numId w:val="32"/>
        </w:numPr>
      </w:pPr>
      <w:r>
        <w:t>Compliance Testing(Service Regions)</w:t>
      </w:r>
    </w:p>
    <w:p w14:paraId="0FCE45AF" w14:textId="74A5C109" w:rsidR="00C92EE8" w:rsidRDefault="00C92EE8" w:rsidP="00C433F1">
      <w:pPr>
        <w:pStyle w:val="ListParagraph"/>
        <w:numPr>
          <w:ilvl w:val="1"/>
          <w:numId w:val="32"/>
        </w:numPr>
      </w:pPr>
      <w:r>
        <w:t>Cloud Testing</w:t>
      </w:r>
    </w:p>
    <w:p w14:paraId="15EB69F6" w14:textId="2DCD8621" w:rsidR="00C92EE8" w:rsidRDefault="00C92EE8" w:rsidP="00C433F1">
      <w:pPr>
        <w:pStyle w:val="ListParagraph"/>
        <w:numPr>
          <w:ilvl w:val="1"/>
          <w:numId w:val="32"/>
        </w:numPr>
      </w:pPr>
      <w:r>
        <w:t>Big Data Testing</w:t>
      </w:r>
    </w:p>
    <w:p w14:paraId="409F69A5" w14:textId="02BFEA48" w:rsidR="00C92EE8" w:rsidRDefault="00467003" w:rsidP="00C433F1">
      <w:pPr>
        <w:pStyle w:val="ListParagraph"/>
        <w:numPr>
          <w:ilvl w:val="1"/>
          <w:numId w:val="32"/>
        </w:numPr>
      </w:pPr>
      <w:r>
        <w:t>Usability Testing</w:t>
      </w:r>
      <w:r w:rsidR="00290472">
        <w:t>(vol)</w:t>
      </w:r>
    </w:p>
    <w:p w14:paraId="6925E1D6" w14:textId="1C6C7528" w:rsidR="00290472" w:rsidRDefault="00290472" w:rsidP="00C433F1">
      <w:pPr>
        <w:pStyle w:val="ListParagraph"/>
        <w:numPr>
          <w:ilvl w:val="1"/>
          <w:numId w:val="32"/>
        </w:numPr>
      </w:pPr>
      <w:r>
        <w:t>Interoperability Testing</w:t>
      </w:r>
    </w:p>
    <w:p w14:paraId="07D72F1D" w14:textId="4E9A5CBA" w:rsidR="00747E7B" w:rsidRDefault="00747E7B" w:rsidP="00C433F1">
      <w:pPr>
        <w:pStyle w:val="ListParagraph"/>
        <w:numPr>
          <w:ilvl w:val="1"/>
          <w:numId w:val="32"/>
        </w:numPr>
      </w:pPr>
      <w:r>
        <w:t>Regression Testing (Automated and Manual)</w:t>
      </w:r>
    </w:p>
    <w:p w14:paraId="12E43C91" w14:textId="2D6656FC" w:rsidR="00B00D6A" w:rsidRDefault="00B00D6A" w:rsidP="00C433F1">
      <w:pPr>
        <w:pStyle w:val="ListParagraph"/>
        <w:numPr>
          <w:ilvl w:val="1"/>
          <w:numId w:val="32"/>
        </w:numPr>
      </w:pPr>
      <w:r>
        <w:t>HA/DR Testing</w:t>
      </w:r>
    </w:p>
    <w:p w14:paraId="4C4BEF6C" w14:textId="77777777" w:rsidR="00290472" w:rsidRDefault="00290472" w:rsidP="00290472">
      <w:pPr>
        <w:pStyle w:val="ListParagraph"/>
        <w:ind w:left="1440"/>
      </w:pPr>
    </w:p>
    <w:p w14:paraId="798BB4D0" w14:textId="32381D7D" w:rsidR="00467003" w:rsidRDefault="00467003" w:rsidP="00467003">
      <w:pPr>
        <w:pStyle w:val="ListParagraph"/>
        <w:numPr>
          <w:ilvl w:val="0"/>
          <w:numId w:val="32"/>
        </w:numPr>
      </w:pPr>
      <w:r>
        <w:t>Physical testing will be done only on 2 versions of the OS (latest and the one below the latest one)</w:t>
      </w:r>
    </w:p>
    <w:p w14:paraId="04FD1C22" w14:textId="77E9C810" w:rsidR="00521784" w:rsidRDefault="00467003" w:rsidP="00467003">
      <w:pPr>
        <w:pStyle w:val="ListParagraph"/>
        <w:numPr>
          <w:ilvl w:val="0"/>
          <w:numId w:val="32"/>
        </w:numPr>
      </w:pPr>
      <w:r>
        <w:t>Device farms like (AWS/</w:t>
      </w:r>
      <w:proofErr w:type="spellStart"/>
      <w:r>
        <w:t>Browserstack</w:t>
      </w:r>
      <w:proofErr w:type="spellEnd"/>
      <w:r>
        <w:t>/</w:t>
      </w:r>
      <w:proofErr w:type="spellStart"/>
      <w:r>
        <w:t>Kobiton</w:t>
      </w:r>
      <w:proofErr w:type="spellEnd"/>
      <w:r>
        <w:t>, etc.) will be used for testing different resolutions and OS versions other than the 2 mentioned in the above step.</w:t>
      </w:r>
    </w:p>
    <w:p w14:paraId="063D0F9B" w14:textId="77777777" w:rsidR="00521784" w:rsidRDefault="00521784" w:rsidP="00521784">
      <w:pPr>
        <w:ind w:left="720"/>
      </w:pPr>
    </w:p>
    <w:p w14:paraId="58057565" w14:textId="70D5F6A0" w:rsidR="00D45C83" w:rsidRDefault="00D45C83" w:rsidP="00704F6C">
      <w:pPr>
        <w:pStyle w:val="Heading1"/>
        <w:numPr>
          <w:ilvl w:val="0"/>
          <w:numId w:val="4"/>
        </w:numPr>
      </w:pPr>
      <w:bookmarkStart w:id="4" w:name="_Toc104393859"/>
      <w:r>
        <w:t>Test Approach</w:t>
      </w:r>
      <w:bookmarkEnd w:id="4"/>
    </w:p>
    <w:p w14:paraId="0DEFB2F5" w14:textId="44A3F9D5" w:rsidR="00D45C83" w:rsidRPr="002A1DA9" w:rsidRDefault="00467003" w:rsidP="00D45C83">
      <w:pPr>
        <w:spacing w:line="240" w:lineRule="auto"/>
        <w:rPr>
          <w:lang w:val="en-IN" w:eastAsia="de-DE"/>
        </w:rPr>
      </w:pPr>
      <w:r>
        <w:rPr>
          <w:lang w:val="en-IN" w:eastAsia="de-DE"/>
        </w:rPr>
        <w:t xml:space="preserve">Following are the testing types that will </w:t>
      </w:r>
      <w:r w:rsidR="00290472">
        <w:rPr>
          <w:lang w:val="en-IN" w:eastAsia="de-DE"/>
        </w:rPr>
        <w:t xml:space="preserve">help us expedite the launch process and also release a </w:t>
      </w:r>
      <w:r w:rsidR="00E62D3F">
        <w:rPr>
          <w:lang w:val="en-IN" w:eastAsia="de-DE"/>
        </w:rPr>
        <w:t>high-quality</w:t>
      </w:r>
      <w:r w:rsidR="00290472">
        <w:rPr>
          <w:lang w:val="en-IN" w:eastAsia="de-DE"/>
        </w:rPr>
        <w:t xml:space="preserve"> game into the market.</w:t>
      </w:r>
    </w:p>
    <w:p w14:paraId="6FC82828" w14:textId="77777777" w:rsidR="00D45C83" w:rsidRDefault="00D45C83" w:rsidP="00D45C83">
      <w:pPr>
        <w:pStyle w:val="ListParagraph"/>
        <w:spacing w:line="240" w:lineRule="auto"/>
        <w:rPr>
          <w:b/>
          <w:bCs/>
          <w:lang w:val="en-IN" w:eastAsia="de-DE"/>
        </w:rPr>
      </w:pPr>
    </w:p>
    <w:p w14:paraId="09E85743" w14:textId="49733EC2" w:rsidR="003F18C3" w:rsidRPr="003F18C3" w:rsidRDefault="00E62D3F" w:rsidP="003F18C3">
      <w:pPr>
        <w:rPr>
          <w:b/>
          <w:bCs/>
          <w:lang w:val="en-IN" w:eastAsia="de-DE"/>
        </w:rPr>
      </w:pPr>
      <w:r>
        <w:rPr>
          <w:b/>
          <w:bCs/>
          <w:lang w:eastAsia="de-DE"/>
        </w:rPr>
        <w:t>FUNCTIONAL/</w:t>
      </w:r>
      <w:r w:rsidR="003F18C3" w:rsidRPr="003F18C3">
        <w:rPr>
          <w:b/>
          <w:bCs/>
          <w:lang w:eastAsia="de-DE"/>
        </w:rPr>
        <w:t>SYSTEM TESTING:</w:t>
      </w:r>
    </w:p>
    <w:p w14:paraId="31685D50" w14:textId="19799A65" w:rsidR="003F18C3" w:rsidRDefault="003F18C3" w:rsidP="003F18C3">
      <w:pPr>
        <w:rPr>
          <w:lang w:eastAsia="de-DE"/>
        </w:rPr>
      </w:pPr>
      <w:r w:rsidRPr="00E62D3F">
        <w:rPr>
          <w:lang w:eastAsia="de-DE"/>
        </w:rPr>
        <w:t xml:space="preserve">Testing of each module of the </w:t>
      </w:r>
      <w:r w:rsidR="00E62D3F" w:rsidRPr="00E62D3F">
        <w:rPr>
          <w:lang w:eastAsia="de-DE"/>
        </w:rPr>
        <w:t>a</w:t>
      </w:r>
      <w:r w:rsidRPr="00E62D3F">
        <w:rPr>
          <w:lang w:eastAsia="de-DE"/>
        </w:rPr>
        <w:t xml:space="preserve">pp. Validating whether correct data is sent and received from the API Gateway. Checking if all the </w:t>
      </w:r>
      <w:r w:rsidR="00E62D3F" w:rsidRPr="00E62D3F">
        <w:rPr>
          <w:lang w:eastAsia="de-DE"/>
        </w:rPr>
        <w:t>pages</w:t>
      </w:r>
      <w:r w:rsidRPr="00E62D3F">
        <w:rPr>
          <w:lang w:eastAsia="de-DE"/>
        </w:rPr>
        <w:t xml:space="preserve"> as per the wire-frames take in desired information and same is stored and retrieved at the server end. </w:t>
      </w:r>
      <w:r w:rsidR="00E62D3F" w:rsidRPr="00E62D3F">
        <w:rPr>
          <w:lang w:eastAsia="de-DE"/>
        </w:rPr>
        <w:t>Validating if the game rules are as per the requirements.</w:t>
      </w:r>
    </w:p>
    <w:p w14:paraId="6924D248" w14:textId="77777777" w:rsidR="00A242AF" w:rsidRPr="00E62D3F" w:rsidRDefault="00A242AF" w:rsidP="003F18C3">
      <w:pPr>
        <w:rPr>
          <w:lang w:val="en-IN" w:eastAsia="de-DE"/>
        </w:rPr>
      </w:pPr>
    </w:p>
    <w:p w14:paraId="29DCD4C2" w14:textId="77777777" w:rsidR="003E39F8" w:rsidRPr="003E39F8" w:rsidRDefault="003E39F8" w:rsidP="003E39F8">
      <w:pPr>
        <w:rPr>
          <w:b/>
          <w:bCs/>
          <w:lang w:val="en-IN" w:eastAsia="de-DE"/>
        </w:rPr>
      </w:pPr>
      <w:r w:rsidRPr="003E39F8">
        <w:rPr>
          <w:b/>
          <w:bCs/>
          <w:lang w:eastAsia="de-DE"/>
        </w:rPr>
        <w:t>INTEGRATION TESTING:</w:t>
      </w:r>
    </w:p>
    <w:p w14:paraId="17DAE54E" w14:textId="61B44CE0" w:rsidR="003E39F8" w:rsidRPr="00747E7B" w:rsidRDefault="003E39F8" w:rsidP="003E39F8">
      <w:pPr>
        <w:rPr>
          <w:lang w:val="en-IN" w:eastAsia="de-DE"/>
        </w:rPr>
      </w:pPr>
      <w:r w:rsidRPr="00747E7B">
        <w:rPr>
          <w:lang w:eastAsia="de-DE"/>
        </w:rPr>
        <w:t>Focus on seamless integration between different modules and making sure the complete functionality behaves as one system. Data transactions with other modules/screens/apps/</w:t>
      </w:r>
      <w:proofErr w:type="spellStart"/>
      <w:r w:rsidRPr="00747E7B">
        <w:rPr>
          <w:lang w:eastAsia="de-DE"/>
        </w:rPr>
        <w:t>apis</w:t>
      </w:r>
      <w:proofErr w:type="spellEnd"/>
      <w:r w:rsidRPr="00747E7B">
        <w:rPr>
          <w:lang w:eastAsia="de-DE"/>
        </w:rPr>
        <w:t xml:space="preserve"> will be tested. </w:t>
      </w:r>
    </w:p>
    <w:p w14:paraId="439B981C" w14:textId="3B650B47" w:rsidR="003E39F8" w:rsidRDefault="003E39F8" w:rsidP="00747E7B">
      <w:pPr>
        <w:rPr>
          <w:lang w:eastAsia="de-DE"/>
        </w:rPr>
      </w:pPr>
      <w:r w:rsidRPr="00747E7B">
        <w:rPr>
          <w:lang w:eastAsia="de-DE"/>
        </w:rPr>
        <w:t>Testing end-to-end through the application</w:t>
      </w:r>
      <w:r w:rsidR="00E2622C">
        <w:rPr>
          <w:lang w:eastAsia="de-DE"/>
        </w:rPr>
        <w:t xml:space="preserve"> and APIs</w:t>
      </w:r>
      <w:r w:rsidRPr="00747E7B">
        <w:rPr>
          <w:lang w:eastAsia="de-DE"/>
        </w:rPr>
        <w:t>, including positive and negative tests</w:t>
      </w:r>
    </w:p>
    <w:p w14:paraId="5734A3B7" w14:textId="77777777" w:rsidR="00A242AF" w:rsidRPr="00747E7B" w:rsidRDefault="00A242AF" w:rsidP="00747E7B">
      <w:pPr>
        <w:rPr>
          <w:lang w:val="en-IN" w:eastAsia="de-DE"/>
        </w:rPr>
      </w:pPr>
    </w:p>
    <w:p w14:paraId="523829B7" w14:textId="77777777" w:rsidR="00747E7B" w:rsidRPr="003E39F8" w:rsidRDefault="00747E7B" w:rsidP="00747E7B">
      <w:pPr>
        <w:rPr>
          <w:b/>
          <w:bCs/>
          <w:lang w:val="en-IN" w:eastAsia="de-DE"/>
        </w:rPr>
      </w:pPr>
      <w:r w:rsidRPr="003E39F8">
        <w:rPr>
          <w:b/>
          <w:bCs/>
          <w:lang w:eastAsia="de-DE"/>
        </w:rPr>
        <w:t>FUNCTIONAL AUTOMATION TESTING:</w:t>
      </w:r>
    </w:p>
    <w:p w14:paraId="4FA544B8" w14:textId="21FE8089" w:rsidR="00747E7B" w:rsidRPr="00747E7B" w:rsidRDefault="00747E7B" w:rsidP="00747E7B">
      <w:pPr>
        <w:rPr>
          <w:lang w:val="en-IN" w:eastAsia="de-DE"/>
        </w:rPr>
      </w:pPr>
      <w:r w:rsidRPr="00747E7B">
        <w:rPr>
          <w:lang w:eastAsia="de-DE"/>
        </w:rPr>
        <w:t>The objective is to develop an automation testing framework using which the mobile</w:t>
      </w:r>
      <w:r>
        <w:rPr>
          <w:lang w:eastAsia="de-DE"/>
        </w:rPr>
        <w:t xml:space="preserve"> and</w:t>
      </w:r>
      <w:r w:rsidRPr="00747E7B">
        <w:rPr>
          <w:lang w:eastAsia="de-DE"/>
        </w:rPr>
        <w:t xml:space="preserve"> APIs can be tested. This framework will be extensible so that as new features are developed or new scenarios are identified or products changes, we will be able to extend or change it as required. </w:t>
      </w:r>
    </w:p>
    <w:p w14:paraId="124A2E9F" w14:textId="3A695643" w:rsidR="00747E7B" w:rsidRDefault="00747E7B" w:rsidP="00747E7B">
      <w:pPr>
        <w:rPr>
          <w:lang w:eastAsia="de-DE"/>
        </w:rPr>
      </w:pPr>
      <w:r w:rsidRPr="00747E7B">
        <w:rPr>
          <w:lang w:eastAsia="de-DE"/>
        </w:rPr>
        <w:t>A hybrid framework which incorporates the best practices of Test Library, Test Modularity, Data Driven, and Descriptive Programming approaches will be developed which will be used with Rest-Assured and Appium to automate the test scenarios defined in the regression test pack for both UI and API testing. This framework mainly focuses on re-usability of automation code and automated test scripts which reduces the maintenance effort. This translates to a significant savings over the course of time. The automation suite will be integrated with Jenkins</w:t>
      </w:r>
      <w:r>
        <w:rPr>
          <w:lang w:eastAsia="de-DE"/>
        </w:rPr>
        <w:t>/</w:t>
      </w:r>
      <w:proofErr w:type="spellStart"/>
      <w:r>
        <w:rPr>
          <w:lang w:eastAsia="de-DE"/>
        </w:rPr>
        <w:t>AzureDevOps</w:t>
      </w:r>
      <w:proofErr w:type="spellEnd"/>
      <w:r>
        <w:rPr>
          <w:lang w:eastAsia="de-DE"/>
        </w:rPr>
        <w:t xml:space="preserve"> pipelines</w:t>
      </w:r>
      <w:r w:rsidRPr="00747E7B">
        <w:rPr>
          <w:lang w:eastAsia="de-DE"/>
        </w:rPr>
        <w:t xml:space="preserve"> as soon build deployed regression suite will be executed with report notified to stakeholders. </w:t>
      </w:r>
    </w:p>
    <w:p w14:paraId="3993CAF6" w14:textId="654079E1" w:rsidR="00747E7B" w:rsidRPr="00747E7B" w:rsidRDefault="00747E7B" w:rsidP="00747E7B">
      <w:pPr>
        <w:rPr>
          <w:lang w:val="en-IN" w:eastAsia="de-DE"/>
        </w:rPr>
      </w:pPr>
      <w:r>
        <w:rPr>
          <w:lang w:eastAsia="de-DE"/>
        </w:rPr>
        <w:t xml:space="preserve">Automation Framework will consist of different modules handling Android and iOS natives apps. </w:t>
      </w:r>
    </w:p>
    <w:p w14:paraId="46BCFBEA" w14:textId="77777777" w:rsidR="003E39F8" w:rsidRDefault="003E39F8">
      <w:pPr>
        <w:rPr>
          <w:b/>
          <w:bCs/>
          <w:lang w:val="en-IN" w:eastAsia="de-DE"/>
        </w:rPr>
      </w:pPr>
    </w:p>
    <w:p w14:paraId="719449D2" w14:textId="77777777" w:rsidR="003E39F8" w:rsidRPr="003E39F8" w:rsidRDefault="003E39F8" w:rsidP="003E39F8">
      <w:pPr>
        <w:rPr>
          <w:b/>
          <w:bCs/>
          <w:lang w:val="en-IN" w:eastAsia="de-DE"/>
        </w:rPr>
      </w:pPr>
      <w:r w:rsidRPr="003E39F8">
        <w:rPr>
          <w:b/>
          <w:bCs/>
          <w:lang w:eastAsia="de-DE"/>
        </w:rPr>
        <w:t>REGRESSION TESTING:</w:t>
      </w:r>
    </w:p>
    <w:p w14:paraId="60E0FD0B" w14:textId="5CF607D0" w:rsidR="003E39F8" w:rsidRDefault="003E39F8" w:rsidP="003E39F8">
      <w:pPr>
        <w:rPr>
          <w:lang w:eastAsia="de-DE"/>
        </w:rPr>
      </w:pPr>
      <w:r w:rsidRPr="00632701">
        <w:rPr>
          <w:lang w:eastAsia="de-DE"/>
        </w:rPr>
        <w:t xml:space="preserve">Regression testing is essential for ensuring software quality of the existing features of the </w:t>
      </w:r>
      <w:r w:rsidR="00632701">
        <w:rPr>
          <w:lang w:eastAsia="de-DE"/>
        </w:rPr>
        <w:t>game app</w:t>
      </w:r>
      <w:r w:rsidRPr="00632701">
        <w:rPr>
          <w:lang w:eastAsia="de-DE"/>
        </w:rPr>
        <w:t xml:space="preserve">. Nagarro will take Risk Based Testing approach for </w:t>
      </w:r>
      <w:r w:rsidR="00632701">
        <w:rPr>
          <w:lang w:eastAsia="de-DE"/>
        </w:rPr>
        <w:t>new game</w:t>
      </w:r>
      <w:r w:rsidRPr="00632701">
        <w:rPr>
          <w:lang w:eastAsia="de-DE"/>
        </w:rPr>
        <w:t xml:space="preserve"> that focuses on test cases that are identified as business critical and whose failure had high impact on the system. </w:t>
      </w:r>
    </w:p>
    <w:p w14:paraId="38B0F27D" w14:textId="77777777" w:rsidR="00A242AF" w:rsidRPr="00632701" w:rsidRDefault="00A242AF" w:rsidP="003E39F8">
      <w:pPr>
        <w:rPr>
          <w:lang w:val="en-IN" w:eastAsia="de-DE"/>
        </w:rPr>
      </w:pPr>
    </w:p>
    <w:p w14:paraId="1321B7F3" w14:textId="77777777" w:rsidR="00632701" w:rsidRDefault="00632701" w:rsidP="003E39F8">
      <w:pPr>
        <w:rPr>
          <w:b/>
          <w:bCs/>
          <w:lang w:val="en-IN" w:eastAsia="de-DE"/>
        </w:rPr>
      </w:pPr>
      <w:r>
        <w:rPr>
          <w:b/>
          <w:bCs/>
          <w:lang w:eastAsia="de-DE"/>
        </w:rPr>
        <w:t>G</w:t>
      </w:r>
      <w:r w:rsidR="003E39F8" w:rsidRPr="003E39F8">
        <w:rPr>
          <w:b/>
          <w:bCs/>
          <w:lang w:eastAsia="de-DE"/>
        </w:rPr>
        <w:t>UI TESTING:</w:t>
      </w:r>
    </w:p>
    <w:p w14:paraId="6FDF4CDF" w14:textId="46B38AF6" w:rsidR="003E39F8" w:rsidRPr="00632701" w:rsidRDefault="003E39F8" w:rsidP="003E39F8">
      <w:pPr>
        <w:rPr>
          <w:b/>
          <w:bCs/>
          <w:lang w:val="en-IN" w:eastAsia="de-DE"/>
        </w:rPr>
      </w:pPr>
      <w:r w:rsidRPr="00632701">
        <w:rPr>
          <w:lang w:eastAsia="de-DE"/>
        </w:rPr>
        <w:t xml:space="preserve">Validating the </w:t>
      </w:r>
      <w:r w:rsidR="00632701">
        <w:rPr>
          <w:lang w:eastAsia="de-DE"/>
        </w:rPr>
        <w:t>game</w:t>
      </w:r>
      <w:r w:rsidRPr="00632701">
        <w:rPr>
          <w:lang w:eastAsia="de-DE"/>
        </w:rPr>
        <w:t xml:space="preserve"> is designed as per the given requirements and wireframes. Testing the look and feel of the </w:t>
      </w:r>
      <w:r w:rsidR="00632701">
        <w:rPr>
          <w:lang w:eastAsia="de-DE"/>
        </w:rPr>
        <w:t>game</w:t>
      </w:r>
      <w:r w:rsidRPr="00632701">
        <w:rPr>
          <w:lang w:eastAsia="de-DE"/>
        </w:rPr>
        <w:t xml:space="preserve"> with different mobile device resolutions </w:t>
      </w:r>
      <w:r w:rsidR="00632701">
        <w:rPr>
          <w:lang w:eastAsia="de-DE"/>
        </w:rPr>
        <w:t xml:space="preserve">like mobiles, tablets, </w:t>
      </w:r>
      <w:proofErr w:type="spellStart"/>
      <w:r w:rsidR="00632701">
        <w:rPr>
          <w:lang w:eastAsia="de-DE"/>
        </w:rPr>
        <w:t>ipads</w:t>
      </w:r>
      <w:proofErr w:type="spellEnd"/>
      <w:r w:rsidR="00632701">
        <w:rPr>
          <w:lang w:eastAsia="de-DE"/>
        </w:rPr>
        <w:t>, etc.</w:t>
      </w:r>
    </w:p>
    <w:p w14:paraId="7F37C84D" w14:textId="77777777" w:rsidR="003E39F8" w:rsidRDefault="003E39F8" w:rsidP="003E39F8">
      <w:pPr>
        <w:rPr>
          <w:b/>
          <w:bCs/>
          <w:lang w:val="en-IN" w:eastAsia="de-DE"/>
        </w:rPr>
      </w:pPr>
    </w:p>
    <w:p w14:paraId="303D27A1" w14:textId="77777777" w:rsidR="003E39F8" w:rsidRPr="003E39F8" w:rsidRDefault="003E39F8" w:rsidP="003E39F8">
      <w:pPr>
        <w:rPr>
          <w:b/>
          <w:bCs/>
          <w:lang w:val="en-IN" w:eastAsia="de-DE"/>
        </w:rPr>
      </w:pPr>
      <w:r w:rsidRPr="003E39F8">
        <w:rPr>
          <w:b/>
          <w:bCs/>
          <w:lang w:val="en-IN" w:eastAsia="de-DE"/>
        </w:rPr>
        <w:t xml:space="preserve">SECURITY TESTING: </w:t>
      </w:r>
    </w:p>
    <w:p w14:paraId="35262999" w14:textId="77777777" w:rsidR="003E39F8" w:rsidRPr="00632701" w:rsidRDefault="003E39F8" w:rsidP="003E39F8">
      <w:pPr>
        <w:numPr>
          <w:ilvl w:val="0"/>
          <w:numId w:val="40"/>
        </w:numPr>
        <w:rPr>
          <w:lang w:val="en-IN" w:eastAsia="de-DE"/>
        </w:rPr>
      </w:pPr>
      <w:r w:rsidRPr="00632701">
        <w:rPr>
          <w:lang w:val="en-IN" w:eastAsia="de-DE"/>
        </w:rPr>
        <w:lastRenderedPageBreak/>
        <w:t xml:space="preserve">It </w:t>
      </w:r>
      <w:r w:rsidRPr="00632701">
        <w:rPr>
          <w:lang w:eastAsia="de-DE"/>
        </w:rPr>
        <w:t>is a process intended to reveal flaws in the security mechanisms of an information system that protect data and maintain functionality as intended.</w:t>
      </w:r>
    </w:p>
    <w:p w14:paraId="1416B1D2" w14:textId="77777777" w:rsidR="003E39F8" w:rsidRPr="00632701" w:rsidRDefault="003E39F8" w:rsidP="003E39F8">
      <w:pPr>
        <w:numPr>
          <w:ilvl w:val="0"/>
          <w:numId w:val="40"/>
        </w:numPr>
        <w:rPr>
          <w:lang w:val="en-IN" w:eastAsia="de-DE"/>
        </w:rPr>
      </w:pPr>
      <w:r w:rsidRPr="00632701">
        <w:rPr>
          <w:lang w:eastAsia="de-DE"/>
        </w:rPr>
        <w:t>The security testing is performed to check whether there is any information leakage in the sense by encrypting the application or using wide range of software’s and hardware’s and firewall etc.</w:t>
      </w:r>
    </w:p>
    <w:p w14:paraId="45B07398" w14:textId="77777777" w:rsidR="003E39F8" w:rsidRPr="00632701" w:rsidRDefault="003E39F8" w:rsidP="003E39F8">
      <w:pPr>
        <w:numPr>
          <w:ilvl w:val="0"/>
          <w:numId w:val="40"/>
        </w:numPr>
        <w:rPr>
          <w:lang w:val="en-IN" w:eastAsia="de-DE"/>
        </w:rPr>
      </w:pPr>
      <w:r w:rsidRPr="00632701">
        <w:rPr>
          <w:lang w:eastAsia="de-DE"/>
        </w:rPr>
        <w:t xml:space="preserve">Software security is about making software behave in the presence of a malicious attack. </w:t>
      </w:r>
    </w:p>
    <w:p w14:paraId="27E3202E" w14:textId="1E1F0C57" w:rsidR="003E39F8" w:rsidRDefault="00632701" w:rsidP="003E39F8">
      <w:pPr>
        <w:rPr>
          <w:b/>
          <w:bCs/>
          <w:lang w:val="en-IN" w:eastAsia="de-DE"/>
        </w:rPr>
      </w:pPr>
      <w:r>
        <w:rPr>
          <w:b/>
          <w:bCs/>
          <w:noProof/>
          <w:lang w:eastAsia="de-DE"/>
        </w:rPr>
        <w:t xml:space="preserve">                             </w:t>
      </w:r>
      <w:r w:rsidR="003E39F8" w:rsidRPr="003E39F8">
        <w:rPr>
          <w:b/>
          <w:bCs/>
          <w:noProof/>
          <w:lang w:eastAsia="de-DE"/>
        </w:rPr>
        <w:drawing>
          <wp:inline distT="0" distB="0" distL="0" distR="0" wp14:anchorId="051504C3" wp14:editId="12645B60">
            <wp:extent cx="4004770" cy="1443500"/>
            <wp:effectExtent l="0" t="0" r="0" b="4445"/>
            <wp:docPr id="1" name="Picture 3" descr="Diagram&#10;&#10;Description automatically generated with medium confidence">
              <a:extLst xmlns:a="http://schemas.openxmlformats.org/drawingml/2006/main">
                <a:ext uri="{FF2B5EF4-FFF2-40B4-BE49-F238E27FC236}">
                  <a16:creationId xmlns:a16="http://schemas.microsoft.com/office/drawing/2014/main" id="{2E73DE95-3846-427B-94B9-858CBA7502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iagram&#10;&#10;Description automatically generated with medium confidence">
                      <a:extLst>
                        <a:ext uri="{FF2B5EF4-FFF2-40B4-BE49-F238E27FC236}">
                          <a16:creationId xmlns:a16="http://schemas.microsoft.com/office/drawing/2014/main" id="{2E73DE95-3846-427B-94B9-858CBA75028E}"/>
                        </a:ext>
                      </a:extLst>
                    </pic:cNvPr>
                    <pic:cNvPicPr>
                      <a:picLocks noChangeAspect="1"/>
                    </pic:cNvPicPr>
                  </pic:nvPicPr>
                  <pic:blipFill>
                    <a:blip r:embed="rId11"/>
                    <a:stretch>
                      <a:fillRect/>
                    </a:stretch>
                  </pic:blipFill>
                  <pic:spPr>
                    <a:xfrm>
                      <a:off x="0" y="0"/>
                      <a:ext cx="4004770" cy="1443500"/>
                    </a:xfrm>
                    <a:prstGeom prst="rect">
                      <a:avLst/>
                    </a:prstGeom>
                  </pic:spPr>
                </pic:pic>
              </a:graphicData>
            </a:graphic>
          </wp:inline>
        </w:drawing>
      </w:r>
    </w:p>
    <w:p w14:paraId="1188ADD5" w14:textId="4DA76A11" w:rsidR="003E39F8" w:rsidRDefault="003E39F8" w:rsidP="003E39F8">
      <w:pPr>
        <w:rPr>
          <w:b/>
          <w:bCs/>
          <w:lang w:val="en-IN" w:eastAsia="de-DE"/>
        </w:rPr>
      </w:pPr>
    </w:p>
    <w:p w14:paraId="155C72A2" w14:textId="19CF27C6" w:rsidR="003E39F8" w:rsidRPr="00632701" w:rsidRDefault="003E39F8" w:rsidP="003E39F8">
      <w:pPr>
        <w:numPr>
          <w:ilvl w:val="0"/>
          <w:numId w:val="41"/>
        </w:numPr>
        <w:rPr>
          <w:lang w:val="en-IN" w:eastAsia="de-DE"/>
        </w:rPr>
      </w:pPr>
      <w:r w:rsidRPr="00632701">
        <w:rPr>
          <w:lang w:eastAsia="de-DE"/>
        </w:rPr>
        <w:t>The OWASP Top 10 Web Security Risks</w:t>
      </w:r>
      <w:r w:rsidR="00E2622C">
        <w:rPr>
          <w:lang w:eastAsia="de-DE"/>
        </w:rPr>
        <w:t xml:space="preserve"> Testing</w:t>
      </w:r>
    </w:p>
    <w:p w14:paraId="16A669CD" w14:textId="77777777" w:rsidR="003E39F8" w:rsidRPr="00632701" w:rsidRDefault="003E39F8" w:rsidP="003E39F8">
      <w:pPr>
        <w:numPr>
          <w:ilvl w:val="0"/>
          <w:numId w:val="41"/>
        </w:numPr>
        <w:rPr>
          <w:lang w:val="en-IN" w:eastAsia="de-DE"/>
        </w:rPr>
      </w:pPr>
      <w:r w:rsidRPr="00632701">
        <w:rPr>
          <w:lang w:eastAsia="de-DE"/>
        </w:rPr>
        <w:t>The WASC Threat Classification – Below attacks and weaknesses</w:t>
      </w:r>
    </w:p>
    <w:p w14:paraId="093592C0" w14:textId="77777777" w:rsidR="003E39F8" w:rsidRPr="00632701" w:rsidRDefault="003E39F8" w:rsidP="003E39F8">
      <w:pPr>
        <w:numPr>
          <w:ilvl w:val="0"/>
          <w:numId w:val="41"/>
        </w:numPr>
        <w:rPr>
          <w:lang w:val="en-IN" w:eastAsia="de-DE"/>
        </w:rPr>
      </w:pPr>
      <w:r w:rsidRPr="00632701">
        <w:rPr>
          <w:lang w:eastAsia="de-DE"/>
        </w:rPr>
        <w:t>DAST aspects of Mobile Application.</w:t>
      </w:r>
    </w:p>
    <w:p w14:paraId="2A9CE804" w14:textId="77777777" w:rsidR="003E39F8" w:rsidRDefault="003E39F8" w:rsidP="003E39F8">
      <w:pPr>
        <w:rPr>
          <w:b/>
          <w:bCs/>
          <w:lang w:val="en-IN" w:eastAsia="de-DE"/>
        </w:rPr>
      </w:pPr>
    </w:p>
    <w:p w14:paraId="0D27DECA" w14:textId="77777777" w:rsidR="003E39F8" w:rsidRPr="003E39F8" w:rsidRDefault="003E39F8" w:rsidP="003E39F8">
      <w:pPr>
        <w:spacing w:line="240" w:lineRule="auto"/>
        <w:rPr>
          <w:b/>
          <w:bCs/>
          <w:lang w:val="en-IN" w:eastAsia="de-DE"/>
        </w:rPr>
      </w:pPr>
      <w:r w:rsidRPr="003E39F8">
        <w:rPr>
          <w:b/>
          <w:bCs/>
          <w:lang w:eastAsia="de-DE"/>
        </w:rPr>
        <w:t>PERFORMANCE TESTING:</w:t>
      </w:r>
    </w:p>
    <w:p w14:paraId="4D9AA873" w14:textId="001A7FA9" w:rsidR="003E39F8" w:rsidRPr="00632701" w:rsidRDefault="003E39F8" w:rsidP="003E39F8">
      <w:pPr>
        <w:numPr>
          <w:ilvl w:val="0"/>
          <w:numId w:val="42"/>
        </w:numPr>
        <w:spacing w:line="240" w:lineRule="auto"/>
        <w:rPr>
          <w:lang w:val="en-IN" w:eastAsia="de-DE"/>
        </w:rPr>
      </w:pPr>
      <w:r w:rsidRPr="00632701">
        <w:rPr>
          <w:lang w:eastAsia="de-DE"/>
        </w:rPr>
        <w:t>Load, Stress and Endurance Testing</w:t>
      </w:r>
      <w:r w:rsidR="00632701">
        <w:rPr>
          <w:lang w:eastAsia="de-DE"/>
        </w:rPr>
        <w:t xml:space="preserve"> with min 1000-2000 users concurrently in the game.</w:t>
      </w:r>
    </w:p>
    <w:p w14:paraId="413D1F0A" w14:textId="77777777" w:rsidR="003E39F8" w:rsidRPr="00632701" w:rsidRDefault="003E39F8" w:rsidP="003E39F8">
      <w:pPr>
        <w:numPr>
          <w:ilvl w:val="0"/>
          <w:numId w:val="42"/>
        </w:numPr>
        <w:spacing w:line="240" w:lineRule="auto"/>
        <w:rPr>
          <w:lang w:val="en-IN" w:eastAsia="de-DE"/>
        </w:rPr>
      </w:pPr>
      <w:r w:rsidRPr="00632701">
        <w:rPr>
          <w:lang w:eastAsia="de-DE"/>
        </w:rPr>
        <w:t xml:space="preserve">Mobile App profiling for testing application performance on any particular device and resource consumption. </w:t>
      </w:r>
    </w:p>
    <w:p w14:paraId="60DCA59D" w14:textId="77777777" w:rsidR="003E39F8" w:rsidRPr="00632701" w:rsidRDefault="003E39F8" w:rsidP="003E39F8">
      <w:pPr>
        <w:numPr>
          <w:ilvl w:val="1"/>
          <w:numId w:val="42"/>
        </w:numPr>
        <w:spacing w:line="240" w:lineRule="auto"/>
        <w:rPr>
          <w:lang w:val="en-IN" w:eastAsia="de-DE"/>
        </w:rPr>
      </w:pPr>
      <w:r w:rsidRPr="00632701">
        <w:rPr>
          <w:lang w:eastAsia="de-DE"/>
        </w:rPr>
        <w:t>Memory profiling, Detecting Leaks</w:t>
      </w:r>
    </w:p>
    <w:p w14:paraId="0BCA4FDB" w14:textId="77777777" w:rsidR="003E39F8" w:rsidRPr="00632701" w:rsidRDefault="003E39F8" w:rsidP="003E39F8">
      <w:pPr>
        <w:numPr>
          <w:ilvl w:val="1"/>
          <w:numId w:val="42"/>
        </w:numPr>
        <w:spacing w:line="240" w:lineRule="auto"/>
        <w:rPr>
          <w:lang w:val="en-IN" w:eastAsia="de-DE"/>
        </w:rPr>
      </w:pPr>
      <w:r w:rsidRPr="00632701">
        <w:rPr>
          <w:lang w:eastAsia="de-DE"/>
        </w:rPr>
        <w:t xml:space="preserve">Detecting increasing memory issues </w:t>
      </w:r>
    </w:p>
    <w:p w14:paraId="6B663389" w14:textId="77777777" w:rsidR="003E39F8" w:rsidRPr="00632701" w:rsidRDefault="003E39F8" w:rsidP="003E39F8">
      <w:pPr>
        <w:numPr>
          <w:ilvl w:val="1"/>
          <w:numId w:val="42"/>
        </w:numPr>
        <w:spacing w:line="240" w:lineRule="auto"/>
        <w:rPr>
          <w:lang w:val="en-IN" w:eastAsia="de-DE"/>
        </w:rPr>
      </w:pPr>
      <w:r w:rsidRPr="00632701">
        <w:rPr>
          <w:lang w:eastAsia="de-DE"/>
        </w:rPr>
        <w:t>Inspecting CPU activity with CPU profiler.</w:t>
      </w:r>
    </w:p>
    <w:p w14:paraId="4AD40AB3" w14:textId="77777777" w:rsidR="003E39F8" w:rsidRPr="00632701" w:rsidRDefault="003E39F8" w:rsidP="003E39F8">
      <w:pPr>
        <w:numPr>
          <w:ilvl w:val="1"/>
          <w:numId w:val="42"/>
        </w:numPr>
        <w:spacing w:line="240" w:lineRule="auto"/>
        <w:rPr>
          <w:lang w:val="en-IN" w:eastAsia="de-DE"/>
        </w:rPr>
      </w:pPr>
      <w:r w:rsidRPr="00632701">
        <w:rPr>
          <w:lang w:eastAsia="de-DE"/>
        </w:rPr>
        <w:t>Inspecting network usage with Network profiler.</w:t>
      </w:r>
    </w:p>
    <w:p w14:paraId="43AB5FA7" w14:textId="77777777" w:rsidR="003E39F8" w:rsidRPr="00632701" w:rsidRDefault="003E39F8" w:rsidP="003E39F8">
      <w:pPr>
        <w:numPr>
          <w:ilvl w:val="1"/>
          <w:numId w:val="42"/>
        </w:numPr>
        <w:spacing w:line="240" w:lineRule="auto"/>
        <w:rPr>
          <w:lang w:val="en-IN" w:eastAsia="de-DE"/>
        </w:rPr>
      </w:pPr>
      <w:r w:rsidRPr="00632701">
        <w:rPr>
          <w:lang w:eastAsia="de-DE"/>
        </w:rPr>
        <w:t>App launch time.</w:t>
      </w:r>
    </w:p>
    <w:p w14:paraId="20814F5B" w14:textId="77777777" w:rsidR="003E39F8" w:rsidRPr="00632701" w:rsidRDefault="003E39F8" w:rsidP="003E39F8">
      <w:pPr>
        <w:numPr>
          <w:ilvl w:val="1"/>
          <w:numId w:val="42"/>
        </w:numPr>
        <w:spacing w:line="240" w:lineRule="auto"/>
        <w:rPr>
          <w:lang w:val="en-IN" w:eastAsia="de-DE"/>
        </w:rPr>
      </w:pPr>
      <w:r w:rsidRPr="00632701">
        <w:rPr>
          <w:lang w:eastAsia="de-DE"/>
        </w:rPr>
        <w:t>Inspect energy use with Energy Profiler</w:t>
      </w:r>
    </w:p>
    <w:p w14:paraId="1BCE06B1" w14:textId="77777777" w:rsidR="003E39F8" w:rsidRPr="00632701" w:rsidRDefault="003E39F8" w:rsidP="003E39F8">
      <w:pPr>
        <w:numPr>
          <w:ilvl w:val="0"/>
          <w:numId w:val="42"/>
        </w:numPr>
        <w:spacing w:line="240" w:lineRule="auto"/>
        <w:rPr>
          <w:lang w:val="en-IN" w:eastAsia="de-DE"/>
        </w:rPr>
      </w:pPr>
      <w:r w:rsidRPr="00632701">
        <w:rPr>
          <w:lang w:eastAsia="de-DE"/>
        </w:rPr>
        <w:t>Performance baselining, benchmarking and optimization as per NFRs provided by Kotak.</w:t>
      </w:r>
    </w:p>
    <w:p w14:paraId="49E3635B" w14:textId="77777777" w:rsidR="003E39F8" w:rsidRPr="00632701" w:rsidRDefault="003E39F8" w:rsidP="003E39F8">
      <w:pPr>
        <w:numPr>
          <w:ilvl w:val="0"/>
          <w:numId w:val="42"/>
        </w:numPr>
        <w:spacing w:line="240" w:lineRule="auto"/>
        <w:rPr>
          <w:lang w:val="en-IN" w:eastAsia="de-DE"/>
        </w:rPr>
      </w:pPr>
      <w:r w:rsidRPr="00632701">
        <w:rPr>
          <w:lang w:eastAsia="de-DE"/>
        </w:rPr>
        <w:t>Continuous Performance monitoring and API response time tracking in each phase of testing as a part of API Testing.</w:t>
      </w:r>
    </w:p>
    <w:p w14:paraId="636E1257" w14:textId="77777777" w:rsidR="003E39F8" w:rsidRDefault="003E39F8" w:rsidP="00D45C83">
      <w:pPr>
        <w:spacing w:line="240" w:lineRule="auto"/>
        <w:rPr>
          <w:b/>
          <w:bCs/>
          <w:lang w:val="en-IN" w:eastAsia="de-DE"/>
        </w:rPr>
      </w:pPr>
    </w:p>
    <w:p w14:paraId="46F22B99" w14:textId="77777777" w:rsidR="00E72FD5" w:rsidRDefault="00092D11" w:rsidP="00E72FD5">
      <w:pPr>
        <w:spacing w:line="240" w:lineRule="auto"/>
        <w:rPr>
          <w:b/>
          <w:bCs/>
          <w:lang w:val="en-IN" w:eastAsia="de-DE"/>
        </w:rPr>
      </w:pPr>
      <w:r>
        <w:rPr>
          <w:b/>
          <w:bCs/>
          <w:lang w:val="en-IN" w:eastAsia="de-DE"/>
        </w:rPr>
        <w:t>COMPLIANCE TESTING:</w:t>
      </w:r>
    </w:p>
    <w:p w14:paraId="6F20D909" w14:textId="69BE5C92" w:rsidR="00092D11" w:rsidRPr="00092D11" w:rsidRDefault="00092D11" w:rsidP="00E72FD5">
      <w:pPr>
        <w:spacing w:line="240" w:lineRule="auto"/>
        <w:rPr>
          <w:lang w:eastAsia="de-DE"/>
        </w:rPr>
      </w:pPr>
      <w:r w:rsidRPr="00092D11">
        <w:rPr>
          <w:lang w:eastAsia="de-DE"/>
        </w:rPr>
        <w:lastRenderedPageBreak/>
        <w:t>For mobile game launch Define Your Target Audience and countries to launch. Demographics where to launch and based on that check and test the rules for data privacy and GDPR, etc.</w:t>
      </w:r>
    </w:p>
    <w:p w14:paraId="17B87626" w14:textId="77777777" w:rsidR="003E39F8" w:rsidRDefault="003E39F8" w:rsidP="00D45C83">
      <w:pPr>
        <w:spacing w:line="240" w:lineRule="auto"/>
        <w:rPr>
          <w:b/>
          <w:bCs/>
          <w:lang w:val="en-IN" w:eastAsia="de-DE"/>
        </w:rPr>
      </w:pPr>
    </w:p>
    <w:p w14:paraId="0529EDA9" w14:textId="5E1FDE39" w:rsidR="003E39F8" w:rsidRDefault="00092D11" w:rsidP="00D45C83">
      <w:pPr>
        <w:spacing w:line="240" w:lineRule="auto"/>
        <w:rPr>
          <w:b/>
          <w:bCs/>
          <w:lang w:val="en-IN" w:eastAsia="de-DE"/>
        </w:rPr>
      </w:pPr>
      <w:r>
        <w:rPr>
          <w:b/>
          <w:bCs/>
          <w:lang w:val="en-IN" w:eastAsia="de-DE"/>
        </w:rPr>
        <w:t>BIG DATA TESTING:</w:t>
      </w:r>
    </w:p>
    <w:p w14:paraId="3B2B2DE8" w14:textId="59889124" w:rsidR="00092D11" w:rsidRPr="00092D11" w:rsidRDefault="00092D11" w:rsidP="00092D11">
      <w:pPr>
        <w:numPr>
          <w:ilvl w:val="0"/>
          <w:numId w:val="43"/>
        </w:numPr>
        <w:shd w:val="clear" w:color="auto" w:fill="FFFFFF"/>
        <w:spacing w:before="100" w:beforeAutospacing="1" w:after="100" w:afterAutospacing="1" w:line="240" w:lineRule="auto"/>
        <w:rPr>
          <w:lang w:eastAsia="de-DE"/>
        </w:rPr>
      </w:pPr>
      <w:r>
        <w:rPr>
          <w:lang w:eastAsia="de-DE"/>
        </w:rPr>
        <w:t>Testing</w:t>
      </w:r>
      <w:r w:rsidRPr="00092D11">
        <w:rPr>
          <w:lang w:eastAsia="de-DE"/>
        </w:rPr>
        <w:t xml:space="preserve"> out different advertising strategies</w:t>
      </w:r>
      <w:r>
        <w:rPr>
          <w:lang w:eastAsia="de-DE"/>
        </w:rPr>
        <w:t>.</w:t>
      </w:r>
    </w:p>
    <w:p w14:paraId="028CF1CE" w14:textId="5DCB528B" w:rsidR="00092D11" w:rsidRPr="00092D11" w:rsidRDefault="00092D11" w:rsidP="00092D11">
      <w:pPr>
        <w:numPr>
          <w:ilvl w:val="0"/>
          <w:numId w:val="43"/>
        </w:numPr>
        <w:shd w:val="clear" w:color="auto" w:fill="FFFFFF"/>
        <w:spacing w:before="100" w:beforeAutospacing="1" w:after="100" w:afterAutospacing="1" w:line="240" w:lineRule="auto"/>
        <w:rPr>
          <w:lang w:eastAsia="de-DE"/>
        </w:rPr>
      </w:pPr>
      <w:r w:rsidRPr="00092D11">
        <w:rPr>
          <w:lang w:eastAsia="de-DE"/>
        </w:rPr>
        <w:t>Analyzing performance</w:t>
      </w:r>
      <w:r>
        <w:rPr>
          <w:lang w:eastAsia="de-DE"/>
        </w:rPr>
        <w:t xml:space="preserve"> of the application</w:t>
      </w:r>
    </w:p>
    <w:p w14:paraId="27895791" w14:textId="42C65621" w:rsidR="00092D11" w:rsidRPr="00092D11" w:rsidRDefault="00092D11" w:rsidP="00092D11">
      <w:pPr>
        <w:numPr>
          <w:ilvl w:val="0"/>
          <w:numId w:val="43"/>
        </w:numPr>
        <w:shd w:val="clear" w:color="auto" w:fill="FFFFFF"/>
        <w:spacing w:before="100" w:beforeAutospacing="1" w:after="100" w:afterAutospacing="1" w:line="240" w:lineRule="auto"/>
        <w:rPr>
          <w:lang w:eastAsia="de-DE"/>
        </w:rPr>
      </w:pPr>
      <w:r w:rsidRPr="00092D11">
        <w:rPr>
          <w:lang w:eastAsia="de-DE"/>
        </w:rPr>
        <w:t>getting insight from real time data</w:t>
      </w:r>
      <w:r>
        <w:rPr>
          <w:lang w:eastAsia="de-DE"/>
        </w:rPr>
        <w:t xml:space="preserve"> to make future improvements. </w:t>
      </w:r>
    </w:p>
    <w:p w14:paraId="3E573D03" w14:textId="3A2CFA8B" w:rsidR="00092D11" w:rsidRDefault="00092D11" w:rsidP="00092D11">
      <w:pPr>
        <w:numPr>
          <w:ilvl w:val="0"/>
          <w:numId w:val="43"/>
        </w:numPr>
        <w:shd w:val="clear" w:color="auto" w:fill="FFFFFF"/>
        <w:spacing w:before="100" w:beforeAutospacing="1" w:after="100" w:afterAutospacing="1" w:line="240" w:lineRule="auto"/>
        <w:rPr>
          <w:lang w:eastAsia="de-DE"/>
        </w:rPr>
      </w:pPr>
      <w:r>
        <w:rPr>
          <w:lang w:eastAsia="de-DE"/>
        </w:rPr>
        <w:t>F</w:t>
      </w:r>
      <w:r w:rsidRPr="00092D11">
        <w:rPr>
          <w:lang w:eastAsia="de-DE"/>
        </w:rPr>
        <w:t>or real time user data testing the response from app, fallback due to interruptions, or all the data capture the performance of game while p</w:t>
      </w:r>
      <w:r>
        <w:rPr>
          <w:lang w:eastAsia="de-DE"/>
        </w:rPr>
        <w:t>l</w:t>
      </w:r>
      <w:r w:rsidRPr="00092D11">
        <w:rPr>
          <w:lang w:eastAsia="de-DE"/>
        </w:rPr>
        <w:t>aying and how to improve the functionality this can happen only when we know the data and where to improve in app</w:t>
      </w:r>
      <w:r>
        <w:rPr>
          <w:lang w:eastAsia="de-DE"/>
        </w:rPr>
        <w:t xml:space="preserve"> and game.</w:t>
      </w:r>
    </w:p>
    <w:p w14:paraId="6A946668" w14:textId="5D08542D" w:rsidR="00092D11" w:rsidRDefault="0052173B" w:rsidP="00092D11">
      <w:pPr>
        <w:shd w:val="clear" w:color="auto" w:fill="FFFFFF"/>
        <w:spacing w:before="100" w:beforeAutospacing="1" w:after="100" w:afterAutospacing="1" w:line="240" w:lineRule="auto"/>
        <w:rPr>
          <w:b/>
          <w:bCs/>
          <w:lang w:eastAsia="de-DE"/>
        </w:rPr>
      </w:pPr>
      <w:r w:rsidRPr="0052173B">
        <w:rPr>
          <w:b/>
          <w:bCs/>
          <w:lang w:eastAsia="de-DE"/>
        </w:rPr>
        <w:t>INTEROPERABILITY TESTING</w:t>
      </w:r>
      <w:r>
        <w:rPr>
          <w:b/>
          <w:bCs/>
          <w:lang w:eastAsia="de-DE"/>
        </w:rPr>
        <w:t>:</w:t>
      </w:r>
    </w:p>
    <w:p w14:paraId="23922375" w14:textId="29B29898" w:rsidR="0052173B" w:rsidRDefault="0052173B" w:rsidP="00092D11">
      <w:pPr>
        <w:shd w:val="clear" w:color="auto" w:fill="FFFFFF"/>
        <w:spacing w:before="100" w:beforeAutospacing="1" w:after="100" w:afterAutospacing="1" w:line="240" w:lineRule="auto"/>
        <w:rPr>
          <w:lang w:eastAsia="de-DE"/>
        </w:rPr>
      </w:pPr>
      <w:r w:rsidRPr="0052173B">
        <w:rPr>
          <w:lang w:eastAsia="de-DE"/>
        </w:rPr>
        <w:t xml:space="preserve">Testing whether the game still keeps running or gets paused when we switch to other apps or when we get a call. </w:t>
      </w:r>
    </w:p>
    <w:p w14:paraId="4394B5B1" w14:textId="262357F4" w:rsidR="0052173B" w:rsidRDefault="0052173B" w:rsidP="00092D11">
      <w:pPr>
        <w:shd w:val="clear" w:color="auto" w:fill="FFFFFF"/>
        <w:spacing w:before="100" w:beforeAutospacing="1" w:after="100" w:afterAutospacing="1" w:line="240" w:lineRule="auto"/>
        <w:rPr>
          <w:b/>
          <w:bCs/>
          <w:lang w:eastAsia="de-DE"/>
        </w:rPr>
      </w:pPr>
      <w:r w:rsidRPr="0052173B">
        <w:rPr>
          <w:b/>
          <w:bCs/>
          <w:lang w:eastAsia="de-DE"/>
        </w:rPr>
        <w:t>DEVICE COMPATIBILITY TESTING</w:t>
      </w:r>
      <w:r>
        <w:rPr>
          <w:b/>
          <w:bCs/>
          <w:lang w:eastAsia="de-DE"/>
        </w:rPr>
        <w:t>:</w:t>
      </w:r>
    </w:p>
    <w:p w14:paraId="34F1FE4A" w14:textId="533253DC" w:rsidR="0052173B" w:rsidRDefault="0052173B" w:rsidP="00092D11">
      <w:pPr>
        <w:shd w:val="clear" w:color="auto" w:fill="FFFFFF"/>
        <w:spacing w:before="100" w:beforeAutospacing="1" w:after="100" w:afterAutospacing="1" w:line="240" w:lineRule="auto"/>
        <w:rPr>
          <w:lang w:eastAsia="de-DE"/>
        </w:rPr>
      </w:pPr>
      <w:r w:rsidRPr="0052173B">
        <w:rPr>
          <w:lang w:eastAsia="de-DE"/>
        </w:rPr>
        <w:t>Testing whether the game behaves exactly as expected in different OS devices or resolutions or device hardware configurations.</w:t>
      </w:r>
    </w:p>
    <w:p w14:paraId="4CC7F22B" w14:textId="19FC5519" w:rsidR="0052173B" w:rsidRDefault="0052173B" w:rsidP="00092D11">
      <w:pPr>
        <w:shd w:val="clear" w:color="auto" w:fill="FFFFFF"/>
        <w:spacing w:before="100" w:beforeAutospacing="1" w:after="100" w:afterAutospacing="1" w:line="240" w:lineRule="auto"/>
        <w:rPr>
          <w:b/>
          <w:bCs/>
          <w:lang w:eastAsia="de-DE"/>
        </w:rPr>
      </w:pPr>
      <w:r w:rsidRPr="0052173B">
        <w:rPr>
          <w:b/>
          <w:bCs/>
          <w:lang w:eastAsia="de-DE"/>
        </w:rPr>
        <w:t>CLOUD TESTING:</w:t>
      </w:r>
    </w:p>
    <w:p w14:paraId="00597248" w14:textId="1CD99FD9" w:rsidR="0052173B" w:rsidRDefault="0052173B" w:rsidP="00092D11">
      <w:pPr>
        <w:shd w:val="clear" w:color="auto" w:fill="FFFFFF"/>
        <w:spacing w:before="100" w:beforeAutospacing="1" w:after="100" w:afterAutospacing="1" w:line="240" w:lineRule="auto"/>
        <w:rPr>
          <w:lang w:eastAsia="de-DE"/>
        </w:rPr>
      </w:pPr>
      <w:r w:rsidRPr="0052173B">
        <w:rPr>
          <w:lang w:eastAsia="de-DE"/>
        </w:rPr>
        <w:t xml:space="preserve">Testing cloud data storage and cloud functions (if used). </w:t>
      </w:r>
      <w:r>
        <w:rPr>
          <w:lang w:eastAsia="de-DE"/>
        </w:rPr>
        <w:t>Big data testing will need cloud tools for validation and verification of data.</w:t>
      </w:r>
    </w:p>
    <w:p w14:paraId="63D60785" w14:textId="00BBF111" w:rsidR="0052173B" w:rsidRDefault="0052173B" w:rsidP="00092D11">
      <w:pPr>
        <w:shd w:val="clear" w:color="auto" w:fill="FFFFFF"/>
        <w:spacing w:before="100" w:beforeAutospacing="1" w:after="100" w:afterAutospacing="1" w:line="240" w:lineRule="auto"/>
        <w:rPr>
          <w:b/>
          <w:bCs/>
          <w:lang w:eastAsia="de-DE"/>
        </w:rPr>
      </w:pPr>
      <w:r w:rsidRPr="0052173B">
        <w:rPr>
          <w:b/>
          <w:bCs/>
          <w:lang w:eastAsia="de-DE"/>
        </w:rPr>
        <w:t>HA/DR TESTING:</w:t>
      </w:r>
    </w:p>
    <w:p w14:paraId="2DC24821" w14:textId="2838C453" w:rsidR="008F18B5" w:rsidRDefault="0052173B" w:rsidP="00DB43D9">
      <w:pPr>
        <w:shd w:val="clear" w:color="auto" w:fill="FFFFFF"/>
        <w:spacing w:before="100" w:beforeAutospacing="1" w:after="100" w:afterAutospacing="1" w:line="240" w:lineRule="auto"/>
      </w:pPr>
      <w:r w:rsidRPr="00104851">
        <w:rPr>
          <w:lang w:eastAsia="de-DE"/>
        </w:rPr>
        <w:t xml:space="preserve">Testing high availability and Disaster recovery as the game can be played at any time in the day and the user </w:t>
      </w:r>
    </w:p>
    <w:p w14:paraId="1C590305" w14:textId="77777777" w:rsidR="00C915AB" w:rsidRDefault="00C915AB"/>
    <w:p w14:paraId="281DA6C7" w14:textId="78AC3034" w:rsidR="00CE3731" w:rsidRDefault="00CE3731" w:rsidP="00CE3731"/>
    <w:p w14:paraId="7ABC8F3B" w14:textId="5FFAC913" w:rsidR="00D83B76" w:rsidRPr="00D83B76" w:rsidRDefault="00CE3731" w:rsidP="00A242AF">
      <w:pPr>
        <w:pStyle w:val="Heading1"/>
        <w:numPr>
          <w:ilvl w:val="0"/>
          <w:numId w:val="4"/>
        </w:numPr>
      </w:pPr>
      <w:bookmarkStart w:id="5" w:name="_Toc104393860"/>
      <w:r>
        <w:t>KPIs</w:t>
      </w:r>
      <w:bookmarkEnd w:id="5"/>
    </w:p>
    <w:p w14:paraId="215CD283" w14:textId="56F6D486" w:rsidR="00D83B76" w:rsidRPr="00D83B76" w:rsidRDefault="00F35A8D" w:rsidP="00F35A8D">
      <w:pPr>
        <w:pStyle w:val="Heading4"/>
        <w:numPr>
          <w:ilvl w:val="1"/>
          <w:numId w:val="4"/>
        </w:numPr>
      </w:pPr>
      <w:bookmarkStart w:id="6" w:name="_KPIs"/>
      <w:bookmarkStart w:id="7" w:name="_Toc104393861"/>
      <w:bookmarkEnd w:id="6"/>
      <w:r>
        <w:t xml:space="preserve">Automation </w:t>
      </w:r>
      <w:r w:rsidR="00D83B76">
        <w:t>KPIs</w:t>
      </w:r>
      <w:bookmarkEnd w:id="7"/>
    </w:p>
    <w:p w14:paraId="7F57D3BC" w14:textId="2EBF8F3D" w:rsidR="003511F5" w:rsidRPr="003511F5" w:rsidRDefault="003511F5" w:rsidP="00704F6C">
      <w:pPr>
        <w:pStyle w:val="ListParagraph"/>
        <w:numPr>
          <w:ilvl w:val="0"/>
          <w:numId w:val="10"/>
        </w:numPr>
        <w:rPr>
          <w:b/>
          <w:bCs/>
        </w:rPr>
      </w:pPr>
      <w:r>
        <w:rPr>
          <w:b/>
          <w:bCs/>
        </w:rPr>
        <w:t>ROI</w:t>
      </w:r>
    </w:p>
    <w:p w14:paraId="15CE43E4" w14:textId="220C31D8" w:rsidR="00A9330D" w:rsidRDefault="00A9330D" w:rsidP="00A9330D">
      <w:pPr>
        <w:pStyle w:val="ListParagraph"/>
        <w:ind w:left="540"/>
      </w:pPr>
      <w:r w:rsidRPr="000C523B">
        <w:t>ROI </w:t>
      </w:r>
      <w:r>
        <w:t xml:space="preserve">is the effort saved by after implementation of test automation in the project as compared to the effort involved when manually </w:t>
      </w:r>
      <w:r w:rsidRPr="000C523B">
        <w:t>performing</w:t>
      </w:r>
      <w:r>
        <w:t xml:space="preserve"> the same activity.</w:t>
      </w:r>
    </w:p>
    <w:p w14:paraId="250F3BF9" w14:textId="77777777" w:rsidR="00A9330D" w:rsidRPr="00D3497B" w:rsidRDefault="00A9330D" w:rsidP="00A9330D">
      <w:pPr>
        <w:pStyle w:val="ListParagraph"/>
        <w:ind w:left="540"/>
        <w:rPr>
          <w:i/>
          <w:iCs/>
        </w:rPr>
      </w:pPr>
      <w:r>
        <w:t xml:space="preserve">Formula for calculation: </w:t>
      </w:r>
      <w:r w:rsidRPr="00D3497B">
        <w:rPr>
          <w:i/>
          <w:iCs/>
        </w:rPr>
        <w:t xml:space="preserve">ROI = </w:t>
      </w:r>
      <w:r>
        <w:rPr>
          <w:i/>
          <w:iCs/>
        </w:rPr>
        <w:t>(Manual Effort – Automation Effort)/ Manual Effort * 100</w:t>
      </w:r>
    </w:p>
    <w:p w14:paraId="6959C8D7" w14:textId="4E5B3434" w:rsidR="001274E8" w:rsidRDefault="00A9330D" w:rsidP="003511F5">
      <w:pPr>
        <w:pStyle w:val="ListParagraph"/>
        <w:ind w:left="540"/>
        <w:rPr>
          <w:i/>
          <w:iCs/>
        </w:rPr>
      </w:pPr>
      <w:r>
        <w:t xml:space="preserve">Planned calculation frequency: </w:t>
      </w:r>
      <w:r w:rsidRPr="00D3497B">
        <w:rPr>
          <w:i/>
          <w:iCs/>
        </w:rPr>
        <w:t>Monthly</w:t>
      </w:r>
    </w:p>
    <w:p w14:paraId="1BEE9878" w14:textId="77777777" w:rsidR="003511F5" w:rsidRDefault="003511F5" w:rsidP="003511F5">
      <w:pPr>
        <w:pStyle w:val="ListParagraph"/>
        <w:ind w:left="540"/>
      </w:pPr>
    </w:p>
    <w:p w14:paraId="091F520B" w14:textId="0A8F24FE" w:rsidR="00CC6638" w:rsidRDefault="00CC6638" w:rsidP="00704F6C">
      <w:pPr>
        <w:pStyle w:val="ListParagraph"/>
        <w:numPr>
          <w:ilvl w:val="0"/>
          <w:numId w:val="10"/>
        </w:numPr>
        <w:rPr>
          <w:b/>
          <w:bCs/>
        </w:rPr>
      </w:pPr>
      <w:r w:rsidRPr="00E8646A">
        <w:rPr>
          <w:b/>
          <w:bCs/>
        </w:rPr>
        <w:t>Automation Coverage</w:t>
      </w:r>
    </w:p>
    <w:p w14:paraId="0FABC3C4" w14:textId="6445F549" w:rsidR="00930768" w:rsidRDefault="0024698D" w:rsidP="001A3437">
      <w:pPr>
        <w:pStyle w:val="ListParagraph"/>
        <w:ind w:left="540"/>
      </w:pPr>
      <w:r>
        <w:lastRenderedPageBreak/>
        <w:t xml:space="preserve">Automation coverage </w:t>
      </w:r>
      <w:r w:rsidR="00966BA6">
        <w:t>is</w:t>
      </w:r>
      <w:r>
        <w:t xml:space="preserve"> the percentage of </w:t>
      </w:r>
      <w:r w:rsidR="004B491B">
        <w:t xml:space="preserve">tests </w:t>
      </w:r>
      <w:r w:rsidR="00B8621C">
        <w:t>till date from the overall planned automation scope</w:t>
      </w:r>
      <w:r w:rsidR="00B069BF">
        <w:t xml:space="preserve">. </w:t>
      </w:r>
    </w:p>
    <w:p w14:paraId="4EFF3811" w14:textId="7A716610" w:rsidR="00DA5402" w:rsidRDefault="00930768" w:rsidP="001274E8">
      <w:pPr>
        <w:pStyle w:val="ListParagraph"/>
        <w:ind w:left="540"/>
      </w:pPr>
      <w:r>
        <w:t xml:space="preserve">Formula for calculation: </w:t>
      </w:r>
      <w:r w:rsidR="003B024F" w:rsidRPr="002F209A">
        <w:rPr>
          <w:i/>
          <w:iCs/>
        </w:rPr>
        <w:t>(Automated Tests / Total Tests) * 100</w:t>
      </w:r>
    </w:p>
    <w:p w14:paraId="17091E22" w14:textId="06D39706" w:rsidR="00D400F0" w:rsidRDefault="00FF5AAB" w:rsidP="001A3437">
      <w:pPr>
        <w:pStyle w:val="ListParagraph"/>
        <w:ind w:left="540"/>
        <w:rPr>
          <w:i/>
          <w:iCs/>
        </w:rPr>
      </w:pPr>
      <w:r>
        <w:t xml:space="preserve">Planned calculation frequency: </w:t>
      </w:r>
      <w:r w:rsidRPr="002F209A">
        <w:rPr>
          <w:i/>
          <w:iCs/>
        </w:rPr>
        <w:t>Weekly</w:t>
      </w:r>
    </w:p>
    <w:p w14:paraId="7E55770D" w14:textId="77777777" w:rsidR="001A3437" w:rsidRDefault="001A3437" w:rsidP="001A3437">
      <w:pPr>
        <w:pStyle w:val="ListParagraph"/>
        <w:ind w:left="540"/>
      </w:pPr>
    </w:p>
    <w:p w14:paraId="2155E679" w14:textId="77777777" w:rsidR="001A3437" w:rsidRDefault="001A3437" w:rsidP="00704F6C">
      <w:pPr>
        <w:pStyle w:val="ListParagraph"/>
        <w:numPr>
          <w:ilvl w:val="0"/>
          <w:numId w:val="10"/>
        </w:numPr>
        <w:rPr>
          <w:b/>
          <w:bCs/>
        </w:rPr>
      </w:pPr>
      <w:r w:rsidRPr="00E8646A">
        <w:rPr>
          <w:b/>
          <w:bCs/>
        </w:rPr>
        <w:t xml:space="preserve">Automation </w:t>
      </w:r>
      <w:r>
        <w:rPr>
          <w:b/>
          <w:bCs/>
        </w:rPr>
        <w:t>Progress</w:t>
      </w:r>
    </w:p>
    <w:p w14:paraId="3D67164C" w14:textId="4D1848BA" w:rsidR="00C864E3" w:rsidRDefault="006E76AF" w:rsidP="00D047BC">
      <w:pPr>
        <w:pStyle w:val="ListParagraph"/>
        <w:ind w:left="540"/>
      </w:pPr>
      <w:r>
        <w:t xml:space="preserve">Automation progress is a </w:t>
      </w:r>
      <w:r w:rsidR="000814B0">
        <w:t>graphical representation of the work completed versus time.</w:t>
      </w:r>
      <w:r w:rsidR="008858DD">
        <w:t xml:space="preserve"> </w:t>
      </w:r>
      <w:r w:rsidR="00705422">
        <w:t>The completed work is on the ver</w:t>
      </w:r>
      <w:r w:rsidR="0028119C">
        <w:t>tical axis vs time on the horizontal axis</w:t>
      </w:r>
      <w:r w:rsidR="00B666E7">
        <w:t>.</w:t>
      </w:r>
      <w:r w:rsidR="00541BF9">
        <w:t xml:space="preserve"> </w:t>
      </w:r>
    </w:p>
    <w:p w14:paraId="1C7D0A98" w14:textId="040C2CBC" w:rsidR="001A3437" w:rsidRDefault="001A3437" w:rsidP="00343838">
      <w:pPr>
        <w:pStyle w:val="ListParagraph"/>
        <w:ind w:left="540"/>
      </w:pPr>
    </w:p>
    <w:p w14:paraId="777762FB" w14:textId="2A2AE173" w:rsidR="001A3437" w:rsidRDefault="001A3437" w:rsidP="00704F6C">
      <w:pPr>
        <w:pStyle w:val="ListParagraph"/>
        <w:numPr>
          <w:ilvl w:val="0"/>
          <w:numId w:val="10"/>
        </w:numPr>
        <w:rPr>
          <w:b/>
          <w:bCs/>
        </w:rPr>
      </w:pPr>
      <w:r>
        <w:rPr>
          <w:b/>
          <w:bCs/>
        </w:rPr>
        <w:t>Number of bugs found</w:t>
      </w:r>
    </w:p>
    <w:p w14:paraId="4A17B671" w14:textId="4711F31C" w:rsidR="001A3437" w:rsidRDefault="001A3437" w:rsidP="001A3437">
      <w:pPr>
        <w:pStyle w:val="ListParagraph"/>
        <w:ind w:left="540"/>
      </w:pPr>
      <w:r>
        <w:t>Number of regression bugs found by every automation run</w:t>
      </w:r>
    </w:p>
    <w:p w14:paraId="16A8661F" w14:textId="55626AC8" w:rsidR="001A3437" w:rsidRDefault="001A3437" w:rsidP="001A3437">
      <w:pPr>
        <w:pStyle w:val="ListParagraph"/>
        <w:ind w:left="540"/>
      </w:pPr>
    </w:p>
    <w:p w14:paraId="20CE165E" w14:textId="72583820" w:rsidR="001A3437" w:rsidRDefault="001A3437" w:rsidP="00704F6C">
      <w:pPr>
        <w:pStyle w:val="ListParagraph"/>
        <w:numPr>
          <w:ilvl w:val="0"/>
          <w:numId w:val="10"/>
        </w:numPr>
        <w:rPr>
          <w:b/>
          <w:bCs/>
        </w:rPr>
      </w:pPr>
      <w:r>
        <w:rPr>
          <w:b/>
          <w:bCs/>
        </w:rPr>
        <w:t>Number of Production leak</w:t>
      </w:r>
    </w:p>
    <w:p w14:paraId="3D6E0A21" w14:textId="3B0D78CE" w:rsidR="001A3437" w:rsidRDefault="001A3437" w:rsidP="001A3437">
      <w:pPr>
        <w:pStyle w:val="ListParagraph"/>
        <w:ind w:left="540"/>
      </w:pPr>
      <w:r>
        <w:t>Number of production leaks or bugs by automation</w:t>
      </w:r>
    </w:p>
    <w:p w14:paraId="0EE055C6" w14:textId="4F4745BA" w:rsidR="001A3437" w:rsidRDefault="001A3437" w:rsidP="001A3437">
      <w:pPr>
        <w:pStyle w:val="ListParagraph"/>
        <w:ind w:left="540"/>
      </w:pPr>
    </w:p>
    <w:p w14:paraId="5A7244C4" w14:textId="25307A31" w:rsidR="001A3437" w:rsidRDefault="001A3437" w:rsidP="00704F6C">
      <w:pPr>
        <w:pStyle w:val="ListParagraph"/>
        <w:numPr>
          <w:ilvl w:val="0"/>
          <w:numId w:val="10"/>
        </w:numPr>
        <w:rPr>
          <w:b/>
          <w:bCs/>
        </w:rPr>
      </w:pPr>
      <w:r>
        <w:rPr>
          <w:b/>
          <w:bCs/>
        </w:rPr>
        <w:t>Number of false negatives</w:t>
      </w:r>
    </w:p>
    <w:p w14:paraId="615C70C5" w14:textId="15775D51" w:rsidR="001A3437" w:rsidRDefault="001A3437" w:rsidP="001A3437">
      <w:pPr>
        <w:pStyle w:val="ListParagraph"/>
        <w:ind w:left="540"/>
      </w:pPr>
      <w:r>
        <w:t>Number of invalid bugs found by automation</w:t>
      </w:r>
    </w:p>
    <w:p w14:paraId="1F43B901" w14:textId="041D2745" w:rsidR="00F35A8D" w:rsidRDefault="00F35A8D" w:rsidP="001A3437">
      <w:pPr>
        <w:pStyle w:val="ListParagraph"/>
        <w:ind w:left="540"/>
      </w:pPr>
    </w:p>
    <w:p w14:paraId="6D78359D" w14:textId="37ADC70A" w:rsidR="00F35A8D" w:rsidRDefault="00F35A8D" w:rsidP="001A3437">
      <w:pPr>
        <w:pStyle w:val="ListParagraph"/>
        <w:ind w:left="540"/>
      </w:pPr>
    </w:p>
    <w:p w14:paraId="20B99FFA" w14:textId="77777777" w:rsidR="00F35A8D" w:rsidRDefault="00F35A8D" w:rsidP="001A3437">
      <w:pPr>
        <w:pStyle w:val="ListParagraph"/>
        <w:ind w:left="540"/>
      </w:pPr>
    </w:p>
    <w:p w14:paraId="27AEA717" w14:textId="724CF684" w:rsidR="00707855" w:rsidRDefault="00707855" w:rsidP="001A3437">
      <w:pPr>
        <w:pStyle w:val="ListParagraph"/>
        <w:ind w:left="540"/>
      </w:pPr>
    </w:p>
    <w:p w14:paraId="5F3716D8" w14:textId="773C9332" w:rsidR="00707855" w:rsidRPr="00F35A8D" w:rsidRDefault="00F35A8D" w:rsidP="00F35A8D">
      <w:pPr>
        <w:pStyle w:val="Heading4"/>
        <w:numPr>
          <w:ilvl w:val="1"/>
          <w:numId w:val="4"/>
        </w:numPr>
      </w:pPr>
      <w:bookmarkStart w:id="8" w:name="_Toc104393862"/>
      <w:r>
        <w:t>Manual Testing KPIs</w:t>
      </w:r>
      <w:bookmarkEnd w:id="8"/>
    </w:p>
    <w:p w14:paraId="5F7434BC" w14:textId="18D15197" w:rsidR="00707855" w:rsidRPr="00BF5A4C" w:rsidRDefault="00707855" w:rsidP="00707855">
      <w:pPr>
        <w:spacing w:line="360" w:lineRule="auto"/>
        <w:jc w:val="both"/>
        <w:rPr>
          <w:rFonts w:eastAsia="Calibri" w:cstheme="minorHAnsi"/>
          <w:color w:val="44546A" w:themeColor="text2"/>
          <w:szCs w:val="20"/>
        </w:rPr>
      </w:pPr>
      <w:r w:rsidRPr="00BF5A4C">
        <w:rPr>
          <w:rFonts w:eastAsia="Calibri" w:cstheme="minorHAnsi"/>
          <w:color w:val="201F1E"/>
        </w:rPr>
        <w:t>The frequency could be measured at Sprint level in a Scrum or at Release level in iterative model.</w:t>
      </w:r>
    </w:p>
    <w:tbl>
      <w:tblPr>
        <w:tblStyle w:val="TableGrid"/>
        <w:tblW w:w="0" w:type="auto"/>
        <w:tblLayout w:type="fixed"/>
        <w:tblLook w:val="06A0" w:firstRow="1" w:lastRow="0" w:firstColumn="1" w:lastColumn="0" w:noHBand="1" w:noVBand="1"/>
      </w:tblPr>
      <w:tblGrid>
        <w:gridCol w:w="1661"/>
        <w:gridCol w:w="1169"/>
        <w:gridCol w:w="1276"/>
        <w:gridCol w:w="4788"/>
      </w:tblGrid>
      <w:tr w:rsidR="00707855" w:rsidRPr="00BF5A4C" w14:paraId="1C22C31C" w14:textId="77777777" w:rsidTr="00F35A8D">
        <w:trPr>
          <w:trHeight w:val="360"/>
        </w:trPr>
        <w:tc>
          <w:tcPr>
            <w:tcW w:w="1661" w:type="dxa"/>
            <w:shd w:val="clear" w:color="auto" w:fill="29CCAD"/>
          </w:tcPr>
          <w:p w14:paraId="0817E917" w14:textId="77777777" w:rsidR="00707855" w:rsidRPr="00BF5A4C" w:rsidRDefault="00707855" w:rsidP="00620DDB">
            <w:pPr>
              <w:spacing w:line="360" w:lineRule="auto"/>
              <w:rPr>
                <w:rFonts w:cstheme="minorHAnsi"/>
                <w:color w:val="FFFFFF" w:themeColor="background1"/>
                <w:szCs w:val="20"/>
              </w:rPr>
            </w:pPr>
            <w:r w:rsidRPr="00BF5A4C">
              <w:rPr>
                <w:rFonts w:eastAsia="Cambria" w:cstheme="minorHAnsi"/>
                <w:color w:val="FFFFFF" w:themeColor="background1"/>
                <w:szCs w:val="20"/>
              </w:rPr>
              <w:t>Metrics Name</w:t>
            </w:r>
          </w:p>
        </w:tc>
        <w:tc>
          <w:tcPr>
            <w:tcW w:w="1169" w:type="dxa"/>
            <w:shd w:val="clear" w:color="auto" w:fill="29CCAD"/>
          </w:tcPr>
          <w:p w14:paraId="1855D433" w14:textId="64F43F83" w:rsidR="00707855" w:rsidRPr="00BF5A4C" w:rsidRDefault="00F35A8D" w:rsidP="00620DDB">
            <w:pPr>
              <w:spacing w:line="360" w:lineRule="auto"/>
              <w:jc w:val="center"/>
              <w:rPr>
                <w:rFonts w:cstheme="minorHAnsi"/>
                <w:color w:val="FFFFFF" w:themeColor="background1"/>
                <w:szCs w:val="20"/>
              </w:rPr>
            </w:pPr>
            <w:r>
              <w:rPr>
                <w:rFonts w:eastAsia="Cambria" w:cstheme="minorHAnsi"/>
                <w:color w:val="FFFFFF" w:themeColor="background1"/>
                <w:szCs w:val="20"/>
              </w:rPr>
              <w:t>Nagarro Standards</w:t>
            </w:r>
          </w:p>
        </w:tc>
        <w:tc>
          <w:tcPr>
            <w:tcW w:w="1276" w:type="dxa"/>
            <w:shd w:val="clear" w:color="auto" w:fill="29CCAD"/>
          </w:tcPr>
          <w:p w14:paraId="2FBA6EE3" w14:textId="77777777" w:rsidR="00707855" w:rsidRPr="00BF5A4C" w:rsidRDefault="00707855" w:rsidP="00620DDB">
            <w:pPr>
              <w:spacing w:line="360" w:lineRule="auto"/>
              <w:jc w:val="center"/>
              <w:rPr>
                <w:rFonts w:cstheme="minorHAnsi"/>
                <w:color w:val="FFFFFF" w:themeColor="background1"/>
                <w:szCs w:val="20"/>
              </w:rPr>
            </w:pPr>
            <w:r w:rsidRPr="00BF5A4C">
              <w:rPr>
                <w:rFonts w:eastAsia="Cambria" w:cstheme="minorHAnsi"/>
                <w:color w:val="FFFFFF" w:themeColor="background1"/>
                <w:szCs w:val="20"/>
              </w:rPr>
              <w:t>Frequency</w:t>
            </w:r>
          </w:p>
        </w:tc>
        <w:tc>
          <w:tcPr>
            <w:tcW w:w="4788" w:type="dxa"/>
            <w:shd w:val="clear" w:color="auto" w:fill="29CCAD"/>
          </w:tcPr>
          <w:p w14:paraId="1E3CC373" w14:textId="77777777" w:rsidR="00707855" w:rsidRPr="00BF5A4C" w:rsidRDefault="00707855" w:rsidP="00620DDB">
            <w:pPr>
              <w:spacing w:line="360" w:lineRule="auto"/>
              <w:jc w:val="center"/>
              <w:rPr>
                <w:rFonts w:cstheme="minorHAnsi"/>
                <w:color w:val="FFFFFF" w:themeColor="background1"/>
                <w:szCs w:val="20"/>
              </w:rPr>
            </w:pPr>
            <w:r w:rsidRPr="00BF5A4C">
              <w:rPr>
                <w:rFonts w:eastAsia="Cambria" w:cstheme="minorHAnsi"/>
                <w:color w:val="FFFFFF" w:themeColor="background1"/>
                <w:szCs w:val="20"/>
              </w:rPr>
              <w:t>Definitions</w:t>
            </w:r>
          </w:p>
        </w:tc>
      </w:tr>
      <w:tr w:rsidR="00707855" w:rsidRPr="00BF5A4C" w14:paraId="41D2AB27" w14:textId="77777777" w:rsidTr="00F35A8D">
        <w:trPr>
          <w:trHeight w:val="600"/>
        </w:trPr>
        <w:tc>
          <w:tcPr>
            <w:tcW w:w="1661" w:type="dxa"/>
          </w:tcPr>
          <w:p w14:paraId="7CA3C2B7"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Defect Leakage</w:t>
            </w:r>
          </w:p>
        </w:tc>
        <w:tc>
          <w:tcPr>
            <w:tcW w:w="1169" w:type="dxa"/>
          </w:tcPr>
          <w:p w14:paraId="3171D381"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&lt;= 4</w:t>
            </w:r>
          </w:p>
        </w:tc>
        <w:tc>
          <w:tcPr>
            <w:tcW w:w="1276" w:type="dxa"/>
          </w:tcPr>
          <w:p w14:paraId="76CBBA6D"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Release</w:t>
            </w:r>
          </w:p>
        </w:tc>
        <w:tc>
          <w:tcPr>
            <w:tcW w:w="4788" w:type="dxa"/>
          </w:tcPr>
          <w:p w14:paraId="00BBDB24"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Client reported defects per 100 days of estimated effort for the unit of work under consideration.</w:t>
            </w:r>
          </w:p>
        </w:tc>
      </w:tr>
      <w:tr w:rsidR="00707855" w:rsidRPr="00BF5A4C" w14:paraId="7CB9E3A6" w14:textId="77777777" w:rsidTr="00F35A8D">
        <w:trPr>
          <w:trHeight w:val="600"/>
        </w:trPr>
        <w:tc>
          <w:tcPr>
            <w:tcW w:w="1661" w:type="dxa"/>
          </w:tcPr>
          <w:p w14:paraId="49FCBE0D"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Sprint Defect Leakage</w:t>
            </w:r>
          </w:p>
        </w:tc>
        <w:tc>
          <w:tcPr>
            <w:tcW w:w="1169" w:type="dxa"/>
          </w:tcPr>
          <w:p w14:paraId="0013D796"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&lt;= 12</w:t>
            </w:r>
          </w:p>
        </w:tc>
        <w:tc>
          <w:tcPr>
            <w:tcW w:w="1276" w:type="dxa"/>
          </w:tcPr>
          <w:p w14:paraId="14424753"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Sprint</w:t>
            </w:r>
          </w:p>
        </w:tc>
        <w:tc>
          <w:tcPr>
            <w:tcW w:w="4788" w:type="dxa"/>
          </w:tcPr>
          <w:p w14:paraId="4DB6E69D"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Client reported defects per 100 story points for the User Stories executed in the Sprint.</w:t>
            </w:r>
          </w:p>
        </w:tc>
      </w:tr>
      <w:tr w:rsidR="00707855" w:rsidRPr="00BF5A4C" w14:paraId="486F89CC" w14:textId="77777777" w:rsidTr="00F35A8D">
        <w:trPr>
          <w:trHeight w:val="600"/>
        </w:trPr>
        <w:tc>
          <w:tcPr>
            <w:tcW w:w="1661" w:type="dxa"/>
          </w:tcPr>
          <w:p w14:paraId="025F6466"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Defect Density</w:t>
            </w:r>
          </w:p>
        </w:tc>
        <w:tc>
          <w:tcPr>
            <w:tcW w:w="1169" w:type="dxa"/>
          </w:tcPr>
          <w:p w14:paraId="209B51BB"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&lt;= 80</w:t>
            </w:r>
          </w:p>
        </w:tc>
        <w:tc>
          <w:tcPr>
            <w:tcW w:w="1276" w:type="dxa"/>
          </w:tcPr>
          <w:p w14:paraId="019B4104"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Release</w:t>
            </w:r>
          </w:p>
        </w:tc>
        <w:tc>
          <w:tcPr>
            <w:tcW w:w="4788" w:type="dxa"/>
          </w:tcPr>
          <w:p w14:paraId="3C19E4E9"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Total defects detected internally and externally per 100 days of estimated effort for the unit of work under consideration.</w:t>
            </w:r>
          </w:p>
        </w:tc>
      </w:tr>
      <w:tr w:rsidR="00707855" w:rsidRPr="00BF5A4C" w14:paraId="65518160" w14:textId="77777777" w:rsidTr="00F35A8D">
        <w:trPr>
          <w:trHeight w:val="600"/>
        </w:trPr>
        <w:tc>
          <w:tcPr>
            <w:tcW w:w="1661" w:type="dxa"/>
          </w:tcPr>
          <w:p w14:paraId="7A064387"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Internal Defect Density</w:t>
            </w:r>
          </w:p>
        </w:tc>
        <w:tc>
          <w:tcPr>
            <w:tcW w:w="1169" w:type="dxa"/>
          </w:tcPr>
          <w:p w14:paraId="5D598BE0"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&lt;= 240</w:t>
            </w:r>
          </w:p>
        </w:tc>
        <w:tc>
          <w:tcPr>
            <w:tcW w:w="1276" w:type="dxa"/>
          </w:tcPr>
          <w:p w14:paraId="4F57F7B3"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Sprint</w:t>
            </w:r>
          </w:p>
        </w:tc>
        <w:tc>
          <w:tcPr>
            <w:tcW w:w="4788" w:type="dxa"/>
          </w:tcPr>
          <w:p w14:paraId="7CC67A5F"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Total defects detected internally per 100 story points for the User Stories executed in the Sprint</w:t>
            </w:r>
          </w:p>
        </w:tc>
      </w:tr>
      <w:tr w:rsidR="00707855" w:rsidRPr="00BF5A4C" w14:paraId="390642BE" w14:textId="77777777" w:rsidTr="00F35A8D">
        <w:trPr>
          <w:trHeight w:val="900"/>
        </w:trPr>
        <w:tc>
          <w:tcPr>
            <w:tcW w:w="1661" w:type="dxa"/>
          </w:tcPr>
          <w:p w14:paraId="02DD2B40"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Defect Removal Efficiency</w:t>
            </w:r>
          </w:p>
        </w:tc>
        <w:tc>
          <w:tcPr>
            <w:tcW w:w="1169" w:type="dxa"/>
          </w:tcPr>
          <w:p w14:paraId="79D0F4E3"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&gt;= 95%</w:t>
            </w:r>
          </w:p>
        </w:tc>
        <w:tc>
          <w:tcPr>
            <w:tcW w:w="1276" w:type="dxa"/>
          </w:tcPr>
          <w:p w14:paraId="604FA2F9"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Release</w:t>
            </w:r>
          </w:p>
        </w:tc>
        <w:tc>
          <w:tcPr>
            <w:tcW w:w="4788" w:type="dxa"/>
          </w:tcPr>
          <w:p w14:paraId="6A2C1A9F"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 xml:space="preserve">Number of defects detected through internal reviews and testing as a percentage of total </w:t>
            </w:r>
            <w:r w:rsidRPr="00BF5A4C">
              <w:rPr>
                <w:rFonts w:eastAsia="Calibri" w:cstheme="minorHAnsi"/>
                <w:color w:val="000000"/>
                <w:szCs w:val="20"/>
              </w:rPr>
              <w:lastRenderedPageBreak/>
              <w:t>number of defects detected in the unit of work under consideration.</w:t>
            </w:r>
          </w:p>
        </w:tc>
      </w:tr>
      <w:tr w:rsidR="00707855" w:rsidRPr="00BF5A4C" w14:paraId="5F40E1B2" w14:textId="77777777" w:rsidTr="00F35A8D">
        <w:trPr>
          <w:trHeight w:val="900"/>
        </w:trPr>
        <w:tc>
          <w:tcPr>
            <w:tcW w:w="1661" w:type="dxa"/>
          </w:tcPr>
          <w:p w14:paraId="403B4BF7"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lastRenderedPageBreak/>
              <w:t>Defect Rejection Rate</w:t>
            </w:r>
          </w:p>
        </w:tc>
        <w:tc>
          <w:tcPr>
            <w:tcW w:w="1169" w:type="dxa"/>
          </w:tcPr>
          <w:p w14:paraId="3DDE0D82" w14:textId="77777777" w:rsidR="00707855" w:rsidRPr="00BF5A4C" w:rsidRDefault="00707855" w:rsidP="00620DDB">
            <w:pPr>
              <w:spacing w:line="360" w:lineRule="auto"/>
              <w:jc w:val="center"/>
              <w:rPr>
                <w:rFonts w:eastAsia="Calibri" w:cstheme="minorHAnsi"/>
                <w:color w:val="000000"/>
                <w:szCs w:val="20"/>
              </w:rPr>
            </w:pPr>
            <w:r w:rsidRPr="00BF5A4C">
              <w:rPr>
                <w:rFonts w:eastAsia="Calibri" w:cstheme="minorHAnsi"/>
                <w:color w:val="000000"/>
                <w:szCs w:val="20"/>
              </w:rPr>
              <w:t>&lt;=12</w:t>
            </w:r>
          </w:p>
        </w:tc>
        <w:tc>
          <w:tcPr>
            <w:tcW w:w="1276" w:type="dxa"/>
          </w:tcPr>
          <w:p w14:paraId="0AB918B5" w14:textId="77777777" w:rsidR="00707855" w:rsidRPr="00BF5A4C" w:rsidRDefault="00707855" w:rsidP="00620DDB">
            <w:pPr>
              <w:spacing w:line="360" w:lineRule="auto"/>
              <w:jc w:val="center"/>
              <w:rPr>
                <w:rFonts w:eastAsia="Calibri" w:cstheme="minorHAnsi"/>
                <w:color w:val="000000"/>
                <w:szCs w:val="20"/>
              </w:rPr>
            </w:pPr>
            <w:r w:rsidRPr="00BF5A4C">
              <w:rPr>
                <w:rFonts w:eastAsia="Calibri" w:cstheme="minorHAnsi"/>
                <w:color w:val="000000"/>
                <w:szCs w:val="20"/>
              </w:rPr>
              <w:t>Sprint</w:t>
            </w:r>
          </w:p>
        </w:tc>
        <w:tc>
          <w:tcPr>
            <w:tcW w:w="4788" w:type="dxa"/>
          </w:tcPr>
          <w:p w14:paraId="79F5A17B"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t>(No. of defects rejected/ total no. of defects raised) X 100</w:t>
            </w:r>
          </w:p>
        </w:tc>
      </w:tr>
      <w:tr w:rsidR="00707855" w:rsidRPr="00BF5A4C" w14:paraId="41485640" w14:textId="77777777" w:rsidTr="00F35A8D">
        <w:trPr>
          <w:trHeight w:val="900"/>
        </w:trPr>
        <w:tc>
          <w:tcPr>
            <w:tcW w:w="1661" w:type="dxa"/>
          </w:tcPr>
          <w:p w14:paraId="571F46CD"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Review Effectiveness</w:t>
            </w:r>
          </w:p>
        </w:tc>
        <w:tc>
          <w:tcPr>
            <w:tcW w:w="1169" w:type="dxa"/>
          </w:tcPr>
          <w:p w14:paraId="65EBF7D8"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&gt;= 30%</w:t>
            </w:r>
          </w:p>
        </w:tc>
        <w:tc>
          <w:tcPr>
            <w:tcW w:w="1276" w:type="dxa"/>
          </w:tcPr>
          <w:p w14:paraId="288FFD5A"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Release</w:t>
            </w:r>
          </w:p>
        </w:tc>
        <w:tc>
          <w:tcPr>
            <w:tcW w:w="4788" w:type="dxa"/>
          </w:tcPr>
          <w:p w14:paraId="36F71E0B"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Number of defects detected through internal reviews as a percentage of total number of defects detected in the unit of work under consideration.</w:t>
            </w:r>
          </w:p>
        </w:tc>
      </w:tr>
      <w:tr w:rsidR="00707855" w:rsidRPr="00BF5A4C" w14:paraId="328907A9" w14:textId="77777777" w:rsidTr="00F35A8D">
        <w:trPr>
          <w:trHeight w:val="900"/>
        </w:trPr>
        <w:tc>
          <w:tcPr>
            <w:tcW w:w="1661" w:type="dxa"/>
          </w:tcPr>
          <w:p w14:paraId="0F21AF51"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Sprint Completion Ratio</w:t>
            </w:r>
          </w:p>
        </w:tc>
        <w:tc>
          <w:tcPr>
            <w:tcW w:w="1169" w:type="dxa"/>
          </w:tcPr>
          <w:p w14:paraId="1A4F76A4"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&gt;= 90%</w:t>
            </w:r>
          </w:p>
        </w:tc>
        <w:tc>
          <w:tcPr>
            <w:tcW w:w="1276" w:type="dxa"/>
          </w:tcPr>
          <w:p w14:paraId="75873E9A"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Sprint</w:t>
            </w:r>
          </w:p>
        </w:tc>
        <w:tc>
          <w:tcPr>
            <w:tcW w:w="4788" w:type="dxa"/>
          </w:tcPr>
          <w:p w14:paraId="60798FA8"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Extent of the Sprint Backlog that was completed at the end of a sprint as a percentage of the scope of the sprint that was committed at the start of the sprint.</w:t>
            </w:r>
          </w:p>
        </w:tc>
      </w:tr>
      <w:tr w:rsidR="00707855" w:rsidRPr="00BF5A4C" w14:paraId="3BBD233D" w14:textId="77777777" w:rsidTr="00F35A8D">
        <w:trPr>
          <w:trHeight w:val="600"/>
        </w:trPr>
        <w:tc>
          <w:tcPr>
            <w:tcW w:w="1661" w:type="dxa"/>
          </w:tcPr>
          <w:p w14:paraId="4DF799E3"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Sprint Stability</w:t>
            </w:r>
          </w:p>
        </w:tc>
        <w:tc>
          <w:tcPr>
            <w:tcW w:w="1169" w:type="dxa"/>
          </w:tcPr>
          <w:p w14:paraId="2ED77BD9"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&gt;= 90%</w:t>
            </w:r>
          </w:p>
        </w:tc>
        <w:tc>
          <w:tcPr>
            <w:tcW w:w="1276" w:type="dxa"/>
          </w:tcPr>
          <w:p w14:paraId="1BB6FA44"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Sprint</w:t>
            </w:r>
          </w:p>
        </w:tc>
        <w:tc>
          <w:tcPr>
            <w:tcW w:w="4788" w:type="dxa"/>
          </w:tcPr>
          <w:p w14:paraId="55ABD2A7"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A measure of the stability of the sprint based on the number of changes that occur during the course of the sprint.</w:t>
            </w:r>
          </w:p>
        </w:tc>
      </w:tr>
      <w:tr w:rsidR="00707855" w:rsidRPr="00BF5A4C" w14:paraId="0E506D6F" w14:textId="77777777" w:rsidTr="00F35A8D">
        <w:trPr>
          <w:trHeight w:val="600"/>
        </w:trPr>
        <w:tc>
          <w:tcPr>
            <w:tcW w:w="1661" w:type="dxa"/>
          </w:tcPr>
          <w:p w14:paraId="61FDBB71"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Velocity</w:t>
            </w:r>
          </w:p>
        </w:tc>
        <w:tc>
          <w:tcPr>
            <w:tcW w:w="1169" w:type="dxa"/>
          </w:tcPr>
          <w:p w14:paraId="5E0CC78C"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 xml:space="preserve"> </w:t>
            </w:r>
          </w:p>
        </w:tc>
        <w:tc>
          <w:tcPr>
            <w:tcW w:w="1276" w:type="dxa"/>
          </w:tcPr>
          <w:p w14:paraId="2B503C79"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Sprint</w:t>
            </w:r>
          </w:p>
        </w:tc>
        <w:tc>
          <w:tcPr>
            <w:tcW w:w="4788" w:type="dxa"/>
          </w:tcPr>
          <w:p w14:paraId="402CB60A"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A measure of productivity of a Scrum team based on the no. of story points completed in a sprint.</w:t>
            </w:r>
          </w:p>
        </w:tc>
      </w:tr>
      <w:tr w:rsidR="00707855" w:rsidRPr="00BF5A4C" w14:paraId="3D4E6690" w14:textId="77777777" w:rsidTr="00F35A8D">
        <w:trPr>
          <w:trHeight w:val="600"/>
        </w:trPr>
        <w:tc>
          <w:tcPr>
            <w:tcW w:w="1661" w:type="dxa"/>
          </w:tcPr>
          <w:p w14:paraId="3E82FFF5"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Effort Variance</w:t>
            </w:r>
          </w:p>
        </w:tc>
        <w:tc>
          <w:tcPr>
            <w:tcW w:w="1169" w:type="dxa"/>
          </w:tcPr>
          <w:p w14:paraId="42A24287"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 / - 5%</w:t>
            </w:r>
          </w:p>
        </w:tc>
        <w:tc>
          <w:tcPr>
            <w:tcW w:w="1276" w:type="dxa"/>
          </w:tcPr>
          <w:p w14:paraId="65DF1DCA"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Sprint</w:t>
            </w:r>
          </w:p>
        </w:tc>
        <w:tc>
          <w:tcPr>
            <w:tcW w:w="4788" w:type="dxa"/>
          </w:tcPr>
          <w:p w14:paraId="3B86CC0A"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Variance between the actual and estimated effort with respect to estimated effort.</w:t>
            </w:r>
          </w:p>
        </w:tc>
      </w:tr>
      <w:tr w:rsidR="00707855" w:rsidRPr="00BF5A4C" w14:paraId="07038FA5" w14:textId="77777777" w:rsidTr="00F35A8D">
        <w:trPr>
          <w:trHeight w:val="600"/>
        </w:trPr>
        <w:tc>
          <w:tcPr>
            <w:tcW w:w="1661" w:type="dxa"/>
          </w:tcPr>
          <w:p w14:paraId="03C16E5E"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Rework</w:t>
            </w:r>
          </w:p>
        </w:tc>
        <w:tc>
          <w:tcPr>
            <w:tcW w:w="1169" w:type="dxa"/>
          </w:tcPr>
          <w:p w14:paraId="2EB3CDA3"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&lt;= 15%</w:t>
            </w:r>
          </w:p>
        </w:tc>
        <w:tc>
          <w:tcPr>
            <w:tcW w:w="1276" w:type="dxa"/>
          </w:tcPr>
          <w:p w14:paraId="42E4B69D"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Sprint</w:t>
            </w:r>
          </w:p>
        </w:tc>
        <w:tc>
          <w:tcPr>
            <w:tcW w:w="4788" w:type="dxa"/>
          </w:tcPr>
          <w:p w14:paraId="5B3E7B0D"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Time spent in fixing defects from internal and external reviews and testing as a percentage of total time spent in coding.</w:t>
            </w:r>
          </w:p>
        </w:tc>
      </w:tr>
      <w:tr w:rsidR="00707855" w:rsidRPr="00BF5A4C" w14:paraId="4141243E" w14:textId="77777777" w:rsidTr="00F35A8D">
        <w:trPr>
          <w:trHeight w:val="900"/>
        </w:trPr>
        <w:tc>
          <w:tcPr>
            <w:tcW w:w="1661" w:type="dxa"/>
          </w:tcPr>
          <w:p w14:paraId="2EAA7254"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Capacity Utilization</w:t>
            </w:r>
          </w:p>
        </w:tc>
        <w:tc>
          <w:tcPr>
            <w:tcW w:w="1169" w:type="dxa"/>
          </w:tcPr>
          <w:p w14:paraId="5BF0BBA2"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 xml:space="preserve"> </w:t>
            </w:r>
          </w:p>
        </w:tc>
        <w:tc>
          <w:tcPr>
            <w:tcW w:w="1276" w:type="dxa"/>
          </w:tcPr>
          <w:p w14:paraId="3D5B1BC1"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Sprint</w:t>
            </w:r>
          </w:p>
        </w:tc>
        <w:tc>
          <w:tcPr>
            <w:tcW w:w="4788" w:type="dxa"/>
          </w:tcPr>
          <w:p w14:paraId="6B449626"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Work planned for a Scrum team as a ratio of their available capacity based on the no. of resources, their availability and the duration of the sprint.</w:t>
            </w:r>
          </w:p>
        </w:tc>
      </w:tr>
      <w:tr w:rsidR="00707855" w:rsidRPr="00BF5A4C" w14:paraId="4C6D38EF" w14:textId="77777777" w:rsidTr="00F35A8D">
        <w:trPr>
          <w:trHeight w:val="575"/>
        </w:trPr>
        <w:tc>
          <w:tcPr>
            <w:tcW w:w="1661" w:type="dxa"/>
          </w:tcPr>
          <w:p w14:paraId="7B1842D9"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t>Test Case execution ratio</w:t>
            </w:r>
          </w:p>
        </w:tc>
        <w:tc>
          <w:tcPr>
            <w:tcW w:w="1169" w:type="dxa"/>
          </w:tcPr>
          <w:p w14:paraId="6CC98759" w14:textId="77777777" w:rsidR="00707855" w:rsidRPr="00BF5A4C" w:rsidRDefault="00707855" w:rsidP="00620DDB">
            <w:pPr>
              <w:spacing w:line="360" w:lineRule="auto"/>
              <w:jc w:val="center"/>
              <w:rPr>
                <w:rFonts w:eastAsia="Calibri" w:cstheme="minorHAnsi"/>
                <w:color w:val="000000"/>
                <w:szCs w:val="20"/>
              </w:rPr>
            </w:pPr>
          </w:p>
        </w:tc>
        <w:tc>
          <w:tcPr>
            <w:tcW w:w="1276" w:type="dxa"/>
          </w:tcPr>
          <w:p w14:paraId="0A5A5FBD" w14:textId="77777777" w:rsidR="00707855" w:rsidRPr="00BF5A4C" w:rsidRDefault="00707855" w:rsidP="00620DDB">
            <w:pPr>
              <w:spacing w:line="360" w:lineRule="auto"/>
              <w:jc w:val="center"/>
              <w:rPr>
                <w:rFonts w:eastAsia="Calibri" w:cstheme="minorHAnsi"/>
                <w:color w:val="000000"/>
                <w:szCs w:val="20"/>
              </w:rPr>
            </w:pPr>
            <w:r w:rsidRPr="00BF5A4C">
              <w:rPr>
                <w:rFonts w:eastAsia="Calibri" w:cstheme="minorHAnsi"/>
                <w:color w:val="000000"/>
                <w:szCs w:val="20"/>
              </w:rPr>
              <w:t>Sprint</w:t>
            </w:r>
          </w:p>
        </w:tc>
        <w:tc>
          <w:tcPr>
            <w:tcW w:w="4788" w:type="dxa"/>
          </w:tcPr>
          <w:p w14:paraId="4817999F"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t>No. of test cases executed / Time spent in test execution</w:t>
            </w:r>
          </w:p>
        </w:tc>
      </w:tr>
      <w:tr w:rsidR="00707855" w:rsidRPr="00BF5A4C" w14:paraId="3E8FFEA5" w14:textId="77777777" w:rsidTr="00F35A8D">
        <w:trPr>
          <w:trHeight w:val="575"/>
        </w:trPr>
        <w:tc>
          <w:tcPr>
            <w:tcW w:w="1661" w:type="dxa"/>
          </w:tcPr>
          <w:p w14:paraId="152E104E"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t>Test Case Preparation Productivity</w:t>
            </w:r>
          </w:p>
        </w:tc>
        <w:tc>
          <w:tcPr>
            <w:tcW w:w="1169" w:type="dxa"/>
          </w:tcPr>
          <w:p w14:paraId="23342DE5" w14:textId="77777777" w:rsidR="00707855" w:rsidRPr="00BF5A4C" w:rsidRDefault="00707855" w:rsidP="00620DDB">
            <w:pPr>
              <w:spacing w:line="360" w:lineRule="auto"/>
              <w:jc w:val="center"/>
              <w:rPr>
                <w:rFonts w:eastAsia="Calibri" w:cstheme="minorHAnsi"/>
                <w:color w:val="000000"/>
                <w:szCs w:val="20"/>
              </w:rPr>
            </w:pPr>
          </w:p>
        </w:tc>
        <w:tc>
          <w:tcPr>
            <w:tcW w:w="1276" w:type="dxa"/>
          </w:tcPr>
          <w:p w14:paraId="23D16E74" w14:textId="77777777" w:rsidR="00707855" w:rsidRPr="00BF5A4C" w:rsidRDefault="00707855" w:rsidP="00620DDB">
            <w:pPr>
              <w:spacing w:line="360" w:lineRule="auto"/>
              <w:jc w:val="center"/>
              <w:rPr>
                <w:rFonts w:eastAsia="Calibri" w:cstheme="minorHAnsi"/>
                <w:color w:val="000000"/>
                <w:szCs w:val="20"/>
              </w:rPr>
            </w:pPr>
            <w:r w:rsidRPr="00BF5A4C">
              <w:rPr>
                <w:rFonts w:eastAsia="Calibri" w:cstheme="minorHAnsi"/>
                <w:color w:val="000000"/>
                <w:szCs w:val="20"/>
              </w:rPr>
              <w:t>Sprint</w:t>
            </w:r>
          </w:p>
        </w:tc>
        <w:tc>
          <w:tcPr>
            <w:tcW w:w="4788" w:type="dxa"/>
          </w:tcPr>
          <w:p w14:paraId="34871DD3"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t>(No of Test Case)/ (Effort spent for Test Case Preparation)</w:t>
            </w:r>
          </w:p>
        </w:tc>
      </w:tr>
      <w:tr w:rsidR="00707855" w:rsidRPr="00BF5A4C" w14:paraId="4C41AFF3" w14:textId="77777777" w:rsidTr="00F35A8D">
        <w:trPr>
          <w:trHeight w:val="600"/>
        </w:trPr>
        <w:tc>
          <w:tcPr>
            <w:tcW w:w="1661" w:type="dxa"/>
          </w:tcPr>
          <w:p w14:paraId="3528D55C"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t>Test Case Efficiency</w:t>
            </w:r>
          </w:p>
        </w:tc>
        <w:tc>
          <w:tcPr>
            <w:tcW w:w="1169" w:type="dxa"/>
          </w:tcPr>
          <w:p w14:paraId="7A8E06F4" w14:textId="77777777" w:rsidR="00707855" w:rsidRPr="00BF5A4C" w:rsidRDefault="00707855" w:rsidP="00620DDB">
            <w:pPr>
              <w:spacing w:line="360" w:lineRule="auto"/>
              <w:jc w:val="center"/>
              <w:rPr>
                <w:rFonts w:eastAsia="Calibri" w:cstheme="minorHAnsi"/>
                <w:color w:val="000000"/>
                <w:szCs w:val="20"/>
              </w:rPr>
            </w:pPr>
          </w:p>
        </w:tc>
        <w:tc>
          <w:tcPr>
            <w:tcW w:w="1276" w:type="dxa"/>
          </w:tcPr>
          <w:p w14:paraId="35ADCB5B" w14:textId="77777777" w:rsidR="00707855" w:rsidRPr="00BF5A4C" w:rsidRDefault="00707855" w:rsidP="00620DDB">
            <w:pPr>
              <w:spacing w:line="360" w:lineRule="auto"/>
              <w:jc w:val="center"/>
              <w:rPr>
                <w:rFonts w:eastAsia="Calibri" w:cstheme="minorHAnsi"/>
                <w:color w:val="000000"/>
                <w:szCs w:val="20"/>
              </w:rPr>
            </w:pPr>
            <w:r w:rsidRPr="00BF5A4C">
              <w:rPr>
                <w:rFonts w:eastAsia="Calibri" w:cstheme="minorHAnsi"/>
                <w:color w:val="000000"/>
                <w:szCs w:val="20"/>
              </w:rPr>
              <w:t>Sprint</w:t>
            </w:r>
          </w:p>
        </w:tc>
        <w:tc>
          <w:tcPr>
            <w:tcW w:w="4788" w:type="dxa"/>
          </w:tcPr>
          <w:p w14:paraId="675F40B1"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t> (Number of defects detected / Number of test cases run)* 100</w:t>
            </w:r>
          </w:p>
        </w:tc>
      </w:tr>
      <w:tr w:rsidR="00707855" w:rsidRPr="00BF5A4C" w14:paraId="5078CBBE" w14:textId="77777777" w:rsidTr="00F35A8D">
        <w:trPr>
          <w:trHeight w:val="600"/>
        </w:trPr>
        <w:tc>
          <w:tcPr>
            <w:tcW w:w="1661" w:type="dxa"/>
          </w:tcPr>
          <w:p w14:paraId="0F07DB77"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lastRenderedPageBreak/>
              <w:t>Resource Ageing Ratio</w:t>
            </w:r>
          </w:p>
        </w:tc>
        <w:tc>
          <w:tcPr>
            <w:tcW w:w="1169" w:type="dxa"/>
          </w:tcPr>
          <w:p w14:paraId="3B7B2412" w14:textId="77777777" w:rsidR="00707855" w:rsidRPr="00BF5A4C" w:rsidRDefault="00707855" w:rsidP="00620DDB">
            <w:pPr>
              <w:spacing w:line="360" w:lineRule="auto"/>
              <w:jc w:val="center"/>
              <w:rPr>
                <w:rFonts w:eastAsia="Calibri" w:cstheme="minorHAnsi"/>
                <w:color w:val="000000"/>
                <w:szCs w:val="20"/>
              </w:rPr>
            </w:pPr>
            <w:r w:rsidRPr="00BF5A4C">
              <w:rPr>
                <w:rFonts w:eastAsia="Calibri" w:cstheme="minorHAnsi"/>
                <w:color w:val="000000"/>
                <w:szCs w:val="20"/>
              </w:rPr>
              <w:t xml:space="preserve"> </w:t>
            </w:r>
          </w:p>
        </w:tc>
        <w:tc>
          <w:tcPr>
            <w:tcW w:w="1276" w:type="dxa"/>
          </w:tcPr>
          <w:p w14:paraId="7E239715" w14:textId="77777777" w:rsidR="00707855" w:rsidRPr="00BF5A4C" w:rsidRDefault="00707855" w:rsidP="00620DDB">
            <w:pPr>
              <w:spacing w:line="360" w:lineRule="auto"/>
              <w:jc w:val="center"/>
              <w:rPr>
                <w:rFonts w:eastAsia="Calibri" w:cstheme="minorHAnsi"/>
                <w:color w:val="000000"/>
                <w:szCs w:val="20"/>
              </w:rPr>
            </w:pPr>
            <w:r w:rsidRPr="00BF5A4C">
              <w:rPr>
                <w:rFonts w:eastAsia="Calibri" w:cstheme="minorHAnsi"/>
                <w:color w:val="000000"/>
                <w:szCs w:val="20"/>
              </w:rPr>
              <w:t>Program</w:t>
            </w:r>
          </w:p>
        </w:tc>
        <w:tc>
          <w:tcPr>
            <w:tcW w:w="4788" w:type="dxa"/>
          </w:tcPr>
          <w:p w14:paraId="36680AF3" w14:textId="77777777" w:rsidR="00707855" w:rsidRPr="00BF5A4C" w:rsidRDefault="00707855" w:rsidP="00620DDB">
            <w:pPr>
              <w:spacing w:line="360" w:lineRule="auto"/>
              <w:rPr>
                <w:rFonts w:eastAsia="Calibri" w:cstheme="minorHAnsi"/>
                <w:color w:val="000000"/>
                <w:szCs w:val="20"/>
              </w:rPr>
            </w:pPr>
            <w:r w:rsidRPr="00BF5A4C">
              <w:rPr>
                <w:rFonts w:eastAsia="Calibri" w:cstheme="minorHAnsi"/>
                <w:color w:val="000000"/>
                <w:szCs w:val="20"/>
              </w:rPr>
              <w:t>Average age of the team members in the project as a ratio of the Project age.</w:t>
            </w:r>
          </w:p>
        </w:tc>
      </w:tr>
      <w:tr w:rsidR="00707855" w:rsidRPr="00BF5A4C" w14:paraId="200F07B7" w14:textId="77777777" w:rsidTr="00F35A8D">
        <w:trPr>
          <w:trHeight w:val="600"/>
        </w:trPr>
        <w:tc>
          <w:tcPr>
            <w:tcW w:w="1661" w:type="dxa"/>
          </w:tcPr>
          <w:p w14:paraId="452D0C18"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Resource Ramp-up Time</w:t>
            </w:r>
          </w:p>
        </w:tc>
        <w:tc>
          <w:tcPr>
            <w:tcW w:w="1169" w:type="dxa"/>
          </w:tcPr>
          <w:p w14:paraId="6C35C6EA"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&lt;= 4 weeks</w:t>
            </w:r>
          </w:p>
        </w:tc>
        <w:tc>
          <w:tcPr>
            <w:tcW w:w="1276" w:type="dxa"/>
          </w:tcPr>
          <w:p w14:paraId="661CE2CF" w14:textId="77777777" w:rsidR="00707855" w:rsidRPr="00BF5A4C" w:rsidRDefault="00707855" w:rsidP="00620DDB">
            <w:pPr>
              <w:spacing w:line="360" w:lineRule="auto"/>
              <w:jc w:val="center"/>
              <w:rPr>
                <w:rFonts w:cstheme="minorHAnsi"/>
                <w:szCs w:val="20"/>
              </w:rPr>
            </w:pPr>
            <w:r w:rsidRPr="00BF5A4C">
              <w:rPr>
                <w:rFonts w:eastAsia="Calibri" w:cstheme="minorHAnsi"/>
                <w:color w:val="000000"/>
                <w:szCs w:val="20"/>
              </w:rPr>
              <w:t>Program</w:t>
            </w:r>
          </w:p>
        </w:tc>
        <w:tc>
          <w:tcPr>
            <w:tcW w:w="4788" w:type="dxa"/>
          </w:tcPr>
          <w:p w14:paraId="7D361D4D" w14:textId="77777777" w:rsidR="00707855" w:rsidRPr="00BF5A4C" w:rsidRDefault="00707855" w:rsidP="00620DDB">
            <w:pPr>
              <w:spacing w:line="360" w:lineRule="auto"/>
              <w:rPr>
                <w:rFonts w:cstheme="minorHAnsi"/>
                <w:szCs w:val="20"/>
              </w:rPr>
            </w:pPr>
            <w:r w:rsidRPr="00BF5A4C">
              <w:rPr>
                <w:rFonts w:eastAsia="Calibri" w:cstheme="minorHAnsi"/>
                <w:color w:val="000000"/>
                <w:szCs w:val="20"/>
              </w:rPr>
              <w:t>Maximum time to transition knowledge to a new team member who is replacing an outgoing team member.</w:t>
            </w:r>
          </w:p>
        </w:tc>
      </w:tr>
    </w:tbl>
    <w:p w14:paraId="7BA7AAF4" w14:textId="77777777" w:rsidR="00707855" w:rsidRPr="00BF5A4C" w:rsidRDefault="00707855" w:rsidP="00707855">
      <w:pPr>
        <w:spacing w:line="360" w:lineRule="auto"/>
        <w:rPr>
          <w:rFonts w:cstheme="minorHAnsi"/>
        </w:rPr>
      </w:pPr>
    </w:p>
    <w:p w14:paraId="61D57C56" w14:textId="77777777" w:rsidR="00707855" w:rsidRDefault="00707855" w:rsidP="001A3437">
      <w:pPr>
        <w:pStyle w:val="ListParagraph"/>
        <w:ind w:left="540"/>
      </w:pPr>
    </w:p>
    <w:p w14:paraId="1C49AD69" w14:textId="77777777" w:rsidR="00F0251A" w:rsidRDefault="00F0251A" w:rsidP="008E6EBB"/>
    <w:p w14:paraId="3099E6EB" w14:textId="7765683D" w:rsidR="003511F5" w:rsidRDefault="003511F5" w:rsidP="17FA0F06"/>
    <w:sectPr w:rsidR="003511F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C8B1" w14:textId="77777777" w:rsidR="00F722CA" w:rsidRDefault="00F722CA" w:rsidP="00553C12">
      <w:pPr>
        <w:spacing w:after="0" w:line="240" w:lineRule="auto"/>
      </w:pPr>
      <w:r>
        <w:separator/>
      </w:r>
    </w:p>
  </w:endnote>
  <w:endnote w:type="continuationSeparator" w:id="0">
    <w:p w14:paraId="43808118" w14:textId="77777777" w:rsidR="00F722CA" w:rsidRDefault="00F722CA" w:rsidP="00553C12">
      <w:pPr>
        <w:spacing w:after="0" w:line="240" w:lineRule="auto"/>
      </w:pPr>
      <w:r>
        <w:continuationSeparator/>
      </w:r>
    </w:p>
  </w:endnote>
  <w:endnote w:type="continuationNotice" w:id="1">
    <w:p w14:paraId="7FB6CC48" w14:textId="77777777" w:rsidR="00F722CA" w:rsidRDefault="00F722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5D42" w14:textId="77777777" w:rsidR="00F722CA" w:rsidRDefault="00F722CA" w:rsidP="00553C12">
      <w:pPr>
        <w:spacing w:after="0" w:line="240" w:lineRule="auto"/>
      </w:pPr>
      <w:r>
        <w:separator/>
      </w:r>
    </w:p>
  </w:footnote>
  <w:footnote w:type="continuationSeparator" w:id="0">
    <w:p w14:paraId="4CFE979A" w14:textId="77777777" w:rsidR="00F722CA" w:rsidRDefault="00F722CA" w:rsidP="00553C12">
      <w:pPr>
        <w:spacing w:after="0" w:line="240" w:lineRule="auto"/>
      </w:pPr>
      <w:r>
        <w:continuationSeparator/>
      </w:r>
    </w:p>
  </w:footnote>
  <w:footnote w:type="continuationNotice" w:id="1">
    <w:p w14:paraId="610D1E70" w14:textId="77777777" w:rsidR="00F722CA" w:rsidRDefault="00F722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8730" w14:textId="64461A06" w:rsidR="00553C12" w:rsidRDefault="00553C12">
    <w:pPr>
      <w:pStyle w:val="Header"/>
      <w:pBdr>
        <w:bottom w:val="single" w:sz="12" w:space="1" w:color="auto"/>
      </w:pBdr>
    </w:pPr>
    <w:r>
      <w:t xml:space="preserve">     </w:t>
    </w:r>
    <w:r>
      <w:tab/>
    </w:r>
    <w:r>
      <w:tab/>
    </w:r>
    <w:r>
      <w:rPr>
        <w:noProof/>
      </w:rPr>
      <w:drawing>
        <wp:inline distT="0" distB="0" distL="0" distR="0" wp14:anchorId="6DB29B25" wp14:editId="38320D17">
          <wp:extent cx="945938" cy="3124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065" cy="314444"/>
                  </a:xfrm>
                  <a:prstGeom prst="rect">
                    <a:avLst/>
                  </a:prstGeom>
                  <a:noFill/>
                  <a:ln>
                    <a:noFill/>
                  </a:ln>
                </pic:spPr>
              </pic:pic>
            </a:graphicData>
          </a:graphic>
        </wp:inline>
      </w:drawing>
    </w:r>
  </w:p>
  <w:p w14:paraId="4022F828" w14:textId="77777777" w:rsidR="00553C12" w:rsidRDefault="00553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AF4"/>
    <w:multiLevelType w:val="multilevel"/>
    <w:tmpl w:val="64046D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B2D96"/>
    <w:multiLevelType w:val="hybridMultilevel"/>
    <w:tmpl w:val="3F6EE85C"/>
    <w:lvl w:ilvl="0" w:tplc="DA9E6A04">
      <w:start w:val="1"/>
      <w:numFmt w:val="bullet"/>
      <w:lvlText w:val=""/>
      <w:lvlJc w:val="left"/>
      <w:pPr>
        <w:ind w:left="540" w:hanging="360"/>
      </w:pPr>
      <w:rPr>
        <w:rFonts w:ascii="Symbol" w:hAnsi="Symbol" w:hint="default"/>
        <w:color w:val="auto"/>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6410B40"/>
    <w:multiLevelType w:val="hybridMultilevel"/>
    <w:tmpl w:val="A47A77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9CE6787"/>
    <w:multiLevelType w:val="multilevel"/>
    <w:tmpl w:val="F634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41D58"/>
    <w:multiLevelType w:val="hybridMultilevel"/>
    <w:tmpl w:val="E7D46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86703A"/>
    <w:multiLevelType w:val="hybridMultilevel"/>
    <w:tmpl w:val="818C5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D80776"/>
    <w:multiLevelType w:val="hybridMultilevel"/>
    <w:tmpl w:val="EB56CA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1040C48"/>
    <w:multiLevelType w:val="multilevel"/>
    <w:tmpl w:val="42482B4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16DA4F13"/>
    <w:multiLevelType w:val="hybridMultilevel"/>
    <w:tmpl w:val="AB58D25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207483"/>
    <w:multiLevelType w:val="hybridMultilevel"/>
    <w:tmpl w:val="180E50E0"/>
    <w:lvl w:ilvl="0" w:tplc="DA9E6A04">
      <w:start w:val="1"/>
      <w:numFmt w:val="bullet"/>
      <w:lvlText w:val=""/>
      <w:lvlJc w:val="left"/>
      <w:pPr>
        <w:ind w:left="5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34BD2"/>
    <w:multiLevelType w:val="hybridMultilevel"/>
    <w:tmpl w:val="1CC8AFBC"/>
    <w:lvl w:ilvl="0" w:tplc="70282D88">
      <w:start w:val="1"/>
      <w:numFmt w:val="bullet"/>
      <w:lvlText w:val=""/>
      <w:lvlJc w:val="left"/>
      <w:pPr>
        <w:tabs>
          <w:tab w:val="num" w:pos="720"/>
        </w:tabs>
        <w:ind w:left="720" w:hanging="360"/>
      </w:pPr>
      <w:rPr>
        <w:rFonts w:ascii="Wingdings" w:hAnsi="Wingdings" w:hint="default"/>
      </w:rPr>
    </w:lvl>
    <w:lvl w:ilvl="1" w:tplc="2C9E05BC" w:tentative="1">
      <w:start w:val="1"/>
      <w:numFmt w:val="bullet"/>
      <w:lvlText w:val=""/>
      <w:lvlJc w:val="left"/>
      <w:pPr>
        <w:tabs>
          <w:tab w:val="num" w:pos="1440"/>
        </w:tabs>
        <w:ind w:left="1440" w:hanging="360"/>
      </w:pPr>
      <w:rPr>
        <w:rFonts w:ascii="Wingdings" w:hAnsi="Wingdings" w:hint="default"/>
      </w:rPr>
    </w:lvl>
    <w:lvl w:ilvl="2" w:tplc="38C08B30" w:tentative="1">
      <w:start w:val="1"/>
      <w:numFmt w:val="bullet"/>
      <w:lvlText w:val=""/>
      <w:lvlJc w:val="left"/>
      <w:pPr>
        <w:tabs>
          <w:tab w:val="num" w:pos="2160"/>
        </w:tabs>
        <w:ind w:left="2160" w:hanging="360"/>
      </w:pPr>
      <w:rPr>
        <w:rFonts w:ascii="Wingdings" w:hAnsi="Wingdings" w:hint="default"/>
      </w:rPr>
    </w:lvl>
    <w:lvl w:ilvl="3" w:tplc="2E5CF7AA" w:tentative="1">
      <w:start w:val="1"/>
      <w:numFmt w:val="bullet"/>
      <w:lvlText w:val=""/>
      <w:lvlJc w:val="left"/>
      <w:pPr>
        <w:tabs>
          <w:tab w:val="num" w:pos="2880"/>
        </w:tabs>
        <w:ind w:left="2880" w:hanging="360"/>
      </w:pPr>
      <w:rPr>
        <w:rFonts w:ascii="Wingdings" w:hAnsi="Wingdings" w:hint="default"/>
      </w:rPr>
    </w:lvl>
    <w:lvl w:ilvl="4" w:tplc="CE96D0DA" w:tentative="1">
      <w:start w:val="1"/>
      <w:numFmt w:val="bullet"/>
      <w:lvlText w:val=""/>
      <w:lvlJc w:val="left"/>
      <w:pPr>
        <w:tabs>
          <w:tab w:val="num" w:pos="3600"/>
        </w:tabs>
        <w:ind w:left="3600" w:hanging="360"/>
      </w:pPr>
      <w:rPr>
        <w:rFonts w:ascii="Wingdings" w:hAnsi="Wingdings" w:hint="default"/>
      </w:rPr>
    </w:lvl>
    <w:lvl w:ilvl="5" w:tplc="ECFC3B82" w:tentative="1">
      <w:start w:val="1"/>
      <w:numFmt w:val="bullet"/>
      <w:lvlText w:val=""/>
      <w:lvlJc w:val="left"/>
      <w:pPr>
        <w:tabs>
          <w:tab w:val="num" w:pos="4320"/>
        </w:tabs>
        <w:ind w:left="4320" w:hanging="360"/>
      </w:pPr>
      <w:rPr>
        <w:rFonts w:ascii="Wingdings" w:hAnsi="Wingdings" w:hint="default"/>
      </w:rPr>
    </w:lvl>
    <w:lvl w:ilvl="6" w:tplc="5B4C0EF6" w:tentative="1">
      <w:start w:val="1"/>
      <w:numFmt w:val="bullet"/>
      <w:lvlText w:val=""/>
      <w:lvlJc w:val="left"/>
      <w:pPr>
        <w:tabs>
          <w:tab w:val="num" w:pos="5040"/>
        </w:tabs>
        <w:ind w:left="5040" w:hanging="360"/>
      </w:pPr>
      <w:rPr>
        <w:rFonts w:ascii="Wingdings" w:hAnsi="Wingdings" w:hint="default"/>
      </w:rPr>
    </w:lvl>
    <w:lvl w:ilvl="7" w:tplc="3CA61A62" w:tentative="1">
      <w:start w:val="1"/>
      <w:numFmt w:val="bullet"/>
      <w:lvlText w:val=""/>
      <w:lvlJc w:val="left"/>
      <w:pPr>
        <w:tabs>
          <w:tab w:val="num" w:pos="5760"/>
        </w:tabs>
        <w:ind w:left="5760" w:hanging="360"/>
      </w:pPr>
      <w:rPr>
        <w:rFonts w:ascii="Wingdings" w:hAnsi="Wingdings" w:hint="default"/>
      </w:rPr>
    </w:lvl>
    <w:lvl w:ilvl="8" w:tplc="80C0CD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1E1DBF"/>
    <w:multiLevelType w:val="hybridMultilevel"/>
    <w:tmpl w:val="FFFFFFFF"/>
    <w:lvl w:ilvl="0" w:tplc="9F6EC738">
      <w:start w:val="1"/>
      <w:numFmt w:val="bullet"/>
      <w:lvlText w:val=""/>
      <w:lvlJc w:val="left"/>
      <w:pPr>
        <w:ind w:left="720" w:hanging="360"/>
      </w:pPr>
      <w:rPr>
        <w:rFonts w:ascii="Symbol" w:hAnsi="Symbol" w:hint="default"/>
      </w:rPr>
    </w:lvl>
    <w:lvl w:ilvl="1" w:tplc="38CAF3CA">
      <w:start w:val="1"/>
      <w:numFmt w:val="bullet"/>
      <w:lvlText w:val="o"/>
      <w:lvlJc w:val="left"/>
      <w:pPr>
        <w:ind w:left="1440" w:hanging="360"/>
      </w:pPr>
      <w:rPr>
        <w:rFonts w:ascii="Courier New" w:hAnsi="Courier New" w:hint="default"/>
      </w:rPr>
    </w:lvl>
    <w:lvl w:ilvl="2" w:tplc="4FE09C58">
      <w:start w:val="1"/>
      <w:numFmt w:val="bullet"/>
      <w:lvlText w:val=""/>
      <w:lvlJc w:val="left"/>
      <w:pPr>
        <w:ind w:left="2160" w:hanging="360"/>
      </w:pPr>
      <w:rPr>
        <w:rFonts w:ascii="Wingdings" w:hAnsi="Wingdings" w:hint="default"/>
      </w:rPr>
    </w:lvl>
    <w:lvl w:ilvl="3" w:tplc="7E7C0304">
      <w:start w:val="1"/>
      <w:numFmt w:val="bullet"/>
      <w:lvlText w:val=""/>
      <w:lvlJc w:val="left"/>
      <w:pPr>
        <w:ind w:left="2880" w:hanging="360"/>
      </w:pPr>
      <w:rPr>
        <w:rFonts w:ascii="Symbol" w:hAnsi="Symbol" w:hint="default"/>
      </w:rPr>
    </w:lvl>
    <w:lvl w:ilvl="4" w:tplc="0FEE7DC8">
      <w:start w:val="1"/>
      <w:numFmt w:val="bullet"/>
      <w:lvlText w:val="o"/>
      <w:lvlJc w:val="left"/>
      <w:pPr>
        <w:ind w:left="3600" w:hanging="360"/>
      </w:pPr>
      <w:rPr>
        <w:rFonts w:ascii="Courier New" w:hAnsi="Courier New" w:hint="default"/>
      </w:rPr>
    </w:lvl>
    <w:lvl w:ilvl="5" w:tplc="CAEA0756">
      <w:start w:val="1"/>
      <w:numFmt w:val="bullet"/>
      <w:lvlText w:val=""/>
      <w:lvlJc w:val="left"/>
      <w:pPr>
        <w:ind w:left="4320" w:hanging="360"/>
      </w:pPr>
      <w:rPr>
        <w:rFonts w:ascii="Wingdings" w:hAnsi="Wingdings" w:hint="default"/>
      </w:rPr>
    </w:lvl>
    <w:lvl w:ilvl="6" w:tplc="D360C268">
      <w:start w:val="1"/>
      <w:numFmt w:val="bullet"/>
      <w:lvlText w:val=""/>
      <w:lvlJc w:val="left"/>
      <w:pPr>
        <w:ind w:left="5040" w:hanging="360"/>
      </w:pPr>
      <w:rPr>
        <w:rFonts w:ascii="Symbol" w:hAnsi="Symbol" w:hint="default"/>
      </w:rPr>
    </w:lvl>
    <w:lvl w:ilvl="7" w:tplc="C74AFE64">
      <w:start w:val="1"/>
      <w:numFmt w:val="bullet"/>
      <w:lvlText w:val="o"/>
      <w:lvlJc w:val="left"/>
      <w:pPr>
        <w:ind w:left="5760" w:hanging="360"/>
      </w:pPr>
      <w:rPr>
        <w:rFonts w:ascii="Courier New" w:hAnsi="Courier New" w:hint="default"/>
      </w:rPr>
    </w:lvl>
    <w:lvl w:ilvl="8" w:tplc="D264D228">
      <w:start w:val="1"/>
      <w:numFmt w:val="bullet"/>
      <w:lvlText w:val=""/>
      <w:lvlJc w:val="left"/>
      <w:pPr>
        <w:ind w:left="6480" w:hanging="360"/>
      </w:pPr>
      <w:rPr>
        <w:rFonts w:ascii="Wingdings" w:hAnsi="Wingdings" w:hint="default"/>
      </w:rPr>
    </w:lvl>
  </w:abstractNum>
  <w:abstractNum w:abstractNumId="12" w15:restartNumberingAfterBreak="0">
    <w:nsid w:val="258F1BCE"/>
    <w:multiLevelType w:val="hybridMultilevel"/>
    <w:tmpl w:val="A4F86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0A5FD3"/>
    <w:multiLevelType w:val="hybridMultilevel"/>
    <w:tmpl w:val="E50826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74F28A0"/>
    <w:multiLevelType w:val="multilevel"/>
    <w:tmpl w:val="C04A4A54"/>
    <w:lvl w:ilvl="0">
      <w:start w:val="1"/>
      <w:numFmt w:val="decimal"/>
      <w:lvlText w:val="%1."/>
      <w:lvlJc w:val="left"/>
      <w:pPr>
        <w:ind w:left="720" w:hanging="360"/>
      </w:pPr>
      <w:rPr>
        <w:b w:val="0"/>
        <w:bCs w:val="0"/>
      </w:rPr>
    </w:lvl>
    <w:lvl w:ilvl="1">
      <w:start w:val="3"/>
      <w:numFmt w:val="decimal"/>
      <w:isLgl/>
      <w:lvlText w:val="%1.%2"/>
      <w:lvlJc w:val="left"/>
      <w:pPr>
        <w:ind w:left="1050" w:hanging="69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9F83FCC"/>
    <w:multiLevelType w:val="hybridMultilevel"/>
    <w:tmpl w:val="D46AA1F6"/>
    <w:lvl w:ilvl="0" w:tplc="19D209BC">
      <w:start w:val="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CC6E46"/>
    <w:multiLevelType w:val="hybridMultilevel"/>
    <w:tmpl w:val="83721778"/>
    <w:lvl w:ilvl="0" w:tplc="D4DA40D8">
      <w:start w:val="1"/>
      <w:numFmt w:val="bullet"/>
      <w:lvlText w:val="•"/>
      <w:lvlJc w:val="left"/>
      <w:pPr>
        <w:tabs>
          <w:tab w:val="num" w:pos="720"/>
        </w:tabs>
        <w:ind w:left="720" w:hanging="360"/>
      </w:pPr>
      <w:rPr>
        <w:rFonts w:ascii="Arial" w:hAnsi="Arial" w:hint="default"/>
      </w:rPr>
    </w:lvl>
    <w:lvl w:ilvl="1" w:tplc="1884E5B6" w:tentative="1">
      <w:start w:val="1"/>
      <w:numFmt w:val="bullet"/>
      <w:lvlText w:val="•"/>
      <w:lvlJc w:val="left"/>
      <w:pPr>
        <w:tabs>
          <w:tab w:val="num" w:pos="1440"/>
        </w:tabs>
        <w:ind w:left="1440" w:hanging="360"/>
      </w:pPr>
      <w:rPr>
        <w:rFonts w:ascii="Arial" w:hAnsi="Arial" w:hint="default"/>
      </w:rPr>
    </w:lvl>
    <w:lvl w:ilvl="2" w:tplc="F4E6E5A0" w:tentative="1">
      <w:start w:val="1"/>
      <w:numFmt w:val="bullet"/>
      <w:lvlText w:val="•"/>
      <w:lvlJc w:val="left"/>
      <w:pPr>
        <w:tabs>
          <w:tab w:val="num" w:pos="2160"/>
        </w:tabs>
        <w:ind w:left="2160" w:hanging="360"/>
      </w:pPr>
      <w:rPr>
        <w:rFonts w:ascii="Arial" w:hAnsi="Arial" w:hint="default"/>
      </w:rPr>
    </w:lvl>
    <w:lvl w:ilvl="3" w:tplc="CCD6A45E" w:tentative="1">
      <w:start w:val="1"/>
      <w:numFmt w:val="bullet"/>
      <w:lvlText w:val="•"/>
      <w:lvlJc w:val="left"/>
      <w:pPr>
        <w:tabs>
          <w:tab w:val="num" w:pos="2880"/>
        </w:tabs>
        <w:ind w:left="2880" w:hanging="360"/>
      </w:pPr>
      <w:rPr>
        <w:rFonts w:ascii="Arial" w:hAnsi="Arial" w:hint="default"/>
      </w:rPr>
    </w:lvl>
    <w:lvl w:ilvl="4" w:tplc="1DCA1660" w:tentative="1">
      <w:start w:val="1"/>
      <w:numFmt w:val="bullet"/>
      <w:lvlText w:val="•"/>
      <w:lvlJc w:val="left"/>
      <w:pPr>
        <w:tabs>
          <w:tab w:val="num" w:pos="3600"/>
        </w:tabs>
        <w:ind w:left="3600" w:hanging="360"/>
      </w:pPr>
      <w:rPr>
        <w:rFonts w:ascii="Arial" w:hAnsi="Arial" w:hint="default"/>
      </w:rPr>
    </w:lvl>
    <w:lvl w:ilvl="5" w:tplc="A4087322" w:tentative="1">
      <w:start w:val="1"/>
      <w:numFmt w:val="bullet"/>
      <w:lvlText w:val="•"/>
      <w:lvlJc w:val="left"/>
      <w:pPr>
        <w:tabs>
          <w:tab w:val="num" w:pos="4320"/>
        </w:tabs>
        <w:ind w:left="4320" w:hanging="360"/>
      </w:pPr>
      <w:rPr>
        <w:rFonts w:ascii="Arial" w:hAnsi="Arial" w:hint="default"/>
      </w:rPr>
    </w:lvl>
    <w:lvl w:ilvl="6" w:tplc="70EC9102" w:tentative="1">
      <w:start w:val="1"/>
      <w:numFmt w:val="bullet"/>
      <w:lvlText w:val="•"/>
      <w:lvlJc w:val="left"/>
      <w:pPr>
        <w:tabs>
          <w:tab w:val="num" w:pos="5040"/>
        </w:tabs>
        <w:ind w:left="5040" w:hanging="360"/>
      </w:pPr>
      <w:rPr>
        <w:rFonts w:ascii="Arial" w:hAnsi="Arial" w:hint="default"/>
      </w:rPr>
    </w:lvl>
    <w:lvl w:ilvl="7" w:tplc="8046670A" w:tentative="1">
      <w:start w:val="1"/>
      <w:numFmt w:val="bullet"/>
      <w:lvlText w:val="•"/>
      <w:lvlJc w:val="left"/>
      <w:pPr>
        <w:tabs>
          <w:tab w:val="num" w:pos="5760"/>
        </w:tabs>
        <w:ind w:left="5760" w:hanging="360"/>
      </w:pPr>
      <w:rPr>
        <w:rFonts w:ascii="Arial" w:hAnsi="Arial" w:hint="default"/>
      </w:rPr>
    </w:lvl>
    <w:lvl w:ilvl="8" w:tplc="5AAE3A6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DAB31EA"/>
    <w:multiLevelType w:val="hybridMultilevel"/>
    <w:tmpl w:val="281287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E4E1A81"/>
    <w:multiLevelType w:val="hybridMultilevel"/>
    <w:tmpl w:val="F022F8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2B4FF8"/>
    <w:multiLevelType w:val="hybridMultilevel"/>
    <w:tmpl w:val="32A443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31275FD"/>
    <w:multiLevelType w:val="hybridMultilevel"/>
    <w:tmpl w:val="7DDAAD40"/>
    <w:lvl w:ilvl="0" w:tplc="0BD2F066">
      <w:start w:val="1"/>
      <w:numFmt w:val="bullet"/>
      <w:lvlText w:val="•"/>
      <w:lvlJc w:val="left"/>
      <w:pPr>
        <w:tabs>
          <w:tab w:val="num" w:pos="720"/>
        </w:tabs>
        <w:ind w:left="720" w:hanging="360"/>
      </w:pPr>
      <w:rPr>
        <w:rFonts w:ascii="Arial" w:hAnsi="Arial" w:hint="default"/>
      </w:rPr>
    </w:lvl>
    <w:lvl w:ilvl="1" w:tplc="227A1DFC" w:tentative="1">
      <w:start w:val="1"/>
      <w:numFmt w:val="bullet"/>
      <w:lvlText w:val="•"/>
      <w:lvlJc w:val="left"/>
      <w:pPr>
        <w:tabs>
          <w:tab w:val="num" w:pos="1440"/>
        </w:tabs>
        <w:ind w:left="1440" w:hanging="360"/>
      </w:pPr>
      <w:rPr>
        <w:rFonts w:ascii="Arial" w:hAnsi="Arial" w:hint="default"/>
      </w:rPr>
    </w:lvl>
    <w:lvl w:ilvl="2" w:tplc="CFD4839A" w:tentative="1">
      <w:start w:val="1"/>
      <w:numFmt w:val="bullet"/>
      <w:lvlText w:val="•"/>
      <w:lvlJc w:val="left"/>
      <w:pPr>
        <w:tabs>
          <w:tab w:val="num" w:pos="2160"/>
        </w:tabs>
        <w:ind w:left="2160" w:hanging="360"/>
      </w:pPr>
      <w:rPr>
        <w:rFonts w:ascii="Arial" w:hAnsi="Arial" w:hint="default"/>
      </w:rPr>
    </w:lvl>
    <w:lvl w:ilvl="3" w:tplc="174AE57E" w:tentative="1">
      <w:start w:val="1"/>
      <w:numFmt w:val="bullet"/>
      <w:lvlText w:val="•"/>
      <w:lvlJc w:val="left"/>
      <w:pPr>
        <w:tabs>
          <w:tab w:val="num" w:pos="2880"/>
        </w:tabs>
        <w:ind w:left="2880" w:hanging="360"/>
      </w:pPr>
      <w:rPr>
        <w:rFonts w:ascii="Arial" w:hAnsi="Arial" w:hint="default"/>
      </w:rPr>
    </w:lvl>
    <w:lvl w:ilvl="4" w:tplc="BD60A068" w:tentative="1">
      <w:start w:val="1"/>
      <w:numFmt w:val="bullet"/>
      <w:lvlText w:val="•"/>
      <w:lvlJc w:val="left"/>
      <w:pPr>
        <w:tabs>
          <w:tab w:val="num" w:pos="3600"/>
        </w:tabs>
        <w:ind w:left="3600" w:hanging="360"/>
      </w:pPr>
      <w:rPr>
        <w:rFonts w:ascii="Arial" w:hAnsi="Arial" w:hint="default"/>
      </w:rPr>
    </w:lvl>
    <w:lvl w:ilvl="5" w:tplc="3E1E93CC" w:tentative="1">
      <w:start w:val="1"/>
      <w:numFmt w:val="bullet"/>
      <w:lvlText w:val="•"/>
      <w:lvlJc w:val="left"/>
      <w:pPr>
        <w:tabs>
          <w:tab w:val="num" w:pos="4320"/>
        </w:tabs>
        <w:ind w:left="4320" w:hanging="360"/>
      </w:pPr>
      <w:rPr>
        <w:rFonts w:ascii="Arial" w:hAnsi="Arial" w:hint="default"/>
      </w:rPr>
    </w:lvl>
    <w:lvl w:ilvl="6" w:tplc="754C4A8A" w:tentative="1">
      <w:start w:val="1"/>
      <w:numFmt w:val="bullet"/>
      <w:lvlText w:val="•"/>
      <w:lvlJc w:val="left"/>
      <w:pPr>
        <w:tabs>
          <w:tab w:val="num" w:pos="5040"/>
        </w:tabs>
        <w:ind w:left="5040" w:hanging="360"/>
      </w:pPr>
      <w:rPr>
        <w:rFonts w:ascii="Arial" w:hAnsi="Arial" w:hint="default"/>
      </w:rPr>
    </w:lvl>
    <w:lvl w:ilvl="7" w:tplc="ED3228CA" w:tentative="1">
      <w:start w:val="1"/>
      <w:numFmt w:val="bullet"/>
      <w:lvlText w:val="•"/>
      <w:lvlJc w:val="left"/>
      <w:pPr>
        <w:tabs>
          <w:tab w:val="num" w:pos="5760"/>
        </w:tabs>
        <w:ind w:left="5760" w:hanging="360"/>
      </w:pPr>
      <w:rPr>
        <w:rFonts w:ascii="Arial" w:hAnsi="Arial" w:hint="default"/>
      </w:rPr>
    </w:lvl>
    <w:lvl w:ilvl="8" w:tplc="349C8BD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AC3FB3"/>
    <w:multiLevelType w:val="hybridMultilevel"/>
    <w:tmpl w:val="D70A584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8891026"/>
    <w:multiLevelType w:val="hybridMultilevel"/>
    <w:tmpl w:val="592ED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504018"/>
    <w:multiLevelType w:val="hybridMultilevel"/>
    <w:tmpl w:val="5A1EB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B905DE"/>
    <w:multiLevelType w:val="hybridMultilevel"/>
    <w:tmpl w:val="7D188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BE52D1"/>
    <w:multiLevelType w:val="hybridMultilevel"/>
    <w:tmpl w:val="4C5A9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C70D4B"/>
    <w:multiLevelType w:val="hybridMultilevel"/>
    <w:tmpl w:val="41469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A719C4"/>
    <w:multiLevelType w:val="hybridMultilevel"/>
    <w:tmpl w:val="510CC74E"/>
    <w:lvl w:ilvl="0" w:tplc="81D65B88">
      <w:start w:val="1"/>
      <w:numFmt w:val="bullet"/>
      <w:lvlText w:val="•"/>
      <w:lvlJc w:val="left"/>
      <w:pPr>
        <w:tabs>
          <w:tab w:val="num" w:pos="720"/>
        </w:tabs>
        <w:ind w:left="720" w:hanging="360"/>
      </w:pPr>
      <w:rPr>
        <w:rFonts w:ascii="Times New Roman" w:hAnsi="Times New Roman" w:hint="default"/>
      </w:rPr>
    </w:lvl>
    <w:lvl w:ilvl="1" w:tplc="E318950A" w:tentative="1">
      <w:start w:val="1"/>
      <w:numFmt w:val="bullet"/>
      <w:lvlText w:val="•"/>
      <w:lvlJc w:val="left"/>
      <w:pPr>
        <w:tabs>
          <w:tab w:val="num" w:pos="1440"/>
        </w:tabs>
        <w:ind w:left="1440" w:hanging="360"/>
      </w:pPr>
      <w:rPr>
        <w:rFonts w:ascii="Times New Roman" w:hAnsi="Times New Roman" w:hint="default"/>
      </w:rPr>
    </w:lvl>
    <w:lvl w:ilvl="2" w:tplc="2C0C2C9A">
      <w:start w:val="1"/>
      <w:numFmt w:val="bullet"/>
      <w:lvlText w:val="•"/>
      <w:lvlJc w:val="left"/>
      <w:pPr>
        <w:tabs>
          <w:tab w:val="num" w:pos="2160"/>
        </w:tabs>
        <w:ind w:left="2160" w:hanging="360"/>
      </w:pPr>
      <w:rPr>
        <w:rFonts w:ascii="Times New Roman" w:hAnsi="Times New Roman" w:hint="default"/>
      </w:rPr>
    </w:lvl>
    <w:lvl w:ilvl="3" w:tplc="7C34700C" w:tentative="1">
      <w:start w:val="1"/>
      <w:numFmt w:val="bullet"/>
      <w:lvlText w:val="•"/>
      <w:lvlJc w:val="left"/>
      <w:pPr>
        <w:tabs>
          <w:tab w:val="num" w:pos="2880"/>
        </w:tabs>
        <w:ind w:left="2880" w:hanging="360"/>
      </w:pPr>
      <w:rPr>
        <w:rFonts w:ascii="Times New Roman" w:hAnsi="Times New Roman" w:hint="default"/>
      </w:rPr>
    </w:lvl>
    <w:lvl w:ilvl="4" w:tplc="DB804D5C" w:tentative="1">
      <w:start w:val="1"/>
      <w:numFmt w:val="bullet"/>
      <w:lvlText w:val="•"/>
      <w:lvlJc w:val="left"/>
      <w:pPr>
        <w:tabs>
          <w:tab w:val="num" w:pos="3600"/>
        </w:tabs>
        <w:ind w:left="3600" w:hanging="360"/>
      </w:pPr>
      <w:rPr>
        <w:rFonts w:ascii="Times New Roman" w:hAnsi="Times New Roman" w:hint="default"/>
      </w:rPr>
    </w:lvl>
    <w:lvl w:ilvl="5" w:tplc="1A4C59D8" w:tentative="1">
      <w:start w:val="1"/>
      <w:numFmt w:val="bullet"/>
      <w:lvlText w:val="•"/>
      <w:lvlJc w:val="left"/>
      <w:pPr>
        <w:tabs>
          <w:tab w:val="num" w:pos="4320"/>
        </w:tabs>
        <w:ind w:left="4320" w:hanging="360"/>
      </w:pPr>
      <w:rPr>
        <w:rFonts w:ascii="Times New Roman" w:hAnsi="Times New Roman" w:hint="default"/>
      </w:rPr>
    </w:lvl>
    <w:lvl w:ilvl="6" w:tplc="0686BE62" w:tentative="1">
      <w:start w:val="1"/>
      <w:numFmt w:val="bullet"/>
      <w:lvlText w:val="•"/>
      <w:lvlJc w:val="left"/>
      <w:pPr>
        <w:tabs>
          <w:tab w:val="num" w:pos="5040"/>
        </w:tabs>
        <w:ind w:left="5040" w:hanging="360"/>
      </w:pPr>
      <w:rPr>
        <w:rFonts w:ascii="Times New Roman" w:hAnsi="Times New Roman" w:hint="default"/>
      </w:rPr>
    </w:lvl>
    <w:lvl w:ilvl="7" w:tplc="4C3E6380" w:tentative="1">
      <w:start w:val="1"/>
      <w:numFmt w:val="bullet"/>
      <w:lvlText w:val="•"/>
      <w:lvlJc w:val="left"/>
      <w:pPr>
        <w:tabs>
          <w:tab w:val="num" w:pos="5760"/>
        </w:tabs>
        <w:ind w:left="5760" w:hanging="360"/>
      </w:pPr>
      <w:rPr>
        <w:rFonts w:ascii="Times New Roman" w:hAnsi="Times New Roman" w:hint="default"/>
      </w:rPr>
    </w:lvl>
    <w:lvl w:ilvl="8" w:tplc="80BE92A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15F2215"/>
    <w:multiLevelType w:val="hybridMultilevel"/>
    <w:tmpl w:val="6158D1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71E1429"/>
    <w:multiLevelType w:val="hybridMultilevel"/>
    <w:tmpl w:val="410861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78E46FA"/>
    <w:multiLevelType w:val="hybridMultilevel"/>
    <w:tmpl w:val="3BA22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F72709"/>
    <w:multiLevelType w:val="hybridMultilevel"/>
    <w:tmpl w:val="72C8CC32"/>
    <w:lvl w:ilvl="0" w:tplc="3312A456">
      <w:start w:val="1"/>
      <w:numFmt w:val="bullet"/>
      <w:lvlText w:val=""/>
      <w:lvlJc w:val="left"/>
      <w:pPr>
        <w:tabs>
          <w:tab w:val="num" w:pos="720"/>
        </w:tabs>
        <w:ind w:left="720" w:hanging="360"/>
      </w:pPr>
      <w:rPr>
        <w:rFonts w:ascii="Symbol" w:hAnsi="Symbol" w:hint="default"/>
      </w:rPr>
    </w:lvl>
    <w:lvl w:ilvl="1" w:tplc="2B20E936">
      <w:start w:val="1"/>
      <w:numFmt w:val="bullet"/>
      <w:lvlText w:val=""/>
      <w:lvlJc w:val="left"/>
      <w:pPr>
        <w:tabs>
          <w:tab w:val="num" w:pos="1440"/>
        </w:tabs>
        <w:ind w:left="1440" w:hanging="360"/>
      </w:pPr>
      <w:rPr>
        <w:rFonts w:ascii="Symbol" w:hAnsi="Symbol" w:hint="default"/>
      </w:rPr>
    </w:lvl>
    <w:lvl w:ilvl="2" w:tplc="45C6297E" w:tentative="1">
      <w:start w:val="1"/>
      <w:numFmt w:val="bullet"/>
      <w:lvlText w:val=""/>
      <w:lvlJc w:val="left"/>
      <w:pPr>
        <w:tabs>
          <w:tab w:val="num" w:pos="2160"/>
        </w:tabs>
        <w:ind w:left="2160" w:hanging="360"/>
      </w:pPr>
      <w:rPr>
        <w:rFonts w:ascii="Symbol" w:hAnsi="Symbol" w:hint="default"/>
      </w:rPr>
    </w:lvl>
    <w:lvl w:ilvl="3" w:tplc="3312BAD8" w:tentative="1">
      <w:start w:val="1"/>
      <w:numFmt w:val="bullet"/>
      <w:lvlText w:val=""/>
      <w:lvlJc w:val="left"/>
      <w:pPr>
        <w:tabs>
          <w:tab w:val="num" w:pos="2880"/>
        </w:tabs>
        <w:ind w:left="2880" w:hanging="360"/>
      </w:pPr>
      <w:rPr>
        <w:rFonts w:ascii="Symbol" w:hAnsi="Symbol" w:hint="default"/>
      </w:rPr>
    </w:lvl>
    <w:lvl w:ilvl="4" w:tplc="65364D2E" w:tentative="1">
      <w:start w:val="1"/>
      <w:numFmt w:val="bullet"/>
      <w:lvlText w:val=""/>
      <w:lvlJc w:val="left"/>
      <w:pPr>
        <w:tabs>
          <w:tab w:val="num" w:pos="3600"/>
        </w:tabs>
        <w:ind w:left="3600" w:hanging="360"/>
      </w:pPr>
      <w:rPr>
        <w:rFonts w:ascii="Symbol" w:hAnsi="Symbol" w:hint="default"/>
      </w:rPr>
    </w:lvl>
    <w:lvl w:ilvl="5" w:tplc="48EC1B82" w:tentative="1">
      <w:start w:val="1"/>
      <w:numFmt w:val="bullet"/>
      <w:lvlText w:val=""/>
      <w:lvlJc w:val="left"/>
      <w:pPr>
        <w:tabs>
          <w:tab w:val="num" w:pos="4320"/>
        </w:tabs>
        <w:ind w:left="4320" w:hanging="360"/>
      </w:pPr>
      <w:rPr>
        <w:rFonts w:ascii="Symbol" w:hAnsi="Symbol" w:hint="default"/>
      </w:rPr>
    </w:lvl>
    <w:lvl w:ilvl="6" w:tplc="BB5A1498" w:tentative="1">
      <w:start w:val="1"/>
      <w:numFmt w:val="bullet"/>
      <w:lvlText w:val=""/>
      <w:lvlJc w:val="left"/>
      <w:pPr>
        <w:tabs>
          <w:tab w:val="num" w:pos="5040"/>
        </w:tabs>
        <w:ind w:left="5040" w:hanging="360"/>
      </w:pPr>
      <w:rPr>
        <w:rFonts w:ascii="Symbol" w:hAnsi="Symbol" w:hint="default"/>
      </w:rPr>
    </w:lvl>
    <w:lvl w:ilvl="7" w:tplc="68829C50" w:tentative="1">
      <w:start w:val="1"/>
      <w:numFmt w:val="bullet"/>
      <w:lvlText w:val=""/>
      <w:lvlJc w:val="left"/>
      <w:pPr>
        <w:tabs>
          <w:tab w:val="num" w:pos="5760"/>
        </w:tabs>
        <w:ind w:left="5760" w:hanging="360"/>
      </w:pPr>
      <w:rPr>
        <w:rFonts w:ascii="Symbol" w:hAnsi="Symbol" w:hint="default"/>
      </w:rPr>
    </w:lvl>
    <w:lvl w:ilvl="8" w:tplc="475E3E82"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433616D"/>
    <w:multiLevelType w:val="hybridMultilevel"/>
    <w:tmpl w:val="DFD6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A75D91"/>
    <w:multiLevelType w:val="hybridMultilevel"/>
    <w:tmpl w:val="B63A51FE"/>
    <w:lvl w:ilvl="0" w:tplc="CE145BEE">
      <w:start w:val="1"/>
      <w:numFmt w:val="bullet"/>
      <w:lvlText w:val="•"/>
      <w:lvlJc w:val="left"/>
      <w:pPr>
        <w:tabs>
          <w:tab w:val="num" w:pos="720"/>
        </w:tabs>
        <w:ind w:left="720" w:hanging="360"/>
      </w:pPr>
      <w:rPr>
        <w:rFonts w:ascii="Arial" w:hAnsi="Arial" w:hint="default"/>
      </w:rPr>
    </w:lvl>
    <w:lvl w:ilvl="1" w:tplc="2712325C">
      <w:numFmt w:val="bullet"/>
      <w:lvlText w:val="•"/>
      <w:lvlJc w:val="left"/>
      <w:pPr>
        <w:tabs>
          <w:tab w:val="num" w:pos="1440"/>
        </w:tabs>
        <w:ind w:left="1440" w:hanging="360"/>
      </w:pPr>
      <w:rPr>
        <w:rFonts w:ascii="Arial" w:hAnsi="Arial" w:hint="default"/>
      </w:rPr>
    </w:lvl>
    <w:lvl w:ilvl="2" w:tplc="6ABC206A" w:tentative="1">
      <w:start w:val="1"/>
      <w:numFmt w:val="bullet"/>
      <w:lvlText w:val="•"/>
      <w:lvlJc w:val="left"/>
      <w:pPr>
        <w:tabs>
          <w:tab w:val="num" w:pos="2160"/>
        </w:tabs>
        <w:ind w:left="2160" w:hanging="360"/>
      </w:pPr>
      <w:rPr>
        <w:rFonts w:ascii="Arial" w:hAnsi="Arial" w:hint="default"/>
      </w:rPr>
    </w:lvl>
    <w:lvl w:ilvl="3" w:tplc="CC28A342" w:tentative="1">
      <w:start w:val="1"/>
      <w:numFmt w:val="bullet"/>
      <w:lvlText w:val="•"/>
      <w:lvlJc w:val="left"/>
      <w:pPr>
        <w:tabs>
          <w:tab w:val="num" w:pos="2880"/>
        </w:tabs>
        <w:ind w:left="2880" w:hanging="360"/>
      </w:pPr>
      <w:rPr>
        <w:rFonts w:ascii="Arial" w:hAnsi="Arial" w:hint="default"/>
      </w:rPr>
    </w:lvl>
    <w:lvl w:ilvl="4" w:tplc="991ADFD0" w:tentative="1">
      <w:start w:val="1"/>
      <w:numFmt w:val="bullet"/>
      <w:lvlText w:val="•"/>
      <w:lvlJc w:val="left"/>
      <w:pPr>
        <w:tabs>
          <w:tab w:val="num" w:pos="3600"/>
        </w:tabs>
        <w:ind w:left="3600" w:hanging="360"/>
      </w:pPr>
      <w:rPr>
        <w:rFonts w:ascii="Arial" w:hAnsi="Arial" w:hint="default"/>
      </w:rPr>
    </w:lvl>
    <w:lvl w:ilvl="5" w:tplc="AF5CEB92" w:tentative="1">
      <w:start w:val="1"/>
      <w:numFmt w:val="bullet"/>
      <w:lvlText w:val="•"/>
      <w:lvlJc w:val="left"/>
      <w:pPr>
        <w:tabs>
          <w:tab w:val="num" w:pos="4320"/>
        </w:tabs>
        <w:ind w:left="4320" w:hanging="360"/>
      </w:pPr>
      <w:rPr>
        <w:rFonts w:ascii="Arial" w:hAnsi="Arial" w:hint="default"/>
      </w:rPr>
    </w:lvl>
    <w:lvl w:ilvl="6" w:tplc="E8C09B4E" w:tentative="1">
      <w:start w:val="1"/>
      <w:numFmt w:val="bullet"/>
      <w:lvlText w:val="•"/>
      <w:lvlJc w:val="left"/>
      <w:pPr>
        <w:tabs>
          <w:tab w:val="num" w:pos="5040"/>
        </w:tabs>
        <w:ind w:left="5040" w:hanging="360"/>
      </w:pPr>
      <w:rPr>
        <w:rFonts w:ascii="Arial" w:hAnsi="Arial" w:hint="default"/>
      </w:rPr>
    </w:lvl>
    <w:lvl w:ilvl="7" w:tplc="7C007A6C" w:tentative="1">
      <w:start w:val="1"/>
      <w:numFmt w:val="bullet"/>
      <w:lvlText w:val="•"/>
      <w:lvlJc w:val="left"/>
      <w:pPr>
        <w:tabs>
          <w:tab w:val="num" w:pos="5760"/>
        </w:tabs>
        <w:ind w:left="5760" w:hanging="360"/>
      </w:pPr>
      <w:rPr>
        <w:rFonts w:ascii="Arial" w:hAnsi="Arial" w:hint="default"/>
      </w:rPr>
    </w:lvl>
    <w:lvl w:ilvl="8" w:tplc="1008629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9FB37D4"/>
    <w:multiLevelType w:val="hybridMultilevel"/>
    <w:tmpl w:val="E5F8E080"/>
    <w:lvl w:ilvl="0" w:tplc="DA9E6A04">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35615C"/>
    <w:multiLevelType w:val="hybridMultilevel"/>
    <w:tmpl w:val="93686A2E"/>
    <w:lvl w:ilvl="0" w:tplc="E714748C">
      <w:start w:val="1"/>
      <w:numFmt w:val="bullet"/>
      <w:lvlText w:val=""/>
      <w:lvlJc w:val="left"/>
      <w:pPr>
        <w:tabs>
          <w:tab w:val="num" w:pos="720"/>
        </w:tabs>
        <w:ind w:left="720" w:hanging="360"/>
      </w:pPr>
      <w:rPr>
        <w:rFonts w:ascii="Wingdings" w:hAnsi="Wingdings" w:hint="default"/>
      </w:rPr>
    </w:lvl>
    <w:lvl w:ilvl="1" w:tplc="91003C52" w:tentative="1">
      <w:start w:val="1"/>
      <w:numFmt w:val="bullet"/>
      <w:lvlText w:val=""/>
      <w:lvlJc w:val="left"/>
      <w:pPr>
        <w:tabs>
          <w:tab w:val="num" w:pos="1440"/>
        </w:tabs>
        <w:ind w:left="1440" w:hanging="360"/>
      </w:pPr>
      <w:rPr>
        <w:rFonts w:ascii="Wingdings" w:hAnsi="Wingdings" w:hint="default"/>
      </w:rPr>
    </w:lvl>
    <w:lvl w:ilvl="2" w:tplc="65585458" w:tentative="1">
      <w:start w:val="1"/>
      <w:numFmt w:val="bullet"/>
      <w:lvlText w:val=""/>
      <w:lvlJc w:val="left"/>
      <w:pPr>
        <w:tabs>
          <w:tab w:val="num" w:pos="2160"/>
        </w:tabs>
        <w:ind w:left="2160" w:hanging="360"/>
      </w:pPr>
      <w:rPr>
        <w:rFonts w:ascii="Wingdings" w:hAnsi="Wingdings" w:hint="default"/>
      </w:rPr>
    </w:lvl>
    <w:lvl w:ilvl="3" w:tplc="1F22CFCE" w:tentative="1">
      <w:start w:val="1"/>
      <w:numFmt w:val="bullet"/>
      <w:lvlText w:val=""/>
      <w:lvlJc w:val="left"/>
      <w:pPr>
        <w:tabs>
          <w:tab w:val="num" w:pos="2880"/>
        </w:tabs>
        <w:ind w:left="2880" w:hanging="360"/>
      </w:pPr>
      <w:rPr>
        <w:rFonts w:ascii="Wingdings" w:hAnsi="Wingdings" w:hint="default"/>
      </w:rPr>
    </w:lvl>
    <w:lvl w:ilvl="4" w:tplc="CE2E67AC" w:tentative="1">
      <w:start w:val="1"/>
      <w:numFmt w:val="bullet"/>
      <w:lvlText w:val=""/>
      <w:lvlJc w:val="left"/>
      <w:pPr>
        <w:tabs>
          <w:tab w:val="num" w:pos="3600"/>
        </w:tabs>
        <w:ind w:left="3600" w:hanging="360"/>
      </w:pPr>
      <w:rPr>
        <w:rFonts w:ascii="Wingdings" w:hAnsi="Wingdings" w:hint="default"/>
      </w:rPr>
    </w:lvl>
    <w:lvl w:ilvl="5" w:tplc="872664D4" w:tentative="1">
      <w:start w:val="1"/>
      <w:numFmt w:val="bullet"/>
      <w:lvlText w:val=""/>
      <w:lvlJc w:val="left"/>
      <w:pPr>
        <w:tabs>
          <w:tab w:val="num" w:pos="4320"/>
        </w:tabs>
        <w:ind w:left="4320" w:hanging="360"/>
      </w:pPr>
      <w:rPr>
        <w:rFonts w:ascii="Wingdings" w:hAnsi="Wingdings" w:hint="default"/>
      </w:rPr>
    </w:lvl>
    <w:lvl w:ilvl="6" w:tplc="9E0E01C8" w:tentative="1">
      <w:start w:val="1"/>
      <w:numFmt w:val="bullet"/>
      <w:lvlText w:val=""/>
      <w:lvlJc w:val="left"/>
      <w:pPr>
        <w:tabs>
          <w:tab w:val="num" w:pos="5040"/>
        </w:tabs>
        <w:ind w:left="5040" w:hanging="360"/>
      </w:pPr>
      <w:rPr>
        <w:rFonts w:ascii="Wingdings" w:hAnsi="Wingdings" w:hint="default"/>
      </w:rPr>
    </w:lvl>
    <w:lvl w:ilvl="7" w:tplc="99CEF7B4" w:tentative="1">
      <w:start w:val="1"/>
      <w:numFmt w:val="bullet"/>
      <w:lvlText w:val=""/>
      <w:lvlJc w:val="left"/>
      <w:pPr>
        <w:tabs>
          <w:tab w:val="num" w:pos="5760"/>
        </w:tabs>
        <w:ind w:left="5760" w:hanging="360"/>
      </w:pPr>
      <w:rPr>
        <w:rFonts w:ascii="Wingdings" w:hAnsi="Wingdings" w:hint="default"/>
      </w:rPr>
    </w:lvl>
    <w:lvl w:ilvl="8" w:tplc="390A8DE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5E76D7"/>
    <w:multiLevelType w:val="hybridMultilevel"/>
    <w:tmpl w:val="EF646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1E6551"/>
    <w:multiLevelType w:val="hybridMultilevel"/>
    <w:tmpl w:val="654A3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BB34FB"/>
    <w:multiLevelType w:val="hybridMultilevel"/>
    <w:tmpl w:val="95E85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A31055"/>
    <w:multiLevelType w:val="hybridMultilevel"/>
    <w:tmpl w:val="03CC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12726"/>
    <w:multiLevelType w:val="hybridMultilevel"/>
    <w:tmpl w:val="0E563590"/>
    <w:lvl w:ilvl="0" w:tplc="5D9812CC">
      <w:start w:val="1"/>
      <w:numFmt w:val="bullet"/>
      <w:lvlText w:val="o"/>
      <w:lvlJc w:val="left"/>
      <w:pPr>
        <w:tabs>
          <w:tab w:val="num" w:pos="720"/>
        </w:tabs>
        <w:ind w:left="720" w:hanging="360"/>
      </w:pPr>
      <w:rPr>
        <w:rFonts w:ascii="Courier New" w:hAnsi="Courier New" w:hint="default"/>
      </w:rPr>
    </w:lvl>
    <w:lvl w:ilvl="1" w:tplc="70B8C838" w:tentative="1">
      <w:start w:val="1"/>
      <w:numFmt w:val="bullet"/>
      <w:lvlText w:val="o"/>
      <w:lvlJc w:val="left"/>
      <w:pPr>
        <w:tabs>
          <w:tab w:val="num" w:pos="1440"/>
        </w:tabs>
        <w:ind w:left="1440" w:hanging="360"/>
      </w:pPr>
      <w:rPr>
        <w:rFonts w:ascii="Courier New" w:hAnsi="Courier New" w:hint="default"/>
      </w:rPr>
    </w:lvl>
    <w:lvl w:ilvl="2" w:tplc="812E5032" w:tentative="1">
      <w:start w:val="1"/>
      <w:numFmt w:val="bullet"/>
      <w:lvlText w:val="o"/>
      <w:lvlJc w:val="left"/>
      <w:pPr>
        <w:tabs>
          <w:tab w:val="num" w:pos="2160"/>
        </w:tabs>
        <w:ind w:left="2160" w:hanging="360"/>
      </w:pPr>
      <w:rPr>
        <w:rFonts w:ascii="Courier New" w:hAnsi="Courier New" w:hint="default"/>
      </w:rPr>
    </w:lvl>
    <w:lvl w:ilvl="3" w:tplc="F4C26FE8" w:tentative="1">
      <w:start w:val="1"/>
      <w:numFmt w:val="bullet"/>
      <w:lvlText w:val="o"/>
      <w:lvlJc w:val="left"/>
      <w:pPr>
        <w:tabs>
          <w:tab w:val="num" w:pos="2880"/>
        </w:tabs>
        <w:ind w:left="2880" w:hanging="360"/>
      </w:pPr>
      <w:rPr>
        <w:rFonts w:ascii="Courier New" w:hAnsi="Courier New" w:hint="default"/>
      </w:rPr>
    </w:lvl>
    <w:lvl w:ilvl="4" w:tplc="92DA46EC">
      <w:start w:val="1"/>
      <w:numFmt w:val="bullet"/>
      <w:lvlText w:val="o"/>
      <w:lvlJc w:val="left"/>
      <w:pPr>
        <w:tabs>
          <w:tab w:val="num" w:pos="3600"/>
        </w:tabs>
        <w:ind w:left="3600" w:hanging="360"/>
      </w:pPr>
      <w:rPr>
        <w:rFonts w:ascii="Courier New" w:hAnsi="Courier New" w:hint="default"/>
      </w:rPr>
    </w:lvl>
    <w:lvl w:ilvl="5" w:tplc="4EA6BBF0" w:tentative="1">
      <w:start w:val="1"/>
      <w:numFmt w:val="bullet"/>
      <w:lvlText w:val="o"/>
      <w:lvlJc w:val="left"/>
      <w:pPr>
        <w:tabs>
          <w:tab w:val="num" w:pos="4320"/>
        </w:tabs>
        <w:ind w:left="4320" w:hanging="360"/>
      </w:pPr>
      <w:rPr>
        <w:rFonts w:ascii="Courier New" w:hAnsi="Courier New" w:hint="default"/>
      </w:rPr>
    </w:lvl>
    <w:lvl w:ilvl="6" w:tplc="96187C08" w:tentative="1">
      <w:start w:val="1"/>
      <w:numFmt w:val="bullet"/>
      <w:lvlText w:val="o"/>
      <w:lvlJc w:val="left"/>
      <w:pPr>
        <w:tabs>
          <w:tab w:val="num" w:pos="5040"/>
        </w:tabs>
        <w:ind w:left="5040" w:hanging="360"/>
      </w:pPr>
      <w:rPr>
        <w:rFonts w:ascii="Courier New" w:hAnsi="Courier New" w:hint="default"/>
      </w:rPr>
    </w:lvl>
    <w:lvl w:ilvl="7" w:tplc="C6265A12" w:tentative="1">
      <w:start w:val="1"/>
      <w:numFmt w:val="bullet"/>
      <w:lvlText w:val="o"/>
      <w:lvlJc w:val="left"/>
      <w:pPr>
        <w:tabs>
          <w:tab w:val="num" w:pos="5760"/>
        </w:tabs>
        <w:ind w:left="5760" w:hanging="360"/>
      </w:pPr>
      <w:rPr>
        <w:rFonts w:ascii="Courier New" w:hAnsi="Courier New" w:hint="default"/>
      </w:rPr>
    </w:lvl>
    <w:lvl w:ilvl="8" w:tplc="D08409CE" w:tentative="1">
      <w:start w:val="1"/>
      <w:numFmt w:val="bullet"/>
      <w:lvlText w:val="o"/>
      <w:lvlJc w:val="left"/>
      <w:pPr>
        <w:tabs>
          <w:tab w:val="num" w:pos="6480"/>
        </w:tabs>
        <w:ind w:left="6480" w:hanging="360"/>
      </w:pPr>
      <w:rPr>
        <w:rFonts w:ascii="Courier New" w:hAnsi="Courier New" w:hint="default"/>
      </w:rPr>
    </w:lvl>
  </w:abstractNum>
  <w:abstractNum w:abstractNumId="41" w15:restartNumberingAfterBreak="0">
    <w:nsid w:val="74233816"/>
    <w:multiLevelType w:val="hybridMultilevel"/>
    <w:tmpl w:val="E272D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940B40"/>
    <w:multiLevelType w:val="hybridMultilevel"/>
    <w:tmpl w:val="A510D984"/>
    <w:lvl w:ilvl="0" w:tplc="3A6CC63A">
      <w:start w:val="1"/>
      <w:numFmt w:val="bullet"/>
      <w:lvlText w:val=""/>
      <w:lvlJc w:val="left"/>
      <w:pPr>
        <w:tabs>
          <w:tab w:val="num" w:pos="720"/>
        </w:tabs>
        <w:ind w:left="720" w:hanging="360"/>
      </w:pPr>
      <w:rPr>
        <w:rFonts w:ascii="Wingdings" w:hAnsi="Wingdings" w:hint="default"/>
      </w:rPr>
    </w:lvl>
    <w:lvl w:ilvl="1" w:tplc="43FA3EF4" w:tentative="1">
      <w:start w:val="1"/>
      <w:numFmt w:val="bullet"/>
      <w:lvlText w:val=""/>
      <w:lvlJc w:val="left"/>
      <w:pPr>
        <w:tabs>
          <w:tab w:val="num" w:pos="1440"/>
        </w:tabs>
        <w:ind w:left="1440" w:hanging="360"/>
      </w:pPr>
      <w:rPr>
        <w:rFonts w:ascii="Wingdings" w:hAnsi="Wingdings" w:hint="default"/>
      </w:rPr>
    </w:lvl>
    <w:lvl w:ilvl="2" w:tplc="8F5AF208" w:tentative="1">
      <w:start w:val="1"/>
      <w:numFmt w:val="bullet"/>
      <w:lvlText w:val=""/>
      <w:lvlJc w:val="left"/>
      <w:pPr>
        <w:tabs>
          <w:tab w:val="num" w:pos="2160"/>
        </w:tabs>
        <w:ind w:left="2160" w:hanging="360"/>
      </w:pPr>
      <w:rPr>
        <w:rFonts w:ascii="Wingdings" w:hAnsi="Wingdings" w:hint="default"/>
      </w:rPr>
    </w:lvl>
    <w:lvl w:ilvl="3" w:tplc="AE0CAF90" w:tentative="1">
      <w:start w:val="1"/>
      <w:numFmt w:val="bullet"/>
      <w:lvlText w:val=""/>
      <w:lvlJc w:val="left"/>
      <w:pPr>
        <w:tabs>
          <w:tab w:val="num" w:pos="2880"/>
        </w:tabs>
        <w:ind w:left="2880" w:hanging="360"/>
      </w:pPr>
      <w:rPr>
        <w:rFonts w:ascii="Wingdings" w:hAnsi="Wingdings" w:hint="default"/>
      </w:rPr>
    </w:lvl>
    <w:lvl w:ilvl="4" w:tplc="99A4CEA2" w:tentative="1">
      <w:start w:val="1"/>
      <w:numFmt w:val="bullet"/>
      <w:lvlText w:val=""/>
      <w:lvlJc w:val="left"/>
      <w:pPr>
        <w:tabs>
          <w:tab w:val="num" w:pos="3600"/>
        </w:tabs>
        <w:ind w:left="3600" w:hanging="360"/>
      </w:pPr>
      <w:rPr>
        <w:rFonts w:ascii="Wingdings" w:hAnsi="Wingdings" w:hint="default"/>
      </w:rPr>
    </w:lvl>
    <w:lvl w:ilvl="5" w:tplc="A1500392" w:tentative="1">
      <w:start w:val="1"/>
      <w:numFmt w:val="bullet"/>
      <w:lvlText w:val=""/>
      <w:lvlJc w:val="left"/>
      <w:pPr>
        <w:tabs>
          <w:tab w:val="num" w:pos="4320"/>
        </w:tabs>
        <w:ind w:left="4320" w:hanging="360"/>
      </w:pPr>
      <w:rPr>
        <w:rFonts w:ascii="Wingdings" w:hAnsi="Wingdings" w:hint="default"/>
      </w:rPr>
    </w:lvl>
    <w:lvl w:ilvl="6" w:tplc="4B2E9216" w:tentative="1">
      <w:start w:val="1"/>
      <w:numFmt w:val="bullet"/>
      <w:lvlText w:val=""/>
      <w:lvlJc w:val="left"/>
      <w:pPr>
        <w:tabs>
          <w:tab w:val="num" w:pos="5040"/>
        </w:tabs>
        <w:ind w:left="5040" w:hanging="360"/>
      </w:pPr>
      <w:rPr>
        <w:rFonts w:ascii="Wingdings" w:hAnsi="Wingdings" w:hint="default"/>
      </w:rPr>
    </w:lvl>
    <w:lvl w:ilvl="7" w:tplc="D4C4E3FE" w:tentative="1">
      <w:start w:val="1"/>
      <w:numFmt w:val="bullet"/>
      <w:lvlText w:val=""/>
      <w:lvlJc w:val="left"/>
      <w:pPr>
        <w:tabs>
          <w:tab w:val="num" w:pos="5760"/>
        </w:tabs>
        <w:ind w:left="5760" w:hanging="360"/>
      </w:pPr>
      <w:rPr>
        <w:rFonts w:ascii="Wingdings" w:hAnsi="Wingdings" w:hint="default"/>
      </w:rPr>
    </w:lvl>
    <w:lvl w:ilvl="8" w:tplc="1B4C7122" w:tentative="1">
      <w:start w:val="1"/>
      <w:numFmt w:val="bullet"/>
      <w:lvlText w:val=""/>
      <w:lvlJc w:val="left"/>
      <w:pPr>
        <w:tabs>
          <w:tab w:val="num" w:pos="6480"/>
        </w:tabs>
        <w:ind w:left="6480" w:hanging="360"/>
      </w:pPr>
      <w:rPr>
        <w:rFonts w:ascii="Wingdings" w:hAnsi="Wingdings" w:hint="default"/>
      </w:rPr>
    </w:lvl>
  </w:abstractNum>
  <w:num w:numId="1" w16cid:durableId="814881081">
    <w:abstractNumId w:val="10"/>
  </w:num>
  <w:num w:numId="2" w16cid:durableId="1606379230">
    <w:abstractNumId w:val="35"/>
  </w:num>
  <w:num w:numId="3" w16cid:durableId="1619221772">
    <w:abstractNumId w:val="42"/>
  </w:num>
  <w:num w:numId="4" w16cid:durableId="642276946">
    <w:abstractNumId w:val="7"/>
  </w:num>
  <w:num w:numId="5" w16cid:durableId="242031154">
    <w:abstractNumId w:val="39"/>
  </w:num>
  <w:num w:numId="6" w16cid:durableId="1095397647">
    <w:abstractNumId w:val="8"/>
  </w:num>
  <w:num w:numId="7" w16cid:durableId="737559569">
    <w:abstractNumId w:val="3"/>
  </w:num>
  <w:num w:numId="8" w16cid:durableId="1480417292">
    <w:abstractNumId w:val="1"/>
  </w:num>
  <w:num w:numId="9" w16cid:durableId="1554194950">
    <w:abstractNumId w:val="9"/>
  </w:num>
  <w:num w:numId="10" w16cid:durableId="148138782">
    <w:abstractNumId w:val="34"/>
  </w:num>
  <w:num w:numId="11" w16cid:durableId="32341518">
    <w:abstractNumId w:val="14"/>
  </w:num>
  <w:num w:numId="12" w16cid:durableId="1758476437">
    <w:abstractNumId w:val="41"/>
  </w:num>
  <w:num w:numId="13" w16cid:durableId="1174763225">
    <w:abstractNumId w:val="6"/>
  </w:num>
  <w:num w:numId="14" w16cid:durableId="426925028">
    <w:abstractNumId w:val="2"/>
  </w:num>
  <w:num w:numId="15" w16cid:durableId="250166685">
    <w:abstractNumId w:val="21"/>
  </w:num>
  <w:num w:numId="16" w16cid:durableId="1564675189">
    <w:abstractNumId w:val="36"/>
  </w:num>
  <w:num w:numId="17" w16cid:durableId="1036002030">
    <w:abstractNumId w:val="30"/>
  </w:num>
  <w:num w:numId="18" w16cid:durableId="332689974">
    <w:abstractNumId w:val="24"/>
  </w:num>
  <w:num w:numId="19" w16cid:durableId="814027623">
    <w:abstractNumId w:val="23"/>
  </w:num>
  <w:num w:numId="20" w16cid:durableId="1790661634">
    <w:abstractNumId w:val="12"/>
  </w:num>
  <w:num w:numId="21" w16cid:durableId="64838489">
    <w:abstractNumId w:val="26"/>
  </w:num>
  <w:num w:numId="22" w16cid:durableId="1347945271">
    <w:abstractNumId w:val="29"/>
  </w:num>
  <w:num w:numId="23" w16cid:durableId="407461058">
    <w:abstractNumId w:val="28"/>
  </w:num>
  <w:num w:numId="24" w16cid:durableId="979308691">
    <w:abstractNumId w:val="19"/>
  </w:num>
  <w:num w:numId="25" w16cid:durableId="1277328436">
    <w:abstractNumId w:val="37"/>
  </w:num>
  <w:num w:numId="26" w16cid:durableId="84496538">
    <w:abstractNumId w:val="13"/>
  </w:num>
  <w:num w:numId="27" w16cid:durableId="190459855">
    <w:abstractNumId w:val="32"/>
  </w:num>
  <w:num w:numId="28" w16cid:durableId="902645749">
    <w:abstractNumId w:val="5"/>
  </w:num>
  <w:num w:numId="29" w16cid:durableId="12152317">
    <w:abstractNumId w:val="22"/>
  </w:num>
  <w:num w:numId="30" w16cid:durableId="1253704189">
    <w:abstractNumId w:val="11"/>
  </w:num>
  <w:num w:numId="31" w16cid:durableId="121847374">
    <w:abstractNumId w:val="15"/>
  </w:num>
  <w:num w:numId="32" w16cid:durableId="689335786">
    <w:abstractNumId w:val="18"/>
  </w:num>
  <w:num w:numId="33" w16cid:durableId="1001348074">
    <w:abstractNumId w:val="25"/>
  </w:num>
  <w:num w:numId="34" w16cid:durableId="155803230">
    <w:abstractNumId w:val="17"/>
  </w:num>
  <w:num w:numId="35" w16cid:durableId="249001419">
    <w:abstractNumId w:val="38"/>
  </w:num>
  <w:num w:numId="36" w16cid:durableId="711459110">
    <w:abstractNumId w:val="40"/>
  </w:num>
  <w:num w:numId="37" w16cid:durableId="974717483">
    <w:abstractNumId w:val="27"/>
  </w:num>
  <w:num w:numId="38" w16cid:durableId="1368068607">
    <w:abstractNumId w:val="4"/>
  </w:num>
  <w:num w:numId="39" w16cid:durableId="1962495614">
    <w:abstractNumId w:val="31"/>
  </w:num>
  <w:num w:numId="40" w16cid:durableId="1220092289">
    <w:abstractNumId w:val="20"/>
  </w:num>
  <w:num w:numId="41" w16cid:durableId="777944681">
    <w:abstractNumId w:val="16"/>
  </w:num>
  <w:num w:numId="42" w16cid:durableId="1231161247">
    <w:abstractNumId w:val="33"/>
  </w:num>
  <w:num w:numId="43" w16cid:durableId="784889103">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0C"/>
    <w:rsid w:val="000004DC"/>
    <w:rsid w:val="000009C0"/>
    <w:rsid w:val="00002292"/>
    <w:rsid w:val="00003F7B"/>
    <w:rsid w:val="0000457A"/>
    <w:rsid w:val="00006729"/>
    <w:rsid w:val="00007016"/>
    <w:rsid w:val="00012698"/>
    <w:rsid w:val="00012AF7"/>
    <w:rsid w:val="00013060"/>
    <w:rsid w:val="0002529E"/>
    <w:rsid w:val="0003257C"/>
    <w:rsid w:val="0003447C"/>
    <w:rsid w:val="00034F6C"/>
    <w:rsid w:val="00035D50"/>
    <w:rsid w:val="000435B2"/>
    <w:rsid w:val="0004374D"/>
    <w:rsid w:val="000447BC"/>
    <w:rsid w:val="000465A2"/>
    <w:rsid w:val="00052890"/>
    <w:rsid w:val="00054BDD"/>
    <w:rsid w:val="000557AE"/>
    <w:rsid w:val="00060EC0"/>
    <w:rsid w:val="0006140A"/>
    <w:rsid w:val="00064598"/>
    <w:rsid w:val="0006547E"/>
    <w:rsid w:val="000658B6"/>
    <w:rsid w:val="00077580"/>
    <w:rsid w:val="00081286"/>
    <w:rsid w:val="000814B0"/>
    <w:rsid w:val="00082CBF"/>
    <w:rsid w:val="0008417E"/>
    <w:rsid w:val="00084C45"/>
    <w:rsid w:val="00086087"/>
    <w:rsid w:val="00086A13"/>
    <w:rsid w:val="00086A9B"/>
    <w:rsid w:val="00091A64"/>
    <w:rsid w:val="00092D11"/>
    <w:rsid w:val="00094434"/>
    <w:rsid w:val="00094BE3"/>
    <w:rsid w:val="00095714"/>
    <w:rsid w:val="00096C18"/>
    <w:rsid w:val="000A2B4B"/>
    <w:rsid w:val="000A4958"/>
    <w:rsid w:val="000A514A"/>
    <w:rsid w:val="000A65C1"/>
    <w:rsid w:val="000B0879"/>
    <w:rsid w:val="000B0DD8"/>
    <w:rsid w:val="000B2DDE"/>
    <w:rsid w:val="000C523B"/>
    <w:rsid w:val="000C79B2"/>
    <w:rsid w:val="000D2538"/>
    <w:rsid w:val="000D2A1D"/>
    <w:rsid w:val="000D7534"/>
    <w:rsid w:val="000E02D2"/>
    <w:rsid w:val="000E2C5E"/>
    <w:rsid w:val="000E3C16"/>
    <w:rsid w:val="000E5E32"/>
    <w:rsid w:val="000E649C"/>
    <w:rsid w:val="000F38BD"/>
    <w:rsid w:val="000F493B"/>
    <w:rsid w:val="0010252C"/>
    <w:rsid w:val="0010310D"/>
    <w:rsid w:val="00103658"/>
    <w:rsid w:val="00104851"/>
    <w:rsid w:val="00105509"/>
    <w:rsid w:val="0010632E"/>
    <w:rsid w:val="00106C4E"/>
    <w:rsid w:val="00106E9F"/>
    <w:rsid w:val="00107F8C"/>
    <w:rsid w:val="00111A39"/>
    <w:rsid w:val="0011314B"/>
    <w:rsid w:val="00117D7E"/>
    <w:rsid w:val="0012137A"/>
    <w:rsid w:val="001236F6"/>
    <w:rsid w:val="001274E8"/>
    <w:rsid w:val="00132544"/>
    <w:rsid w:val="00133C09"/>
    <w:rsid w:val="0013503B"/>
    <w:rsid w:val="001414A3"/>
    <w:rsid w:val="001435FA"/>
    <w:rsid w:val="00144AED"/>
    <w:rsid w:val="00147115"/>
    <w:rsid w:val="0015207F"/>
    <w:rsid w:val="001543D6"/>
    <w:rsid w:val="0015498E"/>
    <w:rsid w:val="00155CD9"/>
    <w:rsid w:val="00160CC1"/>
    <w:rsid w:val="0016338D"/>
    <w:rsid w:val="00164375"/>
    <w:rsid w:val="00172038"/>
    <w:rsid w:val="0017540F"/>
    <w:rsid w:val="001770B7"/>
    <w:rsid w:val="00177152"/>
    <w:rsid w:val="001851F8"/>
    <w:rsid w:val="0018779C"/>
    <w:rsid w:val="00187C47"/>
    <w:rsid w:val="001905B2"/>
    <w:rsid w:val="00192799"/>
    <w:rsid w:val="001927F1"/>
    <w:rsid w:val="0019775A"/>
    <w:rsid w:val="00197893"/>
    <w:rsid w:val="001A0241"/>
    <w:rsid w:val="001A1B01"/>
    <w:rsid w:val="001A3437"/>
    <w:rsid w:val="001A4C4A"/>
    <w:rsid w:val="001A571E"/>
    <w:rsid w:val="001A6FB5"/>
    <w:rsid w:val="001B0309"/>
    <w:rsid w:val="001B0546"/>
    <w:rsid w:val="001B276A"/>
    <w:rsid w:val="001B353B"/>
    <w:rsid w:val="001B6438"/>
    <w:rsid w:val="001B706D"/>
    <w:rsid w:val="001C4390"/>
    <w:rsid w:val="001C633B"/>
    <w:rsid w:val="001C7932"/>
    <w:rsid w:val="001D0B84"/>
    <w:rsid w:val="001D0C77"/>
    <w:rsid w:val="001D0E90"/>
    <w:rsid w:val="001D273C"/>
    <w:rsid w:val="001D31DC"/>
    <w:rsid w:val="001D358D"/>
    <w:rsid w:val="001D6717"/>
    <w:rsid w:val="001D6C88"/>
    <w:rsid w:val="001D6EC2"/>
    <w:rsid w:val="001D70B7"/>
    <w:rsid w:val="001D75D4"/>
    <w:rsid w:val="001E3CC2"/>
    <w:rsid w:val="001E748D"/>
    <w:rsid w:val="001F2A34"/>
    <w:rsid w:val="001F4925"/>
    <w:rsid w:val="001F5406"/>
    <w:rsid w:val="0020097A"/>
    <w:rsid w:val="00202977"/>
    <w:rsid w:val="00204E92"/>
    <w:rsid w:val="00205C24"/>
    <w:rsid w:val="0020656C"/>
    <w:rsid w:val="0020760E"/>
    <w:rsid w:val="002219F9"/>
    <w:rsid w:val="00223F5F"/>
    <w:rsid w:val="0022418A"/>
    <w:rsid w:val="00227261"/>
    <w:rsid w:val="002277D3"/>
    <w:rsid w:val="0023074C"/>
    <w:rsid w:val="002315D5"/>
    <w:rsid w:val="00231D92"/>
    <w:rsid w:val="00233029"/>
    <w:rsid w:val="00234C21"/>
    <w:rsid w:val="0023689E"/>
    <w:rsid w:val="00240E25"/>
    <w:rsid w:val="0024260A"/>
    <w:rsid w:val="0024698D"/>
    <w:rsid w:val="00253BA3"/>
    <w:rsid w:val="002604A6"/>
    <w:rsid w:val="0026399C"/>
    <w:rsid w:val="00263B98"/>
    <w:rsid w:val="00274280"/>
    <w:rsid w:val="00275730"/>
    <w:rsid w:val="00277B0C"/>
    <w:rsid w:val="0028119C"/>
    <w:rsid w:val="00284EFA"/>
    <w:rsid w:val="00290472"/>
    <w:rsid w:val="0029123C"/>
    <w:rsid w:val="002937B4"/>
    <w:rsid w:val="002950D6"/>
    <w:rsid w:val="002A0FED"/>
    <w:rsid w:val="002A1C1C"/>
    <w:rsid w:val="002A4A10"/>
    <w:rsid w:val="002B2FE3"/>
    <w:rsid w:val="002B3A87"/>
    <w:rsid w:val="002B628F"/>
    <w:rsid w:val="002C203B"/>
    <w:rsid w:val="002C318F"/>
    <w:rsid w:val="002C3D00"/>
    <w:rsid w:val="002C4181"/>
    <w:rsid w:val="002C6E21"/>
    <w:rsid w:val="002D3D19"/>
    <w:rsid w:val="002D6641"/>
    <w:rsid w:val="002D6A5E"/>
    <w:rsid w:val="002D6AAA"/>
    <w:rsid w:val="002D7B4E"/>
    <w:rsid w:val="002E03FE"/>
    <w:rsid w:val="002E139F"/>
    <w:rsid w:val="002E3B17"/>
    <w:rsid w:val="002E6A01"/>
    <w:rsid w:val="002F0BD9"/>
    <w:rsid w:val="002F1031"/>
    <w:rsid w:val="002F1D68"/>
    <w:rsid w:val="002F1F6F"/>
    <w:rsid w:val="002F209A"/>
    <w:rsid w:val="0030083E"/>
    <w:rsid w:val="00302A26"/>
    <w:rsid w:val="00310679"/>
    <w:rsid w:val="003107B8"/>
    <w:rsid w:val="003109E1"/>
    <w:rsid w:val="0031565A"/>
    <w:rsid w:val="003254CD"/>
    <w:rsid w:val="003261A8"/>
    <w:rsid w:val="00330439"/>
    <w:rsid w:val="00333A56"/>
    <w:rsid w:val="00337649"/>
    <w:rsid w:val="00340D61"/>
    <w:rsid w:val="00341263"/>
    <w:rsid w:val="00341471"/>
    <w:rsid w:val="00341595"/>
    <w:rsid w:val="00343838"/>
    <w:rsid w:val="003444D2"/>
    <w:rsid w:val="003447F3"/>
    <w:rsid w:val="00345489"/>
    <w:rsid w:val="003462D1"/>
    <w:rsid w:val="00346517"/>
    <w:rsid w:val="00346B2A"/>
    <w:rsid w:val="003507A6"/>
    <w:rsid w:val="00351126"/>
    <w:rsid w:val="003511F5"/>
    <w:rsid w:val="00354451"/>
    <w:rsid w:val="003545A3"/>
    <w:rsid w:val="00354751"/>
    <w:rsid w:val="00354EE4"/>
    <w:rsid w:val="0035516C"/>
    <w:rsid w:val="003612BF"/>
    <w:rsid w:val="00361AB0"/>
    <w:rsid w:val="003662A4"/>
    <w:rsid w:val="00371855"/>
    <w:rsid w:val="00371B50"/>
    <w:rsid w:val="00374C0D"/>
    <w:rsid w:val="00375B9A"/>
    <w:rsid w:val="00377FDC"/>
    <w:rsid w:val="0038171F"/>
    <w:rsid w:val="003830D4"/>
    <w:rsid w:val="00385F4F"/>
    <w:rsid w:val="003903D0"/>
    <w:rsid w:val="00391530"/>
    <w:rsid w:val="00391F7E"/>
    <w:rsid w:val="00393D99"/>
    <w:rsid w:val="0039476D"/>
    <w:rsid w:val="003B024F"/>
    <w:rsid w:val="003B3232"/>
    <w:rsid w:val="003B6BA4"/>
    <w:rsid w:val="003C5FCC"/>
    <w:rsid w:val="003C6AF9"/>
    <w:rsid w:val="003D1297"/>
    <w:rsid w:val="003D194F"/>
    <w:rsid w:val="003D2FAD"/>
    <w:rsid w:val="003D319B"/>
    <w:rsid w:val="003D5778"/>
    <w:rsid w:val="003D6333"/>
    <w:rsid w:val="003D7089"/>
    <w:rsid w:val="003E2139"/>
    <w:rsid w:val="003E39F8"/>
    <w:rsid w:val="003E544A"/>
    <w:rsid w:val="003E7770"/>
    <w:rsid w:val="003F18C3"/>
    <w:rsid w:val="003F2C4D"/>
    <w:rsid w:val="003F38A4"/>
    <w:rsid w:val="003F38CE"/>
    <w:rsid w:val="003F5B51"/>
    <w:rsid w:val="003F635B"/>
    <w:rsid w:val="003F6755"/>
    <w:rsid w:val="003F7D91"/>
    <w:rsid w:val="00410FA9"/>
    <w:rsid w:val="00411025"/>
    <w:rsid w:val="0041141E"/>
    <w:rsid w:val="0041325C"/>
    <w:rsid w:val="00414011"/>
    <w:rsid w:val="00422438"/>
    <w:rsid w:val="004236F0"/>
    <w:rsid w:val="0042432E"/>
    <w:rsid w:val="0042533A"/>
    <w:rsid w:val="00426BED"/>
    <w:rsid w:val="00427D36"/>
    <w:rsid w:val="004319F6"/>
    <w:rsid w:val="00432A6D"/>
    <w:rsid w:val="00435F7E"/>
    <w:rsid w:val="004369E1"/>
    <w:rsid w:val="00437AAB"/>
    <w:rsid w:val="004407EA"/>
    <w:rsid w:val="00440FA3"/>
    <w:rsid w:val="004411D4"/>
    <w:rsid w:val="004416D4"/>
    <w:rsid w:val="004455DC"/>
    <w:rsid w:val="00447495"/>
    <w:rsid w:val="004527EF"/>
    <w:rsid w:val="00453082"/>
    <w:rsid w:val="00454443"/>
    <w:rsid w:val="00455DE5"/>
    <w:rsid w:val="00456BF3"/>
    <w:rsid w:val="00460D29"/>
    <w:rsid w:val="00464720"/>
    <w:rsid w:val="00467003"/>
    <w:rsid w:val="00470CF1"/>
    <w:rsid w:val="00474562"/>
    <w:rsid w:val="00477548"/>
    <w:rsid w:val="00480240"/>
    <w:rsid w:val="00480E6F"/>
    <w:rsid w:val="0048544B"/>
    <w:rsid w:val="004872FB"/>
    <w:rsid w:val="00490417"/>
    <w:rsid w:val="00493FFE"/>
    <w:rsid w:val="00497F80"/>
    <w:rsid w:val="004A642F"/>
    <w:rsid w:val="004B0590"/>
    <w:rsid w:val="004B22EA"/>
    <w:rsid w:val="004B2B00"/>
    <w:rsid w:val="004B491B"/>
    <w:rsid w:val="004B65E5"/>
    <w:rsid w:val="004B730A"/>
    <w:rsid w:val="004C38B3"/>
    <w:rsid w:val="004C425B"/>
    <w:rsid w:val="004C4AD6"/>
    <w:rsid w:val="004C5CB7"/>
    <w:rsid w:val="004C7871"/>
    <w:rsid w:val="004D4AE4"/>
    <w:rsid w:val="004E3EF7"/>
    <w:rsid w:val="004E489C"/>
    <w:rsid w:val="004E50EF"/>
    <w:rsid w:val="004E53BC"/>
    <w:rsid w:val="004E7200"/>
    <w:rsid w:val="004F08A9"/>
    <w:rsid w:val="004F09BB"/>
    <w:rsid w:val="004F1291"/>
    <w:rsid w:val="004F2081"/>
    <w:rsid w:val="004F59F6"/>
    <w:rsid w:val="004F5CF5"/>
    <w:rsid w:val="00502CBB"/>
    <w:rsid w:val="0050301F"/>
    <w:rsid w:val="0050400A"/>
    <w:rsid w:val="0050484E"/>
    <w:rsid w:val="005062BD"/>
    <w:rsid w:val="00506590"/>
    <w:rsid w:val="00513397"/>
    <w:rsid w:val="00514FB0"/>
    <w:rsid w:val="005178CF"/>
    <w:rsid w:val="0052065E"/>
    <w:rsid w:val="005206E9"/>
    <w:rsid w:val="0052173B"/>
    <w:rsid w:val="00521784"/>
    <w:rsid w:val="00523077"/>
    <w:rsid w:val="0052412E"/>
    <w:rsid w:val="005253B5"/>
    <w:rsid w:val="00525FAC"/>
    <w:rsid w:val="00526785"/>
    <w:rsid w:val="0052753E"/>
    <w:rsid w:val="005321F3"/>
    <w:rsid w:val="00532D40"/>
    <w:rsid w:val="00532EC0"/>
    <w:rsid w:val="005412D3"/>
    <w:rsid w:val="00541BF9"/>
    <w:rsid w:val="0054493C"/>
    <w:rsid w:val="00546036"/>
    <w:rsid w:val="005502B9"/>
    <w:rsid w:val="00550EE0"/>
    <w:rsid w:val="00553498"/>
    <w:rsid w:val="00553C12"/>
    <w:rsid w:val="0055663D"/>
    <w:rsid w:val="00556B80"/>
    <w:rsid w:val="00557A95"/>
    <w:rsid w:val="00561075"/>
    <w:rsid w:val="005616C5"/>
    <w:rsid w:val="00562262"/>
    <w:rsid w:val="0056654C"/>
    <w:rsid w:val="00575B7D"/>
    <w:rsid w:val="0057770C"/>
    <w:rsid w:val="0057790A"/>
    <w:rsid w:val="00584A9B"/>
    <w:rsid w:val="00585208"/>
    <w:rsid w:val="0058687C"/>
    <w:rsid w:val="00587DB4"/>
    <w:rsid w:val="00587EF6"/>
    <w:rsid w:val="00590510"/>
    <w:rsid w:val="00595DFE"/>
    <w:rsid w:val="005963FB"/>
    <w:rsid w:val="00596A48"/>
    <w:rsid w:val="00596C29"/>
    <w:rsid w:val="005A31A5"/>
    <w:rsid w:val="005B12DB"/>
    <w:rsid w:val="005B1E6F"/>
    <w:rsid w:val="005B482F"/>
    <w:rsid w:val="005B4F30"/>
    <w:rsid w:val="005B524C"/>
    <w:rsid w:val="005B6CC6"/>
    <w:rsid w:val="005B6D42"/>
    <w:rsid w:val="005B7D31"/>
    <w:rsid w:val="005C5B44"/>
    <w:rsid w:val="005C70F2"/>
    <w:rsid w:val="005D1AE3"/>
    <w:rsid w:val="005D1C7D"/>
    <w:rsid w:val="005D3BD5"/>
    <w:rsid w:val="005E101B"/>
    <w:rsid w:val="005E1BD3"/>
    <w:rsid w:val="005E3BF0"/>
    <w:rsid w:val="005E41F0"/>
    <w:rsid w:val="005E5D57"/>
    <w:rsid w:val="005EB127"/>
    <w:rsid w:val="005F12BF"/>
    <w:rsid w:val="005F3731"/>
    <w:rsid w:val="005F5106"/>
    <w:rsid w:val="005F63DF"/>
    <w:rsid w:val="00601884"/>
    <w:rsid w:val="006023A2"/>
    <w:rsid w:val="00607BAF"/>
    <w:rsid w:val="0062195B"/>
    <w:rsid w:val="006230B6"/>
    <w:rsid w:val="006264FE"/>
    <w:rsid w:val="0062779D"/>
    <w:rsid w:val="00632238"/>
    <w:rsid w:val="00632701"/>
    <w:rsid w:val="00634697"/>
    <w:rsid w:val="006402AB"/>
    <w:rsid w:val="00643403"/>
    <w:rsid w:val="00643C4E"/>
    <w:rsid w:val="006512A7"/>
    <w:rsid w:val="00654F7E"/>
    <w:rsid w:val="0065733A"/>
    <w:rsid w:val="00657B38"/>
    <w:rsid w:val="006626B2"/>
    <w:rsid w:val="006662FA"/>
    <w:rsid w:val="00667940"/>
    <w:rsid w:val="00674DA4"/>
    <w:rsid w:val="00675151"/>
    <w:rsid w:val="00677ABE"/>
    <w:rsid w:val="00677DF2"/>
    <w:rsid w:val="006807AC"/>
    <w:rsid w:val="006830DD"/>
    <w:rsid w:val="0068449A"/>
    <w:rsid w:val="00697FE8"/>
    <w:rsid w:val="006A4C9E"/>
    <w:rsid w:val="006A5646"/>
    <w:rsid w:val="006A7AE3"/>
    <w:rsid w:val="006B23F0"/>
    <w:rsid w:val="006B2DB5"/>
    <w:rsid w:val="006B2EEE"/>
    <w:rsid w:val="006B59D9"/>
    <w:rsid w:val="006B79E0"/>
    <w:rsid w:val="006C1673"/>
    <w:rsid w:val="006C6831"/>
    <w:rsid w:val="006C7247"/>
    <w:rsid w:val="006D4215"/>
    <w:rsid w:val="006D73C6"/>
    <w:rsid w:val="006D74AD"/>
    <w:rsid w:val="006E729E"/>
    <w:rsid w:val="006E76AF"/>
    <w:rsid w:val="006F06D9"/>
    <w:rsid w:val="006F0BD1"/>
    <w:rsid w:val="006F0CF6"/>
    <w:rsid w:val="006F33D2"/>
    <w:rsid w:val="006F438F"/>
    <w:rsid w:val="006F4F6B"/>
    <w:rsid w:val="006F6F99"/>
    <w:rsid w:val="0070246D"/>
    <w:rsid w:val="00704A3E"/>
    <w:rsid w:val="00704F6C"/>
    <w:rsid w:val="00705422"/>
    <w:rsid w:val="00707855"/>
    <w:rsid w:val="00711D77"/>
    <w:rsid w:val="00716E97"/>
    <w:rsid w:val="00720BCC"/>
    <w:rsid w:val="00721328"/>
    <w:rsid w:val="007215C6"/>
    <w:rsid w:val="007219F0"/>
    <w:rsid w:val="007231CC"/>
    <w:rsid w:val="007240CE"/>
    <w:rsid w:val="00724823"/>
    <w:rsid w:val="00730B27"/>
    <w:rsid w:val="007318C9"/>
    <w:rsid w:val="00737EDC"/>
    <w:rsid w:val="00741BE2"/>
    <w:rsid w:val="00741D1C"/>
    <w:rsid w:val="00746471"/>
    <w:rsid w:val="00747E7B"/>
    <w:rsid w:val="00754EFF"/>
    <w:rsid w:val="007552AF"/>
    <w:rsid w:val="00766EF6"/>
    <w:rsid w:val="00767247"/>
    <w:rsid w:val="0077431D"/>
    <w:rsid w:val="007752E5"/>
    <w:rsid w:val="00775479"/>
    <w:rsid w:val="00776963"/>
    <w:rsid w:val="007773F6"/>
    <w:rsid w:val="00777875"/>
    <w:rsid w:val="00781F31"/>
    <w:rsid w:val="00785755"/>
    <w:rsid w:val="007857B5"/>
    <w:rsid w:val="00787ECF"/>
    <w:rsid w:val="00790410"/>
    <w:rsid w:val="007933C1"/>
    <w:rsid w:val="007959CC"/>
    <w:rsid w:val="00797ECC"/>
    <w:rsid w:val="007A7769"/>
    <w:rsid w:val="007B08D2"/>
    <w:rsid w:val="007B1267"/>
    <w:rsid w:val="007B1E22"/>
    <w:rsid w:val="007B29F8"/>
    <w:rsid w:val="007B5A5C"/>
    <w:rsid w:val="007B7613"/>
    <w:rsid w:val="007B7640"/>
    <w:rsid w:val="007C0E22"/>
    <w:rsid w:val="007C21BC"/>
    <w:rsid w:val="007D0B90"/>
    <w:rsid w:val="007D1732"/>
    <w:rsid w:val="007D3F47"/>
    <w:rsid w:val="007D42F1"/>
    <w:rsid w:val="007D6CF8"/>
    <w:rsid w:val="007E03C5"/>
    <w:rsid w:val="007E0625"/>
    <w:rsid w:val="007E253B"/>
    <w:rsid w:val="007E2D87"/>
    <w:rsid w:val="007E2E35"/>
    <w:rsid w:val="007E3CC8"/>
    <w:rsid w:val="007E4C77"/>
    <w:rsid w:val="007E6D90"/>
    <w:rsid w:val="007F0704"/>
    <w:rsid w:val="007F665B"/>
    <w:rsid w:val="00803B86"/>
    <w:rsid w:val="008043B6"/>
    <w:rsid w:val="00804DB0"/>
    <w:rsid w:val="00804E71"/>
    <w:rsid w:val="00810707"/>
    <w:rsid w:val="00814AD0"/>
    <w:rsid w:val="0081781A"/>
    <w:rsid w:val="008229E5"/>
    <w:rsid w:val="00824B61"/>
    <w:rsid w:val="00826FF2"/>
    <w:rsid w:val="00837297"/>
    <w:rsid w:val="00842382"/>
    <w:rsid w:val="00844AA4"/>
    <w:rsid w:val="00846CF5"/>
    <w:rsid w:val="00847329"/>
    <w:rsid w:val="008511E0"/>
    <w:rsid w:val="00851648"/>
    <w:rsid w:val="00853D68"/>
    <w:rsid w:val="00854A13"/>
    <w:rsid w:val="00854E98"/>
    <w:rsid w:val="00856A9B"/>
    <w:rsid w:val="00862348"/>
    <w:rsid w:val="00862B43"/>
    <w:rsid w:val="00867516"/>
    <w:rsid w:val="00867D41"/>
    <w:rsid w:val="00872721"/>
    <w:rsid w:val="00873C37"/>
    <w:rsid w:val="00874FC1"/>
    <w:rsid w:val="00882104"/>
    <w:rsid w:val="008851C1"/>
    <w:rsid w:val="008851C5"/>
    <w:rsid w:val="008851EA"/>
    <w:rsid w:val="008858DD"/>
    <w:rsid w:val="00892EA7"/>
    <w:rsid w:val="00893131"/>
    <w:rsid w:val="00893A97"/>
    <w:rsid w:val="008A30DB"/>
    <w:rsid w:val="008A43A2"/>
    <w:rsid w:val="008A50EE"/>
    <w:rsid w:val="008A5DD8"/>
    <w:rsid w:val="008A7533"/>
    <w:rsid w:val="008B2DB1"/>
    <w:rsid w:val="008C13B5"/>
    <w:rsid w:val="008C296C"/>
    <w:rsid w:val="008C4B09"/>
    <w:rsid w:val="008C5243"/>
    <w:rsid w:val="008C5C6D"/>
    <w:rsid w:val="008C7265"/>
    <w:rsid w:val="008C75E0"/>
    <w:rsid w:val="008E2D7B"/>
    <w:rsid w:val="008E3436"/>
    <w:rsid w:val="008E6EBB"/>
    <w:rsid w:val="008F0A51"/>
    <w:rsid w:val="008F18B5"/>
    <w:rsid w:val="008F414A"/>
    <w:rsid w:val="008F42B0"/>
    <w:rsid w:val="009007A0"/>
    <w:rsid w:val="00902F59"/>
    <w:rsid w:val="00912AE9"/>
    <w:rsid w:val="00913386"/>
    <w:rsid w:val="00922B3A"/>
    <w:rsid w:val="00923583"/>
    <w:rsid w:val="00924378"/>
    <w:rsid w:val="00927689"/>
    <w:rsid w:val="00930768"/>
    <w:rsid w:val="009375D9"/>
    <w:rsid w:val="009455DA"/>
    <w:rsid w:val="00945983"/>
    <w:rsid w:val="00955468"/>
    <w:rsid w:val="00955DFA"/>
    <w:rsid w:val="00955FF0"/>
    <w:rsid w:val="00960FF7"/>
    <w:rsid w:val="0096183D"/>
    <w:rsid w:val="00962A92"/>
    <w:rsid w:val="009640A3"/>
    <w:rsid w:val="00966BA6"/>
    <w:rsid w:val="00971880"/>
    <w:rsid w:val="0097188E"/>
    <w:rsid w:val="0097385D"/>
    <w:rsid w:val="009753B6"/>
    <w:rsid w:val="00975BCC"/>
    <w:rsid w:val="00976769"/>
    <w:rsid w:val="00980A94"/>
    <w:rsid w:val="00980F2F"/>
    <w:rsid w:val="009871F2"/>
    <w:rsid w:val="00990FB7"/>
    <w:rsid w:val="00991380"/>
    <w:rsid w:val="00997EF6"/>
    <w:rsid w:val="009A0F46"/>
    <w:rsid w:val="009A636B"/>
    <w:rsid w:val="009A7F5B"/>
    <w:rsid w:val="009B034A"/>
    <w:rsid w:val="009B06C7"/>
    <w:rsid w:val="009B279A"/>
    <w:rsid w:val="009B3F51"/>
    <w:rsid w:val="009B624A"/>
    <w:rsid w:val="009B674D"/>
    <w:rsid w:val="009B692C"/>
    <w:rsid w:val="009C191C"/>
    <w:rsid w:val="009C2138"/>
    <w:rsid w:val="009C2A69"/>
    <w:rsid w:val="009C56F1"/>
    <w:rsid w:val="009C6679"/>
    <w:rsid w:val="009D214A"/>
    <w:rsid w:val="009D2936"/>
    <w:rsid w:val="009D361C"/>
    <w:rsid w:val="009D380B"/>
    <w:rsid w:val="009E32E1"/>
    <w:rsid w:val="009E42A9"/>
    <w:rsid w:val="009E4470"/>
    <w:rsid w:val="009E5E5C"/>
    <w:rsid w:val="009E6A29"/>
    <w:rsid w:val="009E787A"/>
    <w:rsid w:val="009F06EC"/>
    <w:rsid w:val="009F7295"/>
    <w:rsid w:val="00A007FD"/>
    <w:rsid w:val="00A00C50"/>
    <w:rsid w:val="00A1303C"/>
    <w:rsid w:val="00A17BE0"/>
    <w:rsid w:val="00A21246"/>
    <w:rsid w:val="00A242AF"/>
    <w:rsid w:val="00A271B0"/>
    <w:rsid w:val="00A31C67"/>
    <w:rsid w:val="00A35EF4"/>
    <w:rsid w:val="00A36445"/>
    <w:rsid w:val="00A36B5D"/>
    <w:rsid w:val="00A43B93"/>
    <w:rsid w:val="00A513E8"/>
    <w:rsid w:val="00A54D1B"/>
    <w:rsid w:val="00A56B96"/>
    <w:rsid w:val="00A57A39"/>
    <w:rsid w:val="00A65043"/>
    <w:rsid w:val="00A664E3"/>
    <w:rsid w:val="00A70115"/>
    <w:rsid w:val="00A71209"/>
    <w:rsid w:val="00A76272"/>
    <w:rsid w:val="00A76C6D"/>
    <w:rsid w:val="00A80062"/>
    <w:rsid w:val="00A90B8D"/>
    <w:rsid w:val="00A914D4"/>
    <w:rsid w:val="00A92438"/>
    <w:rsid w:val="00A92499"/>
    <w:rsid w:val="00A930C0"/>
    <w:rsid w:val="00A9330D"/>
    <w:rsid w:val="00A93643"/>
    <w:rsid w:val="00A937B7"/>
    <w:rsid w:val="00A938DE"/>
    <w:rsid w:val="00A96B28"/>
    <w:rsid w:val="00AA1142"/>
    <w:rsid w:val="00AA19BC"/>
    <w:rsid w:val="00AA29B8"/>
    <w:rsid w:val="00AA2EFB"/>
    <w:rsid w:val="00AA4F45"/>
    <w:rsid w:val="00AA5381"/>
    <w:rsid w:val="00AA6367"/>
    <w:rsid w:val="00AA7575"/>
    <w:rsid w:val="00AB21B6"/>
    <w:rsid w:val="00AB27C5"/>
    <w:rsid w:val="00AB7825"/>
    <w:rsid w:val="00AC6A57"/>
    <w:rsid w:val="00AC6B9B"/>
    <w:rsid w:val="00AC73A9"/>
    <w:rsid w:val="00AD0444"/>
    <w:rsid w:val="00AD1F00"/>
    <w:rsid w:val="00AD3B65"/>
    <w:rsid w:val="00AD4DB8"/>
    <w:rsid w:val="00AD7F6D"/>
    <w:rsid w:val="00AE1500"/>
    <w:rsid w:val="00AE4ACB"/>
    <w:rsid w:val="00AF03E1"/>
    <w:rsid w:val="00AF0624"/>
    <w:rsid w:val="00AF1D06"/>
    <w:rsid w:val="00AF4440"/>
    <w:rsid w:val="00AF44E8"/>
    <w:rsid w:val="00AF509D"/>
    <w:rsid w:val="00B00D6A"/>
    <w:rsid w:val="00B03659"/>
    <w:rsid w:val="00B04C74"/>
    <w:rsid w:val="00B04D4C"/>
    <w:rsid w:val="00B05824"/>
    <w:rsid w:val="00B069BF"/>
    <w:rsid w:val="00B075F1"/>
    <w:rsid w:val="00B108C0"/>
    <w:rsid w:val="00B158AA"/>
    <w:rsid w:val="00B1747F"/>
    <w:rsid w:val="00B24D22"/>
    <w:rsid w:val="00B33D77"/>
    <w:rsid w:val="00B36CB1"/>
    <w:rsid w:val="00B5129A"/>
    <w:rsid w:val="00B52EB6"/>
    <w:rsid w:val="00B54BFD"/>
    <w:rsid w:val="00B666E7"/>
    <w:rsid w:val="00B677DA"/>
    <w:rsid w:val="00B733BD"/>
    <w:rsid w:val="00B73BDF"/>
    <w:rsid w:val="00B74CDF"/>
    <w:rsid w:val="00B7658F"/>
    <w:rsid w:val="00B7717B"/>
    <w:rsid w:val="00B84BD6"/>
    <w:rsid w:val="00B85D31"/>
    <w:rsid w:val="00B8621C"/>
    <w:rsid w:val="00B86E74"/>
    <w:rsid w:val="00B8788D"/>
    <w:rsid w:val="00B9093F"/>
    <w:rsid w:val="00B92AF7"/>
    <w:rsid w:val="00B92E09"/>
    <w:rsid w:val="00BA01B9"/>
    <w:rsid w:val="00BA0712"/>
    <w:rsid w:val="00BA34D3"/>
    <w:rsid w:val="00BA37B6"/>
    <w:rsid w:val="00BA6C3C"/>
    <w:rsid w:val="00BB3CDF"/>
    <w:rsid w:val="00BB459B"/>
    <w:rsid w:val="00BB782B"/>
    <w:rsid w:val="00BC2885"/>
    <w:rsid w:val="00BC555A"/>
    <w:rsid w:val="00BC6F6C"/>
    <w:rsid w:val="00BC7122"/>
    <w:rsid w:val="00BD1E52"/>
    <w:rsid w:val="00BD4902"/>
    <w:rsid w:val="00BE08A6"/>
    <w:rsid w:val="00BE67E2"/>
    <w:rsid w:val="00BF028A"/>
    <w:rsid w:val="00BF14C9"/>
    <w:rsid w:val="00BF1ECF"/>
    <w:rsid w:val="00BF347D"/>
    <w:rsid w:val="00BF5593"/>
    <w:rsid w:val="00C00E2C"/>
    <w:rsid w:val="00C034E4"/>
    <w:rsid w:val="00C039C5"/>
    <w:rsid w:val="00C03BA7"/>
    <w:rsid w:val="00C0787B"/>
    <w:rsid w:val="00C10947"/>
    <w:rsid w:val="00C10FAD"/>
    <w:rsid w:val="00C13A52"/>
    <w:rsid w:val="00C1770A"/>
    <w:rsid w:val="00C22AF2"/>
    <w:rsid w:val="00C22F79"/>
    <w:rsid w:val="00C25848"/>
    <w:rsid w:val="00C417FA"/>
    <w:rsid w:val="00C433F1"/>
    <w:rsid w:val="00C45052"/>
    <w:rsid w:val="00C51298"/>
    <w:rsid w:val="00C544A5"/>
    <w:rsid w:val="00C55383"/>
    <w:rsid w:val="00C610A1"/>
    <w:rsid w:val="00C615DA"/>
    <w:rsid w:val="00C6432D"/>
    <w:rsid w:val="00C66DBF"/>
    <w:rsid w:val="00C70E51"/>
    <w:rsid w:val="00C72050"/>
    <w:rsid w:val="00C7248A"/>
    <w:rsid w:val="00C76245"/>
    <w:rsid w:val="00C76CF4"/>
    <w:rsid w:val="00C77D7F"/>
    <w:rsid w:val="00C864E3"/>
    <w:rsid w:val="00C915AB"/>
    <w:rsid w:val="00C91F98"/>
    <w:rsid w:val="00C92EE8"/>
    <w:rsid w:val="00C97026"/>
    <w:rsid w:val="00CA071E"/>
    <w:rsid w:val="00CA21BC"/>
    <w:rsid w:val="00CA3431"/>
    <w:rsid w:val="00CA37ED"/>
    <w:rsid w:val="00CA6026"/>
    <w:rsid w:val="00CB043D"/>
    <w:rsid w:val="00CB3333"/>
    <w:rsid w:val="00CB4648"/>
    <w:rsid w:val="00CC6638"/>
    <w:rsid w:val="00CC73C6"/>
    <w:rsid w:val="00CC7449"/>
    <w:rsid w:val="00CC7A42"/>
    <w:rsid w:val="00CD27AE"/>
    <w:rsid w:val="00CD48BC"/>
    <w:rsid w:val="00CD5346"/>
    <w:rsid w:val="00CE34EF"/>
    <w:rsid w:val="00CE3731"/>
    <w:rsid w:val="00CF417A"/>
    <w:rsid w:val="00D04492"/>
    <w:rsid w:val="00D047BC"/>
    <w:rsid w:val="00D07917"/>
    <w:rsid w:val="00D15854"/>
    <w:rsid w:val="00D24DFC"/>
    <w:rsid w:val="00D26AC5"/>
    <w:rsid w:val="00D26E62"/>
    <w:rsid w:val="00D27AA0"/>
    <w:rsid w:val="00D326B3"/>
    <w:rsid w:val="00D3323E"/>
    <w:rsid w:val="00D336E7"/>
    <w:rsid w:val="00D3497B"/>
    <w:rsid w:val="00D35347"/>
    <w:rsid w:val="00D400F0"/>
    <w:rsid w:val="00D44746"/>
    <w:rsid w:val="00D447F7"/>
    <w:rsid w:val="00D45C83"/>
    <w:rsid w:val="00D511D7"/>
    <w:rsid w:val="00D518B0"/>
    <w:rsid w:val="00D5425F"/>
    <w:rsid w:val="00D5677B"/>
    <w:rsid w:val="00D621B5"/>
    <w:rsid w:val="00D64F40"/>
    <w:rsid w:val="00D65C2C"/>
    <w:rsid w:val="00D67650"/>
    <w:rsid w:val="00D743D0"/>
    <w:rsid w:val="00D80D55"/>
    <w:rsid w:val="00D81374"/>
    <w:rsid w:val="00D83B76"/>
    <w:rsid w:val="00D85512"/>
    <w:rsid w:val="00D864CC"/>
    <w:rsid w:val="00D866D3"/>
    <w:rsid w:val="00D87AEB"/>
    <w:rsid w:val="00D87E2D"/>
    <w:rsid w:val="00D903E8"/>
    <w:rsid w:val="00DA0487"/>
    <w:rsid w:val="00DA0BD6"/>
    <w:rsid w:val="00DA12B9"/>
    <w:rsid w:val="00DA4851"/>
    <w:rsid w:val="00DA4A71"/>
    <w:rsid w:val="00DA5402"/>
    <w:rsid w:val="00DA6478"/>
    <w:rsid w:val="00DB142A"/>
    <w:rsid w:val="00DB43D9"/>
    <w:rsid w:val="00DB5135"/>
    <w:rsid w:val="00DB63C7"/>
    <w:rsid w:val="00DC0456"/>
    <w:rsid w:val="00DC0A7B"/>
    <w:rsid w:val="00DC212A"/>
    <w:rsid w:val="00DC2A7E"/>
    <w:rsid w:val="00DC3C5E"/>
    <w:rsid w:val="00DC4F11"/>
    <w:rsid w:val="00DD233A"/>
    <w:rsid w:val="00DD58B4"/>
    <w:rsid w:val="00DD70BB"/>
    <w:rsid w:val="00DE018D"/>
    <w:rsid w:val="00DE1BC0"/>
    <w:rsid w:val="00DE3ABB"/>
    <w:rsid w:val="00DF0DD8"/>
    <w:rsid w:val="00DF1994"/>
    <w:rsid w:val="00DF299D"/>
    <w:rsid w:val="00DF3811"/>
    <w:rsid w:val="00DF4BD2"/>
    <w:rsid w:val="00DF69D3"/>
    <w:rsid w:val="00DF7CC6"/>
    <w:rsid w:val="00E031D5"/>
    <w:rsid w:val="00E032AA"/>
    <w:rsid w:val="00E06180"/>
    <w:rsid w:val="00E06C31"/>
    <w:rsid w:val="00E1324E"/>
    <w:rsid w:val="00E1329A"/>
    <w:rsid w:val="00E1653E"/>
    <w:rsid w:val="00E16DA0"/>
    <w:rsid w:val="00E210C7"/>
    <w:rsid w:val="00E21A6C"/>
    <w:rsid w:val="00E227A2"/>
    <w:rsid w:val="00E24986"/>
    <w:rsid w:val="00E2622C"/>
    <w:rsid w:val="00E27467"/>
    <w:rsid w:val="00E35E31"/>
    <w:rsid w:val="00E36397"/>
    <w:rsid w:val="00E36A99"/>
    <w:rsid w:val="00E45B6C"/>
    <w:rsid w:val="00E51F32"/>
    <w:rsid w:val="00E523D5"/>
    <w:rsid w:val="00E62D3F"/>
    <w:rsid w:val="00E64226"/>
    <w:rsid w:val="00E64429"/>
    <w:rsid w:val="00E6679A"/>
    <w:rsid w:val="00E671BB"/>
    <w:rsid w:val="00E72FD5"/>
    <w:rsid w:val="00E7457F"/>
    <w:rsid w:val="00E76ACB"/>
    <w:rsid w:val="00E76F27"/>
    <w:rsid w:val="00E80439"/>
    <w:rsid w:val="00E80BB1"/>
    <w:rsid w:val="00E80D6C"/>
    <w:rsid w:val="00E8198E"/>
    <w:rsid w:val="00E8317F"/>
    <w:rsid w:val="00E85168"/>
    <w:rsid w:val="00E8646A"/>
    <w:rsid w:val="00E866CE"/>
    <w:rsid w:val="00E91083"/>
    <w:rsid w:val="00E92BB8"/>
    <w:rsid w:val="00E97323"/>
    <w:rsid w:val="00EA17D6"/>
    <w:rsid w:val="00EA3599"/>
    <w:rsid w:val="00EA4825"/>
    <w:rsid w:val="00EB08E0"/>
    <w:rsid w:val="00EB09F3"/>
    <w:rsid w:val="00EB1668"/>
    <w:rsid w:val="00EB3BE8"/>
    <w:rsid w:val="00EB4261"/>
    <w:rsid w:val="00EC320E"/>
    <w:rsid w:val="00EC55C1"/>
    <w:rsid w:val="00EC6033"/>
    <w:rsid w:val="00ED014E"/>
    <w:rsid w:val="00ED24E0"/>
    <w:rsid w:val="00ED39E5"/>
    <w:rsid w:val="00ED3E42"/>
    <w:rsid w:val="00EE267A"/>
    <w:rsid w:val="00EE570B"/>
    <w:rsid w:val="00EE76A7"/>
    <w:rsid w:val="00EE7F4A"/>
    <w:rsid w:val="00EF06ED"/>
    <w:rsid w:val="00EF130B"/>
    <w:rsid w:val="00EF1AC4"/>
    <w:rsid w:val="00EF2F9A"/>
    <w:rsid w:val="00EF4B43"/>
    <w:rsid w:val="00EF7167"/>
    <w:rsid w:val="00EF7293"/>
    <w:rsid w:val="00F0251A"/>
    <w:rsid w:val="00F02CC0"/>
    <w:rsid w:val="00F04562"/>
    <w:rsid w:val="00F12B04"/>
    <w:rsid w:val="00F12C54"/>
    <w:rsid w:val="00F1313F"/>
    <w:rsid w:val="00F1634C"/>
    <w:rsid w:val="00F206CD"/>
    <w:rsid w:val="00F2126C"/>
    <w:rsid w:val="00F21701"/>
    <w:rsid w:val="00F2424B"/>
    <w:rsid w:val="00F25828"/>
    <w:rsid w:val="00F25E93"/>
    <w:rsid w:val="00F27DD6"/>
    <w:rsid w:val="00F33481"/>
    <w:rsid w:val="00F35A8D"/>
    <w:rsid w:val="00F37639"/>
    <w:rsid w:val="00F37837"/>
    <w:rsid w:val="00F54C9E"/>
    <w:rsid w:val="00F57AD0"/>
    <w:rsid w:val="00F619A1"/>
    <w:rsid w:val="00F6210C"/>
    <w:rsid w:val="00F622EA"/>
    <w:rsid w:val="00F658B9"/>
    <w:rsid w:val="00F67D4D"/>
    <w:rsid w:val="00F70B24"/>
    <w:rsid w:val="00F71167"/>
    <w:rsid w:val="00F71AB0"/>
    <w:rsid w:val="00F722CA"/>
    <w:rsid w:val="00F72D82"/>
    <w:rsid w:val="00F72DD3"/>
    <w:rsid w:val="00F744FE"/>
    <w:rsid w:val="00F76203"/>
    <w:rsid w:val="00F76330"/>
    <w:rsid w:val="00F823DF"/>
    <w:rsid w:val="00F8575F"/>
    <w:rsid w:val="00F903E2"/>
    <w:rsid w:val="00F92AEF"/>
    <w:rsid w:val="00F94335"/>
    <w:rsid w:val="00F97875"/>
    <w:rsid w:val="00F97B16"/>
    <w:rsid w:val="00FA39E8"/>
    <w:rsid w:val="00FA400B"/>
    <w:rsid w:val="00FA5050"/>
    <w:rsid w:val="00FA5389"/>
    <w:rsid w:val="00FA655C"/>
    <w:rsid w:val="00FB1F76"/>
    <w:rsid w:val="00FB492B"/>
    <w:rsid w:val="00FB7900"/>
    <w:rsid w:val="00FC13EE"/>
    <w:rsid w:val="00FC5547"/>
    <w:rsid w:val="00FC7194"/>
    <w:rsid w:val="00FD24D2"/>
    <w:rsid w:val="00FD29E1"/>
    <w:rsid w:val="00FD32C4"/>
    <w:rsid w:val="00FE1A50"/>
    <w:rsid w:val="00FE2ECB"/>
    <w:rsid w:val="00FE4742"/>
    <w:rsid w:val="00FE519E"/>
    <w:rsid w:val="00FF138B"/>
    <w:rsid w:val="00FF2604"/>
    <w:rsid w:val="00FF57C5"/>
    <w:rsid w:val="00FF5AAB"/>
    <w:rsid w:val="013932EB"/>
    <w:rsid w:val="0281F8B4"/>
    <w:rsid w:val="0326C1FC"/>
    <w:rsid w:val="0363B687"/>
    <w:rsid w:val="0423F033"/>
    <w:rsid w:val="04F16582"/>
    <w:rsid w:val="064289CA"/>
    <w:rsid w:val="064A45EA"/>
    <w:rsid w:val="06D19A14"/>
    <w:rsid w:val="0701314A"/>
    <w:rsid w:val="08C8D93E"/>
    <w:rsid w:val="0A3FC278"/>
    <w:rsid w:val="0AD10569"/>
    <w:rsid w:val="0B162F29"/>
    <w:rsid w:val="0CAADC4D"/>
    <w:rsid w:val="0CE55600"/>
    <w:rsid w:val="0D76CBC2"/>
    <w:rsid w:val="0D7E20D5"/>
    <w:rsid w:val="0E9A11BC"/>
    <w:rsid w:val="0EBE6B0A"/>
    <w:rsid w:val="0F09F10E"/>
    <w:rsid w:val="104D57D8"/>
    <w:rsid w:val="108B683E"/>
    <w:rsid w:val="13894FBB"/>
    <w:rsid w:val="13929E07"/>
    <w:rsid w:val="145CE97E"/>
    <w:rsid w:val="1468D7E7"/>
    <w:rsid w:val="162BCC52"/>
    <w:rsid w:val="166D7344"/>
    <w:rsid w:val="1684B062"/>
    <w:rsid w:val="16BC5741"/>
    <w:rsid w:val="17FA0F06"/>
    <w:rsid w:val="18345D3A"/>
    <w:rsid w:val="18AB37EF"/>
    <w:rsid w:val="1976C2BD"/>
    <w:rsid w:val="1CC5F845"/>
    <w:rsid w:val="1DB42B92"/>
    <w:rsid w:val="205CA1F7"/>
    <w:rsid w:val="20C656B6"/>
    <w:rsid w:val="2102FB78"/>
    <w:rsid w:val="211FED13"/>
    <w:rsid w:val="220B8FAF"/>
    <w:rsid w:val="2437A6E2"/>
    <w:rsid w:val="277C7A41"/>
    <w:rsid w:val="27A98685"/>
    <w:rsid w:val="28677511"/>
    <w:rsid w:val="28D2EE72"/>
    <w:rsid w:val="28D3B770"/>
    <w:rsid w:val="28EE0273"/>
    <w:rsid w:val="29E152E0"/>
    <w:rsid w:val="2A021F3C"/>
    <w:rsid w:val="2A2321A6"/>
    <w:rsid w:val="2AB49768"/>
    <w:rsid w:val="2ACB58E2"/>
    <w:rsid w:val="2AF02A3A"/>
    <w:rsid w:val="2B1F4F7A"/>
    <w:rsid w:val="2BB2A4C6"/>
    <w:rsid w:val="2BB6CADC"/>
    <w:rsid w:val="2DAA03C2"/>
    <w:rsid w:val="2DF5F804"/>
    <w:rsid w:val="31457897"/>
    <w:rsid w:val="33612BF1"/>
    <w:rsid w:val="33A5BD3E"/>
    <w:rsid w:val="33F2D389"/>
    <w:rsid w:val="34698454"/>
    <w:rsid w:val="35018EDE"/>
    <w:rsid w:val="35CCAA6D"/>
    <w:rsid w:val="364B6FF9"/>
    <w:rsid w:val="364DE177"/>
    <w:rsid w:val="37F6C962"/>
    <w:rsid w:val="3B115189"/>
    <w:rsid w:val="3B83D1A1"/>
    <w:rsid w:val="3BBA38FF"/>
    <w:rsid w:val="3C075FD5"/>
    <w:rsid w:val="3D45AF18"/>
    <w:rsid w:val="3F57D4A0"/>
    <w:rsid w:val="4187DD4A"/>
    <w:rsid w:val="424DD872"/>
    <w:rsid w:val="42A486F6"/>
    <w:rsid w:val="438B95F7"/>
    <w:rsid w:val="439B9669"/>
    <w:rsid w:val="43E84712"/>
    <w:rsid w:val="4490F396"/>
    <w:rsid w:val="4519E7F8"/>
    <w:rsid w:val="4530A834"/>
    <w:rsid w:val="4551CD75"/>
    <w:rsid w:val="46E0CEC9"/>
    <w:rsid w:val="47E0EBC9"/>
    <w:rsid w:val="49333C4C"/>
    <w:rsid w:val="4972A72C"/>
    <w:rsid w:val="49DC78AA"/>
    <w:rsid w:val="4B149B14"/>
    <w:rsid w:val="4B5038CE"/>
    <w:rsid w:val="4B868F85"/>
    <w:rsid w:val="4C579F61"/>
    <w:rsid w:val="4FCBCC46"/>
    <w:rsid w:val="4FE08453"/>
    <w:rsid w:val="5139242D"/>
    <w:rsid w:val="51BA5B37"/>
    <w:rsid w:val="556358F2"/>
    <w:rsid w:val="5744E990"/>
    <w:rsid w:val="57B16C24"/>
    <w:rsid w:val="57CED76E"/>
    <w:rsid w:val="581B5641"/>
    <w:rsid w:val="58F1C2F2"/>
    <w:rsid w:val="5A36FBEB"/>
    <w:rsid w:val="5BAC5A8F"/>
    <w:rsid w:val="5C165AE5"/>
    <w:rsid w:val="5ED5E7A8"/>
    <w:rsid w:val="605D11A3"/>
    <w:rsid w:val="60D1DA2B"/>
    <w:rsid w:val="61A2529F"/>
    <w:rsid w:val="61AF9BEF"/>
    <w:rsid w:val="6221C331"/>
    <w:rsid w:val="62417658"/>
    <w:rsid w:val="62A9EAA7"/>
    <w:rsid w:val="62ABB10F"/>
    <w:rsid w:val="62B36AC9"/>
    <w:rsid w:val="64353F14"/>
    <w:rsid w:val="64D2389C"/>
    <w:rsid w:val="65966D5C"/>
    <w:rsid w:val="659DC36A"/>
    <w:rsid w:val="65CD50A2"/>
    <w:rsid w:val="65D14B6E"/>
    <w:rsid w:val="66671891"/>
    <w:rsid w:val="66A372BA"/>
    <w:rsid w:val="673A5D19"/>
    <w:rsid w:val="6754263F"/>
    <w:rsid w:val="67C41921"/>
    <w:rsid w:val="69DFBECB"/>
    <w:rsid w:val="69F5C8A3"/>
    <w:rsid w:val="6CA25051"/>
    <w:rsid w:val="6E66B11B"/>
    <w:rsid w:val="6FA9B568"/>
    <w:rsid w:val="70FD00EE"/>
    <w:rsid w:val="741B91E9"/>
    <w:rsid w:val="7455B7B4"/>
    <w:rsid w:val="750322F2"/>
    <w:rsid w:val="76F605B7"/>
    <w:rsid w:val="77512DAC"/>
    <w:rsid w:val="78B3A891"/>
    <w:rsid w:val="7B1836A1"/>
    <w:rsid w:val="7C210AA2"/>
    <w:rsid w:val="7C70D67B"/>
    <w:rsid w:val="7D8911F2"/>
    <w:rsid w:val="7DFEA74F"/>
    <w:rsid w:val="7E0A48FC"/>
    <w:rsid w:val="7EB979A7"/>
    <w:rsid w:val="7F8FE658"/>
    <w:rsid w:val="7FE9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D8EC"/>
  <w15:chartTrackingRefBased/>
  <w15:docId w15:val="{6048AD0C-B4DA-45A8-8498-6C8226C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BAF"/>
  </w:style>
  <w:style w:type="paragraph" w:styleId="Heading1">
    <w:name w:val="heading 1"/>
    <w:basedOn w:val="Normal"/>
    <w:next w:val="Normal"/>
    <w:link w:val="Heading1Char"/>
    <w:uiPriority w:val="9"/>
    <w:qFormat/>
    <w:rsid w:val="00553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53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33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C12"/>
  </w:style>
  <w:style w:type="paragraph" w:styleId="Footer">
    <w:name w:val="footer"/>
    <w:basedOn w:val="Normal"/>
    <w:link w:val="FooterChar"/>
    <w:uiPriority w:val="99"/>
    <w:unhideWhenUsed/>
    <w:rsid w:val="00553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C12"/>
  </w:style>
  <w:style w:type="character" w:customStyle="1" w:styleId="Heading1Char">
    <w:name w:val="Heading 1 Char"/>
    <w:basedOn w:val="DefaultParagraphFont"/>
    <w:link w:val="Heading1"/>
    <w:uiPriority w:val="9"/>
    <w:rsid w:val="00553C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C1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3C12"/>
    <w:pPr>
      <w:outlineLvl w:val="9"/>
    </w:pPr>
  </w:style>
  <w:style w:type="paragraph" w:styleId="TOC1">
    <w:name w:val="toc 1"/>
    <w:basedOn w:val="Normal"/>
    <w:next w:val="Normal"/>
    <w:autoRedefine/>
    <w:uiPriority w:val="39"/>
    <w:unhideWhenUsed/>
    <w:rsid w:val="00553C12"/>
    <w:pPr>
      <w:spacing w:after="100"/>
    </w:pPr>
  </w:style>
  <w:style w:type="paragraph" w:styleId="TOC2">
    <w:name w:val="toc 2"/>
    <w:basedOn w:val="Normal"/>
    <w:next w:val="Normal"/>
    <w:autoRedefine/>
    <w:uiPriority w:val="39"/>
    <w:unhideWhenUsed/>
    <w:rsid w:val="00553C12"/>
    <w:pPr>
      <w:spacing w:after="100"/>
      <w:ind w:left="220"/>
    </w:pPr>
  </w:style>
  <w:style w:type="character" w:styleId="Hyperlink">
    <w:name w:val="Hyperlink"/>
    <w:basedOn w:val="DefaultParagraphFont"/>
    <w:uiPriority w:val="99"/>
    <w:unhideWhenUsed/>
    <w:rsid w:val="00553C12"/>
    <w:rPr>
      <w:color w:val="0563C1" w:themeColor="hyperlink"/>
      <w:u w:val="single"/>
    </w:rPr>
  </w:style>
  <w:style w:type="paragraph" w:styleId="ListParagraph">
    <w:name w:val="List Paragraph"/>
    <w:basedOn w:val="Normal"/>
    <w:uiPriority w:val="34"/>
    <w:qFormat/>
    <w:rsid w:val="00553C12"/>
    <w:pPr>
      <w:ind w:left="720"/>
      <w:contextualSpacing/>
    </w:pPr>
  </w:style>
  <w:style w:type="paragraph" w:styleId="BodyText">
    <w:name w:val="Body Text"/>
    <w:aliases w:val="bt,body text,Body Text 1,DJ_BOdY"/>
    <w:basedOn w:val="Normal"/>
    <w:link w:val="BodyTextChar"/>
    <w:semiHidden/>
    <w:rsid w:val="0096183D"/>
    <w:pPr>
      <w:spacing w:after="120" w:line="360" w:lineRule="auto"/>
    </w:pPr>
    <w:rPr>
      <w:rFonts w:ascii="Arial" w:eastAsia="Times New Roman" w:hAnsi="Arial" w:cs="Times New Roman"/>
      <w:sz w:val="18"/>
      <w:szCs w:val="24"/>
    </w:rPr>
  </w:style>
  <w:style w:type="character" w:customStyle="1" w:styleId="BodyTextChar">
    <w:name w:val="Body Text Char"/>
    <w:aliases w:val="bt Char,body text Char,Body Text 1 Char,DJ_BOdY Char"/>
    <w:basedOn w:val="DefaultParagraphFont"/>
    <w:link w:val="BodyText"/>
    <w:semiHidden/>
    <w:rsid w:val="0096183D"/>
    <w:rPr>
      <w:rFonts w:ascii="Arial" w:eastAsia="Times New Roman" w:hAnsi="Arial" w:cs="Times New Roman"/>
      <w:sz w:val="18"/>
      <w:szCs w:val="24"/>
    </w:rPr>
  </w:style>
  <w:style w:type="paragraph" w:customStyle="1" w:styleId="Body">
    <w:name w:val="Body"/>
    <w:link w:val="BodyChar"/>
    <w:rsid w:val="0096183D"/>
    <w:pPr>
      <w:spacing w:before="120" w:after="120" w:line="260" w:lineRule="exact"/>
      <w:ind w:left="1440" w:right="389"/>
    </w:pPr>
    <w:rPr>
      <w:rFonts w:ascii="Arial" w:eastAsia="Times" w:hAnsi="Arial" w:cs="Times New Roman"/>
      <w:snapToGrid w:val="0"/>
      <w:sz w:val="20"/>
      <w:szCs w:val="20"/>
      <w:lang w:val="en-GB"/>
    </w:rPr>
  </w:style>
  <w:style w:type="character" w:customStyle="1" w:styleId="BodyChar">
    <w:name w:val="Body Char"/>
    <w:basedOn w:val="DefaultParagraphFont"/>
    <w:link w:val="Body"/>
    <w:rsid w:val="0096183D"/>
    <w:rPr>
      <w:rFonts w:ascii="Arial" w:eastAsia="Times" w:hAnsi="Arial" w:cs="Times New Roman"/>
      <w:snapToGrid w:val="0"/>
      <w:sz w:val="20"/>
      <w:szCs w:val="20"/>
      <w:lang w:val="en-GB"/>
    </w:rPr>
  </w:style>
  <w:style w:type="character" w:customStyle="1" w:styleId="Heading3Char">
    <w:name w:val="Heading 3 Char"/>
    <w:basedOn w:val="DefaultParagraphFont"/>
    <w:link w:val="Heading3"/>
    <w:uiPriority w:val="9"/>
    <w:rsid w:val="004E53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53B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C13A52"/>
    <w:pPr>
      <w:spacing w:after="100"/>
      <w:ind w:left="440"/>
    </w:pPr>
  </w:style>
  <w:style w:type="table" w:styleId="TableGrid">
    <w:name w:val="Table Grid"/>
    <w:aliases w:val="Allgeier blau,Table Style,Table Style1,Allgeier blau1,Table Style2,Allgeier blau2,Table Style3,Allgeier blau3,Table Style4,Allgeier blau4,Table Style5,Allgeier blau5,Table Style6,Allgeier blau6"/>
    <w:basedOn w:val="TableNormal"/>
    <w:uiPriority w:val="39"/>
    <w:rsid w:val="00A93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3397"/>
    <w:rPr>
      <w:sz w:val="16"/>
      <w:szCs w:val="16"/>
    </w:rPr>
  </w:style>
  <w:style w:type="paragraph" w:styleId="CommentText">
    <w:name w:val="annotation text"/>
    <w:basedOn w:val="Normal"/>
    <w:link w:val="CommentTextChar"/>
    <w:uiPriority w:val="99"/>
    <w:unhideWhenUsed/>
    <w:rsid w:val="00513397"/>
    <w:pPr>
      <w:spacing w:line="240" w:lineRule="auto"/>
    </w:pPr>
    <w:rPr>
      <w:sz w:val="20"/>
      <w:szCs w:val="20"/>
    </w:rPr>
  </w:style>
  <w:style w:type="character" w:customStyle="1" w:styleId="CommentTextChar">
    <w:name w:val="Comment Text Char"/>
    <w:basedOn w:val="DefaultParagraphFont"/>
    <w:link w:val="CommentText"/>
    <w:uiPriority w:val="99"/>
    <w:rsid w:val="00513397"/>
    <w:rPr>
      <w:sz w:val="20"/>
      <w:szCs w:val="20"/>
    </w:rPr>
  </w:style>
  <w:style w:type="character" w:styleId="Strong">
    <w:name w:val="Strong"/>
    <w:basedOn w:val="DefaultParagraphFont"/>
    <w:uiPriority w:val="22"/>
    <w:qFormat/>
    <w:rsid w:val="002D6AAA"/>
    <w:rPr>
      <w:b/>
      <w:bCs/>
    </w:rPr>
  </w:style>
  <w:style w:type="paragraph" w:styleId="NormalWeb">
    <w:name w:val="Normal (Web)"/>
    <w:basedOn w:val="Normal"/>
    <w:uiPriority w:val="99"/>
    <w:unhideWhenUsed/>
    <w:rsid w:val="003F38CE"/>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35D50"/>
    <w:rPr>
      <w:b/>
      <w:bCs/>
    </w:rPr>
  </w:style>
  <w:style w:type="character" w:customStyle="1" w:styleId="CommentSubjectChar">
    <w:name w:val="Comment Subject Char"/>
    <w:basedOn w:val="CommentTextChar"/>
    <w:link w:val="CommentSubject"/>
    <w:uiPriority w:val="99"/>
    <w:semiHidden/>
    <w:rsid w:val="00035D50"/>
    <w:rPr>
      <w:b/>
      <w:bCs/>
      <w:sz w:val="20"/>
      <w:szCs w:val="20"/>
    </w:rPr>
  </w:style>
  <w:style w:type="paragraph" w:styleId="Revision">
    <w:name w:val="Revision"/>
    <w:hidden/>
    <w:uiPriority w:val="99"/>
    <w:semiHidden/>
    <w:rsid w:val="0020097A"/>
    <w:pPr>
      <w:spacing w:after="0" w:line="240" w:lineRule="auto"/>
    </w:pPr>
  </w:style>
  <w:style w:type="character" w:customStyle="1" w:styleId="Heading5Char">
    <w:name w:val="Heading 5 Char"/>
    <w:basedOn w:val="DefaultParagraphFont"/>
    <w:link w:val="Heading5"/>
    <w:uiPriority w:val="9"/>
    <w:rsid w:val="00A9330D"/>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4F5CF5"/>
    <w:pPr>
      <w:spacing w:after="100"/>
      <w:ind w:left="660"/>
    </w:pPr>
  </w:style>
  <w:style w:type="character" w:styleId="UnresolvedMention">
    <w:name w:val="Unresolved Mention"/>
    <w:basedOn w:val="DefaultParagraphFont"/>
    <w:uiPriority w:val="99"/>
    <w:semiHidden/>
    <w:unhideWhenUsed/>
    <w:rsid w:val="009A6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108">
      <w:bodyDiv w:val="1"/>
      <w:marLeft w:val="0"/>
      <w:marRight w:val="0"/>
      <w:marTop w:val="0"/>
      <w:marBottom w:val="0"/>
      <w:divBdr>
        <w:top w:val="none" w:sz="0" w:space="0" w:color="auto"/>
        <w:left w:val="none" w:sz="0" w:space="0" w:color="auto"/>
        <w:bottom w:val="none" w:sz="0" w:space="0" w:color="auto"/>
        <w:right w:val="none" w:sz="0" w:space="0" w:color="auto"/>
      </w:divBdr>
    </w:div>
    <w:div w:id="119689807">
      <w:bodyDiv w:val="1"/>
      <w:marLeft w:val="0"/>
      <w:marRight w:val="0"/>
      <w:marTop w:val="0"/>
      <w:marBottom w:val="0"/>
      <w:divBdr>
        <w:top w:val="none" w:sz="0" w:space="0" w:color="auto"/>
        <w:left w:val="none" w:sz="0" w:space="0" w:color="auto"/>
        <w:bottom w:val="none" w:sz="0" w:space="0" w:color="auto"/>
        <w:right w:val="none" w:sz="0" w:space="0" w:color="auto"/>
      </w:divBdr>
    </w:div>
    <w:div w:id="169300435">
      <w:bodyDiv w:val="1"/>
      <w:marLeft w:val="0"/>
      <w:marRight w:val="0"/>
      <w:marTop w:val="0"/>
      <w:marBottom w:val="0"/>
      <w:divBdr>
        <w:top w:val="none" w:sz="0" w:space="0" w:color="auto"/>
        <w:left w:val="none" w:sz="0" w:space="0" w:color="auto"/>
        <w:bottom w:val="none" w:sz="0" w:space="0" w:color="auto"/>
        <w:right w:val="none" w:sz="0" w:space="0" w:color="auto"/>
      </w:divBdr>
    </w:div>
    <w:div w:id="177543851">
      <w:bodyDiv w:val="1"/>
      <w:marLeft w:val="0"/>
      <w:marRight w:val="0"/>
      <w:marTop w:val="0"/>
      <w:marBottom w:val="0"/>
      <w:divBdr>
        <w:top w:val="none" w:sz="0" w:space="0" w:color="auto"/>
        <w:left w:val="none" w:sz="0" w:space="0" w:color="auto"/>
        <w:bottom w:val="none" w:sz="0" w:space="0" w:color="auto"/>
        <w:right w:val="none" w:sz="0" w:space="0" w:color="auto"/>
      </w:divBdr>
      <w:divsChild>
        <w:div w:id="1241017828">
          <w:marLeft w:val="720"/>
          <w:marRight w:val="0"/>
          <w:marTop w:val="520"/>
          <w:marBottom w:val="0"/>
          <w:divBdr>
            <w:top w:val="none" w:sz="0" w:space="0" w:color="auto"/>
            <w:left w:val="none" w:sz="0" w:space="0" w:color="auto"/>
            <w:bottom w:val="none" w:sz="0" w:space="0" w:color="auto"/>
            <w:right w:val="none" w:sz="0" w:space="0" w:color="auto"/>
          </w:divBdr>
        </w:div>
        <w:div w:id="1554730146">
          <w:marLeft w:val="720"/>
          <w:marRight w:val="0"/>
          <w:marTop w:val="520"/>
          <w:marBottom w:val="0"/>
          <w:divBdr>
            <w:top w:val="none" w:sz="0" w:space="0" w:color="auto"/>
            <w:left w:val="none" w:sz="0" w:space="0" w:color="auto"/>
            <w:bottom w:val="none" w:sz="0" w:space="0" w:color="auto"/>
            <w:right w:val="none" w:sz="0" w:space="0" w:color="auto"/>
          </w:divBdr>
        </w:div>
      </w:divsChild>
    </w:div>
    <w:div w:id="214245825">
      <w:bodyDiv w:val="1"/>
      <w:marLeft w:val="0"/>
      <w:marRight w:val="0"/>
      <w:marTop w:val="0"/>
      <w:marBottom w:val="0"/>
      <w:divBdr>
        <w:top w:val="none" w:sz="0" w:space="0" w:color="auto"/>
        <w:left w:val="none" w:sz="0" w:space="0" w:color="auto"/>
        <w:bottom w:val="none" w:sz="0" w:space="0" w:color="auto"/>
        <w:right w:val="none" w:sz="0" w:space="0" w:color="auto"/>
      </w:divBdr>
      <w:divsChild>
        <w:div w:id="530142836">
          <w:marLeft w:val="446"/>
          <w:marRight w:val="0"/>
          <w:marTop w:val="200"/>
          <w:marBottom w:val="0"/>
          <w:divBdr>
            <w:top w:val="none" w:sz="0" w:space="0" w:color="auto"/>
            <w:left w:val="none" w:sz="0" w:space="0" w:color="auto"/>
            <w:bottom w:val="none" w:sz="0" w:space="0" w:color="auto"/>
            <w:right w:val="none" w:sz="0" w:space="0" w:color="auto"/>
          </w:divBdr>
        </w:div>
        <w:div w:id="633409107">
          <w:marLeft w:val="446"/>
          <w:marRight w:val="0"/>
          <w:marTop w:val="200"/>
          <w:marBottom w:val="0"/>
          <w:divBdr>
            <w:top w:val="none" w:sz="0" w:space="0" w:color="auto"/>
            <w:left w:val="none" w:sz="0" w:space="0" w:color="auto"/>
            <w:bottom w:val="none" w:sz="0" w:space="0" w:color="auto"/>
            <w:right w:val="none" w:sz="0" w:space="0" w:color="auto"/>
          </w:divBdr>
        </w:div>
        <w:div w:id="1920402666">
          <w:marLeft w:val="446"/>
          <w:marRight w:val="0"/>
          <w:marTop w:val="200"/>
          <w:marBottom w:val="0"/>
          <w:divBdr>
            <w:top w:val="none" w:sz="0" w:space="0" w:color="auto"/>
            <w:left w:val="none" w:sz="0" w:space="0" w:color="auto"/>
            <w:bottom w:val="none" w:sz="0" w:space="0" w:color="auto"/>
            <w:right w:val="none" w:sz="0" w:space="0" w:color="auto"/>
          </w:divBdr>
        </w:div>
      </w:divsChild>
    </w:div>
    <w:div w:id="215356079">
      <w:bodyDiv w:val="1"/>
      <w:marLeft w:val="0"/>
      <w:marRight w:val="0"/>
      <w:marTop w:val="0"/>
      <w:marBottom w:val="0"/>
      <w:divBdr>
        <w:top w:val="none" w:sz="0" w:space="0" w:color="auto"/>
        <w:left w:val="none" w:sz="0" w:space="0" w:color="auto"/>
        <w:bottom w:val="none" w:sz="0" w:space="0" w:color="auto"/>
        <w:right w:val="none" w:sz="0" w:space="0" w:color="auto"/>
      </w:divBdr>
    </w:div>
    <w:div w:id="287010517">
      <w:bodyDiv w:val="1"/>
      <w:marLeft w:val="0"/>
      <w:marRight w:val="0"/>
      <w:marTop w:val="0"/>
      <w:marBottom w:val="0"/>
      <w:divBdr>
        <w:top w:val="none" w:sz="0" w:space="0" w:color="auto"/>
        <w:left w:val="none" w:sz="0" w:space="0" w:color="auto"/>
        <w:bottom w:val="none" w:sz="0" w:space="0" w:color="auto"/>
        <w:right w:val="none" w:sz="0" w:space="0" w:color="auto"/>
      </w:divBdr>
      <w:divsChild>
        <w:div w:id="1481191847">
          <w:marLeft w:val="1166"/>
          <w:marRight w:val="0"/>
          <w:marTop w:val="520"/>
          <w:marBottom w:val="0"/>
          <w:divBdr>
            <w:top w:val="none" w:sz="0" w:space="0" w:color="auto"/>
            <w:left w:val="none" w:sz="0" w:space="0" w:color="auto"/>
            <w:bottom w:val="none" w:sz="0" w:space="0" w:color="auto"/>
            <w:right w:val="none" w:sz="0" w:space="0" w:color="auto"/>
          </w:divBdr>
        </w:div>
        <w:div w:id="1296712590">
          <w:marLeft w:val="1483"/>
          <w:marRight w:val="0"/>
          <w:marTop w:val="0"/>
          <w:marBottom w:val="0"/>
          <w:divBdr>
            <w:top w:val="none" w:sz="0" w:space="0" w:color="auto"/>
            <w:left w:val="none" w:sz="0" w:space="0" w:color="auto"/>
            <w:bottom w:val="none" w:sz="0" w:space="0" w:color="auto"/>
            <w:right w:val="none" w:sz="0" w:space="0" w:color="auto"/>
          </w:divBdr>
        </w:div>
        <w:div w:id="40787851">
          <w:marLeft w:val="1483"/>
          <w:marRight w:val="0"/>
          <w:marTop w:val="0"/>
          <w:marBottom w:val="0"/>
          <w:divBdr>
            <w:top w:val="none" w:sz="0" w:space="0" w:color="auto"/>
            <w:left w:val="none" w:sz="0" w:space="0" w:color="auto"/>
            <w:bottom w:val="none" w:sz="0" w:space="0" w:color="auto"/>
            <w:right w:val="none" w:sz="0" w:space="0" w:color="auto"/>
          </w:divBdr>
        </w:div>
        <w:div w:id="2021201842">
          <w:marLeft w:val="1483"/>
          <w:marRight w:val="0"/>
          <w:marTop w:val="0"/>
          <w:marBottom w:val="0"/>
          <w:divBdr>
            <w:top w:val="none" w:sz="0" w:space="0" w:color="auto"/>
            <w:left w:val="none" w:sz="0" w:space="0" w:color="auto"/>
            <w:bottom w:val="none" w:sz="0" w:space="0" w:color="auto"/>
            <w:right w:val="none" w:sz="0" w:space="0" w:color="auto"/>
          </w:divBdr>
        </w:div>
        <w:div w:id="1942106059">
          <w:marLeft w:val="1483"/>
          <w:marRight w:val="0"/>
          <w:marTop w:val="0"/>
          <w:marBottom w:val="0"/>
          <w:divBdr>
            <w:top w:val="none" w:sz="0" w:space="0" w:color="auto"/>
            <w:left w:val="none" w:sz="0" w:space="0" w:color="auto"/>
            <w:bottom w:val="none" w:sz="0" w:space="0" w:color="auto"/>
            <w:right w:val="none" w:sz="0" w:space="0" w:color="auto"/>
          </w:divBdr>
        </w:div>
      </w:divsChild>
    </w:div>
    <w:div w:id="354432019">
      <w:bodyDiv w:val="1"/>
      <w:marLeft w:val="0"/>
      <w:marRight w:val="0"/>
      <w:marTop w:val="0"/>
      <w:marBottom w:val="0"/>
      <w:divBdr>
        <w:top w:val="none" w:sz="0" w:space="0" w:color="auto"/>
        <w:left w:val="none" w:sz="0" w:space="0" w:color="auto"/>
        <w:bottom w:val="none" w:sz="0" w:space="0" w:color="auto"/>
        <w:right w:val="none" w:sz="0" w:space="0" w:color="auto"/>
      </w:divBdr>
      <w:divsChild>
        <w:div w:id="538132850">
          <w:marLeft w:val="4032"/>
          <w:marRight w:val="0"/>
          <w:marTop w:val="0"/>
          <w:marBottom w:val="0"/>
          <w:divBdr>
            <w:top w:val="none" w:sz="0" w:space="0" w:color="auto"/>
            <w:left w:val="none" w:sz="0" w:space="0" w:color="auto"/>
            <w:bottom w:val="none" w:sz="0" w:space="0" w:color="auto"/>
            <w:right w:val="none" w:sz="0" w:space="0" w:color="auto"/>
          </w:divBdr>
        </w:div>
        <w:div w:id="1351103002">
          <w:marLeft w:val="4032"/>
          <w:marRight w:val="0"/>
          <w:marTop w:val="0"/>
          <w:marBottom w:val="0"/>
          <w:divBdr>
            <w:top w:val="none" w:sz="0" w:space="0" w:color="auto"/>
            <w:left w:val="none" w:sz="0" w:space="0" w:color="auto"/>
            <w:bottom w:val="none" w:sz="0" w:space="0" w:color="auto"/>
            <w:right w:val="none" w:sz="0" w:space="0" w:color="auto"/>
          </w:divBdr>
        </w:div>
      </w:divsChild>
    </w:div>
    <w:div w:id="363949751">
      <w:bodyDiv w:val="1"/>
      <w:marLeft w:val="0"/>
      <w:marRight w:val="0"/>
      <w:marTop w:val="0"/>
      <w:marBottom w:val="0"/>
      <w:divBdr>
        <w:top w:val="none" w:sz="0" w:space="0" w:color="auto"/>
        <w:left w:val="none" w:sz="0" w:space="0" w:color="auto"/>
        <w:bottom w:val="none" w:sz="0" w:space="0" w:color="auto"/>
        <w:right w:val="none" w:sz="0" w:space="0" w:color="auto"/>
      </w:divBdr>
      <w:divsChild>
        <w:div w:id="977219656">
          <w:marLeft w:val="446"/>
          <w:marRight w:val="0"/>
          <w:marTop w:val="0"/>
          <w:marBottom w:val="0"/>
          <w:divBdr>
            <w:top w:val="none" w:sz="0" w:space="0" w:color="auto"/>
            <w:left w:val="none" w:sz="0" w:space="0" w:color="auto"/>
            <w:bottom w:val="none" w:sz="0" w:space="0" w:color="auto"/>
            <w:right w:val="none" w:sz="0" w:space="0" w:color="auto"/>
          </w:divBdr>
        </w:div>
        <w:div w:id="20206810">
          <w:marLeft w:val="446"/>
          <w:marRight w:val="0"/>
          <w:marTop w:val="0"/>
          <w:marBottom w:val="0"/>
          <w:divBdr>
            <w:top w:val="none" w:sz="0" w:space="0" w:color="auto"/>
            <w:left w:val="none" w:sz="0" w:space="0" w:color="auto"/>
            <w:bottom w:val="none" w:sz="0" w:space="0" w:color="auto"/>
            <w:right w:val="none" w:sz="0" w:space="0" w:color="auto"/>
          </w:divBdr>
        </w:div>
        <w:div w:id="1258639589">
          <w:marLeft w:val="1166"/>
          <w:marRight w:val="0"/>
          <w:marTop w:val="0"/>
          <w:marBottom w:val="0"/>
          <w:divBdr>
            <w:top w:val="none" w:sz="0" w:space="0" w:color="auto"/>
            <w:left w:val="none" w:sz="0" w:space="0" w:color="auto"/>
            <w:bottom w:val="none" w:sz="0" w:space="0" w:color="auto"/>
            <w:right w:val="none" w:sz="0" w:space="0" w:color="auto"/>
          </w:divBdr>
        </w:div>
        <w:div w:id="348339906">
          <w:marLeft w:val="1166"/>
          <w:marRight w:val="0"/>
          <w:marTop w:val="0"/>
          <w:marBottom w:val="0"/>
          <w:divBdr>
            <w:top w:val="none" w:sz="0" w:space="0" w:color="auto"/>
            <w:left w:val="none" w:sz="0" w:space="0" w:color="auto"/>
            <w:bottom w:val="none" w:sz="0" w:space="0" w:color="auto"/>
            <w:right w:val="none" w:sz="0" w:space="0" w:color="auto"/>
          </w:divBdr>
        </w:div>
        <w:div w:id="2072581632">
          <w:marLeft w:val="1166"/>
          <w:marRight w:val="0"/>
          <w:marTop w:val="0"/>
          <w:marBottom w:val="0"/>
          <w:divBdr>
            <w:top w:val="none" w:sz="0" w:space="0" w:color="auto"/>
            <w:left w:val="none" w:sz="0" w:space="0" w:color="auto"/>
            <w:bottom w:val="none" w:sz="0" w:space="0" w:color="auto"/>
            <w:right w:val="none" w:sz="0" w:space="0" w:color="auto"/>
          </w:divBdr>
        </w:div>
        <w:div w:id="389618848">
          <w:marLeft w:val="1166"/>
          <w:marRight w:val="0"/>
          <w:marTop w:val="0"/>
          <w:marBottom w:val="0"/>
          <w:divBdr>
            <w:top w:val="none" w:sz="0" w:space="0" w:color="auto"/>
            <w:left w:val="none" w:sz="0" w:space="0" w:color="auto"/>
            <w:bottom w:val="none" w:sz="0" w:space="0" w:color="auto"/>
            <w:right w:val="none" w:sz="0" w:space="0" w:color="auto"/>
          </w:divBdr>
        </w:div>
        <w:div w:id="415058528">
          <w:marLeft w:val="1166"/>
          <w:marRight w:val="0"/>
          <w:marTop w:val="0"/>
          <w:marBottom w:val="0"/>
          <w:divBdr>
            <w:top w:val="none" w:sz="0" w:space="0" w:color="auto"/>
            <w:left w:val="none" w:sz="0" w:space="0" w:color="auto"/>
            <w:bottom w:val="none" w:sz="0" w:space="0" w:color="auto"/>
            <w:right w:val="none" w:sz="0" w:space="0" w:color="auto"/>
          </w:divBdr>
        </w:div>
        <w:div w:id="1543443912">
          <w:marLeft w:val="1166"/>
          <w:marRight w:val="0"/>
          <w:marTop w:val="0"/>
          <w:marBottom w:val="0"/>
          <w:divBdr>
            <w:top w:val="none" w:sz="0" w:space="0" w:color="auto"/>
            <w:left w:val="none" w:sz="0" w:space="0" w:color="auto"/>
            <w:bottom w:val="none" w:sz="0" w:space="0" w:color="auto"/>
            <w:right w:val="none" w:sz="0" w:space="0" w:color="auto"/>
          </w:divBdr>
        </w:div>
        <w:div w:id="686710257">
          <w:marLeft w:val="446"/>
          <w:marRight w:val="0"/>
          <w:marTop w:val="0"/>
          <w:marBottom w:val="0"/>
          <w:divBdr>
            <w:top w:val="none" w:sz="0" w:space="0" w:color="auto"/>
            <w:left w:val="none" w:sz="0" w:space="0" w:color="auto"/>
            <w:bottom w:val="none" w:sz="0" w:space="0" w:color="auto"/>
            <w:right w:val="none" w:sz="0" w:space="0" w:color="auto"/>
          </w:divBdr>
        </w:div>
        <w:div w:id="1498885220">
          <w:marLeft w:val="446"/>
          <w:marRight w:val="0"/>
          <w:marTop w:val="0"/>
          <w:marBottom w:val="0"/>
          <w:divBdr>
            <w:top w:val="none" w:sz="0" w:space="0" w:color="auto"/>
            <w:left w:val="none" w:sz="0" w:space="0" w:color="auto"/>
            <w:bottom w:val="none" w:sz="0" w:space="0" w:color="auto"/>
            <w:right w:val="none" w:sz="0" w:space="0" w:color="auto"/>
          </w:divBdr>
        </w:div>
      </w:divsChild>
    </w:div>
    <w:div w:id="406852366">
      <w:bodyDiv w:val="1"/>
      <w:marLeft w:val="0"/>
      <w:marRight w:val="0"/>
      <w:marTop w:val="0"/>
      <w:marBottom w:val="0"/>
      <w:divBdr>
        <w:top w:val="none" w:sz="0" w:space="0" w:color="auto"/>
        <w:left w:val="none" w:sz="0" w:space="0" w:color="auto"/>
        <w:bottom w:val="none" w:sz="0" w:space="0" w:color="auto"/>
        <w:right w:val="none" w:sz="0" w:space="0" w:color="auto"/>
      </w:divBdr>
    </w:div>
    <w:div w:id="487790809">
      <w:bodyDiv w:val="1"/>
      <w:marLeft w:val="0"/>
      <w:marRight w:val="0"/>
      <w:marTop w:val="0"/>
      <w:marBottom w:val="0"/>
      <w:divBdr>
        <w:top w:val="none" w:sz="0" w:space="0" w:color="auto"/>
        <w:left w:val="none" w:sz="0" w:space="0" w:color="auto"/>
        <w:bottom w:val="none" w:sz="0" w:space="0" w:color="auto"/>
        <w:right w:val="none" w:sz="0" w:space="0" w:color="auto"/>
      </w:divBdr>
    </w:div>
    <w:div w:id="514273346">
      <w:bodyDiv w:val="1"/>
      <w:marLeft w:val="0"/>
      <w:marRight w:val="0"/>
      <w:marTop w:val="0"/>
      <w:marBottom w:val="0"/>
      <w:divBdr>
        <w:top w:val="none" w:sz="0" w:space="0" w:color="auto"/>
        <w:left w:val="none" w:sz="0" w:space="0" w:color="auto"/>
        <w:bottom w:val="none" w:sz="0" w:space="0" w:color="auto"/>
        <w:right w:val="none" w:sz="0" w:space="0" w:color="auto"/>
      </w:divBdr>
    </w:div>
    <w:div w:id="516383037">
      <w:bodyDiv w:val="1"/>
      <w:marLeft w:val="0"/>
      <w:marRight w:val="0"/>
      <w:marTop w:val="0"/>
      <w:marBottom w:val="0"/>
      <w:divBdr>
        <w:top w:val="none" w:sz="0" w:space="0" w:color="auto"/>
        <w:left w:val="none" w:sz="0" w:space="0" w:color="auto"/>
        <w:bottom w:val="none" w:sz="0" w:space="0" w:color="auto"/>
        <w:right w:val="none" w:sz="0" w:space="0" w:color="auto"/>
      </w:divBdr>
    </w:div>
    <w:div w:id="545332992">
      <w:bodyDiv w:val="1"/>
      <w:marLeft w:val="0"/>
      <w:marRight w:val="0"/>
      <w:marTop w:val="0"/>
      <w:marBottom w:val="0"/>
      <w:divBdr>
        <w:top w:val="none" w:sz="0" w:space="0" w:color="auto"/>
        <w:left w:val="none" w:sz="0" w:space="0" w:color="auto"/>
        <w:bottom w:val="none" w:sz="0" w:space="0" w:color="auto"/>
        <w:right w:val="none" w:sz="0" w:space="0" w:color="auto"/>
      </w:divBdr>
    </w:div>
    <w:div w:id="546995608">
      <w:bodyDiv w:val="1"/>
      <w:marLeft w:val="0"/>
      <w:marRight w:val="0"/>
      <w:marTop w:val="0"/>
      <w:marBottom w:val="0"/>
      <w:divBdr>
        <w:top w:val="none" w:sz="0" w:space="0" w:color="auto"/>
        <w:left w:val="none" w:sz="0" w:space="0" w:color="auto"/>
        <w:bottom w:val="none" w:sz="0" w:space="0" w:color="auto"/>
        <w:right w:val="none" w:sz="0" w:space="0" w:color="auto"/>
      </w:divBdr>
      <w:divsChild>
        <w:div w:id="515850989">
          <w:marLeft w:val="720"/>
          <w:marRight w:val="0"/>
          <w:marTop w:val="520"/>
          <w:marBottom w:val="0"/>
          <w:divBdr>
            <w:top w:val="none" w:sz="0" w:space="0" w:color="auto"/>
            <w:left w:val="none" w:sz="0" w:space="0" w:color="auto"/>
            <w:bottom w:val="none" w:sz="0" w:space="0" w:color="auto"/>
            <w:right w:val="none" w:sz="0" w:space="0" w:color="auto"/>
          </w:divBdr>
        </w:div>
        <w:div w:id="1216433857">
          <w:marLeft w:val="720"/>
          <w:marRight w:val="0"/>
          <w:marTop w:val="520"/>
          <w:marBottom w:val="0"/>
          <w:divBdr>
            <w:top w:val="none" w:sz="0" w:space="0" w:color="auto"/>
            <w:left w:val="none" w:sz="0" w:space="0" w:color="auto"/>
            <w:bottom w:val="none" w:sz="0" w:space="0" w:color="auto"/>
            <w:right w:val="none" w:sz="0" w:space="0" w:color="auto"/>
          </w:divBdr>
        </w:div>
        <w:div w:id="1498420957">
          <w:marLeft w:val="720"/>
          <w:marRight w:val="0"/>
          <w:marTop w:val="520"/>
          <w:marBottom w:val="0"/>
          <w:divBdr>
            <w:top w:val="none" w:sz="0" w:space="0" w:color="auto"/>
            <w:left w:val="none" w:sz="0" w:space="0" w:color="auto"/>
            <w:bottom w:val="none" w:sz="0" w:space="0" w:color="auto"/>
            <w:right w:val="none" w:sz="0" w:space="0" w:color="auto"/>
          </w:divBdr>
        </w:div>
      </w:divsChild>
    </w:div>
    <w:div w:id="586578833">
      <w:bodyDiv w:val="1"/>
      <w:marLeft w:val="0"/>
      <w:marRight w:val="0"/>
      <w:marTop w:val="0"/>
      <w:marBottom w:val="0"/>
      <w:divBdr>
        <w:top w:val="none" w:sz="0" w:space="0" w:color="auto"/>
        <w:left w:val="none" w:sz="0" w:space="0" w:color="auto"/>
        <w:bottom w:val="none" w:sz="0" w:space="0" w:color="auto"/>
        <w:right w:val="none" w:sz="0" w:space="0" w:color="auto"/>
      </w:divBdr>
      <w:divsChild>
        <w:div w:id="1218587191">
          <w:marLeft w:val="0"/>
          <w:marRight w:val="0"/>
          <w:marTop w:val="0"/>
          <w:marBottom w:val="0"/>
          <w:divBdr>
            <w:top w:val="none" w:sz="0" w:space="0" w:color="auto"/>
            <w:left w:val="none" w:sz="0" w:space="0" w:color="auto"/>
            <w:bottom w:val="none" w:sz="0" w:space="0" w:color="auto"/>
            <w:right w:val="none" w:sz="0" w:space="0" w:color="auto"/>
          </w:divBdr>
        </w:div>
      </w:divsChild>
    </w:div>
    <w:div w:id="671489946">
      <w:bodyDiv w:val="1"/>
      <w:marLeft w:val="0"/>
      <w:marRight w:val="0"/>
      <w:marTop w:val="0"/>
      <w:marBottom w:val="0"/>
      <w:divBdr>
        <w:top w:val="none" w:sz="0" w:space="0" w:color="auto"/>
        <w:left w:val="none" w:sz="0" w:space="0" w:color="auto"/>
        <w:bottom w:val="none" w:sz="0" w:space="0" w:color="auto"/>
        <w:right w:val="none" w:sz="0" w:space="0" w:color="auto"/>
      </w:divBdr>
      <w:divsChild>
        <w:div w:id="529298680">
          <w:marLeft w:val="446"/>
          <w:marRight w:val="0"/>
          <w:marTop w:val="0"/>
          <w:marBottom w:val="0"/>
          <w:divBdr>
            <w:top w:val="none" w:sz="0" w:space="0" w:color="auto"/>
            <w:left w:val="none" w:sz="0" w:space="0" w:color="auto"/>
            <w:bottom w:val="none" w:sz="0" w:space="0" w:color="auto"/>
            <w:right w:val="none" w:sz="0" w:space="0" w:color="auto"/>
          </w:divBdr>
        </w:div>
        <w:div w:id="1112241852">
          <w:marLeft w:val="446"/>
          <w:marRight w:val="0"/>
          <w:marTop w:val="0"/>
          <w:marBottom w:val="0"/>
          <w:divBdr>
            <w:top w:val="none" w:sz="0" w:space="0" w:color="auto"/>
            <w:left w:val="none" w:sz="0" w:space="0" w:color="auto"/>
            <w:bottom w:val="none" w:sz="0" w:space="0" w:color="auto"/>
            <w:right w:val="none" w:sz="0" w:space="0" w:color="auto"/>
          </w:divBdr>
        </w:div>
        <w:div w:id="245652874">
          <w:marLeft w:val="446"/>
          <w:marRight w:val="0"/>
          <w:marTop w:val="0"/>
          <w:marBottom w:val="0"/>
          <w:divBdr>
            <w:top w:val="none" w:sz="0" w:space="0" w:color="auto"/>
            <w:left w:val="none" w:sz="0" w:space="0" w:color="auto"/>
            <w:bottom w:val="none" w:sz="0" w:space="0" w:color="auto"/>
            <w:right w:val="none" w:sz="0" w:space="0" w:color="auto"/>
          </w:divBdr>
        </w:div>
      </w:divsChild>
    </w:div>
    <w:div w:id="715852609">
      <w:bodyDiv w:val="1"/>
      <w:marLeft w:val="0"/>
      <w:marRight w:val="0"/>
      <w:marTop w:val="0"/>
      <w:marBottom w:val="0"/>
      <w:divBdr>
        <w:top w:val="none" w:sz="0" w:space="0" w:color="auto"/>
        <w:left w:val="none" w:sz="0" w:space="0" w:color="auto"/>
        <w:bottom w:val="none" w:sz="0" w:space="0" w:color="auto"/>
        <w:right w:val="none" w:sz="0" w:space="0" w:color="auto"/>
      </w:divBdr>
      <w:divsChild>
        <w:div w:id="1948852094">
          <w:marLeft w:val="0"/>
          <w:marRight w:val="0"/>
          <w:marTop w:val="0"/>
          <w:marBottom w:val="0"/>
          <w:divBdr>
            <w:top w:val="none" w:sz="0" w:space="0" w:color="auto"/>
            <w:left w:val="none" w:sz="0" w:space="0" w:color="auto"/>
            <w:bottom w:val="none" w:sz="0" w:space="0" w:color="auto"/>
            <w:right w:val="none" w:sz="0" w:space="0" w:color="auto"/>
          </w:divBdr>
        </w:div>
      </w:divsChild>
    </w:div>
    <w:div w:id="716583417">
      <w:bodyDiv w:val="1"/>
      <w:marLeft w:val="0"/>
      <w:marRight w:val="0"/>
      <w:marTop w:val="0"/>
      <w:marBottom w:val="0"/>
      <w:divBdr>
        <w:top w:val="none" w:sz="0" w:space="0" w:color="auto"/>
        <w:left w:val="none" w:sz="0" w:space="0" w:color="auto"/>
        <w:bottom w:val="none" w:sz="0" w:space="0" w:color="auto"/>
        <w:right w:val="none" w:sz="0" w:space="0" w:color="auto"/>
      </w:divBdr>
      <w:divsChild>
        <w:div w:id="1052070987">
          <w:marLeft w:val="4032"/>
          <w:marRight w:val="0"/>
          <w:marTop w:val="0"/>
          <w:marBottom w:val="0"/>
          <w:divBdr>
            <w:top w:val="none" w:sz="0" w:space="0" w:color="auto"/>
            <w:left w:val="none" w:sz="0" w:space="0" w:color="auto"/>
            <w:bottom w:val="none" w:sz="0" w:space="0" w:color="auto"/>
            <w:right w:val="none" w:sz="0" w:space="0" w:color="auto"/>
          </w:divBdr>
        </w:div>
        <w:div w:id="1747412830">
          <w:marLeft w:val="4032"/>
          <w:marRight w:val="0"/>
          <w:marTop w:val="0"/>
          <w:marBottom w:val="0"/>
          <w:divBdr>
            <w:top w:val="none" w:sz="0" w:space="0" w:color="auto"/>
            <w:left w:val="none" w:sz="0" w:space="0" w:color="auto"/>
            <w:bottom w:val="none" w:sz="0" w:space="0" w:color="auto"/>
            <w:right w:val="none" w:sz="0" w:space="0" w:color="auto"/>
          </w:divBdr>
        </w:div>
      </w:divsChild>
    </w:div>
    <w:div w:id="762262781">
      <w:bodyDiv w:val="1"/>
      <w:marLeft w:val="0"/>
      <w:marRight w:val="0"/>
      <w:marTop w:val="0"/>
      <w:marBottom w:val="0"/>
      <w:divBdr>
        <w:top w:val="none" w:sz="0" w:space="0" w:color="auto"/>
        <w:left w:val="none" w:sz="0" w:space="0" w:color="auto"/>
        <w:bottom w:val="none" w:sz="0" w:space="0" w:color="auto"/>
        <w:right w:val="none" w:sz="0" w:space="0" w:color="auto"/>
      </w:divBdr>
      <w:divsChild>
        <w:div w:id="1943608532">
          <w:marLeft w:val="1267"/>
          <w:marRight w:val="0"/>
          <w:marTop w:val="0"/>
          <w:marBottom w:val="0"/>
          <w:divBdr>
            <w:top w:val="none" w:sz="0" w:space="0" w:color="auto"/>
            <w:left w:val="none" w:sz="0" w:space="0" w:color="auto"/>
            <w:bottom w:val="none" w:sz="0" w:space="0" w:color="auto"/>
            <w:right w:val="none" w:sz="0" w:space="0" w:color="auto"/>
          </w:divBdr>
        </w:div>
        <w:div w:id="704529080">
          <w:marLeft w:val="1267"/>
          <w:marRight w:val="0"/>
          <w:marTop w:val="0"/>
          <w:marBottom w:val="240"/>
          <w:divBdr>
            <w:top w:val="none" w:sz="0" w:space="0" w:color="auto"/>
            <w:left w:val="none" w:sz="0" w:space="0" w:color="auto"/>
            <w:bottom w:val="none" w:sz="0" w:space="0" w:color="auto"/>
            <w:right w:val="none" w:sz="0" w:space="0" w:color="auto"/>
          </w:divBdr>
        </w:div>
      </w:divsChild>
    </w:div>
    <w:div w:id="766120541">
      <w:bodyDiv w:val="1"/>
      <w:marLeft w:val="0"/>
      <w:marRight w:val="0"/>
      <w:marTop w:val="0"/>
      <w:marBottom w:val="0"/>
      <w:divBdr>
        <w:top w:val="none" w:sz="0" w:space="0" w:color="auto"/>
        <w:left w:val="none" w:sz="0" w:space="0" w:color="auto"/>
        <w:bottom w:val="none" w:sz="0" w:space="0" w:color="auto"/>
        <w:right w:val="none" w:sz="0" w:space="0" w:color="auto"/>
      </w:divBdr>
      <w:divsChild>
        <w:div w:id="202524849">
          <w:marLeft w:val="1915"/>
          <w:marRight w:val="0"/>
          <w:marTop w:val="0"/>
          <w:marBottom w:val="0"/>
          <w:divBdr>
            <w:top w:val="none" w:sz="0" w:space="0" w:color="auto"/>
            <w:left w:val="none" w:sz="0" w:space="0" w:color="auto"/>
            <w:bottom w:val="none" w:sz="0" w:space="0" w:color="auto"/>
            <w:right w:val="none" w:sz="0" w:space="0" w:color="auto"/>
          </w:divBdr>
        </w:div>
        <w:div w:id="890191138">
          <w:marLeft w:val="1915"/>
          <w:marRight w:val="0"/>
          <w:marTop w:val="0"/>
          <w:marBottom w:val="0"/>
          <w:divBdr>
            <w:top w:val="none" w:sz="0" w:space="0" w:color="auto"/>
            <w:left w:val="none" w:sz="0" w:space="0" w:color="auto"/>
            <w:bottom w:val="none" w:sz="0" w:space="0" w:color="auto"/>
            <w:right w:val="none" w:sz="0" w:space="0" w:color="auto"/>
          </w:divBdr>
        </w:div>
        <w:div w:id="1390567532">
          <w:marLeft w:val="1915"/>
          <w:marRight w:val="0"/>
          <w:marTop w:val="0"/>
          <w:marBottom w:val="0"/>
          <w:divBdr>
            <w:top w:val="none" w:sz="0" w:space="0" w:color="auto"/>
            <w:left w:val="none" w:sz="0" w:space="0" w:color="auto"/>
            <w:bottom w:val="none" w:sz="0" w:space="0" w:color="auto"/>
            <w:right w:val="none" w:sz="0" w:space="0" w:color="auto"/>
          </w:divBdr>
        </w:div>
      </w:divsChild>
    </w:div>
    <w:div w:id="831070739">
      <w:bodyDiv w:val="1"/>
      <w:marLeft w:val="0"/>
      <w:marRight w:val="0"/>
      <w:marTop w:val="0"/>
      <w:marBottom w:val="0"/>
      <w:divBdr>
        <w:top w:val="none" w:sz="0" w:space="0" w:color="auto"/>
        <w:left w:val="none" w:sz="0" w:space="0" w:color="auto"/>
        <w:bottom w:val="none" w:sz="0" w:space="0" w:color="auto"/>
        <w:right w:val="none" w:sz="0" w:space="0" w:color="auto"/>
      </w:divBdr>
      <w:divsChild>
        <w:div w:id="634332931">
          <w:marLeft w:val="446"/>
          <w:marRight w:val="0"/>
          <w:marTop w:val="200"/>
          <w:marBottom w:val="0"/>
          <w:divBdr>
            <w:top w:val="none" w:sz="0" w:space="0" w:color="auto"/>
            <w:left w:val="none" w:sz="0" w:space="0" w:color="auto"/>
            <w:bottom w:val="none" w:sz="0" w:space="0" w:color="auto"/>
            <w:right w:val="none" w:sz="0" w:space="0" w:color="auto"/>
          </w:divBdr>
        </w:div>
        <w:div w:id="932783559">
          <w:marLeft w:val="446"/>
          <w:marRight w:val="0"/>
          <w:marTop w:val="200"/>
          <w:marBottom w:val="0"/>
          <w:divBdr>
            <w:top w:val="none" w:sz="0" w:space="0" w:color="auto"/>
            <w:left w:val="none" w:sz="0" w:space="0" w:color="auto"/>
            <w:bottom w:val="none" w:sz="0" w:space="0" w:color="auto"/>
            <w:right w:val="none" w:sz="0" w:space="0" w:color="auto"/>
          </w:divBdr>
        </w:div>
      </w:divsChild>
    </w:div>
    <w:div w:id="850531966">
      <w:bodyDiv w:val="1"/>
      <w:marLeft w:val="0"/>
      <w:marRight w:val="0"/>
      <w:marTop w:val="0"/>
      <w:marBottom w:val="0"/>
      <w:divBdr>
        <w:top w:val="none" w:sz="0" w:space="0" w:color="auto"/>
        <w:left w:val="none" w:sz="0" w:space="0" w:color="auto"/>
        <w:bottom w:val="none" w:sz="0" w:space="0" w:color="auto"/>
        <w:right w:val="none" w:sz="0" w:space="0" w:color="auto"/>
      </w:divBdr>
    </w:div>
    <w:div w:id="893546558">
      <w:bodyDiv w:val="1"/>
      <w:marLeft w:val="0"/>
      <w:marRight w:val="0"/>
      <w:marTop w:val="0"/>
      <w:marBottom w:val="0"/>
      <w:divBdr>
        <w:top w:val="none" w:sz="0" w:space="0" w:color="auto"/>
        <w:left w:val="none" w:sz="0" w:space="0" w:color="auto"/>
        <w:bottom w:val="none" w:sz="0" w:space="0" w:color="auto"/>
        <w:right w:val="none" w:sz="0" w:space="0" w:color="auto"/>
      </w:divBdr>
    </w:div>
    <w:div w:id="938223921">
      <w:bodyDiv w:val="1"/>
      <w:marLeft w:val="0"/>
      <w:marRight w:val="0"/>
      <w:marTop w:val="0"/>
      <w:marBottom w:val="0"/>
      <w:divBdr>
        <w:top w:val="none" w:sz="0" w:space="0" w:color="auto"/>
        <w:left w:val="none" w:sz="0" w:space="0" w:color="auto"/>
        <w:bottom w:val="none" w:sz="0" w:space="0" w:color="auto"/>
        <w:right w:val="none" w:sz="0" w:space="0" w:color="auto"/>
      </w:divBdr>
    </w:div>
    <w:div w:id="988706862">
      <w:bodyDiv w:val="1"/>
      <w:marLeft w:val="0"/>
      <w:marRight w:val="0"/>
      <w:marTop w:val="0"/>
      <w:marBottom w:val="0"/>
      <w:divBdr>
        <w:top w:val="none" w:sz="0" w:space="0" w:color="auto"/>
        <w:left w:val="none" w:sz="0" w:space="0" w:color="auto"/>
        <w:bottom w:val="none" w:sz="0" w:space="0" w:color="auto"/>
        <w:right w:val="none" w:sz="0" w:space="0" w:color="auto"/>
      </w:divBdr>
    </w:div>
    <w:div w:id="1007443801">
      <w:bodyDiv w:val="1"/>
      <w:marLeft w:val="0"/>
      <w:marRight w:val="0"/>
      <w:marTop w:val="0"/>
      <w:marBottom w:val="0"/>
      <w:divBdr>
        <w:top w:val="none" w:sz="0" w:space="0" w:color="auto"/>
        <w:left w:val="none" w:sz="0" w:space="0" w:color="auto"/>
        <w:bottom w:val="none" w:sz="0" w:space="0" w:color="auto"/>
        <w:right w:val="none" w:sz="0" w:space="0" w:color="auto"/>
      </w:divBdr>
    </w:div>
    <w:div w:id="1058044443">
      <w:bodyDiv w:val="1"/>
      <w:marLeft w:val="0"/>
      <w:marRight w:val="0"/>
      <w:marTop w:val="0"/>
      <w:marBottom w:val="0"/>
      <w:divBdr>
        <w:top w:val="none" w:sz="0" w:space="0" w:color="auto"/>
        <w:left w:val="none" w:sz="0" w:space="0" w:color="auto"/>
        <w:bottom w:val="none" w:sz="0" w:space="0" w:color="auto"/>
        <w:right w:val="none" w:sz="0" w:space="0" w:color="auto"/>
      </w:divBdr>
    </w:div>
    <w:div w:id="1079906764">
      <w:bodyDiv w:val="1"/>
      <w:marLeft w:val="0"/>
      <w:marRight w:val="0"/>
      <w:marTop w:val="0"/>
      <w:marBottom w:val="0"/>
      <w:divBdr>
        <w:top w:val="none" w:sz="0" w:space="0" w:color="auto"/>
        <w:left w:val="none" w:sz="0" w:space="0" w:color="auto"/>
        <w:bottom w:val="none" w:sz="0" w:space="0" w:color="auto"/>
        <w:right w:val="none" w:sz="0" w:space="0" w:color="auto"/>
      </w:divBdr>
    </w:div>
    <w:div w:id="1098864433">
      <w:bodyDiv w:val="1"/>
      <w:marLeft w:val="0"/>
      <w:marRight w:val="0"/>
      <w:marTop w:val="0"/>
      <w:marBottom w:val="0"/>
      <w:divBdr>
        <w:top w:val="none" w:sz="0" w:space="0" w:color="auto"/>
        <w:left w:val="none" w:sz="0" w:space="0" w:color="auto"/>
        <w:bottom w:val="none" w:sz="0" w:space="0" w:color="auto"/>
        <w:right w:val="none" w:sz="0" w:space="0" w:color="auto"/>
      </w:divBdr>
    </w:div>
    <w:div w:id="1113524284">
      <w:bodyDiv w:val="1"/>
      <w:marLeft w:val="0"/>
      <w:marRight w:val="0"/>
      <w:marTop w:val="0"/>
      <w:marBottom w:val="0"/>
      <w:divBdr>
        <w:top w:val="none" w:sz="0" w:space="0" w:color="auto"/>
        <w:left w:val="none" w:sz="0" w:space="0" w:color="auto"/>
        <w:bottom w:val="none" w:sz="0" w:space="0" w:color="auto"/>
        <w:right w:val="none" w:sz="0" w:space="0" w:color="auto"/>
      </w:divBdr>
      <w:divsChild>
        <w:div w:id="1121456365">
          <w:marLeft w:val="274"/>
          <w:marRight w:val="0"/>
          <w:marTop w:val="0"/>
          <w:marBottom w:val="0"/>
          <w:divBdr>
            <w:top w:val="none" w:sz="0" w:space="0" w:color="auto"/>
            <w:left w:val="none" w:sz="0" w:space="0" w:color="auto"/>
            <w:bottom w:val="none" w:sz="0" w:space="0" w:color="auto"/>
            <w:right w:val="none" w:sz="0" w:space="0" w:color="auto"/>
          </w:divBdr>
        </w:div>
        <w:div w:id="318584468">
          <w:marLeft w:val="274"/>
          <w:marRight w:val="0"/>
          <w:marTop w:val="0"/>
          <w:marBottom w:val="0"/>
          <w:divBdr>
            <w:top w:val="none" w:sz="0" w:space="0" w:color="auto"/>
            <w:left w:val="none" w:sz="0" w:space="0" w:color="auto"/>
            <w:bottom w:val="none" w:sz="0" w:space="0" w:color="auto"/>
            <w:right w:val="none" w:sz="0" w:space="0" w:color="auto"/>
          </w:divBdr>
        </w:div>
        <w:div w:id="1705207467">
          <w:marLeft w:val="274"/>
          <w:marRight w:val="0"/>
          <w:marTop w:val="0"/>
          <w:marBottom w:val="0"/>
          <w:divBdr>
            <w:top w:val="none" w:sz="0" w:space="0" w:color="auto"/>
            <w:left w:val="none" w:sz="0" w:space="0" w:color="auto"/>
            <w:bottom w:val="none" w:sz="0" w:space="0" w:color="auto"/>
            <w:right w:val="none" w:sz="0" w:space="0" w:color="auto"/>
          </w:divBdr>
        </w:div>
      </w:divsChild>
    </w:div>
    <w:div w:id="1189217614">
      <w:bodyDiv w:val="1"/>
      <w:marLeft w:val="0"/>
      <w:marRight w:val="0"/>
      <w:marTop w:val="0"/>
      <w:marBottom w:val="0"/>
      <w:divBdr>
        <w:top w:val="none" w:sz="0" w:space="0" w:color="auto"/>
        <w:left w:val="none" w:sz="0" w:space="0" w:color="auto"/>
        <w:bottom w:val="none" w:sz="0" w:space="0" w:color="auto"/>
        <w:right w:val="none" w:sz="0" w:space="0" w:color="auto"/>
      </w:divBdr>
      <w:divsChild>
        <w:div w:id="507449133">
          <w:marLeft w:val="720"/>
          <w:marRight w:val="0"/>
          <w:marTop w:val="520"/>
          <w:marBottom w:val="0"/>
          <w:divBdr>
            <w:top w:val="none" w:sz="0" w:space="0" w:color="auto"/>
            <w:left w:val="none" w:sz="0" w:space="0" w:color="auto"/>
            <w:bottom w:val="none" w:sz="0" w:space="0" w:color="auto"/>
            <w:right w:val="none" w:sz="0" w:space="0" w:color="auto"/>
          </w:divBdr>
        </w:div>
      </w:divsChild>
    </w:div>
    <w:div w:id="1216313861">
      <w:bodyDiv w:val="1"/>
      <w:marLeft w:val="0"/>
      <w:marRight w:val="0"/>
      <w:marTop w:val="0"/>
      <w:marBottom w:val="0"/>
      <w:divBdr>
        <w:top w:val="none" w:sz="0" w:space="0" w:color="auto"/>
        <w:left w:val="none" w:sz="0" w:space="0" w:color="auto"/>
        <w:bottom w:val="none" w:sz="0" w:space="0" w:color="auto"/>
        <w:right w:val="none" w:sz="0" w:space="0" w:color="auto"/>
      </w:divBdr>
      <w:divsChild>
        <w:div w:id="362445371">
          <w:marLeft w:val="446"/>
          <w:marRight w:val="0"/>
          <w:marTop w:val="200"/>
          <w:marBottom w:val="0"/>
          <w:divBdr>
            <w:top w:val="none" w:sz="0" w:space="0" w:color="auto"/>
            <w:left w:val="none" w:sz="0" w:space="0" w:color="auto"/>
            <w:bottom w:val="none" w:sz="0" w:space="0" w:color="auto"/>
            <w:right w:val="none" w:sz="0" w:space="0" w:color="auto"/>
          </w:divBdr>
        </w:div>
        <w:div w:id="905149164">
          <w:marLeft w:val="446"/>
          <w:marRight w:val="0"/>
          <w:marTop w:val="200"/>
          <w:marBottom w:val="0"/>
          <w:divBdr>
            <w:top w:val="none" w:sz="0" w:space="0" w:color="auto"/>
            <w:left w:val="none" w:sz="0" w:space="0" w:color="auto"/>
            <w:bottom w:val="none" w:sz="0" w:space="0" w:color="auto"/>
            <w:right w:val="none" w:sz="0" w:space="0" w:color="auto"/>
          </w:divBdr>
        </w:div>
        <w:div w:id="962534859">
          <w:marLeft w:val="446"/>
          <w:marRight w:val="0"/>
          <w:marTop w:val="200"/>
          <w:marBottom w:val="0"/>
          <w:divBdr>
            <w:top w:val="none" w:sz="0" w:space="0" w:color="auto"/>
            <w:left w:val="none" w:sz="0" w:space="0" w:color="auto"/>
            <w:bottom w:val="none" w:sz="0" w:space="0" w:color="auto"/>
            <w:right w:val="none" w:sz="0" w:space="0" w:color="auto"/>
          </w:divBdr>
        </w:div>
      </w:divsChild>
    </w:div>
    <w:div w:id="1228608224">
      <w:bodyDiv w:val="1"/>
      <w:marLeft w:val="0"/>
      <w:marRight w:val="0"/>
      <w:marTop w:val="0"/>
      <w:marBottom w:val="0"/>
      <w:divBdr>
        <w:top w:val="none" w:sz="0" w:space="0" w:color="auto"/>
        <w:left w:val="none" w:sz="0" w:space="0" w:color="auto"/>
        <w:bottom w:val="none" w:sz="0" w:space="0" w:color="auto"/>
        <w:right w:val="none" w:sz="0" w:space="0" w:color="auto"/>
      </w:divBdr>
    </w:div>
    <w:div w:id="1369449573">
      <w:bodyDiv w:val="1"/>
      <w:marLeft w:val="0"/>
      <w:marRight w:val="0"/>
      <w:marTop w:val="0"/>
      <w:marBottom w:val="0"/>
      <w:divBdr>
        <w:top w:val="none" w:sz="0" w:space="0" w:color="auto"/>
        <w:left w:val="none" w:sz="0" w:space="0" w:color="auto"/>
        <w:bottom w:val="none" w:sz="0" w:space="0" w:color="auto"/>
        <w:right w:val="none" w:sz="0" w:space="0" w:color="auto"/>
      </w:divBdr>
    </w:div>
    <w:div w:id="1373261833">
      <w:bodyDiv w:val="1"/>
      <w:marLeft w:val="0"/>
      <w:marRight w:val="0"/>
      <w:marTop w:val="0"/>
      <w:marBottom w:val="0"/>
      <w:divBdr>
        <w:top w:val="none" w:sz="0" w:space="0" w:color="auto"/>
        <w:left w:val="none" w:sz="0" w:space="0" w:color="auto"/>
        <w:bottom w:val="none" w:sz="0" w:space="0" w:color="auto"/>
        <w:right w:val="none" w:sz="0" w:space="0" w:color="auto"/>
      </w:divBdr>
    </w:div>
    <w:div w:id="1432972330">
      <w:bodyDiv w:val="1"/>
      <w:marLeft w:val="0"/>
      <w:marRight w:val="0"/>
      <w:marTop w:val="0"/>
      <w:marBottom w:val="0"/>
      <w:divBdr>
        <w:top w:val="none" w:sz="0" w:space="0" w:color="auto"/>
        <w:left w:val="none" w:sz="0" w:space="0" w:color="auto"/>
        <w:bottom w:val="none" w:sz="0" w:space="0" w:color="auto"/>
        <w:right w:val="none" w:sz="0" w:space="0" w:color="auto"/>
      </w:divBdr>
      <w:divsChild>
        <w:div w:id="346912142">
          <w:marLeft w:val="504"/>
          <w:marRight w:val="0"/>
          <w:marTop w:val="120"/>
          <w:marBottom w:val="0"/>
          <w:divBdr>
            <w:top w:val="none" w:sz="0" w:space="0" w:color="auto"/>
            <w:left w:val="none" w:sz="0" w:space="0" w:color="auto"/>
            <w:bottom w:val="none" w:sz="0" w:space="0" w:color="auto"/>
            <w:right w:val="none" w:sz="0" w:space="0" w:color="auto"/>
          </w:divBdr>
        </w:div>
        <w:div w:id="1107654273">
          <w:marLeft w:val="504"/>
          <w:marRight w:val="0"/>
          <w:marTop w:val="120"/>
          <w:marBottom w:val="0"/>
          <w:divBdr>
            <w:top w:val="none" w:sz="0" w:space="0" w:color="auto"/>
            <w:left w:val="none" w:sz="0" w:space="0" w:color="auto"/>
            <w:bottom w:val="none" w:sz="0" w:space="0" w:color="auto"/>
            <w:right w:val="none" w:sz="0" w:space="0" w:color="auto"/>
          </w:divBdr>
        </w:div>
        <w:div w:id="1518040789">
          <w:marLeft w:val="504"/>
          <w:marRight w:val="0"/>
          <w:marTop w:val="120"/>
          <w:marBottom w:val="0"/>
          <w:divBdr>
            <w:top w:val="none" w:sz="0" w:space="0" w:color="auto"/>
            <w:left w:val="none" w:sz="0" w:space="0" w:color="auto"/>
            <w:bottom w:val="none" w:sz="0" w:space="0" w:color="auto"/>
            <w:right w:val="none" w:sz="0" w:space="0" w:color="auto"/>
          </w:divBdr>
        </w:div>
      </w:divsChild>
    </w:div>
    <w:div w:id="1452045622">
      <w:bodyDiv w:val="1"/>
      <w:marLeft w:val="0"/>
      <w:marRight w:val="0"/>
      <w:marTop w:val="0"/>
      <w:marBottom w:val="0"/>
      <w:divBdr>
        <w:top w:val="none" w:sz="0" w:space="0" w:color="auto"/>
        <w:left w:val="none" w:sz="0" w:space="0" w:color="auto"/>
        <w:bottom w:val="none" w:sz="0" w:space="0" w:color="auto"/>
        <w:right w:val="none" w:sz="0" w:space="0" w:color="auto"/>
      </w:divBdr>
    </w:div>
    <w:div w:id="1476336254">
      <w:bodyDiv w:val="1"/>
      <w:marLeft w:val="0"/>
      <w:marRight w:val="0"/>
      <w:marTop w:val="0"/>
      <w:marBottom w:val="0"/>
      <w:divBdr>
        <w:top w:val="none" w:sz="0" w:space="0" w:color="auto"/>
        <w:left w:val="none" w:sz="0" w:space="0" w:color="auto"/>
        <w:bottom w:val="none" w:sz="0" w:space="0" w:color="auto"/>
        <w:right w:val="none" w:sz="0" w:space="0" w:color="auto"/>
      </w:divBdr>
    </w:div>
    <w:div w:id="1489321373">
      <w:bodyDiv w:val="1"/>
      <w:marLeft w:val="0"/>
      <w:marRight w:val="0"/>
      <w:marTop w:val="0"/>
      <w:marBottom w:val="0"/>
      <w:divBdr>
        <w:top w:val="none" w:sz="0" w:space="0" w:color="auto"/>
        <w:left w:val="none" w:sz="0" w:space="0" w:color="auto"/>
        <w:bottom w:val="none" w:sz="0" w:space="0" w:color="auto"/>
        <w:right w:val="none" w:sz="0" w:space="0" w:color="auto"/>
      </w:divBdr>
    </w:div>
    <w:div w:id="1530341242">
      <w:bodyDiv w:val="1"/>
      <w:marLeft w:val="0"/>
      <w:marRight w:val="0"/>
      <w:marTop w:val="0"/>
      <w:marBottom w:val="0"/>
      <w:divBdr>
        <w:top w:val="none" w:sz="0" w:space="0" w:color="auto"/>
        <w:left w:val="none" w:sz="0" w:space="0" w:color="auto"/>
        <w:bottom w:val="none" w:sz="0" w:space="0" w:color="auto"/>
        <w:right w:val="none" w:sz="0" w:space="0" w:color="auto"/>
      </w:divBdr>
      <w:divsChild>
        <w:div w:id="892735727">
          <w:marLeft w:val="504"/>
          <w:marRight w:val="0"/>
          <w:marTop w:val="120"/>
          <w:marBottom w:val="0"/>
          <w:divBdr>
            <w:top w:val="none" w:sz="0" w:space="0" w:color="auto"/>
            <w:left w:val="none" w:sz="0" w:space="0" w:color="auto"/>
            <w:bottom w:val="none" w:sz="0" w:space="0" w:color="auto"/>
            <w:right w:val="none" w:sz="0" w:space="0" w:color="auto"/>
          </w:divBdr>
        </w:div>
        <w:div w:id="1045065820">
          <w:marLeft w:val="504"/>
          <w:marRight w:val="0"/>
          <w:marTop w:val="120"/>
          <w:marBottom w:val="0"/>
          <w:divBdr>
            <w:top w:val="none" w:sz="0" w:space="0" w:color="auto"/>
            <w:left w:val="none" w:sz="0" w:space="0" w:color="auto"/>
            <w:bottom w:val="none" w:sz="0" w:space="0" w:color="auto"/>
            <w:right w:val="none" w:sz="0" w:space="0" w:color="auto"/>
          </w:divBdr>
        </w:div>
        <w:div w:id="1129396884">
          <w:marLeft w:val="504"/>
          <w:marRight w:val="0"/>
          <w:marTop w:val="120"/>
          <w:marBottom w:val="0"/>
          <w:divBdr>
            <w:top w:val="none" w:sz="0" w:space="0" w:color="auto"/>
            <w:left w:val="none" w:sz="0" w:space="0" w:color="auto"/>
            <w:bottom w:val="none" w:sz="0" w:space="0" w:color="auto"/>
            <w:right w:val="none" w:sz="0" w:space="0" w:color="auto"/>
          </w:divBdr>
        </w:div>
      </w:divsChild>
    </w:div>
    <w:div w:id="1577352677">
      <w:bodyDiv w:val="1"/>
      <w:marLeft w:val="0"/>
      <w:marRight w:val="0"/>
      <w:marTop w:val="0"/>
      <w:marBottom w:val="0"/>
      <w:divBdr>
        <w:top w:val="none" w:sz="0" w:space="0" w:color="auto"/>
        <w:left w:val="none" w:sz="0" w:space="0" w:color="auto"/>
        <w:bottom w:val="none" w:sz="0" w:space="0" w:color="auto"/>
        <w:right w:val="none" w:sz="0" w:space="0" w:color="auto"/>
      </w:divBdr>
    </w:div>
    <w:div w:id="1625381404">
      <w:bodyDiv w:val="1"/>
      <w:marLeft w:val="0"/>
      <w:marRight w:val="0"/>
      <w:marTop w:val="0"/>
      <w:marBottom w:val="0"/>
      <w:divBdr>
        <w:top w:val="none" w:sz="0" w:space="0" w:color="auto"/>
        <w:left w:val="none" w:sz="0" w:space="0" w:color="auto"/>
        <w:bottom w:val="none" w:sz="0" w:space="0" w:color="auto"/>
        <w:right w:val="none" w:sz="0" w:space="0" w:color="auto"/>
      </w:divBdr>
    </w:div>
    <w:div w:id="1741705515">
      <w:bodyDiv w:val="1"/>
      <w:marLeft w:val="0"/>
      <w:marRight w:val="0"/>
      <w:marTop w:val="0"/>
      <w:marBottom w:val="0"/>
      <w:divBdr>
        <w:top w:val="none" w:sz="0" w:space="0" w:color="auto"/>
        <w:left w:val="none" w:sz="0" w:space="0" w:color="auto"/>
        <w:bottom w:val="none" w:sz="0" w:space="0" w:color="auto"/>
        <w:right w:val="none" w:sz="0" w:space="0" w:color="auto"/>
      </w:divBdr>
      <w:divsChild>
        <w:div w:id="79255088">
          <w:marLeft w:val="504"/>
          <w:marRight w:val="0"/>
          <w:marTop w:val="120"/>
          <w:marBottom w:val="0"/>
          <w:divBdr>
            <w:top w:val="none" w:sz="0" w:space="0" w:color="auto"/>
            <w:left w:val="none" w:sz="0" w:space="0" w:color="auto"/>
            <w:bottom w:val="none" w:sz="0" w:space="0" w:color="auto"/>
            <w:right w:val="none" w:sz="0" w:space="0" w:color="auto"/>
          </w:divBdr>
        </w:div>
        <w:div w:id="664892483">
          <w:marLeft w:val="504"/>
          <w:marRight w:val="0"/>
          <w:marTop w:val="120"/>
          <w:marBottom w:val="0"/>
          <w:divBdr>
            <w:top w:val="none" w:sz="0" w:space="0" w:color="auto"/>
            <w:left w:val="none" w:sz="0" w:space="0" w:color="auto"/>
            <w:bottom w:val="none" w:sz="0" w:space="0" w:color="auto"/>
            <w:right w:val="none" w:sz="0" w:space="0" w:color="auto"/>
          </w:divBdr>
        </w:div>
        <w:div w:id="675498447">
          <w:marLeft w:val="504"/>
          <w:marRight w:val="0"/>
          <w:marTop w:val="120"/>
          <w:marBottom w:val="0"/>
          <w:divBdr>
            <w:top w:val="none" w:sz="0" w:space="0" w:color="auto"/>
            <w:left w:val="none" w:sz="0" w:space="0" w:color="auto"/>
            <w:bottom w:val="none" w:sz="0" w:space="0" w:color="auto"/>
            <w:right w:val="none" w:sz="0" w:space="0" w:color="auto"/>
          </w:divBdr>
        </w:div>
        <w:div w:id="983315628">
          <w:marLeft w:val="504"/>
          <w:marRight w:val="0"/>
          <w:marTop w:val="120"/>
          <w:marBottom w:val="0"/>
          <w:divBdr>
            <w:top w:val="none" w:sz="0" w:space="0" w:color="auto"/>
            <w:left w:val="none" w:sz="0" w:space="0" w:color="auto"/>
            <w:bottom w:val="none" w:sz="0" w:space="0" w:color="auto"/>
            <w:right w:val="none" w:sz="0" w:space="0" w:color="auto"/>
          </w:divBdr>
        </w:div>
        <w:div w:id="1306081203">
          <w:marLeft w:val="504"/>
          <w:marRight w:val="0"/>
          <w:marTop w:val="120"/>
          <w:marBottom w:val="0"/>
          <w:divBdr>
            <w:top w:val="none" w:sz="0" w:space="0" w:color="auto"/>
            <w:left w:val="none" w:sz="0" w:space="0" w:color="auto"/>
            <w:bottom w:val="none" w:sz="0" w:space="0" w:color="auto"/>
            <w:right w:val="none" w:sz="0" w:space="0" w:color="auto"/>
          </w:divBdr>
        </w:div>
      </w:divsChild>
    </w:div>
    <w:div w:id="1811481241">
      <w:bodyDiv w:val="1"/>
      <w:marLeft w:val="0"/>
      <w:marRight w:val="0"/>
      <w:marTop w:val="0"/>
      <w:marBottom w:val="0"/>
      <w:divBdr>
        <w:top w:val="none" w:sz="0" w:space="0" w:color="auto"/>
        <w:left w:val="none" w:sz="0" w:space="0" w:color="auto"/>
        <w:bottom w:val="none" w:sz="0" w:space="0" w:color="auto"/>
        <w:right w:val="none" w:sz="0" w:space="0" w:color="auto"/>
      </w:divBdr>
    </w:div>
    <w:div w:id="1815633317">
      <w:bodyDiv w:val="1"/>
      <w:marLeft w:val="0"/>
      <w:marRight w:val="0"/>
      <w:marTop w:val="0"/>
      <w:marBottom w:val="0"/>
      <w:divBdr>
        <w:top w:val="none" w:sz="0" w:space="0" w:color="auto"/>
        <w:left w:val="none" w:sz="0" w:space="0" w:color="auto"/>
        <w:bottom w:val="none" w:sz="0" w:space="0" w:color="auto"/>
        <w:right w:val="none" w:sz="0" w:space="0" w:color="auto"/>
      </w:divBdr>
    </w:div>
    <w:div w:id="1851868542">
      <w:bodyDiv w:val="1"/>
      <w:marLeft w:val="0"/>
      <w:marRight w:val="0"/>
      <w:marTop w:val="0"/>
      <w:marBottom w:val="0"/>
      <w:divBdr>
        <w:top w:val="none" w:sz="0" w:space="0" w:color="auto"/>
        <w:left w:val="none" w:sz="0" w:space="0" w:color="auto"/>
        <w:bottom w:val="none" w:sz="0" w:space="0" w:color="auto"/>
        <w:right w:val="none" w:sz="0" w:space="0" w:color="auto"/>
      </w:divBdr>
    </w:div>
    <w:div w:id="1913200963">
      <w:bodyDiv w:val="1"/>
      <w:marLeft w:val="0"/>
      <w:marRight w:val="0"/>
      <w:marTop w:val="0"/>
      <w:marBottom w:val="0"/>
      <w:divBdr>
        <w:top w:val="none" w:sz="0" w:space="0" w:color="auto"/>
        <w:left w:val="none" w:sz="0" w:space="0" w:color="auto"/>
        <w:bottom w:val="none" w:sz="0" w:space="0" w:color="auto"/>
        <w:right w:val="none" w:sz="0" w:space="0" w:color="auto"/>
      </w:divBdr>
    </w:div>
    <w:div w:id="1917207002">
      <w:bodyDiv w:val="1"/>
      <w:marLeft w:val="0"/>
      <w:marRight w:val="0"/>
      <w:marTop w:val="0"/>
      <w:marBottom w:val="0"/>
      <w:divBdr>
        <w:top w:val="none" w:sz="0" w:space="0" w:color="auto"/>
        <w:left w:val="none" w:sz="0" w:space="0" w:color="auto"/>
        <w:bottom w:val="none" w:sz="0" w:space="0" w:color="auto"/>
        <w:right w:val="none" w:sz="0" w:space="0" w:color="auto"/>
      </w:divBdr>
      <w:divsChild>
        <w:div w:id="583495348">
          <w:marLeft w:val="720"/>
          <w:marRight w:val="0"/>
          <w:marTop w:val="520"/>
          <w:marBottom w:val="0"/>
          <w:divBdr>
            <w:top w:val="none" w:sz="0" w:space="0" w:color="auto"/>
            <w:left w:val="none" w:sz="0" w:space="0" w:color="auto"/>
            <w:bottom w:val="none" w:sz="0" w:space="0" w:color="auto"/>
            <w:right w:val="none" w:sz="0" w:space="0" w:color="auto"/>
          </w:divBdr>
        </w:div>
        <w:div w:id="2102798966">
          <w:marLeft w:val="720"/>
          <w:marRight w:val="0"/>
          <w:marTop w:val="520"/>
          <w:marBottom w:val="0"/>
          <w:divBdr>
            <w:top w:val="none" w:sz="0" w:space="0" w:color="auto"/>
            <w:left w:val="none" w:sz="0" w:space="0" w:color="auto"/>
            <w:bottom w:val="none" w:sz="0" w:space="0" w:color="auto"/>
            <w:right w:val="none" w:sz="0" w:space="0" w:color="auto"/>
          </w:divBdr>
        </w:div>
      </w:divsChild>
    </w:div>
    <w:div w:id="1922907092">
      <w:bodyDiv w:val="1"/>
      <w:marLeft w:val="0"/>
      <w:marRight w:val="0"/>
      <w:marTop w:val="0"/>
      <w:marBottom w:val="0"/>
      <w:divBdr>
        <w:top w:val="none" w:sz="0" w:space="0" w:color="auto"/>
        <w:left w:val="none" w:sz="0" w:space="0" w:color="auto"/>
        <w:bottom w:val="none" w:sz="0" w:space="0" w:color="auto"/>
        <w:right w:val="none" w:sz="0" w:space="0" w:color="auto"/>
      </w:divBdr>
    </w:div>
    <w:div w:id="2008242492">
      <w:bodyDiv w:val="1"/>
      <w:marLeft w:val="0"/>
      <w:marRight w:val="0"/>
      <w:marTop w:val="0"/>
      <w:marBottom w:val="0"/>
      <w:divBdr>
        <w:top w:val="none" w:sz="0" w:space="0" w:color="auto"/>
        <w:left w:val="none" w:sz="0" w:space="0" w:color="auto"/>
        <w:bottom w:val="none" w:sz="0" w:space="0" w:color="auto"/>
        <w:right w:val="none" w:sz="0" w:space="0" w:color="auto"/>
      </w:divBdr>
    </w:div>
    <w:div w:id="2037466276">
      <w:bodyDiv w:val="1"/>
      <w:marLeft w:val="0"/>
      <w:marRight w:val="0"/>
      <w:marTop w:val="0"/>
      <w:marBottom w:val="0"/>
      <w:divBdr>
        <w:top w:val="none" w:sz="0" w:space="0" w:color="auto"/>
        <w:left w:val="none" w:sz="0" w:space="0" w:color="auto"/>
        <w:bottom w:val="none" w:sz="0" w:space="0" w:color="auto"/>
        <w:right w:val="none" w:sz="0" w:space="0" w:color="auto"/>
      </w:divBdr>
    </w:div>
    <w:div w:id="2059668176">
      <w:bodyDiv w:val="1"/>
      <w:marLeft w:val="0"/>
      <w:marRight w:val="0"/>
      <w:marTop w:val="0"/>
      <w:marBottom w:val="0"/>
      <w:divBdr>
        <w:top w:val="none" w:sz="0" w:space="0" w:color="auto"/>
        <w:left w:val="none" w:sz="0" w:space="0" w:color="auto"/>
        <w:bottom w:val="none" w:sz="0" w:space="0" w:color="auto"/>
        <w:right w:val="none" w:sz="0" w:space="0" w:color="auto"/>
      </w:divBdr>
      <w:divsChild>
        <w:div w:id="276374285">
          <w:marLeft w:val="504"/>
          <w:marRight w:val="0"/>
          <w:marTop w:val="120"/>
          <w:marBottom w:val="0"/>
          <w:divBdr>
            <w:top w:val="none" w:sz="0" w:space="0" w:color="auto"/>
            <w:left w:val="none" w:sz="0" w:space="0" w:color="auto"/>
            <w:bottom w:val="none" w:sz="0" w:space="0" w:color="auto"/>
            <w:right w:val="none" w:sz="0" w:space="0" w:color="auto"/>
          </w:divBdr>
        </w:div>
        <w:div w:id="1322545710">
          <w:marLeft w:val="504"/>
          <w:marRight w:val="0"/>
          <w:marTop w:val="120"/>
          <w:marBottom w:val="0"/>
          <w:divBdr>
            <w:top w:val="none" w:sz="0" w:space="0" w:color="auto"/>
            <w:left w:val="none" w:sz="0" w:space="0" w:color="auto"/>
            <w:bottom w:val="none" w:sz="0" w:space="0" w:color="auto"/>
            <w:right w:val="none" w:sz="0" w:space="0" w:color="auto"/>
          </w:divBdr>
        </w:div>
        <w:div w:id="1834446541">
          <w:marLeft w:val="504"/>
          <w:marRight w:val="0"/>
          <w:marTop w:val="120"/>
          <w:marBottom w:val="0"/>
          <w:divBdr>
            <w:top w:val="none" w:sz="0" w:space="0" w:color="auto"/>
            <w:left w:val="none" w:sz="0" w:space="0" w:color="auto"/>
            <w:bottom w:val="none" w:sz="0" w:space="0" w:color="auto"/>
            <w:right w:val="none" w:sz="0" w:space="0" w:color="auto"/>
          </w:divBdr>
        </w:div>
      </w:divsChild>
    </w:div>
    <w:div w:id="21040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64F93A25AF7F41883A5E644E1C6DA7" ma:contentTypeVersion="13" ma:contentTypeDescription="Create a new document." ma:contentTypeScope="" ma:versionID="bab9c5823c772c66d56abefb37dfcbbf">
  <xsd:schema xmlns:xsd="http://www.w3.org/2001/XMLSchema" xmlns:xs="http://www.w3.org/2001/XMLSchema" xmlns:p="http://schemas.microsoft.com/office/2006/metadata/properties" xmlns:ns2="6e71a85a-432f-478b-a0f9-0a3e296b16eb" xmlns:ns3="9f9505bd-4c87-46c2-aa01-6226c17efe28" targetNamespace="http://schemas.microsoft.com/office/2006/metadata/properties" ma:root="true" ma:fieldsID="96705910eb8f828f107c4f769c68726f" ns2:_="" ns3:_="">
    <xsd:import namespace="6e71a85a-432f-478b-a0f9-0a3e296b16eb"/>
    <xsd:import namespace="9f9505bd-4c87-46c2-aa01-6226c17efe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1a85a-432f-478b-a0f9-0a3e296b16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9505bd-4c87-46c2-aa01-6226c17efe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E674E5-F602-42E9-AD2C-620F6053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1a85a-432f-478b-a0f9-0a3e296b16eb"/>
    <ds:schemaRef ds:uri="9f9505bd-4c87-46c2-aa01-6226c17ef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D3EE0-3F8D-4BD7-BCF1-853D83A43BD3}">
  <ds:schemaRefs>
    <ds:schemaRef ds:uri="http://schemas.openxmlformats.org/officeDocument/2006/bibliography"/>
  </ds:schemaRefs>
</ds:datastoreItem>
</file>

<file path=customXml/itemProps3.xml><?xml version="1.0" encoding="utf-8"?>
<ds:datastoreItem xmlns:ds="http://schemas.openxmlformats.org/officeDocument/2006/customXml" ds:itemID="{59937657-F622-476C-9859-E8472E287D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D426EC-F56B-49FD-9F6A-A282D440E5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Links>
    <vt:vector size="330" baseType="variant">
      <vt:variant>
        <vt:i4>655404</vt:i4>
      </vt:variant>
      <vt:variant>
        <vt:i4>324</vt:i4>
      </vt:variant>
      <vt:variant>
        <vt:i4>0</vt:i4>
      </vt:variant>
      <vt:variant>
        <vt:i4>5</vt:i4>
      </vt:variant>
      <vt:variant>
        <vt:lpwstr/>
      </vt:variant>
      <vt:variant>
        <vt:lpwstr>_SAM_BCG_Proposal</vt:lpwstr>
      </vt:variant>
      <vt:variant>
        <vt:i4>131119</vt:i4>
      </vt:variant>
      <vt:variant>
        <vt:i4>321</vt:i4>
      </vt:variant>
      <vt:variant>
        <vt:i4>0</vt:i4>
      </vt:variant>
      <vt:variant>
        <vt:i4>5</vt:i4>
      </vt:variant>
      <vt:variant>
        <vt:lpwstr/>
      </vt:variant>
      <vt:variant>
        <vt:lpwstr>_KPIs</vt:lpwstr>
      </vt:variant>
      <vt:variant>
        <vt:i4>1310778</vt:i4>
      </vt:variant>
      <vt:variant>
        <vt:i4>314</vt:i4>
      </vt:variant>
      <vt:variant>
        <vt:i4>0</vt:i4>
      </vt:variant>
      <vt:variant>
        <vt:i4>5</vt:i4>
      </vt:variant>
      <vt:variant>
        <vt:lpwstr/>
      </vt:variant>
      <vt:variant>
        <vt:lpwstr>_Toc90296278</vt:lpwstr>
      </vt:variant>
      <vt:variant>
        <vt:i4>1769530</vt:i4>
      </vt:variant>
      <vt:variant>
        <vt:i4>308</vt:i4>
      </vt:variant>
      <vt:variant>
        <vt:i4>0</vt:i4>
      </vt:variant>
      <vt:variant>
        <vt:i4>5</vt:i4>
      </vt:variant>
      <vt:variant>
        <vt:lpwstr/>
      </vt:variant>
      <vt:variant>
        <vt:lpwstr>_Toc90296277</vt:lpwstr>
      </vt:variant>
      <vt:variant>
        <vt:i4>1703994</vt:i4>
      </vt:variant>
      <vt:variant>
        <vt:i4>302</vt:i4>
      </vt:variant>
      <vt:variant>
        <vt:i4>0</vt:i4>
      </vt:variant>
      <vt:variant>
        <vt:i4>5</vt:i4>
      </vt:variant>
      <vt:variant>
        <vt:lpwstr/>
      </vt:variant>
      <vt:variant>
        <vt:lpwstr>_Toc90296276</vt:lpwstr>
      </vt:variant>
      <vt:variant>
        <vt:i4>1638458</vt:i4>
      </vt:variant>
      <vt:variant>
        <vt:i4>296</vt:i4>
      </vt:variant>
      <vt:variant>
        <vt:i4>0</vt:i4>
      </vt:variant>
      <vt:variant>
        <vt:i4>5</vt:i4>
      </vt:variant>
      <vt:variant>
        <vt:lpwstr/>
      </vt:variant>
      <vt:variant>
        <vt:lpwstr>_Toc90296275</vt:lpwstr>
      </vt:variant>
      <vt:variant>
        <vt:i4>1572922</vt:i4>
      </vt:variant>
      <vt:variant>
        <vt:i4>290</vt:i4>
      </vt:variant>
      <vt:variant>
        <vt:i4>0</vt:i4>
      </vt:variant>
      <vt:variant>
        <vt:i4>5</vt:i4>
      </vt:variant>
      <vt:variant>
        <vt:lpwstr/>
      </vt:variant>
      <vt:variant>
        <vt:lpwstr>_Toc90296274</vt:lpwstr>
      </vt:variant>
      <vt:variant>
        <vt:i4>2031674</vt:i4>
      </vt:variant>
      <vt:variant>
        <vt:i4>284</vt:i4>
      </vt:variant>
      <vt:variant>
        <vt:i4>0</vt:i4>
      </vt:variant>
      <vt:variant>
        <vt:i4>5</vt:i4>
      </vt:variant>
      <vt:variant>
        <vt:lpwstr/>
      </vt:variant>
      <vt:variant>
        <vt:lpwstr>_Toc90296273</vt:lpwstr>
      </vt:variant>
      <vt:variant>
        <vt:i4>1966138</vt:i4>
      </vt:variant>
      <vt:variant>
        <vt:i4>278</vt:i4>
      </vt:variant>
      <vt:variant>
        <vt:i4>0</vt:i4>
      </vt:variant>
      <vt:variant>
        <vt:i4>5</vt:i4>
      </vt:variant>
      <vt:variant>
        <vt:lpwstr/>
      </vt:variant>
      <vt:variant>
        <vt:lpwstr>_Toc90296272</vt:lpwstr>
      </vt:variant>
      <vt:variant>
        <vt:i4>1900602</vt:i4>
      </vt:variant>
      <vt:variant>
        <vt:i4>272</vt:i4>
      </vt:variant>
      <vt:variant>
        <vt:i4>0</vt:i4>
      </vt:variant>
      <vt:variant>
        <vt:i4>5</vt:i4>
      </vt:variant>
      <vt:variant>
        <vt:lpwstr/>
      </vt:variant>
      <vt:variant>
        <vt:lpwstr>_Toc90296271</vt:lpwstr>
      </vt:variant>
      <vt:variant>
        <vt:i4>1835066</vt:i4>
      </vt:variant>
      <vt:variant>
        <vt:i4>266</vt:i4>
      </vt:variant>
      <vt:variant>
        <vt:i4>0</vt:i4>
      </vt:variant>
      <vt:variant>
        <vt:i4>5</vt:i4>
      </vt:variant>
      <vt:variant>
        <vt:lpwstr/>
      </vt:variant>
      <vt:variant>
        <vt:lpwstr>_Toc90296270</vt:lpwstr>
      </vt:variant>
      <vt:variant>
        <vt:i4>1376315</vt:i4>
      </vt:variant>
      <vt:variant>
        <vt:i4>260</vt:i4>
      </vt:variant>
      <vt:variant>
        <vt:i4>0</vt:i4>
      </vt:variant>
      <vt:variant>
        <vt:i4>5</vt:i4>
      </vt:variant>
      <vt:variant>
        <vt:lpwstr/>
      </vt:variant>
      <vt:variant>
        <vt:lpwstr>_Toc90296269</vt:lpwstr>
      </vt:variant>
      <vt:variant>
        <vt:i4>1310779</vt:i4>
      </vt:variant>
      <vt:variant>
        <vt:i4>254</vt:i4>
      </vt:variant>
      <vt:variant>
        <vt:i4>0</vt:i4>
      </vt:variant>
      <vt:variant>
        <vt:i4>5</vt:i4>
      </vt:variant>
      <vt:variant>
        <vt:lpwstr/>
      </vt:variant>
      <vt:variant>
        <vt:lpwstr>_Toc90296268</vt:lpwstr>
      </vt:variant>
      <vt:variant>
        <vt:i4>1769531</vt:i4>
      </vt:variant>
      <vt:variant>
        <vt:i4>248</vt:i4>
      </vt:variant>
      <vt:variant>
        <vt:i4>0</vt:i4>
      </vt:variant>
      <vt:variant>
        <vt:i4>5</vt:i4>
      </vt:variant>
      <vt:variant>
        <vt:lpwstr/>
      </vt:variant>
      <vt:variant>
        <vt:lpwstr>_Toc90296267</vt:lpwstr>
      </vt:variant>
      <vt:variant>
        <vt:i4>1703995</vt:i4>
      </vt:variant>
      <vt:variant>
        <vt:i4>242</vt:i4>
      </vt:variant>
      <vt:variant>
        <vt:i4>0</vt:i4>
      </vt:variant>
      <vt:variant>
        <vt:i4>5</vt:i4>
      </vt:variant>
      <vt:variant>
        <vt:lpwstr/>
      </vt:variant>
      <vt:variant>
        <vt:lpwstr>_Toc90296266</vt:lpwstr>
      </vt:variant>
      <vt:variant>
        <vt:i4>1638459</vt:i4>
      </vt:variant>
      <vt:variant>
        <vt:i4>236</vt:i4>
      </vt:variant>
      <vt:variant>
        <vt:i4>0</vt:i4>
      </vt:variant>
      <vt:variant>
        <vt:i4>5</vt:i4>
      </vt:variant>
      <vt:variant>
        <vt:lpwstr/>
      </vt:variant>
      <vt:variant>
        <vt:lpwstr>_Toc90296265</vt:lpwstr>
      </vt:variant>
      <vt:variant>
        <vt:i4>1572923</vt:i4>
      </vt:variant>
      <vt:variant>
        <vt:i4>230</vt:i4>
      </vt:variant>
      <vt:variant>
        <vt:i4>0</vt:i4>
      </vt:variant>
      <vt:variant>
        <vt:i4>5</vt:i4>
      </vt:variant>
      <vt:variant>
        <vt:lpwstr/>
      </vt:variant>
      <vt:variant>
        <vt:lpwstr>_Toc90296264</vt:lpwstr>
      </vt:variant>
      <vt:variant>
        <vt:i4>2031675</vt:i4>
      </vt:variant>
      <vt:variant>
        <vt:i4>224</vt:i4>
      </vt:variant>
      <vt:variant>
        <vt:i4>0</vt:i4>
      </vt:variant>
      <vt:variant>
        <vt:i4>5</vt:i4>
      </vt:variant>
      <vt:variant>
        <vt:lpwstr/>
      </vt:variant>
      <vt:variant>
        <vt:lpwstr>_Toc90296263</vt:lpwstr>
      </vt:variant>
      <vt:variant>
        <vt:i4>1966139</vt:i4>
      </vt:variant>
      <vt:variant>
        <vt:i4>218</vt:i4>
      </vt:variant>
      <vt:variant>
        <vt:i4>0</vt:i4>
      </vt:variant>
      <vt:variant>
        <vt:i4>5</vt:i4>
      </vt:variant>
      <vt:variant>
        <vt:lpwstr/>
      </vt:variant>
      <vt:variant>
        <vt:lpwstr>_Toc90296262</vt:lpwstr>
      </vt:variant>
      <vt:variant>
        <vt:i4>1900603</vt:i4>
      </vt:variant>
      <vt:variant>
        <vt:i4>212</vt:i4>
      </vt:variant>
      <vt:variant>
        <vt:i4>0</vt:i4>
      </vt:variant>
      <vt:variant>
        <vt:i4>5</vt:i4>
      </vt:variant>
      <vt:variant>
        <vt:lpwstr/>
      </vt:variant>
      <vt:variant>
        <vt:lpwstr>_Toc90296261</vt:lpwstr>
      </vt:variant>
      <vt:variant>
        <vt:i4>1835067</vt:i4>
      </vt:variant>
      <vt:variant>
        <vt:i4>206</vt:i4>
      </vt:variant>
      <vt:variant>
        <vt:i4>0</vt:i4>
      </vt:variant>
      <vt:variant>
        <vt:i4>5</vt:i4>
      </vt:variant>
      <vt:variant>
        <vt:lpwstr/>
      </vt:variant>
      <vt:variant>
        <vt:lpwstr>_Toc90296260</vt:lpwstr>
      </vt:variant>
      <vt:variant>
        <vt:i4>1376312</vt:i4>
      </vt:variant>
      <vt:variant>
        <vt:i4>200</vt:i4>
      </vt:variant>
      <vt:variant>
        <vt:i4>0</vt:i4>
      </vt:variant>
      <vt:variant>
        <vt:i4>5</vt:i4>
      </vt:variant>
      <vt:variant>
        <vt:lpwstr/>
      </vt:variant>
      <vt:variant>
        <vt:lpwstr>_Toc90296259</vt:lpwstr>
      </vt:variant>
      <vt:variant>
        <vt:i4>1310776</vt:i4>
      </vt:variant>
      <vt:variant>
        <vt:i4>194</vt:i4>
      </vt:variant>
      <vt:variant>
        <vt:i4>0</vt:i4>
      </vt:variant>
      <vt:variant>
        <vt:i4>5</vt:i4>
      </vt:variant>
      <vt:variant>
        <vt:lpwstr/>
      </vt:variant>
      <vt:variant>
        <vt:lpwstr>_Toc90296258</vt:lpwstr>
      </vt:variant>
      <vt:variant>
        <vt:i4>1769528</vt:i4>
      </vt:variant>
      <vt:variant>
        <vt:i4>188</vt:i4>
      </vt:variant>
      <vt:variant>
        <vt:i4>0</vt:i4>
      </vt:variant>
      <vt:variant>
        <vt:i4>5</vt:i4>
      </vt:variant>
      <vt:variant>
        <vt:lpwstr/>
      </vt:variant>
      <vt:variant>
        <vt:lpwstr>_Toc90296257</vt:lpwstr>
      </vt:variant>
      <vt:variant>
        <vt:i4>1703992</vt:i4>
      </vt:variant>
      <vt:variant>
        <vt:i4>182</vt:i4>
      </vt:variant>
      <vt:variant>
        <vt:i4>0</vt:i4>
      </vt:variant>
      <vt:variant>
        <vt:i4>5</vt:i4>
      </vt:variant>
      <vt:variant>
        <vt:lpwstr/>
      </vt:variant>
      <vt:variant>
        <vt:lpwstr>_Toc90296256</vt:lpwstr>
      </vt:variant>
      <vt:variant>
        <vt:i4>1638456</vt:i4>
      </vt:variant>
      <vt:variant>
        <vt:i4>176</vt:i4>
      </vt:variant>
      <vt:variant>
        <vt:i4>0</vt:i4>
      </vt:variant>
      <vt:variant>
        <vt:i4>5</vt:i4>
      </vt:variant>
      <vt:variant>
        <vt:lpwstr/>
      </vt:variant>
      <vt:variant>
        <vt:lpwstr>_Toc90296255</vt:lpwstr>
      </vt:variant>
      <vt:variant>
        <vt:i4>1572920</vt:i4>
      </vt:variant>
      <vt:variant>
        <vt:i4>170</vt:i4>
      </vt:variant>
      <vt:variant>
        <vt:i4>0</vt:i4>
      </vt:variant>
      <vt:variant>
        <vt:i4>5</vt:i4>
      </vt:variant>
      <vt:variant>
        <vt:lpwstr/>
      </vt:variant>
      <vt:variant>
        <vt:lpwstr>_Toc90296254</vt:lpwstr>
      </vt:variant>
      <vt:variant>
        <vt:i4>2031672</vt:i4>
      </vt:variant>
      <vt:variant>
        <vt:i4>164</vt:i4>
      </vt:variant>
      <vt:variant>
        <vt:i4>0</vt:i4>
      </vt:variant>
      <vt:variant>
        <vt:i4>5</vt:i4>
      </vt:variant>
      <vt:variant>
        <vt:lpwstr/>
      </vt:variant>
      <vt:variant>
        <vt:lpwstr>_Toc90296253</vt:lpwstr>
      </vt:variant>
      <vt:variant>
        <vt:i4>1966136</vt:i4>
      </vt:variant>
      <vt:variant>
        <vt:i4>158</vt:i4>
      </vt:variant>
      <vt:variant>
        <vt:i4>0</vt:i4>
      </vt:variant>
      <vt:variant>
        <vt:i4>5</vt:i4>
      </vt:variant>
      <vt:variant>
        <vt:lpwstr/>
      </vt:variant>
      <vt:variant>
        <vt:lpwstr>_Toc90296252</vt:lpwstr>
      </vt:variant>
      <vt:variant>
        <vt:i4>1900600</vt:i4>
      </vt:variant>
      <vt:variant>
        <vt:i4>152</vt:i4>
      </vt:variant>
      <vt:variant>
        <vt:i4>0</vt:i4>
      </vt:variant>
      <vt:variant>
        <vt:i4>5</vt:i4>
      </vt:variant>
      <vt:variant>
        <vt:lpwstr/>
      </vt:variant>
      <vt:variant>
        <vt:lpwstr>_Toc90296251</vt:lpwstr>
      </vt:variant>
      <vt:variant>
        <vt:i4>1835064</vt:i4>
      </vt:variant>
      <vt:variant>
        <vt:i4>146</vt:i4>
      </vt:variant>
      <vt:variant>
        <vt:i4>0</vt:i4>
      </vt:variant>
      <vt:variant>
        <vt:i4>5</vt:i4>
      </vt:variant>
      <vt:variant>
        <vt:lpwstr/>
      </vt:variant>
      <vt:variant>
        <vt:lpwstr>_Toc90296250</vt:lpwstr>
      </vt:variant>
      <vt:variant>
        <vt:i4>1376313</vt:i4>
      </vt:variant>
      <vt:variant>
        <vt:i4>140</vt:i4>
      </vt:variant>
      <vt:variant>
        <vt:i4>0</vt:i4>
      </vt:variant>
      <vt:variant>
        <vt:i4>5</vt:i4>
      </vt:variant>
      <vt:variant>
        <vt:lpwstr/>
      </vt:variant>
      <vt:variant>
        <vt:lpwstr>_Toc90296249</vt:lpwstr>
      </vt:variant>
      <vt:variant>
        <vt:i4>1310777</vt:i4>
      </vt:variant>
      <vt:variant>
        <vt:i4>134</vt:i4>
      </vt:variant>
      <vt:variant>
        <vt:i4>0</vt:i4>
      </vt:variant>
      <vt:variant>
        <vt:i4>5</vt:i4>
      </vt:variant>
      <vt:variant>
        <vt:lpwstr/>
      </vt:variant>
      <vt:variant>
        <vt:lpwstr>_Toc90296248</vt:lpwstr>
      </vt:variant>
      <vt:variant>
        <vt:i4>1769529</vt:i4>
      </vt:variant>
      <vt:variant>
        <vt:i4>128</vt:i4>
      </vt:variant>
      <vt:variant>
        <vt:i4>0</vt:i4>
      </vt:variant>
      <vt:variant>
        <vt:i4>5</vt:i4>
      </vt:variant>
      <vt:variant>
        <vt:lpwstr/>
      </vt:variant>
      <vt:variant>
        <vt:lpwstr>_Toc90296247</vt:lpwstr>
      </vt:variant>
      <vt:variant>
        <vt:i4>1703993</vt:i4>
      </vt:variant>
      <vt:variant>
        <vt:i4>122</vt:i4>
      </vt:variant>
      <vt:variant>
        <vt:i4>0</vt:i4>
      </vt:variant>
      <vt:variant>
        <vt:i4>5</vt:i4>
      </vt:variant>
      <vt:variant>
        <vt:lpwstr/>
      </vt:variant>
      <vt:variant>
        <vt:lpwstr>_Toc90296246</vt:lpwstr>
      </vt:variant>
      <vt:variant>
        <vt:i4>1638457</vt:i4>
      </vt:variant>
      <vt:variant>
        <vt:i4>116</vt:i4>
      </vt:variant>
      <vt:variant>
        <vt:i4>0</vt:i4>
      </vt:variant>
      <vt:variant>
        <vt:i4>5</vt:i4>
      </vt:variant>
      <vt:variant>
        <vt:lpwstr/>
      </vt:variant>
      <vt:variant>
        <vt:lpwstr>_Toc90296245</vt:lpwstr>
      </vt:variant>
      <vt:variant>
        <vt:i4>1572921</vt:i4>
      </vt:variant>
      <vt:variant>
        <vt:i4>110</vt:i4>
      </vt:variant>
      <vt:variant>
        <vt:i4>0</vt:i4>
      </vt:variant>
      <vt:variant>
        <vt:i4>5</vt:i4>
      </vt:variant>
      <vt:variant>
        <vt:lpwstr/>
      </vt:variant>
      <vt:variant>
        <vt:lpwstr>_Toc90296244</vt:lpwstr>
      </vt:variant>
      <vt:variant>
        <vt:i4>2031673</vt:i4>
      </vt:variant>
      <vt:variant>
        <vt:i4>104</vt:i4>
      </vt:variant>
      <vt:variant>
        <vt:i4>0</vt:i4>
      </vt:variant>
      <vt:variant>
        <vt:i4>5</vt:i4>
      </vt:variant>
      <vt:variant>
        <vt:lpwstr/>
      </vt:variant>
      <vt:variant>
        <vt:lpwstr>_Toc90296243</vt:lpwstr>
      </vt:variant>
      <vt:variant>
        <vt:i4>1966137</vt:i4>
      </vt:variant>
      <vt:variant>
        <vt:i4>98</vt:i4>
      </vt:variant>
      <vt:variant>
        <vt:i4>0</vt:i4>
      </vt:variant>
      <vt:variant>
        <vt:i4>5</vt:i4>
      </vt:variant>
      <vt:variant>
        <vt:lpwstr/>
      </vt:variant>
      <vt:variant>
        <vt:lpwstr>_Toc90296242</vt:lpwstr>
      </vt:variant>
      <vt:variant>
        <vt:i4>1900601</vt:i4>
      </vt:variant>
      <vt:variant>
        <vt:i4>92</vt:i4>
      </vt:variant>
      <vt:variant>
        <vt:i4>0</vt:i4>
      </vt:variant>
      <vt:variant>
        <vt:i4>5</vt:i4>
      </vt:variant>
      <vt:variant>
        <vt:lpwstr/>
      </vt:variant>
      <vt:variant>
        <vt:lpwstr>_Toc90296241</vt:lpwstr>
      </vt:variant>
      <vt:variant>
        <vt:i4>1835065</vt:i4>
      </vt:variant>
      <vt:variant>
        <vt:i4>86</vt:i4>
      </vt:variant>
      <vt:variant>
        <vt:i4>0</vt:i4>
      </vt:variant>
      <vt:variant>
        <vt:i4>5</vt:i4>
      </vt:variant>
      <vt:variant>
        <vt:lpwstr/>
      </vt:variant>
      <vt:variant>
        <vt:lpwstr>_Toc90296240</vt:lpwstr>
      </vt:variant>
      <vt:variant>
        <vt:i4>1376318</vt:i4>
      </vt:variant>
      <vt:variant>
        <vt:i4>80</vt:i4>
      </vt:variant>
      <vt:variant>
        <vt:i4>0</vt:i4>
      </vt:variant>
      <vt:variant>
        <vt:i4>5</vt:i4>
      </vt:variant>
      <vt:variant>
        <vt:lpwstr/>
      </vt:variant>
      <vt:variant>
        <vt:lpwstr>_Toc90296239</vt:lpwstr>
      </vt:variant>
      <vt:variant>
        <vt:i4>1310782</vt:i4>
      </vt:variant>
      <vt:variant>
        <vt:i4>74</vt:i4>
      </vt:variant>
      <vt:variant>
        <vt:i4>0</vt:i4>
      </vt:variant>
      <vt:variant>
        <vt:i4>5</vt:i4>
      </vt:variant>
      <vt:variant>
        <vt:lpwstr/>
      </vt:variant>
      <vt:variant>
        <vt:lpwstr>_Toc90296238</vt:lpwstr>
      </vt:variant>
      <vt:variant>
        <vt:i4>1769534</vt:i4>
      </vt:variant>
      <vt:variant>
        <vt:i4>68</vt:i4>
      </vt:variant>
      <vt:variant>
        <vt:i4>0</vt:i4>
      </vt:variant>
      <vt:variant>
        <vt:i4>5</vt:i4>
      </vt:variant>
      <vt:variant>
        <vt:lpwstr/>
      </vt:variant>
      <vt:variant>
        <vt:lpwstr>_Toc90296237</vt:lpwstr>
      </vt:variant>
      <vt:variant>
        <vt:i4>1703998</vt:i4>
      </vt:variant>
      <vt:variant>
        <vt:i4>62</vt:i4>
      </vt:variant>
      <vt:variant>
        <vt:i4>0</vt:i4>
      </vt:variant>
      <vt:variant>
        <vt:i4>5</vt:i4>
      </vt:variant>
      <vt:variant>
        <vt:lpwstr/>
      </vt:variant>
      <vt:variant>
        <vt:lpwstr>_Toc90296236</vt:lpwstr>
      </vt:variant>
      <vt:variant>
        <vt:i4>1638462</vt:i4>
      </vt:variant>
      <vt:variant>
        <vt:i4>56</vt:i4>
      </vt:variant>
      <vt:variant>
        <vt:i4>0</vt:i4>
      </vt:variant>
      <vt:variant>
        <vt:i4>5</vt:i4>
      </vt:variant>
      <vt:variant>
        <vt:lpwstr/>
      </vt:variant>
      <vt:variant>
        <vt:lpwstr>_Toc90296235</vt:lpwstr>
      </vt:variant>
      <vt:variant>
        <vt:i4>1572926</vt:i4>
      </vt:variant>
      <vt:variant>
        <vt:i4>50</vt:i4>
      </vt:variant>
      <vt:variant>
        <vt:i4>0</vt:i4>
      </vt:variant>
      <vt:variant>
        <vt:i4>5</vt:i4>
      </vt:variant>
      <vt:variant>
        <vt:lpwstr/>
      </vt:variant>
      <vt:variant>
        <vt:lpwstr>_Toc90296234</vt:lpwstr>
      </vt:variant>
      <vt:variant>
        <vt:i4>2031678</vt:i4>
      </vt:variant>
      <vt:variant>
        <vt:i4>44</vt:i4>
      </vt:variant>
      <vt:variant>
        <vt:i4>0</vt:i4>
      </vt:variant>
      <vt:variant>
        <vt:i4>5</vt:i4>
      </vt:variant>
      <vt:variant>
        <vt:lpwstr/>
      </vt:variant>
      <vt:variant>
        <vt:lpwstr>_Toc90296233</vt:lpwstr>
      </vt:variant>
      <vt:variant>
        <vt:i4>1966142</vt:i4>
      </vt:variant>
      <vt:variant>
        <vt:i4>38</vt:i4>
      </vt:variant>
      <vt:variant>
        <vt:i4>0</vt:i4>
      </vt:variant>
      <vt:variant>
        <vt:i4>5</vt:i4>
      </vt:variant>
      <vt:variant>
        <vt:lpwstr/>
      </vt:variant>
      <vt:variant>
        <vt:lpwstr>_Toc90296232</vt:lpwstr>
      </vt:variant>
      <vt:variant>
        <vt:i4>1900606</vt:i4>
      </vt:variant>
      <vt:variant>
        <vt:i4>32</vt:i4>
      </vt:variant>
      <vt:variant>
        <vt:i4>0</vt:i4>
      </vt:variant>
      <vt:variant>
        <vt:i4>5</vt:i4>
      </vt:variant>
      <vt:variant>
        <vt:lpwstr/>
      </vt:variant>
      <vt:variant>
        <vt:lpwstr>_Toc90296231</vt:lpwstr>
      </vt:variant>
      <vt:variant>
        <vt:i4>1835070</vt:i4>
      </vt:variant>
      <vt:variant>
        <vt:i4>26</vt:i4>
      </vt:variant>
      <vt:variant>
        <vt:i4>0</vt:i4>
      </vt:variant>
      <vt:variant>
        <vt:i4>5</vt:i4>
      </vt:variant>
      <vt:variant>
        <vt:lpwstr/>
      </vt:variant>
      <vt:variant>
        <vt:lpwstr>_Toc90296230</vt:lpwstr>
      </vt:variant>
      <vt:variant>
        <vt:i4>1376319</vt:i4>
      </vt:variant>
      <vt:variant>
        <vt:i4>20</vt:i4>
      </vt:variant>
      <vt:variant>
        <vt:i4>0</vt:i4>
      </vt:variant>
      <vt:variant>
        <vt:i4>5</vt:i4>
      </vt:variant>
      <vt:variant>
        <vt:lpwstr/>
      </vt:variant>
      <vt:variant>
        <vt:lpwstr>_Toc90296229</vt:lpwstr>
      </vt:variant>
      <vt:variant>
        <vt:i4>1310783</vt:i4>
      </vt:variant>
      <vt:variant>
        <vt:i4>14</vt:i4>
      </vt:variant>
      <vt:variant>
        <vt:i4>0</vt:i4>
      </vt:variant>
      <vt:variant>
        <vt:i4>5</vt:i4>
      </vt:variant>
      <vt:variant>
        <vt:lpwstr/>
      </vt:variant>
      <vt:variant>
        <vt:lpwstr>_Toc90296228</vt:lpwstr>
      </vt:variant>
      <vt:variant>
        <vt:i4>1769535</vt:i4>
      </vt:variant>
      <vt:variant>
        <vt:i4>8</vt:i4>
      </vt:variant>
      <vt:variant>
        <vt:i4>0</vt:i4>
      </vt:variant>
      <vt:variant>
        <vt:i4>5</vt:i4>
      </vt:variant>
      <vt:variant>
        <vt:lpwstr/>
      </vt:variant>
      <vt:variant>
        <vt:lpwstr>_Toc90296227</vt:lpwstr>
      </vt:variant>
      <vt:variant>
        <vt:i4>1703999</vt:i4>
      </vt:variant>
      <vt:variant>
        <vt:i4>2</vt:i4>
      </vt:variant>
      <vt:variant>
        <vt:i4>0</vt:i4>
      </vt:variant>
      <vt:variant>
        <vt:i4>5</vt:i4>
      </vt:variant>
      <vt:variant>
        <vt:lpwstr/>
      </vt:variant>
      <vt:variant>
        <vt:lpwstr>_Toc90296226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Kakaria</dc:creator>
  <cp:keywords/>
  <dc:description/>
  <cp:lastModifiedBy>Anamika Mukhopadhyay</cp:lastModifiedBy>
  <cp:revision>17</cp:revision>
  <dcterms:created xsi:type="dcterms:W3CDTF">2022-05-18T11:29:00Z</dcterms:created>
  <dcterms:modified xsi:type="dcterms:W3CDTF">2022-05-25T12:31:00Z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0x0101005E64F93A25AF7F41883A5E644E1C6DA7</vt:lpwstr>
  </property>
</Properties>
</file>