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1BD9" w14:textId="77777777" w:rsidR="00893EC2" w:rsidRDefault="00000000">
      <w:pPr>
        <w:spacing w:before="100" w:after="80"/>
        <w:jc w:val="center"/>
        <w:rPr>
          <w:b/>
          <w:bCs/>
          <w:sz w:val="34"/>
          <w:szCs w:val="34"/>
        </w:rPr>
      </w:pPr>
      <w:r>
        <w:rPr>
          <w:b/>
          <w:bCs/>
          <w:sz w:val="34"/>
          <w:szCs w:val="34"/>
        </w:rPr>
        <w:t>CardioSense AI — Cardiovascular Risk Prediction &amp; Analytics</w:t>
      </w:r>
    </w:p>
    <w:p w14:paraId="75B5D7DE" w14:textId="77777777" w:rsidR="006847F5" w:rsidRDefault="006847F5">
      <w:pPr>
        <w:spacing w:before="100" w:after="80"/>
        <w:jc w:val="center"/>
      </w:pPr>
    </w:p>
    <w:p w14:paraId="07C7262F" w14:textId="1A1FDC7B" w:rsidR="00893EC2" w:rsidRDefault="006847F5" w:rsidP="006847F5">
      <w:pPr>
        <w:spacing w:after="60"/>
      </w:pPr>
      <w:r w:rsidRPr="006847F5">
        <w:rPr>
          <w:b/>
          <w:bCs/>
        </w:rPr>
        <w:t>Name : Om Punekar</w:t>
      </w:r>
      <w:r w:rsidR="00E11612">
        <w:rPr>
          <w:b/>
          <w:bCs/>
        </w:rPr>
      </w:r>
    </w:p>
    <w:p w14:paraId="2454CCDD" w14:textId="7C8D82AF" w:rsidR="006847F5" w:rsidRDefault="006847F5" w:rsidP="006847F5">
      <w:pPr>
        <w:spacing w:after="60"/>
      </w:pPr>
      <w:r w:rsidRPr="006847F5">
        <w:rPr>
          <w:b/>
          <w:bCs/>
        </w:rPr>
        <w:t>Roll No: 13    Section: A7-B1</w:t>
      </w:r>
      <w:r w:rsidR="00E11612">
        <w:rPr>
          <w:b/>
          <w:bCs/>
        </w:rPr>
      </w:r>
    </w:p>
    <w:p w14:paraId="18322BC5" w14:textId="22258262" w:rsidR="006847F5" w:rsidRDefault="006847F5" w:rsidP="006847F5">
      <w:pPr>
        <w:spacing w:after="60"/>
      </w:pPr>
      <w:r w:rsidRPr="006847F5">
        <w:rPr>
          <w:b/>
          <w:bCs/>
        </w:rPr>
        <w:t>Date: 27/10/2026</w:t>
      </w:r>
      <w:r w:rsidR="00E11612">
        <w:rPr>
          <w:b/>
          <w:bCs/>
        </w:rPr>
      </w:r>
    </w:p>
    <w:p w14:paraId="6E69B65F" w14:textId="77777777" w:rsidR="006847F5" w:rsidRDefault="006847F5" w:rsidP="006847F5">
      <w:pPr>
        <w:spacing w:after="60"/>
      </w:pPr>
    </w:p>
    <w:p w14:paraId="03B42BC3" w14:textId="77777777" w:rsidR="00893EC2" w:rsidRDefault="00000000">
      <w:pPr>
        <w:spacing w:after="40"/>
      </w:pPr>
      <w:r>
        <w:rPr>
          <w:b/>
          <w:bCs/>
          <w:sz w:val="24"/>
          <w:szCs w:val="24"/>
        </w:rPr>
        <w:t>Abstract</w:t>
      </w:r>
    </w:p>
    <w:p w14:paraId="31FF8B18" w14:textId="77777777" w:rsidR="00893EC2" w:rsidRDefault="00000000">
      <w:pPr>
        <w:spacing w:after="60" w:line="276" w:lineRule="auto"/>
        <w:jc w:val="both"/>
      </w:pPr>
      <w:r>
        <w:t>This report builds and compares eight machine learning models that predict cardiovascular disease from eleven routine health measurements in the 70,000-record Kaggle Cardiovascular Disease dataset. Cleaning removed 1,477 impossible records, and the remaining 68,523 were split 70/15/15 with stratification. Gradient Boosting, selected on validation ROC-AUC, reaches 73.7% test accuracy and a ROC-AUC of 0.802; the top four models differ by less than 0.7 points, and systolic blood pressure is the dominant feature. The best model is deployed as a Streamlit web app that runs locally in any browser.</w:t>
      </w:r>
    </w:p>
    <w:p w14:paraId="3387D47D" w14:textId="77777777" w:rsidR="00893EC2" w:rsidRDefault="00000000">
      <w:pPr>
        <w:pStyle w:val="Heading1"/>
        <w:keepNext/>
      </w:pPr>
      <w:r>
        <w:t>1. Introduction</w:t>
      </w:r>
    </w:p>
    <w:p w14:paraId="7CEF7ECC" w14:textId="77777777" w:rsidR="00893EC2" w:rsidRDefault="00000000">
      <w:pPr>
        <w:spacing w:after="80" w:line="276" w:lineRule="auto"/>
        <w:jc w:val="both"/>
      </w:pPr>
      <w:r>
        <w:t>Cardiovascular disease (CVD) is a leading cause of death worldwide, and early screening depends on simple measurements such as blood pressure, cholesterol and body weight. A model that turns these measurements into a risk score can help a clinician or a patient decide who should be examined further. This project builds a machine learning system that predicts whether a patient has CVD from eleven routine health measurements and serves the prediction through a web app. The selected model, Gradient Boosting, reaches 73.7% accuracy and a ROC-AUC of 0.802 on a held-out test set of 10,279 patients. A recent systematic review reports that large datasets are scarce and that black-box models hinder clinical use (Zhou et al., 2024), which motivates a careful, reproducible comparison on a large public dataset.</w:t>
      </w:r>
    </w:p>
    <w:p w14:paraId="0AE04B94" w14:textId="77777777" w:rsidR="00893EC2" w:rsidRDefault="00000000">
      <w:pPr>
        <w:pStyle w:val="Heading2"/>
        <w:keepNext/>
      </w:pPr>
      <w:r>
        <w:t>1.1 Dataset</w:t>
      </w:r>
    </w:p>
    <w:p w14:paraId="59C01CCB" w14:textId="77777777" w:rsidR="00893EC2" w:rsidRDefault="00000000">
      <w:pPr>
        <w:spacing w:after="80" w:line="276" w:lineRule="auto"/>
        <w:jc w:val="both"/>
      </w:pPr>
      <w:r>
        <w:t>The project uses the public Kaggle Cardiovascular Disease dataset: 70,000 patient records, 11 input features and one binary target (cardio). The classes are almost perfectly balanced (35,021 healthy patients versus 34,979 with disease), so accuracy is a fair headline metric (Table 1).</w:t>
      </w:r>
    </w:p>
    <w:p w14:paraId="3A1D8225" w14:textId="77777777" w:rsidR="00893EC2" w:rsidRDefault="00000000">
      <w:pPr>
        <w:keepNext/>
        <w:spacing w:before="90" w:after="50"/>
        <w:jc w:val="center"/>
      </w:pPr>
      <w:r>
        <w:rPr>
          <w:sz w:val="20"/>
          <w:szCs w:val="20"/>
        </w:rPr>
        <w:t>Table 1. Variables of the Kaggle Cardiovascular Disease dataset</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1701"/>
        <w:gridCol w:w="5303"/>
      </w:tblGrid>
      <w:tr w:rsidR="00893EC2" w14:paraId="31AB50B5"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9169C96" w14:textId="77777777" w:rsidR="00893EC2" w:rsidRDefault="00000000">
            <w:pPr>
              <w:keepNext/>
            </w:pPr>
            <w:r>
              <w:rPr>
                <w:b/>
                <w:bCs/>
                <w:sz w:val="18"/>
                <w:szCs w:val="18"/>
              </w:rPr>
              <w:t>Feature</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381E37D" w14:textId="77777777" w:rsidR="00893EC2" w:rsidRDefault="00000000">
            <w:pPr>
              <w:keepNext/>
            </w:pPr>
            <w:r>
              <w:rPr>
                <w:b/>
                <w:bCs/>
                <w:sz w:val="18"/>
                <w:szCs w:val="18"/>
              </w:rPr>
              <w:t>Type</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900E057" w14:textId="77777777" w:rsidR="00893EC2" w:rsidRDefault="00000000">
            <w:pPr>
              <w:keepNext/>
            </w:pPr>
            <w:r>
              <w:rPr>
                <w:b/>
                <w:bCs/>
                <w:sz w:val="18"/>
                <w:szCs w:val="18"/>
              </w:rPr>
              <w:t>Description</w:t>
            </w:r>
          </w:p>
        </w:tc>
      </w:tr>
      <w:tr w:rsidR="00893EC2" w14:paraId="01BE2516"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4440733" w14:textId="77777777" w:rsidR="00893EC2" w:rsidRDefault="00000000">
            <w:pPr>
              <w:keepNext/>
            </w:pPr>
            <w:r>
              <w:rPr>
                <w:sz w:val="18"/>
                <w:szCs w:val="18"/>
              </w:rPr>
              <w:t>age</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D4E208" w14:textId="77777777" w:rsidR="00893EC2" w:rsidRDefault="00000000">
            <w:pPr>
              <w:keepNext/>
            </w:pPr>
            <w:r>
              <w:rPr>
                <w:sz w:val="18"/>
                <w:szCs w:val="18"/>
              </w:rPr>
              <w:t>numeric</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F010B7" w14:textId="77777777" w:rsidR="00893EC2" w:rsidRDefault="00000000">
            <w:pPr>
              <w:keepNext/>
            </w:pPr>
            <w:r>
              <w:rPr>
                <w:sz w:val="18"/>
                <w:szCs w:val="18"/>
              </w:rPr>
              <w:t>Age in days (converted to years during cleaning)</w:t>
            </w:r>
          </w:p>
        </w:tc>
      </w:tr>
      <w:tr w:rsidR="00893EC2" w14:paraId="47FA9981"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6A15FFB" w14:textId="77777777" w:rsidR="00893EC2" w:rsidRDefault="00000000">
            <w:pPr>
              <w:keepNext/>
            </w:pPr>
            <w:r>
              <w:rPr>
                <w:sz w:val="18"/>
                <w:szCs w:val="18"/>
              </w:rPr>
              <w:t>gender</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7EC19B9" w14:textId="77777777" w:rsidR="00893EC2" w:rsidRDefault="00000000">
            <w:pPr>
              <w:keepNext/>
            </w:pPr>
            <w:r>
              <w:rPr>
                <w:sz w:val="18"/>
                <w:szCs w:val="18"/>
              </w:rPr>
              <w:t>categorical</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7A38A3A" w14:textId="77777777" w:rsidR="00893EC2" w:rsidRDefault="00000000">
            <w:pPr>
              <w:keepNext/>
            </w:pPr>
            <w:r>
              <w:rPr>
                <w:sz w:val="18"/>
                <w:szCs w:val="18"/>
              </w:rPr>
              <w:t>1 = female, 2 = male</w:t>
            </w:r>
          </w:p>
        </w:tc>
      </w:tr>
      <w:tr w:rsidR="00893EC2" w14:paraId="74791317"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3DFB9CF" w14:textId="77777777" w:rsidR="00893EC2" w:rsidRDefault="00000000">
            <w:pPr>
              <w:keepNext/>
            </w:pPr>
            <w:r>
              <w:rPr>
                <w:sz w:val="18"/>
                <w:szCs w:val="18"/>
              </w:rPr>
              <w:t>height, weight</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8E83322" w14:textId="77777777" w:rsidR="00893EC2" w:rsidRDefault="00000000">
            <w:pPr>
              <w:keepNext/>
            </w:pPr>
            <w:r>
              <w:rPr>
                <w:sz w:val="18"/>
                <w:szCs w:val="18"/>
              </w:rPr>
              <w:t>numeric</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EFE7FC9" w14:textId="77777777" w:rsidR="00893EC2" w:rsidRDefault="00000000">
            <w:pPr>
              <w:keepNext/>
            </w:pPr>
            <w:r>
              <w:rPr>
                <w:sz w:val="18"/>
                <w:szCs w:val="18"/>
              </w:rPr>
              <w:t>Height in cm, weight in kg</w:t>
            </w:r>
          </w:p>
        </w:tc>
      </w:tr>
      <w:tr w:rsidR="00893EC2" w14:paraId="61AD8D06"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DE47B9" w14:textId="77777777" w:rsidR="00893EC2" w:rsidRDefault="00000000">
            <w:pPr>
              <w:keepNext/>
            </w:pPr>
            <w:r>
              <w:rPr>
                <w:sz w:val="18"/>
                <w:szCs w:val="18"/>
              </w:rPr>
              <w:t>ap_hi, ap_lo</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1727379" w14:textId="77777777" w:rsidR="00893EC2" w:rsidRDefault="00000000">
            <w:pPr>
              <w:keepNext/>
            </w:pPr>
            <w:r>
              <w:rPr>
                <w:sz w:val="18"/>
                <w:szCs w:val="18"/>
              </w:rPr>
              <w:t>numeric</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C4DF0A" w14:textId="77777777" w:rsidR="00893EC2" w:rsidRDefault="00000000">
            <w:pPr>
              <w:keepNext/>
            </w:pPr>
            <w:r>
              <w:rPr>
                <w:sz w:val="18"/>
                <w:szCs w:val="18"/>
              </w:rPr>
              <w:t>Systolic and diastolic blood pressure (mmHg)</w:t>
            </w:r>
          </w:p>
        </w:tc>
      </w:tr>
      <w:tr w:rsidR="00893EC2" w14:paraId="0D1EF3CD"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080BE6" w14:textId="77777777" w:rsidR="00893EC2" w:rsidRDefault="00000000">
            <w:pPr>
              <w:keepNext/>
            </w:pPr>
            <w:r>
              <w:rPr>
                <w:sz w:val="18"/>
                <w:szCs w:val="18"/>
              </w:rPr>
              <w:t>cholesterol, gluc</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BD65E7" w14:textId="77777777" w:rsidR="00893EC2" w:rsidRDefault="00000000">
            <w:pPr>
              <w:keepNext/>
            </w:pPr>
            <w:r>
              <w:rPr>
                <w:sz w:val="18"/>
                <w:szCs w:val="18"/>
              </w:rPr>
              <w:t>ordinal</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FAFF3F" w14:textId="77777777" w:rsidR="00893EC2" w:rsidRDefault="00000000">
            <w:pPr>
              <w:keepNext/>
            </w:pPr>
            <w:r>
              <w:rPr>
                <w:sz w:val="18"/>
                <w:szCs w:val="18"/>
              </w:rPr>
              <w:t>1 = normal, 2 = above normal, 3 = well above normal</w:t>
            </w:r>
          </w:p>
        </w:tc>
      </w:tr>
      <w:tr w:rsidR="00893EC2" w14:paraId="59E56C8F"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77BB6C4" w14:textId="77777777" w:rsidR="00893EC2" w:rsidRDefault="00000000">
            <w:pPr>
              <w:keepNext/>
            </w:pPr>
            <w:r>
              <w:rPr>
                <w:sz w:val="18"/>
                <w:szCs w:val="18"/>
              </w:rPr>
              <w:t>smoke, alco, active</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01F7F5A" w14:textId="77777777" w:rsidR="00893EC2" w:rsidRDefault="00000000">
            <w:pPr>
              <w:keepNext/>
            </w:pPr>
            <w:r>
              <w:rPr>
                <w:sz w:val="18"/>
                <w:szCs w:val="18"/>
              </w:rPr>
              <w:t>binary</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658D2B" w14:textId="77777777" w:rsidR="00893EC2" w:rsidRDefault="00000000">
            <w:pPr>
              <w:keepNext/>
            </w:pPr>
            <w:r>
              <w:rPr>
                <w:sz w:val="18"/>
                <w:szCs w:val="18"/>
              </w:rPr>
              <w:t>Smoking, alcohol intake, physical activity</w:t>
            </w:r>
          </w:p>
        </w:tc>
      </w:tr>
      <w:tr w:rsidR="00893EC2" w14:paraId="74548E52"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827DCB" w14:textId="77777777" w:rsidR="00893EC2" w:rsidRDefault="00000000">
            <w:r>
              <w:rPr>
                <w:sz w:val="18"/>
                <w:szCs w:val="18"/>
              </w:rPr>
              <w:t>cardio</w:t>
            </w:r>
          </w:p>
        </w:tc>
        <w:tc>
          <w:tcPr>
            <w:tcW w:w="17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620B867" w14:textId="77777777" w:rsidR="00893EC2" w:rsidRDefault="00000000">
            <w:r>
              <w:rPr>
                <w:sz w:val="18"/>
                <w:szCs w:val="18"/>
              </w:rPr>
              <w:t>binary</w:t>
            </w:r>
          </w:p>
        </w:tc>
        <w:tc>
          <w:tcPr>
            <w:tcW w:w="53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04F113A" w14:textId="77777777" w:rsidR="00893EC2" w:rsidRDefault="00000000">
            <w:r>
              <w:rPr>
                <w:sz w:val="18"/>
                <w:szCs w:val="18"/>
              </w:rPr>
              <w:t>Target: presence of cardiovascular disease (1 = yes)</w:t>
            </w:r>
          </w:p>
        </w:tc>
      </w:tr>
    </w:tbl>
    <w:p w14:paraId="6AE4DF17" w14:textId="77777777" w:rsidR="00893EC2" w:rsidRDefault="00000000">
      <w:pPr>
        <w:pStyle w:val="Heading2"/>
        <w:keepNext/>
      </w:pPr>
      <w:r>
        <w:t>1.2 Objectives and contributions</w:t>
      </w:r>
    </w:p>
    <w:p w14:paraId="694F74F5" w14:textId="77777777" w:rsidR="00893EC2" w:rsidRDefault="00000000">
      <w:pPr>
        <w:pStyle w:val="ListParagraph"/>
        <w:numPr>
          <w:ilvl w:val="0"/>
          <w:numId w:val="2"/>
        </w:numPr>
        <w:spacing w:after="50" w:line="276" w:lineRule="auto"/>
        <w:jc w:val="both"/>
      </w:pPr>
      <w:r>
        <w:t>Clean the raw data and split it into training, validation and test sets without leakage.</w:t>
      </w:r>
    </w:p>
    <w:p w14:paraId="2846C1BB" w14:textId="77777777" w:rsidR="00893EC2" w:rsidRDefault="00000000">
      <w:pPr>
        <w:pStyle w:val="ListParagraph"/>
        <w:numPr>
          <w:ilvl w:val="0"/>
          <w:numId w:val="2"/>
        </w:numPr>
        <w:spacing w:after="50" w:line="276" w:lineRule="auto"/>
        <w:jc w:val="both"/>
      </w:pPr>
      <w:r>
        <w:t>Compare eight classification models on the same split using accuracy, precision, recall, F1 and ROC-AUC.</w:t>
      </w:r>
    </w:p>
    <w:p w14:paraId="3D82FDE6" w14:textId="77777777" w:rsidR="00893EC2" w:rsidRDefault="00000000">
      <w:pPr>
        <w:pStyle w:val="ListParagraph"/>
        <w:numPr>
          <w:ilvl w:val="0"/>
          <w:numId w:val="2"/>
        </w:numPr>
        <w:spacing w:after="50" w:line="276" w:lineRule="auto"/>
        <w:jc w:val="both"/>
      </w:pPr>
      <w:r>
        <w:t>Explain which features drive the prediction.</w:t>
      </w:r>
    </w:p>
    <w:p w14:paraId="655327A9" w14:textId="77777777" w:rsidR="00893EC2" w:rsidRDefault="00000000">
      <w:pPr>
        <w:pStyle w:val="ListParagraph"/>
        <w:numPr>
          <w:ilvl w:val="0"/>
          <w:numId w:val="2"/>
        </w:numPr>
        <w:spacing w:after="50" w:line="276" w:lineRule="auto"/>
        <w:jc w:val="both"/>
      </w:pPr>
      <w:r>
        <w:t>Deploy the best model as a web app that runs on phones and laptops.</w:t>
      </w:r>
    </w:p>
    <w:p w14:paraId="422566B2" w14:textId="77777777" w:rsidR="00893EC2" w:rsidRDefault="00000000">
      <w:pPr>
        <w:spacing w:before="40" w:after="80" w:line="276" w:lineRule="auto"/>
        <w:jc w:val="both"/>
      </w:pPr>
      <w:r>
        <w:t>The project delivers a reproducible pipeline (preprocess.py, train_models.py), a saved best model, a Streamlit web app and one-command execution through run.py. All code and figures are in the project GitHub repository.</w:t>
      </w:r>
    </w:p>
    <w:p w14:paraId="2FE18E83" w14:textId="77777777" w:rsidR="00893EC2" w:rsidRDefault="00000000">
      <w:pPr>
        <w:pStyle w:val="Heading1"/>
        <w:keepNext/>
      </w:pPr>
      <w:r>
        <w:lastRenderedPageBreak/>
        <w:t>2. Literature Review</w:t>
      </w:r>
    </w:p>
    <w:p w14:paraId="7B24F4E1" w14:textId="77777777" w:rsidR="00893EC2" w:rsidRDefault="00000000">
      <w:pPr>
        <w:spacing w:after="80" w:line="276" w:lineRule="auto"/>
        <w:jc w:val="both"/>
      </w:pPr>
      <w:r>
        <w:t>Seven recent papers (2024-2025) were read and compared (Table 2). Their reported accuracies range from 73% to above 97%, but the high figures come from small datasets, while the study on the same 70,000-record Kaggle data stays near 73%, which is where this project also lands.</w:t>
      </w:r>
    </w:p>
    <w:p w14:paraId="53D34BE8" w14:textId="77777777" w:rsidR="00893EC2" w:rsidRDefault="00000000">
      <w:pPr>
        <w:pStyle w:val="Heading2"/>
        <w:keepNext/>
      </w:pPr>
      <w:r>
        <w:t>2.1 Summary of the reviewed papers</w:t>
      </w:r>
    </w:p>
    <w:p w14:paraId="6C13D9F9" w14:textId="77777777" w:rsidR="00893EC2" w:rsidRDefault="00000000">
      <w:pPr>
        <w:keepNext/>
        <w:spacing w:before="90" w:after="50"/>
        <w:jc w:val="center"/>
      </w:pPr>
      <w:r>
        <w:rPr>
          <w:sz w:val="20"/>
          <w:szCs w:val="20"/>
        </w:rPr>
        <w:t>Table 2. Comparison of the seven reviewed papers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1883"/>
        <w:gridCol w:w="1931"/>
        <w:gridCol w:w="2172"/>
        <w:gridCol w:w="1823"/>
      </w:tblGrid>
      <w:tr w:rsidR="00893EC2" w14:paraId="412049C9"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09E055D" w14:textId="77777777" w:rsidR="00893EC2" w:rsidRDefault="00000000">
            <w:pPr>
              <w:keepNext/>
            </w:pPr>
            <w:r>
              <w:rPr>
                <w:b/>
                <w:bCs/>
                <w:sz w:val="16"/>
                <w:szCs w:val="16"/>
              </w:rPr>
              <w:t>Paper</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40ADCE" w14:textId="77777777" w:rsidR="00893EC2" w:rsidRDefault="00000000">
            <w:pPr>
              <w:keepNext/>
            </w:pPr>
            <w:r>
              <w:rPr>
                <w:b/>
                <w:bCs/>
                <w:sz w:val="16"/>
                <w:szCs w:val="16"/>
              </w:rPr>
              <w:t>Data</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1589CB1" w14:textId="77777777" w:rsidR="00893EC2" w:rsidRDefault="00000000">
            <w:pPr>
              <w:keepNext/>
            </w:pPr>
            <w:r>
              <w:rPr>
                <w:b/>
                <w:bCs/>
                <w:sz w:val="16"/>
                <w:szCs w:val="16"/>
              </w:rPr>
              <w:t>Methods</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F7FF882" w14:textId="77777777" w:rsidR="00893EC2" w:rsidRDefault="00000000">
            <w:pPr>
              <w:keepNext/>
            </w:pPr>
            <w:r>
              <w:rPr>
                <w:b/>
                <w:bCs/>
                <w:sz w:val="16"/>
                <w:szCs w:val="16"/>
              </w:rPr>
              <w:t>Key result</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B6D74A2" w14:textId="77777777" w:rsidR="00893EC2" w:rsidRDefault="00000000">
            <w:pPr>
              <w:keepNext/>
            </w:pPr>
            <w:r>
              <w:rPr>
                <w:b/>
                <w:bCs/>
                <w:sz w:val="16"/>
                <w:szCs w:val="16"/>
              </w:rPr>
              <w:t>Limitation</w:t>
            </w:r>
          </w:p>
        </w:tc>
      </w:tr>
      <w:tr w:rsidR="00893EC2" w14:paraId="2D419809"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EBB832F" w14:textId="77777777" w:rsidR="00893EC2" w:rsidRDefault="00000000">
            <w:pPr>
              <w:keepNext/>
            </w:pPr>
            <w:r>
              <w:rPr>
                <w:sz w:val="16"/>
                <w:szCs w:val="16"/>
              </w:rPr>
              <w:t>El-Sofany et al. (2024), Scientific Reports</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AA44969" w14:textId="77777777" w:rsidR="00893EC2" w:rsidRDefault="00000000">
            <w:pPr>
              <w:keepNext/>
            </w:pPr>
            <w:r>
              <w:rPr>
                <w:sz w:val="16"/>
                <w:szCs w:val="16"/>
              </w:rPr>
              <w:t>Cleveland + private Egyptian set: 503 records</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BA128D9" w14:textId="77777777" w:rsidR="00893EC2" w:rsidRDefault="00000000">
            <w:pPr>
              <w:keepNext/>
            </w:pPr>
            <w:r>
              <w:rPr>
                <w:sz w:val="16"/>
                <w:szCs w:val="16"/>
              </w:rPr>
              <w:t>10 classifiers, SMOTE, explainable AI</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A8CF4C" w14:textId="77777777" w:rsidR="00893EC2" w:rsidRDefault="00000000">
            <w:pPr>
              <w:keepNext/>
            </w:pPr>
            <w:r>
              <w:rPr>
                <w:sz w:val="16"/>
                <w:szCs w:val="16"/>
              </w:rPr>
              <w:t>XGBoost + SMOTE: 97.57% accuracy, 98% AUC</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254E82" w14:textId="77777777" w:rsidR="00893EC2" w:rsidRDefault="00000000">
            <w:pPr>
              <w:keepNext/>
            </w:pPr>
            <w:r>
              <w:rPr>
                <w:sz w:val="16"/>
                <w:szCs w:val="16"/>
              </w:rPr>
              <w:t>Very small dataset; accuracy quoted three slightly different ways</w:t>
            </w:r>
          </w:p>
        </w:tc>
      </w:tr>
      <w:tr w:rsidR="00893EC2" w14:paraId="3F78E5AD"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8725DB2" w14:textId="77777777" w:rsidR="00893EC2" w:rsidRDefault="00000000">
            <w:pPr>
              <w:keepNext/>
            </w:pPr>
            <w:r>
              <w:rPr>
                <w:sz w:val="16"/>
                <w:szCs w:val="16"/>
              </w:rPr>
              <w:t>Slime et al. (2024), IAENG Int. J. Comput. Sci.</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68159FE" w14:textId="77777777" w:rsidR="00893EC2" w:rsidRDefault="00000000">
            <w:pPr>
              <w:keepNext/>
            </w:pPr>
            <w:r>
              <w:rPr>
                <w:sz w:val="16"/>
                <w:szCs w:val="16"/>
              </w:rPr>
              <w:t>Same Kaggle data as this project: 70,000 records</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66476F" w14:textId="77777777" w:rsidR="00893EC2" w:rsidRDefault="00000000">
            <w:pPr>
              <w:keepNext/>
            </w:pPr>
            <w:r>
              <w:rPr>
                <w:sz w:val="16"/>
                <w:szCs w:val="16"/>
              </w:rPr>
              <w:t>20 models, 8-feature and full-feature runs</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DCF1ED9" w14:textId="77777777" w:rsidR="00893EC2" w:rsidRDefault="00000000">
            <w:pPr>
              <w:keepNext/>
            </w:pPr>
            <w:r>
              <w:rPr>
                <w:sz w:val="16"/>
                <w:szCs w:val="16"/>
              </w:rPr>
              <w:t>XGBoost best: 73.43% test accuracy</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DDF6D82" w14:textId="77777777" w:rsidR="00893EC2" w:rsidRDefault="00000000">
            <w:pPr>
              <w:keepNext/>
            </w:pPr>
            <w:r>
              <w:rPr>
                <w:sz w:val="16"/>
                <w:szCs w:val="16"/>
              </w:rPr>
              <w:t>Decision Tree: 99.99% train but 63% test (overfitting)</w:t>
            </w:r>
          </w:p>
        </w:tc>
      </w:tr>
      <w:tr w:rsidR="00893EC2" w14:paraId="01D1069C"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C0FE256" w14:textId="77777777" w:rsidR="00893EC2" w:rsidRDefault="00000000">
            <w:pPr>
              <w:keepNext/>
            </w:pPr>
            <w:r>
              <w:rPr>
                <w:sz w:val="16"/>
                <w:szCs w:val="16"/>
              </w:rPr>
              <w:t>Liu et al. (2025), Eur. Heart J. Digital Health</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86AB178" w14:textId="77777777" w:rsidR="00893EC2" w:rsidRDefault="00000000">
            <w:pPr>
              <w:keepNext/>
            </w:pPr>
            <w:r>
              <w:rPr>
                <w:sz w:val="16"/>
                <w:szCs w:val="16"/>
              </w:rPr>
              <w:t>Meta-analysis of health-record studies</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0271339" w14:textId="77777777" w:rsidR="00893EC2" w:rsidRDefault="00000000">
            <w:pPr>
              <w:keepNext/>
            </w:pPr>
            <w:r>
              <w:rPr>
                <w:sz w:val="16"/>
                <w:szCs w:val="16"/>
              </w:rPr>
              <w:t>Random forest, deep learning vs risk scores</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6194841" w14:textId="77777777" w:rsidR="00893EC2" w:rsidRDefault="00000000">
            <w:pPr>
              <w:keepNext/>
            </w:pPr>
            <w:r>
              <w:rPr>
                <w:sz w:val="16"/>
                <w:szCs w:val="16"/>
              </w:rPr>
              <w:t>Pooled AUC: RF 0.865, DL 0.847, risk scores 0.765</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2F59138" w14:textId="77777777" w:rsidR="00893EC2" w:rsidRDefault="00000000">
            <w:pPr>
              <w:keepNext/>
            </w:pPr>
            <w:r>
              <w:rPr>
                <w:sz w:val="16"/>
                <w:szCs w:val="16"/>
              </w:rPr>
              <w:t>Very high heterogeneity (I2 &gt; 99%)</w:t>
            </w:r>
          </w:p>
        </w:tc>
      </w:tr>
      <w:tr w:rsidR="00893EC2" w14:paraId="27EA169E"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AF74C6A" w14:textId="77777777" w:rsidR="00893EC2" w:rsidRDefault="00000000">
            <w:pPr>
              <w:keepNext/>
            </w:pPr>
            <w:r>
              <w:rPr>
                <w:sz w:val="16"/>
                <w:szCs w:val="16"/>
              </w:rPr>
              <w:t>Deng et al. (2025), PLoS One</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C3B4BC4" w14:textId="77777777" w:rsidR="00893EC2" w:rsidRDefault="00000000">
            <w:pPr>
              <w:keepNext/>
            </w:pPr>
            <w:r>
              <w:rPr>
                <w:sz w:val="16"/>
                <w:szCs w:val="16"/>
              </w:rPr>
              <w:t>BRFSS 2015 (253,680) + Framingham, Z-Alizadeh Sani</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D64CBB" w14:textId="77777777" w:rsidR="00893EC2" w:rsidRDefault="00000000">
            <w:pPr>
              <w:keepNext/>
            </w:pPr>
            <w:r>
              <w:rPr>
                <w:sz w:val="16"/>
                <w:szCs w:val="16"/>
              </w:rPr>
              <w:t>LightGBM vs XGBoost, RF, CatBoost, others</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D4A9A6C" w14:textId="77777777" w:rsidR="00893EC2" w:rsidRDefault="00000000">
            <w:pPr>
              <w:keepNext/>
            </w:pPr>
            <w:r>
              <w:rPr>
                <w:sz w:val="16"/>
                <w:szCs w:val="16"/>
              </w:rPr>
              <w:t>BRFSS: 90.6% accuracy, AUROC 0.811</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212D7B6" w14:textId="77777777" w:rsidR="00893EC2" w:rsidRDefault="00000000">
            <w:pPr>
              <w:keepNext/>
            </w:pPr>
            <w:r>
              <w:rPr>
                <w:sz w:val="16"/>
                <w:szCs w:val="16"/>
              </w:rPr>
              <w:t>AUROC falls to 0.674 on Framingham</w:t>
            </w:r>
          </w:p>
        </w:tc>
      </w:tr>
      <w:tr w:rsidR="00893EC2" w14:paraId="6004C944"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727966" w14:textId="77777777" w:rsidR="00893EC2" w:rsidRDefault="00000000">
            <w:pPr>
              <w:keepNext/>
            </w:pPr>
            <w:r>
              <w:rPr>
                <w:sz w:val="16"/>
                <w:szCs w:val="16"/>
              </w:rPr>
              <w:t>Kahraman (2025), Frontiers in AI</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4A83244" w14:textId="77777777" w:rsidR="00893EC2" w:rsidRDefault="00000000">
            <w:pPr>
              <w:keepNext/>
            </w:pPr>
            <w:r>
              <w:rPr>
                <w:sz w:val="16"/>
                <w:szCs w:val="16"/>
              </w:rPr>
              <w:t>Two merged Kaggle sets: 311,710 records</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39D5056" w14:textId="77777777" w:rsidR="00893EC2" w:rsidRDefault="00000000">
            <w:pPr>
              <w:keepNext/>
            </w:pPr>
            <w:r>
              <w:rPr>
                <w:sz w:val="16"/>
                <w:szCs w:val="16"/>
              </w:rPr>
              <w:t>10 models, GridSearchCV, SMOTE</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51FFA56" w14:textId="77777777" w:rsidR="00893EC2" w:rsidRDefault="00000000">
            <w:pPr>
              <w:keepNext/>
            </w:pPr>
            <w:r>
              <w:rPr>
                <w:sz w:val="16"/>
                <w:szCs w:val="16"/>
              </w:rPr>
              <w:t>CatBoost best: AUC 0.944, F1 0.872</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6D3A243" w14:textId="77777777" w:rsidR="00893EC2" w:rsidRDefault="00000000">
            <w:pPr>
              <w:keepNext/>
            </w:pPr>
            <w:r>
              <w:rPr>
                <w:sz w:val="16"/>
                <w:szCs w:val="16"/>
              </w:rPr>
              <w:t>Merged sources and SMOTE: not directly comparable</w:t>
            </w:r>
          </w:p>
        </w:tc>
      </w:tr>
      <w:tr w:rsidR="00893EC2" w14:paraId="04B411C0"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2AA293E" w14:textId="77777777" w:rsidR="00893EC2" w:rsidRDefault="00000000">
            <w:pPr>
              <w:keepNext/>
            </w:pPr>
            <w:r>
              <w:rPr>
                <w:sz w:val="16"/>
                <w:szCs w:val="16"/>
              </w:rPr>
              <w:t>Zhou et al. (2024), AI Review</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4FD0CCF" w14:textId="77777777" w:rsidR="00893EC2" w:rsidRDefault="00000000">
            <w:pPr>
              <w:keepNext/>
            </w:pPr>
            <w:r>
              <w:rPr>
                <w:sz w:val="16"/>
                <w:szCs w:val="16"/>
              </w:rPr>
              <w:t>Review of 64 studies (2018-2023)</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AE14082" w14:textId="77777777" w:rsidR="00893EC2" w:rsidRDefault="00000000">
            <w:pPr>
              <w:keepNext/>
            </w:pPr>
            <w:r>
              <w:rPr>
                <w:sz w:val="16"/>
                <w:szCs w:val="16"/>
              </w:rPr>
              <w:t>Deep learning; CNN in 31% of studies</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E7496DD" w14:textId="77777777" w:rsidR="00893EC2" w:rsidRDefault="00000000">
            <w:pPr>
              <w:keepNext/>
            </w:pPr>
            <w:r>
              <w:rPr>
                <w:sz w:val="16"/>
                <w:szCs w:val="16"/>
              </w:rPr>
              <w:t>Cleveland is the most used dataset</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9CC7BBF" w14:textId="77777777" w:rsidR="00893EC2" w:rsidRDefault="00000000">
            <w:pPr>
              <w:keepNext/>
            </w:pPr>
            <w:r>
              <w:rPr>
                <w:sz w:val="16"/>
                <w:szCs w:val="16"/>
              </w:rPr>
              <w:t>Large datasets scarce; black-box models</w:t>
            </w:r>
          </w:p>
        </w:tc>
      </w:tr>
      <w:tr w:rsidR="00893EC2" w14:paraId="63EAE792" w14:textId="77777777">
        <w:trPr>
          <w:cantSplit/>
        </w:trPr>
        <w:tc>
          <w:tcPr>
            <w:tcW w:w="1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19B18B" w14:textId="77777777" w:rsidR="00893EC2" w:rsidRDefault="00000000">
            <w:r>
              <w:rPr>
                <w:sz w:val="16"/>
                <w:szCs w:val="16"/>
              </w:rPr>
              <w:t>Kumar et al. (2025), Frontiers in AI</w:t>
            </w:r>
          </w:p>
        </w:tc>
        <w:tc>
          <w:tcPr>
            <w:tcW w:w="188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3BCDD36" w14:textId="77777777" w:rsidR="00893EC2" w:rsidRDefault="00000000">
            <w:r>
              <w:rPr>
                <w:sz w:val="16"/>
                <w:szCs w:val="16"/>
              </w:rPr>
              <w:t>Review of ML for heart disease</w:t>
            </w:r>
          </w:p>
        </w:tc>
        <w:tc>
          <w:tcPr>
            <w:tcW w:w="193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F7F57E8" w14:textId="77777777" w:rsidR="00893EC2" w:rsidRDefault="00000000">
            <w:r>
              <w:rPr>
                <w:sz w:val="16"/>
                <w:szCs w:val="16"/>
              </w:rPr>
              <w:t>Classic ML, deep, quantum, federated learning</w:t>
            </w:r>
          </w:p>
        </w:tc>
        <w:tc>
          <w:tcPr>
            <w:tcW w:w="21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35C195A" w14:textId="77777777" w:rsidR="00893EC2" w:rsidRDefault="00000000">
            <w:r>
              <w:rPr>
                <w:sz w:val="16"/>
                <w:szCs w:val="16"/>
              </w:rPr>
              <w:t>Reviewed studies report up to 99.67% accuracy</w:t>
            </w:r>
          </w:p>
        </w:tc>
        <w:tc>
          <w:tcPr>
            <w:tcW w:w="182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4562C5" w14:textId="77777777" w:rsidR="00893EC2" w:rsidRDefault="00000000">
            <w:r>
              <w:rPr>
                <w:sz w:val="16"/>
                <w:szCs w:val="16"/>
              </w:rPr>
              <w:t>Results come from other studies, not own experiments</w:t>
            </w:r>
          </w:p>
        </w:tc>
      </w:tr>
    </w:tbl>
    <w:p w14:paraId="45C2BB3C" w14:textId="77777777" w:rsidR="00893EC2" w:rsidRDefault="00000000">
      <w:pPr>
        <w:pStyle w:val="Heading2"/>
        <w:keepNext/>
      </w:pPr>
      <w:r>
        <w:t>2.2 Comparison and discussion</w:t>
      </w:r>
    </w:p>
    <w:p w14:paraId="5A95B58D" w14:textId="77777777" w:rsidR="00893EC2" w:rsidRDefault="00000000">
      <w:pPr>
        <w:spacing w:after="80" w:line="276" w:lineRule="auto"/>
        <w:jc w:val="both"/>
      </w:pPr>
      <w:r>
        <w:t>Dataset size explains most of the spread in accuracy. El-Sofany et al. (2024) reach 97.57% on 503 records, and Kumar et al. (2025) quote reviewed studies above 99% on the UCI Cleveland data. On the 70,000-record Kaggle data, Slime et al. (2024) report 73.43% for their best model. Large, noisier datasets give lower but more realistic numbers.</w:t>
      </w:r>
    </w:p>
    <w:p w14:paraId="3C62CA60" w14:textId="77777777" w:rsidR="00893EC2" w:rsidRDefault="00000000">
      <w:pPr>
        <w:spacing w:after="80" w:line="276" w:lineRule="auto"/>
        <w:jc w:val="both"/>
      </w:pPr>
      <w:r>
        <w:t>Boosted trees and random forests are consistently strong on tabular data. Liu et al. (2025) find random forest has the highest pooled AUC (0.865) across health-record studies, ahead of deep learning (0.847) and conventional risk scores (0.765). Deng et al. (2025) choose LightGBM, and Kahraman (2025) finds CatBoost best on merged Kaggle data. This supports using gradient boosting and random forest as the main candidates here.</w:t>
      </w:r>
    </w:p>
    <w:p w14:paraId="34FA8AC9" w14:textId="77777777" w:rsidR="00893EC2" w:rsidRDefault="00000000">
      <w:pPr>
        <w:spacing w:after="80" w:line="276" w:lineRule="auto"/>
        <w:jc w:val="both"/>
      </w:pPr>
      <w:r>
        <w:t>Overfitting and external validity are the common warnings. Slime et al. (2024) show a Decision Tree with 99.99% training and 63% test accuracy, and Deng et al. (2025) show AUROC dropping from 0.811 to 0.674 on a different population. Zhou et al. (2024) add that black-box models and the lack of large datasets block clinical use. This project therefore keeps a separate validation set, limits tree depth and reports permutation feature importance.</w:t>
      </w:r>
    </w:p>
    <w:p w14:paraId="0AAB068E" w14:textId="77777777" w:rsidR="00893EC2" w:rsidRDefault="00000000">
      <w:pPr>
        <w:pStyle w:val="Heading2"/>
        <w:keepNext/>
      </w:pPr>
      <w:r>
        <w:t>2.3 Gap addressed by this project</w:t>
      </w:r>
    </w:p>
    <w:p w14:paraId="5E273EA4" w14:textId="77777777" w:rsidR="00893EC2" w:rsidRDefault="00000000">
      <w:pPr>
        <w:spacing w:after="80" w:line="276" w:lineRule="auto"/>
        <w:jc w:val="both"/>
      </w:pPr>
      <w:r>
        <w:t>Most reviewed studies report one best model or use small datasets. This project compares eight models on one clean, stratified split of a large public dataset, selects the winner on a validation set, reports the untouched test result and ships the winner as a working web app.</w:t>
      </w:r>
    </w:p>
    <w:p w14:paraId="229AF73E" w14:textId="77777777" w:rsidR="00893EC2" w:rsidRDefault="00000000">
      <w:pPr>
        <w:pStyle w:val="Heading1"/>
        <w:keepNext/>
      </w:pPr>
      <w:r>
        <w:t>3. Methodology</w:t>
      </w:r>
    </w:p>
    <w:p w14:paraId="2E0BBAF3" w14:textId="77777777" w:rsidR="00893EC2" w:rsidRDefault="00000000">
      <w:pPr>
        <w:pStyle w:val="Heading2"/>
        <w:keepNext/>
      </w:pPr>
      <w:r>
        <w:t>3.1 Pipeline</w:t>
      </w:r>
    </w:p>
    <w:p w14:paraId="130FC350" w14:textId="77777777" w:rsidR="00893EC2" w:rsidRDefault="00000000">
      <w:pPr>
        <w:spacing w:after="80" w:line="276" w:lineRule="auto"/>
        <w:jc w:val="both"/>
      </w:pPr>
      <w:r>
        <w:t>The project follows a six-step pipeline in which the test set is used only once, at the end (Figure 1). Every step is a script in the repository, so the whole experiment reruns from the raw CSV with python run.py. Selecting the model on the validation set and reporting on the test set avoids choosing a model only because it happened to score well on the data used for the final report.</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06"/>
      </w:tblGrid>
      <w:tr w:rsidR="00893EC2" w14:paraId="3BAB374B" w14:textId="77777777">
        <w:trPr>
          <w:cantSplit/>
        </w:trPr>
        <w:tc>
          <w:tcPr>
            <w:tcW w:w="9306"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5EC48F08" w14:textId="77777777" w:rsidR="00893EC2" w:rsidRDefault="00000000">
            <w:pPr>
              <w:jc w:val="center"/>
            </w:pPr>
            <w:r>
              <w:rPr>
                <w:noProof/>
              </w:rPr>
              <w:drawing>
                <wp:inline distT="0" distB="0" distL="0" distR="0" wp14:anchorId="04308314" wp14:editId="54215548">
                  <wp:extent cx="5715000" cy="981075"/>
                  <wp:effectExtent l="0" t="0" r="0" b="0"/>
                  <wp:docPr id="1" name="pipeline.png" descr="Figure 1. Experimental pipeline from raw data to the deployed app" title="Figure 1. Experimental pipeline from raw data to the deploye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981075"/>
                          </a:xfrm>
                          <a:prstGeom prst="rect">
                            <a:avLst/>
                          </a:prstGeom>
                        </pic:spPr>
                      </pic:pic>
                    </a:graphicData>
                  </a:graphic>
                </wp:inline>
              </w:drawing>
            </w:r>
          </w:p>
          <w:p w14:paraId="35AFFDDF" w14:textId="77777777" w:rsidR="00893EC2" w:rsidRDefault="00000000">
            <w:pPr>
              <w:spacing w:before="30" w:after="120"/>
              <w:jc w:val="center"/>
            </w:pPr>
            <w:r>
              <w:rPr>
                <w:sz w:val="20"/>
                <w:szCs w:val="20"/>
              </w:rPr>
              <w:t>Figure 1. Experimental pipeline from raw data to the deployed app</w:t>
            </w:r>
          </w:p>
        </w:tc>
      </w:tr>
    </w:tbl>
    <w:p w14:paraId="32750593" w14:textId="77777777" w:rsidR="00893EC2" w:rsidRDefault="00000000">
      <w:pPr>
        <w:pStyle w:val="Heading2"/>
        <w:keepNext/>
      </w:pPr>
      <w:r>
        <w:t>3.2 Models and settings</w:t>
      </w:r>
    </w:p>
    <w:p w14:paraId="4E639D43" w14:textId="77777777" w:rsidR="00893EC2" w:rsidRDefault="00000000">
      <w:pPr>
        <w:spacing w:after="80" w:line="276" w:lineRule="auto"/>
        <w:jc w:val="both"/>
      </w:pPr>
      <w:r>
        <w:t>Eight models cover linear, distance-based, tree-based, margin-based (SVM), boosted and neural approaches. Scale-sensitive models (Logistic Regression, KNN, SVM, MLP) use a StandardScaler pipeline fitted on training data only. The Decision Tree uses criterion = entropy (information gain, the idea behind ID3); scikit-learn builds CART-style trees, so it is not an exact ID3 implementation. The SVM has no probability calibration, so its ROC-AUC uses decision_function scores and it cannot be the deployed model.</w:t>
      </w:r>
    </w:p>
    <w:p w14:paraId="5E94EA68" w14:textId="77777777" w:rsidR="00893EC2" w:rsidRDefault="00000000">
      <w:pPr>
        <w:keepNext/>
        <w:spacing w:before="90" w:after="50"/>
        <w:jc w:val="center"/>
      </w:pPr>
      <w:r>
        <w:rPr>
          <w:sz w:val="20"/>
          <w:szCs w:val="20"/>
        </w:rPr>
        <w:t>Table 3. Models and their main settings</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1"/>
        <w:gridCol w:w="2301"/>
        <w:gridCol w:w="4703"/>
      </w:tblGrid>
      <w:tr w:rsidR="00893EC2" w14:paraId="5AD852AC"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1F1742C" w14:textId="77777777" w:rsidR="00893EC2" w:rsidRDefault="00000000">
            <w:pPr>
              <w:keepNext/>
            </w:pPr>
            <w:r>
              <w:rPr>
                <w:b/>
                <w:bCs/>
                <w:sz w:val="18"/>
                <w:szCs w:val="18"/>
              </w:rPr>
              <w:t>Model</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7026E09" w14:textId="77777777" w:rsidR="00893EC2" w:rsidRDefault="00000000">
            <w:pPr>
              <w:keepNext/>
            </w:pPr>
            <w:r>
              <w:rPr>
                <w:b/>
                <w:bCs/>
                <w:sz w:val="18"/>
                <w:szCs w:val="18"/>
              </w:rPr>
              <w:t>Family</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4435FF" w14:textId="77777777" w:rsidR="00893EC2" w:rsidRDefault="00000000">
            <w:pPr>
              <w:keepNext/>
            </w:pPr>
            <w:r>
              <w:rPr>
                <w:b/>
                <w:bCs/>
                <w:sz w:val="18"/>
                <w:szCs w:val="18"/>
              </w:rPr>
              <w:t>Main settings</w:t>
            </w:r>
          </w:p>
        </w:tc>
      </w:tr>
      <w:tr w:rsidR="00893EC2" w14:paraId="1A045F35"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E884EC" w14:textId="77777777" w:rsidR="00893EC2" w:rsidRDefault="00000000">
            <w:pPr>
              <w:keepNext/>
            </w:pPr>
            <w:r>
              <w:rPr>
                <w:sz w:val="18"/>
                <w:szCs w:val="18"/>
              </w:rPr>
              <w:t>Logistic Regression</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E4035E9" w14:textId="77777777" w:rsidR="00893EC2" w:rsidRDefault="00000000">
            <w:pPr>
              <w:keepNext/>
            </w:pPr>
            <w:r>
              <w:rPr>
                <w:sz w:val="18"/>
                <w:szCs w:val="18"/>
              </w:rPr>
              <w:t>Linear</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61263A" w14:textId="77777777" w:rsidR="00893EC2" w:rsidRDefault="00000000">
            <w:pPr>
              <w:keepNext/>
            </w:pPr>
            <w:r>
              <w:rPr>
                <w:sz w:val="18"/>
                <w:szCs w:val="18"/>
              </w:rPr>
              <w:t>Standardised inputs, max_iter 1000</w:t>
            </w:r>
          </w:p>
        </w:tc>
      </w:tr>
      <w:tr w:rsidR="00893EC2" w14:paraId="340D4EEB"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C52974" w14:textId="77777777" w:rsidR="00893EC2" w:rsidRDefault="00000000">
            <w:pPr>
              <w:keepNext/>
            </w:pPr>
            <w:r>
              <w:rPr>
                <w:sz w:val="18"/>
                <w:szCs w:val="18"/>
              </w:rPr>
              <w:t>KNN</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D41FA2" w14:textId="77777777" w:rsidR="00893EC2" w:rsidRDefault="00000000">
            <w:pPr>
              <w:keepNext/>
            </w:pPr>
            <w:r>
              <w:rPr>
                <w:sz w:val="18"/>
                <w:szCs w:val="18"/>
              </w:rPr>
              <w:t>Distance-based</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CE5130" w14:textId="77777777" w:rsidR="00893EC2" w:rsidRDefault="00000000">
            <w:pPr>
              <w:keepNext/>
            </w:pPr>
            <w:r>
              <w:rPr>
                <w:sz w:val="18"/>
                <w:szCs w:val="18"/>
              </w:rPr>
              <w:t>Standardised inputs, k = 25</w:t>
            </w:r>
          </w:p>
        </w:tc>
      </w:tr>
      <w:tr w:rsidR="00893EC2" w14:paraId="144A8DED"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D9954D9" w14:textId="77777777" w:rsidR="00893EC2" w:rsidRDefault="00000000">
            <w:pPr>
              <w:keepNext/>
            </w:pPr>
            <w:r>
              <w:rPr>
                <w:sz w:val="18"/>
                <w:szCs w:val="18"/>
              </w:rPr>
              <w:t>Decision Tree (entropy)</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5913F8" w14:textId="77777777" w:rsidR="00893EC2" w:rsidRDefault="00000000">
            <w:pPr>
              <w:keepNext/>
            </w:pPr>
            <w:r>
              <w:rPr>
                <w:sz w:val="18"/>
                <w:szCs w:val="18"/>
              </w:rPr>
              <w:t>Tree</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A601D23" w14:textId="77777777" w:rsidR="00893EC2" w:rsidRDefault="00000000">
            <w:pPr>
              <w:keepNext/>
            </w:pPr>
            <w:r>
              <w:rPr>
                <w:sz w:val="18"/>
                <w:szCs w:val="18"/>
              </w:rPr>
              <w:t>criterion = entropy, max_depth 6</w:t>
            </w:r>
          </w:p>
        </w:tc>
      </w:tr>
      <w:tr w:rsidR="00893EC2" w14:paraId="014303E6"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F6FCC3" w14:textId="77777777" w:rsidR="00893EC2" w:rsidRDefault="00000000">
            <w:pPr>
              <w:keepNext/>
            </w:pPr>
            <w:r>
              <w:rPr>
                <w:sz w:val="18"/>
                <w:szCs w:val="18"/>
              </w:rPr>
              <w:t>SVM (RBF)</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C4B7000" w14:textId="77777777" w:rsidR="00893EC2" w:rsidRDefault="00000000">
            <w:pPr>
              <w:keepNext/>
            </w:pPr>
            <w:r>
              <w:rPr>
                <w:sz w:val="18"/>
                <w:szCs w:val="18"/>
              </w:rPr>
              <w:t>Margin-based</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149273" w14:textId="77777777" w:rsidR="00893EC2" w:rsidRDefault="00000000">
            <w:pPr>
              <w:keepNext/>
            </w:pPr>
            <w:r>
              <w:rPr>
                <w:sz w:val="18"/>
                <w:szCs w:val="18"/>
              </w:rPr>
              <w:t>Standardised inputs, RBF kernel, C = 1, no probability calibration</w:t>
            </w:r>
          </w:p>
        </w:tc>
      </w:tr>
      <w:tr w:rsidR="00893EC2" w14:paraId="3865EAF4"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337825" w14:textId="77777777" w:rsidR="00893EC2" w:rsidRDefault="00000000">
            <w:pPr>
              <w:keepNext/>
            </w:pPr>
            <w:r>
              <w:rPr>
                <w:sz w:val="18"/>
                <w:szCs w:val="18"/>
              </w:rPr>
              <w:t>Random Forest</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094DC03" w14:textId="77777777" w:rsidR="00893EC2" w:rsidRDefault="00000000">
            <w:pPr>
              <w:keepNext/>
            </w:pPr>
            <w:r>
              <w:rPr>
                <w:sz w:val="18"/>
                <w:szCs w:val="18"/>
              </w:rPr>
              <w:t>Bagged trees</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9C93E3F" w14:textId="77777777" w:rsidR="00893EC2" w:rsidRDefault="00000000">
            <w:pPr>
              <w:keepNext/>
            </w:pPr>
            <w:r>
              <w:rPr>
                <w:sz w:val="18"/>
                <w:szCs w:val="18"/>
              </w:rPr>
              <w:t>300 trees, max_depth 10</w:t>
            </w:r>
          </w:p>
        </w:tc>
      </w:tr>
      <w:tr w:rsidR="00893EC2" w14:paraId="19E14FE7"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F3540E" w14:textId="77777777" w:rsidR="00893EC2" w:rsidRDefault="00000000">
            <w:pPr>
              <w:keepNext/>
            </w:pPr>
            <w:r>
              <w:rPr>
                <w:sz w:val="18"/>
                <w:szCs w:val="18"/>
              </w:rPr>
              <w:t>Gradient Boosting</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9EC6683" w14:textId="77777777" w:rsidR="00893EC2" w:rsidRDefault="00000000">
            <w:pPr>
              <w:keepNext/>
            </w:pPr>
            <w:r>
              <w:rPr>
                <w:sz w:val="18"/>
                <w:szCs w:val="18"/>
              </w:rPr>
              <w:t>Boosted trees</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D25B018" w14:textId="77777777" w:rsidR="00893EC2" w:rsidRDefault="00000000">
            <w:pPr>
              <w:keepNext/>
            </w:pPr>
            <w:r>
              <w:rPr>
                <w:sz w:val="18"/>
                <w:szCs w:val="18"/>
              </w:rPr>
              <w:t>200 trees, depth 3, learning rate 0.1</w:t>
            </w:r>
          </w:p>
        </w:tc>
      </w:tr>
      <w:tr w:rsidR="00893EC2" w14:paraId="7EEBD38F"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3C319D2" w14:textId="77777777" w:rsidR="00893EC2" w:rsidRDefault="00000000">
            <w:pPr>
              <w:keepNext/>
            </w:pPr>
            <w:r>
              <w:rPr>
                <w:sz w:val="18"/>
                <w:szCs w:val="18"/>
              </w:rPr>
              <w:t>HistGradientBoosting</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EC28361" w14:textId="77777777" w:rsidR="00893EC2" w:rsidRDefault="00000000">
            <w:pPr>
              <w:keepNext/>
            </w:pPr>
            <w:r>
              <w:rPr>
                <w:sz w:val="18"/>
                <w:szCs w:val="18"/>
              </w:rPr>
              <w:t>Boosted trees (histogram)</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736DDE8" w14:textId="77777777" w:rsidR="00893EC2" w:rsidRDefault="00000000">
            <w:pPr>
              <w:keepNext/>
            </w:pPr>
            <w:r>
              <w:rPr>
                <w:sz w:val="18"/>
                <w:szCs w:val="18"/>
              </w:rPr>
              <w:t>300 iterations, learning rate 0.06</w:t>
            </w:r>
          </w:p>
        </w:tc>
      </w:tr>
      <w:tr w:rsidR="00893EC2" w14:paraId="30944E97"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2023B0" w14:textId="77777777" w:rsidR="00893EC2" w:rsidRDefault="00000000">
            <w:r>
              <w:rPr>
                <w:sz w:val="18"/>
                <w:szCs w:val="18"/>
              </w:rPr>
              <w:t>Neural Network (MLP)</w:t>
            </w:r>
          </w:p>
        </w:tc>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405F1D3" w14:textId="77777777" w:rsidR="00893EC2" w:rsidRDefault="00000000">
            <w:r>
              <w:rPr>
                <w:sz w:val="18"/>
                <w:szCs w:val="18"/>
              </w:rPr>
              <w:t>Neural network</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1B1228" w14:textId="77777777" w:rsidR="00893EC2" w:rsidRDefault="00000000">
            <w:r>
              <w:rPr>
                <w:sz w:val="18"/>
                <w:szCs w:val="18"/>
              </w:rPr>
              <w:t>Two hidden layers (64, 32), early stopping, standardised inputs</w:t>
            </w:r>
          </w:p>
        </w:tc>
      </w:tr>
    </w:tbl>
    <w:p w14:paraId="4497CA53" w14:textId="77777777" w:rsidR="00893EC2" w:rsidRDefault="00000000">
      <w:pPr>
        <w:pStyle w:val="Heading2"/>
        <w:keepNext/>
      </w:pPr>
      <w:r>
        <w:t>3.3 Evaluation metrics</w:t>
      </w:r>
    </w:p>
    <w:p w14:paraId="0E39B955" w14:textId="77777777" w:rsidR="00893EC2" w:rsidRDefault="00000000">
      <w:pPr>
        <w:spacing w:after="80" w:line="276" w:lineRule="auto"/>
        <w:jc w:val="both"/>
      </w:pPr>
      <w:r>
        <w:t>With TP, TN, FP and FN the counts of true and false positives and negatives: Accuracy = (TP + TN) / (TP + TN + FP + FN); Precision = TP / (TP + FP); Recall = TP / (TP + FN); F1 = 2 · Precision · Recall / (Precision + Recall). ROC-AUC measures how well the predicted probability ranks sick patients above healthy ones across all thresholds, independent of the 0.5 cutoff. In a screening setting recall matters most, because a missed patient costs more than a false alarm.</w:t>
      </w:r>
    </w:p>
    <w:p w14:paraId="5787A9ED" w14:textId="77777777" w:rsidR="00893EC2" w:rsidRDefault="00000000">
      <w:pPr>
        <w:pStyle w:val="Heading2"/>
        <w:keepNext/>
      </w:pPr>
      <w:r>
        <w:t>3.4 Tools</w:t>
      </w:r>
    </w:p>
    <w:p w14:paraId="0A8EBDD8" w14:textId="77777777" w:rsidR="00893EC2" w:rsidRDefault="00000000">
      <w:pPr>
        <w:spacing w:after="80" w:line="276" w:lineRule="auto"/>
        <w:jc w:val="both"/>
      </w:pPr>
      <w:r>
        <w:t>Python with pandas, scikit-learn, matplotlib, seaborn and joblib for the pipeline, and Streamlit for the interface. Permutation importance on the validation set explains the best model, because it works for every model type.</w:t>
      </w:r>
    </w:p>
    <w:p w14:paraId="2115CBA8" w14:textId="77777777" w:rsidR="00893EC2" w:rsidRDefault="00000000">
      <w:pPr>
        <w:pStyle w:val="Heading2"/>
        <w:keepNext/>
      </w:pPr>
      <w:r>
        <w:t>3.5 Reproducibility and tuning</w:t>
      </w:r>
    </w:p>
    <w:p w14:paraId="5C32AABF" w14:textId="77777777" w:rsidR="00893EC2" w:rsidRDefault="00000000">
      <w:pPr>
        <w:spacing w:after="80" w:line="276" w:lineRule="auto"/>
        <w:jc w:val="both"/>
      </w:pPr>
      <w:r>
        <w:t>Every random operation (the split, the forests, the network) uses random_state = 42, so reruns give the same numbers. The settings in Table 3 were chosen by hand and not tuned by grid search, so a tuned model might score slightly higher; the comparison is therefore between sensible, untuned configurations of each model family.</w:t>
      </w:r>
    </w:p>
    <w:p w14:paraId="1ECD3C80" w14:textId="77777777" w:rsidR="00893EC2" w:rsidRDefault="00000000">
      <w:pPr>
        <w:pStyle w:val="Heading1"/>
        <w:keepNext/>
      </w:pPr>
      <w:r>
        <w:t>4. Data Cleaning and Preprocessing</w:t>
      </w:r>
    </w:p>
    <w:p w14:paraId="4296CF8B" w14:textId="77777777" w:rsidR="00893EC2" w:rsidRDefault="00000000">
      <w:pPr>
        <w:spacing w:after="80" w:line="276" w:lineRule="auto"/>
        <w:jc w:val="both"/>
      </w:pPr>
      <w:r>
        <w:t>Cleaning removed 1,477 of 70,000 rows (2.1%), leaving 68,523 records that are physiologically plausible (Table 5). The raw file has no missing values, but it contains impossible entries, such as a systolic pressure of 16,020 mmHg and a height of 55 cm (Table 4).</w:t>
      </w:r>
    </w:p>
    <w:p w14:paraId="2EA4E78E" w14:textId="77777777" w:rsidR="00893EC2" w:rsidRDefault="00000000">
      <w:pPr>
        <w:pStyle w:val="Heading2"/>
        <w:keepNext/>
      </w:pPr>
      <w:r>
        <w:t>4.1 Problems found in the raw data</w:t>
      </w:r>
    </w:p>
    <w:p w14:paraId="0754072F" w14:textId="77777777" w:rsidR="00893EC2" w:rsidRDefault="00000000">
      <w:pPr>
        <w:keepNext/>
        <w:spacing w:before="90" w:after="50"/>
        <w:jc w:val="center"/>
      </w:pPr>
      <w:r>
        <w:rPr>
          <w:sz w:val="20"/>
          <w:szCs w:val="20"/>
        </w:rPr>
        <w:t>Table 4. Value ranges in the raw data that revealed errors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1801"/>
        <w:gridCol w:w="1801"/>
        <w:gridCol w:w="3302"/>
      </w:tblGrid>
      <w:tr w:rsidR="00893EC2" w14:paraId="326B3677"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DA44C53" w14:textId="77777777" w:rsidR="00893EC2" w:rsidRDefault="00000000">
            <w:pPr>
              <w:keepNext/>
            </w:pPr>
            <w:r>
              <w:rPr>
                <w:b/>
                <w:bCs/>
                <w:sz w:val="18"/>
                <w:szCs w:val="18"/>
              </w:rPr>
              <w:t>Column</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10D31C" w14:textId="77777777" w:rsidR="00893EC2" w:rsidRDefault="00000000">
            <w:pPr>
              <w:keepNext/>
              <w:jc w:val="center"/>
            </w:pPr>
            <w:r>
              <w:rPr>
                <w:b/>
                <w:bCs/>
                <w:sz w:val="18"/>
                <w:szCs w:val="18"/>
              </w:rPr>
              <w:t>Raw minimum</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77FB38A" w14:textId="77777777" w:rsidR="00893EC2" w:rsidRDefault="00000000">
            <w:pPr>
              <w:keepNext/>
              <w:jc w:val="center"/>
            </w:pPr>
            <w:r>
              <w:rPr>
                <w:b/>
                <w:bCs/>
                <w:sz w:val="18"/>
                <w:szCs w:val="18"/>
              </w:rPr>
              <w:t>Raw maximum</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9176ADC" w14:textId="77777777" w:rsidR="00893EC2" w:rsidRDefault="00000000">
            <w:pPr>
              <w:keepNext/>
            </w:pPr>
            <w:r>
              <w:rPr>
                <w:b/>
                <w:bCs/>
                <w:sz w:val="18"/>
                <w:szCs w:val="18"/>
              </w:rPr>
              <w:t>Problem</w:t>
            </w:r>
          </w:p>
        </w:tc>
      </w:tr>
      <w:tr w:rsidR="00893EC2" w14:paraId="3995841D"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6154414" w14:textId="77777777" w:rsidR="00893EC2" w:rsidRDefault="00000000">
            <w:pPr>
              <w:keepNext/>
            </w:pPr>
            <w:r>
              <w:rPr>
                <w:sz w:val="18"/>
                <w:szCs w:val="18"/>
              </w:rPr>
              <w:t>ap_hi (systolic BP)</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E18CBC" w14:textId="77777777" w:rsidR="00893EC2" w:rsidRDefault="00000000">
            <w:pPr>
              <w:keepNext/>
              <w:jc w:val="center"/>
            </w:pPr>
            <w:r>
              <w:rPr>
                <w:sz w:val="18"/>
                <w:szCs w:val="18"/>
              </w:rPr>
              <w:t>-150</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FE0B720" w14:textId="77777777" w:rsidR="00893EC2" w:rsidRDefault="00000000">
            <w:pPr>
              <w:keepNext/>
              <w:jc w:val="center"/>
            </w:pPr>
            <w:r>
              <w:rPr>
                <w:sz w:val="18"/>
                <w:szCs w:val="18"/>
              </w:rPr>
              <w:t>16,020</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ADE349E" w14:textId="77777777" w:rsidR="00893EC2" w:rsidRDefault="00000000">
            <w:pPr>
              <w:keepNext/>
            </w:pPr>
            <w:r>
              <w:rPr>
                <w:sz w:val="18"/>
                <w:szCs w:val="18"/>
              </w:rPr>
              <w:t>Negative and absurdly high values</w:t>
            </w:r>
          </w:p>
        </w:tc>
      </w:tr>
      <w:tr w:rsidR="00893EC2" w14:paraId="3326A4C9"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FA29F9" w14:textId="77777777" w:rsidR="00893EC2" w:rsidRDefault="00000000">
            <w:pPr>
              <w:keepNext/>
            </w:pPr>
            <w:r>
              <w:rPr>
                <w:sz w:val="18"/>
                <w:szCs w:val="18"/>
              </w:rPr>
              <w:t>ap_lo (diastolic BP)</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328FC58" w14:textId="77777777" w:rsidR="00893EC2" w:rsidRDefault="00000000">
            <w:pPr>
              <w:keepNext/>
              <w:jc w:val="center"/>
            </w:pPr>
            <w:r>
              <w:rPr>
                <w:sz w:val="18"/>
                <w:szCs w:val="18"/>
              </w:rPr>
              <w:t>-70</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6656901" w14:textId="77777777" w:rsidR="00893EC2" w:rsidRDefault="00000000">
            <w:pPr>
              <w:keepNext/>
              <w:jc w:val="center"/>
            </w:pPr>
            <w:r>
              <w:rPr>
                <w:sz w:val="18"/>
                <w:szCs w:val="18"/>
              </w:rPr>
              <w:t>11,000</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B7A0536" w14:textId="77777777" w:rsidR="00893EC2" w:rsidRDefault="00000000">
            <w:pPr>
              <w:keepNext/>
            </w:pPr>
            <w:r>
              <w:rPr>
                <w:sz w:val="18"/>
                <w:szCs w:val="18"/>
              </w:rPr>
              <w:t>Negative and absurdly high values</w:t>
            </w:r>
          </w:p>
        </w:tc>
      </w:tr>
      <w:tr w:rsidR="00893EC2" w14:paraId="7FA8D242"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C8C8763" w14:textId="77777777" w:rsidR="00893EC2" w:rsidRDefault="00000000">
            <w:pPr>
              <w:keepNext/>
            </w:pPr>
            <w:r>
              <w:rPr>
                <w:sz w:val="18"/>
                <w:szCs w:val="18"/>
              </w:rPr>
              <w:t>height (cm)</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632CF08" w14:textId="77777777" w:rsidR="00893EC2" w:rsidRDefault="00000000">
            <w:pPr>
              <w:keepNext/>
              <w:jc w:val="center"/>
            </w:pPr>
            <w:r>
              <w:rPr>
                <w:sz w:val="18"/>
                <w:szCs w:val="18"/>
              </w:rPr>
              <w:t>55</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3D5FAA" w14:textId="77777777" w:rsidR="00893EC2" w:rsidRDefault="00000000">
            <w:pPr>
              <w:keepNext/>
              <w:jc w:val="center"/>
            </w:pPr>
            <w:r>
              <w:rPr>
                <w:sz w:val="18"/>
                <w:szCs w:val="18"/>
              </w:rPr>
              <w:t>250</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B8BDCF7" w14:textId="77777777" w:rsidR="00893EC2" w:rsidRDefault="00000000">
            <w:pPr>
              <w:keepNext/>
            </w:pPr>
            <w:r>
              <w:rPr>
                <w:sz w:val="18"/>
                <w:szCs w:val="18"/>
              </w:rPr>
              <w:t>Entries that are not adult heights</w:t>
            </w:r>
          </w:p>
        </w:tc>
      </w:tr>
      <w:tr w:rsidR="00893EC2" w14:paraId="68D0BAB8"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9728B6" w14:textId="77777777" w:rsidR="00893EC2" w:rsidRDefault="00000000">
            <w:pPr>
              <w:keepNext/>
            </w:pPr>
            <w:r>
              <w:rPr>
                <w:sz w:val="18"/>
                <w:szCs w:val="18"/>
              </w:rPr>
              <w:t>weight (kg)</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40195F9" w14:textId="77777777" w:rsidR="00893EC2" w:rsidRDefault="00000000">
            <w:pPr>
              <w:keepNext/>
              <w:jc w:val="center"/>
            </w:pPr>
            <w:r>
              <w:rPr>
                <w:sz w:val="18"/>
                <w:szCs w:val="18"/>
              </w:rPr>
              <w:t>10</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BE352B7" w14:textId="77777777" w:rsidR="00893EC2" w:rsidRDefault="00000000">
            <w:pPr>
              <w:keepNext/>
              <w:jc w:val="center"/>
            </w:pPr>
            <w:r>
              <w:rPr>
                <w:sz w:val="18"/>
                <w:szCs w:val="18"/>
              </w:rPr>
              <w:t>200</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AE9077A" w14:textId="77777777" w:rsidR="00893EC2" w:rsidRDefault="00000000">
            <w:pPr>
              <w:keepNext/>
            </w:pPr>
            <w:r>
              <w:rPr>
                <w:sz w:val="18"/>
                <w:szCs w:val="18"/>
              </w:rPr>
              <w:t>Entries that are not adult weights</w:t>
            </w:r>
          </w:p>
        </w:tc>
      </w:tr>
      <w:tr w:rsidR="00893EC2" w14:paraId="70E1AE06" w14:textId="77777777">
        <w:trPr>
          <w:cantSplit/>
        </w:trPr>
        <w:tc>
          <w:tcPr>
            <w:tcW w:w="2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A981829" w14:textId="77777777" w:rsidR="00893EC2" w:rsidRDefault="00000000">
            <w:r>
              <w:rPr>
                <w:sz w:val="18"/>
                <w:szCs w:val="18"/>
              </w:rPr>
              <w:t>age</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7E3A547" w14:textId="77777777" w:rsidR="00893EC2" w:rsidRDefault="00000000">
            <w:pPr>
              <w:jc w:val="center"/>
            </w:pPr>
            <w:r>
              <w:rPr>
                <w:sz w:val="18"/>
                <w:szCs w:val="18"/>
              </w:rPr>
              <w:t>10,798 days</w:t>
            </w:r>
          </w:p>
        </w:tc>
        <w:tc>
          <w:tcPr>
            <w:tcW w:w="18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485A1A" w14:textId="77777777" w:rsidR="00893EC2" w:rsidRDefault="00000000">
            <w:pPr>
              <w:jc w:val="center"/>
            </w:pPr>
            <w:r>
              <w:rPr>
                <w:sz w:val="18"/>
                <w:szCs w:val="18"/>
              </w:rPr>
              <w:t>23,713 days</w:t>
            </w:r>
          </w:p>
        </w:tc>
        <w:tc>
          <w:tcPr>
            <w:tcW w:w="33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9B571F5" w14:textId="77777777" w:rsidR="00893EC2" w:rsidRDefault="00000000">
            <w:r>
              <w:rPr>
                <w:sz w:val="18"/>
                <w:szCs w:val="18"/>
              </w:rPr>
              <w:t>Stored in days, not years</w:t>
            </w:r>
          </w:p>
        </w:tc>
      </w:tr>
    </w:tbl>
    <w:p w14:paraId="1CDE1D35" w14:textId="77777777" w:rsidR="00893EC2" w:rsidRDefault="00000000">
      <w:pPr>
        <w:pStyle w:val="Heading2"/>
        <w:keepNext/>
      </w:pPr>
      <w:r>
        <w:t>4.2 Cleaning steps and their effect</w:t>
      </w:r>
    </w:p>
    <w:p w14:paraId="10134C01" w14:textId="77777777" w:rsidR="00893EC2" w:rsidRDefault="00000000">
      <w:pPr>
        <w:keepNext/>
        <w:spacing w:before="90" w:after="50"/>
        <w:jc w:val="center"/>
      </w:pPr>
      <w:r>
        <w:rPr>
          <w:sz w:val="20"/>
          <w:szCs w:val="20"/>
        </w:rPr>
        <w:t>Table 5. Cleaning rules and the number of rows removed by each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4538"/>
        <w:gridCol w:w="1448"/>
        <w:gridCol w:w="1485"/>
      </w:tblGrid>
      <w:tr w:rsidR="00893EC2" w14:paraId="262E3554"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F577C5B" w14:textId="77777777" w:rsidR="00893EC2" w:rsidRDefault="00000000">
            <w:pPr>
              <w:keepNext/>
            </w:pPr>
            <w:r>
              <w:rPr>
                <w:b/>
                <w:bCs/>
                <w:sz w:val="18"/>
                <w:szCs w:val="18"/>
              </w:rPr>
              <w:t>Step</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A4A9F86" w14:textId="77777777" w:rsidR="00893EC2" w:rsidRDefault="00000000">
            <w:pPr>
              <w:keepNext/>
            </w:pPr>
            <w:r>
              <w:rPr>
                <w:b/>
                <w:bCs/>
                <w:sz w:val="18"/>
                <w:szCs w:val="18"/>
              </w:rPr>
              <w:t>Rule</w:t>
            </w:r>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BD6CA2B" w14:textId="77777777" w:rsidR="00893EC2" w:rsidRDefault="00000000">
            <w:pPr>
              <w:keepNext/>
              <w:jc w:val="center"/>
            </w:pPr>
            <w:r>
              <w:rPr>
                <w:b/>
                <w:bCs/>
                <w:sz w:val="18"/>
                <w:szCs w:val="18"/>
              </w:rPr>
              <w:t>Rows removed</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16C272" w14:textId="77777777" w:rsidR="00893EC2" w:rsidRDefault="00000000">
            <w:pPr>
              <w:keepNext/>
              <w:jc w:val="center"/>
            </w:pPr>
            <w:r>
              <w:rPr>
                <w:b/>
                <w:bCs/>
                <w:sz w:val="18"/>
                <w:szCs w:val="18"/>
              </w:rPr>
              <w:t>Rows left</w:t>
            </w:r>
          </w:p>
        </w:tc>
      </w:tr>
      <w:tr w:rsidR="00893EC2" w14:paraId="59FA0404"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5C0ADE8" w14:textId="77777777" w:rsidR="00893EC2" w:rsidRDefault="00000000">
            <w:pPr>
              <w:keepNext/>
            </w:pPr>
            <w:r>
              <w:rPr>
                <w:sz w:val="18"/>
                <w:szCs w:val="18"/>
              </w:rPr>
              <w:t>Raw data</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BDC87AE" w14:textId="77777777" w:rsidR="00893EC2" w:rsidRDefault="00000000">
            <w:pPr>
              <w:keepNext/>
            </w:pPr>
            <w:r>
              <w:rPr>
                <w:sz w:val="18"/>
                <w:szCs w:val="18"/>
              </w:rPr>
              <w:t>Load with sep=";"</w:t>
            </w:r>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4DF55A" w14:textId="77777777" w:rsidR="00893EC2" w:rsidRDefault="00000000">
            <w:pPr>
              <w:keepNext/>
              <w:jc w:val="center"/>
            </w:pPr>
            <w:r>
              <w:rPr>
                <w:sz w:val="18"/>
                <w:szCs w:val="18"/>
              </w:rPr>
              <w:t>0</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CA610C" w14:textId="77777777" w:rsidR="00893EC2" w:rsidRDefault="00000000">
            <w:pPr>
              <w:keepNext/>
              <w:jc w:val="center"/>
            </w:pPr>
            <w:r>
              <w:rPr>
                <w:sz w:val="18"/>
                <w:szCs w:val="18"/>
              </w:rPr>
              <w:t>70,000</w:t>
            </w:r>
          </w:p>
        </w:tc>
      </w:tr>
      <w:tr w:rsidR="00893EC2" w14:paraId="6B2D383D"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78F48D" w14:textId="77777777" w:rsidR="00893EC2" w:rsidRDefault="00000000">
            <w:pPr>
              <w:keepNext/>
            </w:pPr>
            <w:r>
              <w:rPr>
                <w:sz w:val="18"/>
                <w:szCs w:val="18"/>
              </w:rPr>
              <w:t>Missing values</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64AC307" w14:textId="77777777" w:rsidR="00893EC2" w:rsidRDefault="00000000">
            <w:pPr>
              <w:keepNext/>
            </w:pPr>
            <w:r>
              <w:rPr>
                <w:sz w:val="18"/>
                <w:szCs w:val="18"/>
              </w:rPr>
              <w:t>Checked every column</w:t>
            </w:r>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28BC69" w14:textId="77777777" w:rsidR="00893EC2" w:rsidRDefault="00000000">
            <w:pPr>
              <w:keepNext/>
              <w:jc w:val="center"/>
            </w:pPr>
            <w:r>
              <w:rPr>
                <w:sz w:val="18"/>
                <w:szCs w:val="18"/>
              </w:rPr>
              <w:t>0</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ED0CBF4" w14:textId="77777777" w:rsidR="00893EC2" w:rsidRDefault="00000000">
            <w:pPr>
              <w:keepNext/>
              <w:jc w:val="center"/>
            </w:pPr>
            <w:r>
              <w:rPr>
                <w:sz w:val="18"/>
                <w:szCs w:val="18"/>
              </w:rPr>
              <w:t>70,000</w:t>
            </w:r>
          </w:p>
        </w:tc>
      </w:tr>
      <w:tr w:rsidR="00893EC2" w14:paraId="67397CA5"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0D36BE1" w14:textId="77777777" w:rsidR="00893EC2" w:rsidRDefault="00000000">
            <w:pPr>
              <w:keepNext/>
            </w:pPr>
            <w:r>
              <w:rPr>
                <w:sz w:val="18"/>
                <w:szCs w:val="18"/>
              </w:rPr>
              <w:t>Duplicates</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9DE69FD" w14:textId="77777777" w:rsidR="00893EC2" w:rsidRDefault="00000000">
            <w:pPr>
              <w:keepNext/>
            </w:pPr>
            <w:r>
              <w:rPr>
                <w:sz w:val="18"/>
                <w:szCs w:val="18"/>
              </w:rPr>
              <w:t>Drop identical rows, ignoring id</w:t>
            </w:r>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94BAD2" w14:textId="77777777" w:rsidR="00893EC2" w:rsidRDefault="00000000">
            <w:pPr>
              <w:keepNext/>
              <w:jc w:val="center"/>
            </w:pPr>
            <w:r>
              <w:rPr>
                <w:sz w:val="18"/>
                <w:szCs w:val="18"/>
              </w:rPr>
              <w:t>24</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8CFCEB3" w14:textId="77777777" w:rsidR="00893EC2" w:rsidRDefault="00000000">
            <w:pPr>
              <w:keepNext/>
              <w:jc w:val="center"/>
            </w:pPr>
            <w:r>
              <w:rPr>
                <w:sz w:val="18"/>
                <w:szCs w:val="18"/>
              </w:rPr>
              <w:t>69,976</w:t>
            </w:r>
          </w:p>
        </w:tc>
      </w:tr>
      <w:tr w:rsidR="00893EC2" w14:paraId="0171734C"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6FBB0E" w14:textId="77777777" w:rsidR="00893EC2" w:rsidRDefault="00000000">
            <w:pPr>
              <w:keepNext/>
            </w:pPr>
            <w:r>
              <w:rPr>
                <w:sz w:val="18"/>
                <w:szCs w:val="18"/>
              </w:rPr>
              <w:t>Blood pressure</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67DE42" w14:textId="77777777" w:rsidR="00893EC2" w:rsidRDefault="00000000">
            <w:pPr>
              <w:keepNext/>
            </w:pPr>
            <w:r>
              <w:rPr>
                <w:sz w:val="18"/>
                <w:szCs w:val="18"/>
              </w:rPr>
              <w:t>Keep ap_hi 70-250, ap_lo 40-200, ap_hi &gt; ap_lo</w:t>
            </w:r>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BC6391A" w14:textId="77777777" w:rsidR="00893EC2" w:rsidRDefault="00000000">
            <w:pPr>
              <w:keepNext/>
              <w:jc w:val="center"/>
            </w:pPr>
            <w:r>
              <w:rPr>
                <w:sz w:val="18"/>
                <w:szCs w:val="18"/>
              </w:rPr>
              <w:t>1,329</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89A44F" w14:textId="77777777" w:rsidR="00893EC2" w:rsidRDefault="00000000">
            <w:pPr>
              <w:keepNext/>
              <w:jc w:val="center"/>
            </w:pPr>
            <w:r>
              <w:rPr>
                <w:sz w:val="18"/>
                <w:szCs w:val="18"/>
              </w:rPr>
              <w:t>68,647</w:t>
            </w:r>
          </w:p>
        </w:tc>
      </w:tr>
      <w:tr w:rsidR="00893EC2" w14:paraId="579960E9" w14:textId="77777777">
        <w:trPr>
          <w:cantSplit/>
        </w:trPr>
        <w:tc>
          <w:tcPr>
            <w:tcW w:w="183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860E32D" w14:textId="77777777" w:rsidR="00893EC2" w:rsidRDefault="00000000">
            <w:r>
              <w:rPr>
                <w:sz w:val="18"/>
                <w:szCs w:val="18"/>
              </w:rPr>
              <w:t>Height, weight, BMI</w:t>
            </w:r>
          </w:p>
        </w:tc>
        <w:tc>
          <w:tcPr>
            <w:tcW w:w="453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F83ADF" w14:textId="77777777" w:rsidR="00893EC2" w:rsidRDefault="00000000">
            <w:r>
              <w:rPr>
                <w:sz w:val="18"/>
                <w:szCs w:val="18"/>
              </w:rPr>
              <w:t>Keep height 130-210 cm, weight 35-200 kg, BMI 12-60</w:t>
            </w:r>
          </w:p>
        </w:tc>
        <w:tc>
          <w:tcPr>
            <w:tcW w:w="144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8F75640" w14:textId="77777777" w:rsidR="00893EC2" w:rsidRDefault="00000000">
            <w:pPr>
              <w:jc w:val="center"/>
            </w:pPr>
            <w:r>
              <w:rPr>
                <w:sz w:val="18"/>
                <w:szCs w:val="18"/>
              </w:rPr>
              <w:t>124</w:t>
            </w:r>
          </w:p>
        </w:tc>
        <w:tc>
          <w:tcPr>
            <w:tcW w:w="148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3B4BBE7" w14:textId="77777777" w:rsidR="00893EC2" w:rsidRDefault="00000000">
            <w:pPr>
              <w:jc w:val="center"/>
            </w:pPr>
            <w:r>
              <w:rPr>
                <w:sz w:val="18"/>
                <w:szCs w:val="18"/>
              </w:rPr>
              <w:t>68,523</w:t>
            </w:r>
          </w:p>
        </w:tc>
      </w:tr>
    </w:tbl>
    <w:p w14:paraId="3227BC3D" w14:textId="77777777" w:rsidR="00893EC2" w:rsidRDefault="00000000">
      <w:pPr>
        <w:spacing w:before="40" w:after="80" w:line="276" w:lineRule="auto"/>
        <w:jc w:val="both"/>
      </w:pPr>
      <w:r>
        <w:t>The limits are wide on purpose. They remove only values that cannot occur in a living adult, so genuine hypertension (for example 200/120) stays in the data.</w:t>
      </w:r>
    </w:p>
    <w:p w14:paraId="396D31B9" w14:textId="77777777" w:rsidR="00893EC2" w:rsidRDefault="00000000">
      <w:pPr>
        <w:pStyle w:val="Heading2"/>
        <w:keepNext/>
      </w:pPr>
      <w:r>
        <w:t>4.3 Feature engineering</w:t>
      </w:r>
    </w:p>
    <w:p w14:paraId="2D195D93" w14:textId="77777777" w:rsidR="00893EC2" w:rsidRDefault="00000000">
      <w:pPr>
        <w:pStyle w:val="ListParagraph"/>
        <w:numPr>
          <w:ilvl w:val="0"/>
          <w:numId w:val="2"/>
        </w:numPr>
        <w:spacing w:after="50" w:line="276" w:lineRule="auto"/>
        <w:jc w:val="both"/>
      </w:pPr>
      <w:r>
        <w:t>age_years = age in days / 365.25, rounded, because years are easier to read and explain.</w:t>
      </w:r>
    </w:p>
    <w:p w14:paraId="4127A24D" w14:textId="77777777" w:rsidR="00893EC2" w:rsidRDefault="00000000">
      <w:pPr>
        <w:pStyle w:val="ListParagraph"/>
        <w:numPr>
          <w:ilvl w:val="0"/>
          <w:numId w:val="2"/>
        </w:numPr>
        <w:spacing w:after="50" w:line="276" w:lineRule="auto"/>
        <w:jc w:val="both"/>
      </w:pPr>
      <w:r>
        <w:t>bmi = weight in kg / height in metres squared, which combines two features into one clinically meaningful measure.</w:t>
      </w:r>
    </w:p>
    <w:p w14:paraId="288A2BE8" w14:textId="77777777" w:rsidR="00893EC2" w:rsidRDefault="00000000">
      <w:pPr>
        <w:pStyle w:val="ListParagraph"/>
        <w:numPr>
          <w:ilvl w:val="0"/>
          <w:numId w:val="2"/>
        </w:numPr>
        <w:spacing w:after="50" w:line="276" w:lineRule="auto"/>
        <w:jc w:val="both"/>
      </w:pPr>
      <w:r>
        <w:t>id and the original age column were dropped, since id carries no information. Scaling is done inside the model pipelines, so the scaler never sees validation or test data.</w:t>
      </w:r>
    </w:p>
    <w:p w14:paraId="57C32524" w14:textId="77777777" w:rsidR="00893EC2" w:rsidRDefault="00000000">
      <w:pPr>
        <w:pStyle w:val="Heading2"/>
        <w:keepNext/>
      </w:pPr>
      <w:r>
        <w:t>4.4 Train, validation and test split</w:t>
      </w:r>
    </w:p>
    <w:p w14:paraId="7474C951" w14:textId="77777777" w:rsidR="00893EC2" w:rsidRDefault="00000000">
      <w:pPr>
        <w:spacing w:after="80" w:line="276" w:lineRule="auto"/>
        <w:jc w:val="both"/>
      </w:pPr>
      <w:r>
        <w:t>The cleaned data was split once, stratified on the target so that every part keeps the same share of patients with disease (49.5%), with random_state = 42 for reproducibility. The training set fits the models, the validation set picks the best one, and the test set is used only for the final numbers (Table 6).</w:t>
      </w:r>
    </w:p>
    <w:p w14:paraId="3F5C1034" w14:textId="77777777" w:rsidR="00893EC2" w:rsidRDefault="00000000">
      <w:pPr>
        <w:keepNext/>
        <w:spacing w:before="90" w:after="50"/>
        <w:jc w:val="center"/>
      </w:pPr>
      <w:r>
        <w:rPr>
          <w:sz w:val="20"/>
          <w:szCs w:val="20"/>
        </w:rPr>
        <w:t>Table 6. Stratified train / validation / test split</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2201"/>
        <w:gridCol w:w="2001"/>
        <w:gridCol w:w="2101"/>
      </w:tblGrid>
      <w:tr w:rsidR="00893EC2" w14:paraId="065971EE" w14:textId="77777777">
        <w:trPr>
          <w:cantSplit/>
        </w:trPr>
        <w:tc>
          <w:tcPr>
            <w:tcW w:w="30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9E66465" w14:textId="77777777" w:rsidR="00893EC2" w:rsidRDefault="00000000">
            <w:pPr>
              <w:keepNext/>
            </w:pPr>
            <w:r>
              <w:rPr>
                <w:b/>
                <w:bCs/>
                <w:sz w:val="18"/>
                <w:szCs w:val="18"/>
              </w:rPr>
              <w:t>Split</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6A657CD" w14:textId="77777777" w:rsidR="00893EC2" w:rsidRDefault="00000000">
            <w:pPr>
              <w:keepNext/>
              <w:jc w:val="center"/>
            </w:pPr>
            <w:r>
              <w:rPr>
                <w:b/>
                <w:bCs/>
                <w:sz w:val="18"/>
                <w:szCs w:val="18"/>
              </w:rPr>
              <w:t>Rows</w:t>
            </w:r>
          </w:p>
        </w:tc>
        <w:tc>
          <w:tcPr>
            <w:tcW w:w="2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6831688" w14:textId="77777777" w:rsidR="00893EC2" w:rsidRDefault="00000000">
            <w:pPr>
              <w:keepNext/>
              <w:jc w:val="center"/>
            </w:pPr>
            <w:r>
              <w:rPr>
                <w:b/>
                <w:bCs/>
                <w:sz w:val="18"/>
                <w:szCs w:val="18"/>
              </w:rPr>
              <w:t>Share</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044F0C" w14:textId="77777777" w:rsidR="00893EC2" w:rsidRDefault="00000000">
            <w:pPr>
              <w:keepNext/>
              <w:jc w:val="center"/>
            </w:pPr>
            <w:r>
              <w:rPr>
                <w:b/>
                <w:bCs/>
                <w:sz w:val="18"/>
                <w:szCs w:val="18"/>
              </w:rPr>
              <w:t>Positive rate</w:t>
            </w:r>
          </w:p>
        </w:tc>
      </w:tr>
      <w:tr w:rsidR="00893EC2" w14:paraId="49B4F396" w14:textId="77777777">
        <w:trPr>
          <w:cantSplit/>
        </w:trPr>
        <w:tc>
          <w:tcPr>
            <w:tcW w:w="30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746099" w14:textId="77777777" w:rsidR="00893EC2" w:rsidRDefault="00000000">
            <w:pPr>
              <w:keepNext/>
            </w:pPr>
            <w:r>
              <w:rPr>
                <w:sz w:val="18"/>
                <w:szCs w:val="18"/>
              </w:rPr>
              <w:t>Train</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BAA9CB4" w14:textId="77777777" w:rsidR="00893EC2" w:rsidRDefault="00000000">
            <w:pPr>
              <w:keepNext/>
              <w:jc w:val="center"/>
            </w:pPr>
            <w:r>
              <w:rPr>
                <w:sz w:val="18"/>
                <w:szCs w:val="18"/>
              </w:rPr>
              <w:t>47,966</w:t>
            </w:r>
          </w:p>
        </w:tc>
        <w:tc>
          <w:tcPr>
            <w:tcW w:w="2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B4A9E66" w14:textId="77777777" w:rsidR="00893EC2" w:rsidRDefault="00000000">
            <w:pPr>
              <w:keepNext/>
              <w:jc w:val="center"/>
            </w:pPr>
            <w:r>
              <w:rPr>
                <w:sz w:val="18"/>
                <w:szCs w:val="18"/>
              </w:rPr>
              <w:t>70%</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8AB9661" w14:textId="77777777" w:rsidR="00893EC2" w:rsidRDefault="00000000">
            <w:pPr>
              <w:keepNext/>
              <w:jc w:val="center"/>
            </w:pPr>
            <w:r>
              <w:rPr>
                <w:sz w:val="18"/>
                <w:szCs w:val="18"/>
              </w:rPr>
              <w:t>49.5%</w:t>
            </w:r>
          </w:p>
        </w:tc>
      </w:tr>
      <w:tr w:rsidR="00893EC2" w14:paraId="59607248" w14:textId="77777777">
        <w:trPr>
          <w:cantSplit/>
        </w:trPr>
        <w:tc>
          <w:tcPr>
            <w:tcW w:w="30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DF18DFF" w14:textId="77777777" w:rsidR="00893EC2" w:rsidRDefault="00000000">
            <w:pPr>
              <w:keepNext/>
            </w:pPr>
            <w:r>
              <w:rPr>
                <w:sz w:val="18"/>
                <w:szCs w:val="18"/>
              </w:rPr>
              <w:t>Validation</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6E13491" w14:textId="77777777" w:rsidR="00893EC2" w:rsidRDefault="00000000">
            <w:pPr>
              <w:keepNext/>
              <w:jc w:val="center"/>
            </w:pPr>
            <w:r>
              <w:rPr>
                <w:sz w:val="18"/>
                <w:szCs w:val="18"/>
              </w:rPr>
              <w:t>10,278</w:t>
            </w:r>
          </w:p>
        </w:tc>
        <w:tc>
          <w:tcPr>
            <w:tcW w:w="2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AAA313" w14:textId="77777777" w:rsidR="00893EC2" w:rsidRDefault="00000000">
            <w:pPr>
              <w:keepNext/>
              <w:jc w:val="center"/>
            </w:pPr>
            <w:r>
              <w:rPr>
                <w:sz w:val="18"/>
                <w:szCs w:val="18"/>
              </w:rPr>
              <w:t>15%</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3EE83F" w14:textId="77777777" w:rsidR="00893EC2" w:rsidRDefault="00000000">
            <w:pPr>
              <w:keepNext/>
              <w:jc w:val="center"/>
            </w:pPr>
            <w:r>
              <w:rPr>
                <w:sz w:val="18"/>
                <w:szCs w:val="18"/>
              </w:rPr>
              <w:t>49.5%</w:t>
            </w:r>
          </w:p>
        </w:tc>
      </w:tr>
      <w:tr w:rsidR="00893EC2" w14:paraId="06F938B7" w14:textId="77777777">
        <w:trPr>
          <w:cantSplit/>
        </w:trPr>
        <w:tc>
          <w:tcPr>
            <w:tcW w:w="30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40D133D" w14:textId="77777777" w:rsidR="00893EC2" w:rsidRDefault="00000000">
            <w:r>
              <w:rPr>
                <w:sz w:val="18"/>
                <w:szCs w:val="18"/>
              </w:rPr>
              <w:t>Test</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4A7F841" w14:textId="77777777" w:rsidR="00893EC2" w:rsidRDefault="00000000">
            <w:pPr>
              <w:jc w:val="center"/>
            </w:pPr>
            <w:r>
              <w:rPr>
                <w:sz w:val="18"/>
                <w:szCs w:val="18"/>
              </w:rPr>
              <w:t>10,279</w:t>
            </w:r>
          </w:p>
        </w:tc>
        <w:tc>
          <w:tcPr>
            <w:tcW w:w="2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AEBC170" w14:textId="77777777" w:rsidR="00893EC2" w:rsidRDefault="00000000">
            <w:pPr>
              <w:jc w:val="center"/>
            </w:pPr>
            <w:r>
              <w:rPr>
                <w:sz w:val="18"/>
                <w:szCs w:val="18"/>
              </w:rPr>
              <w:t>15%</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168A7C6" w14:textId="77777777" w:rsidR="00893EC2" w:rsidRDefault="00000000">
            <w:pPr>
              <w:jc w:val="center"/>
            </w:pPr>
            <w:r>
              <w:rPr>
                <w:sz w:val="18"/>
                <w:szCs w:val="18"/>
              </w:rPr>
              <w:t>49.5%</w:t>
            </w:r>
          </w:p>
        </w:tc>
      </w:tr>
    </w:tbl>
    <w:p w14:paraId="22017988" w14:textId="77777777" w:rsidR="00893EC2" w:rsidRDefault="00000000">
      <w:pPr>
        <w:pStyle w:val="Heading1"/>
        <w:keepNext/>
      </w:pPr>
      <w:r>
        <w:t>5. Results and Discussion</w:t>
      </w:r>
    </w:p>
    <w:p w14:paraId="2DA020F6" w14:textId="77777777" w:rsidR="00893EC2" w:rsidRDefault="00000000">
      <w:pPr>
        <w:spacing w:after="80" w:line="276" w:lineRule="auto"/>
        <w:jc w:val="both"/>
      </w:pPr>
      <w:r>
        <w:t>The selected model, Gradient Boosting, classifies 73.7% of the 10,279 test patients correctly and ranks sick above healthy patients with a ROC-AUC of 0.802. Systolic blood pressure is by far the strongest signal in the data.</w:t>
      </w:r>
    </w:p>
    <w:p w14:paraId="731D4CF0" w14:textId="77777777" w:rsidR="00893EC2" w:rsidRDefault="00000000">
      <w:pPr>
        <w:pStyle w:val="Heading2"/>
        <w:keepNext/>
      </w:pPr>
      <w:r>
        <w:t>5.1 What the data shows</w:t>
      </w:r>
    </w:p>
    <w:p w14:paraId="461D8FA5" w14:textId="77777777" w:rsidR="00893EC2" w:rsidRDefault="00000000">
      <w:pPr>
        <w:spacing w:after="80" w:line="276" w:lineRule="auto"/>
        <w:jc w:val="both"/>
      </w:pPr>
      <w:r>
        <w:t>Patients with disease are older (54.9 vs 51.7 years on average), have higher systolic pressure (133.9 vs 119.6 mmHg) and a higher BMI (28.4 vs 26.4) (Figure 2). The share of patients with disease rises steeply with cholesterol level: 43.6% at level 1, 59.7% at level 2 and 76.2% at level 3. Systolic pressure has the highest correlation with the target (0.43), followed by diastolic pressure (0.34), age (0.24) and cholesterol (0.22); smoking, alcohol, gender and height are almost uncorrelated with it (absolute value below 0.02) (Figure 3).</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06"/>
      </w:tblGrid>
      <w:tr w:rsidR="00893EC2" w14:paraId="44B1FC4E" w14:textId="77777777">
        <w:trPr>
          <w:cantSplit/>
        </w:trPr>
        <w:tc>
          <w:tcPr>
            <w:tcW w:w="9306"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771C7B8A" w14:textId="77777777" w:rsidR="00893EC2" w:rsidRDefault="00000000">
            <w:pPr>
              <w:jc w:val="center"/>
            </w:pPr>
            <w:r>
              <w:rPr>
                <w:noProof/>
              </w:rPr>
              <w:drawing>
                <wp:inline distT="0" distB="0" distL="0" distR="0" wp14:anchorId="1DD17BC8" wp14:editId="08866C38">
                  <wp:extent cx="4572000" cy="1219200"/>
                  <wp:effectExtent l="0" t="0" r="0" b="0"/>
                  <wp:docPr id="1261654151" name="eda.png" descr="Figure 2. Age, systolic blood pressure and BMI for patients without (0) and with (1) disease" title="Figure 2. Age, systolic blood pressure and BMI for patients without (0) and with (1)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219200"/>
                          </a:xfrm>
                          <a:prstGeom prst="rect">
                            <a:avLst/>
                          </a:prstGeom>
                        </pic:spPr>
                      </pic:pic>
                    </a:graphicData>
                  </a:graphic>
                </wp:inline>
              </w:drawing>
            </w:r>
          </w:p>
          <w:p w14:paraId="1ABC4BBB" w14:textId="77777777" w:rsidR="00893EC2" w:rsidRDefault="00000000">
            <w:pPr>
              <w:spacing w:before="30" w:after="120"/>
              <w:jc w:val="center"/>
            </w:pPr>
            <w:r>
              <w:rPr>
                <w:sz w:val="20"/>
                <w:szCs w:val="20"/>
              </w:rPr>
              <w:t>Figure 2. Age, systolic blood pressure and BMI for patients without (0) and with (1) disease</w:t>
            </w:r>
          </w:p>
        </w:tc>
      </w:tr>
      <w:tr w:rsidR="00893EC2" w14:paraId="0DC46846" w14:textId="77777777">
        <w:trPr>
          <w:cantSplit/>
        </w:trPr>
        <w:tc>
          <w:tcPr>
            <w:tcW w:w="9306"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7B291F17" w14:textId="77777777" w:rsidR="00893EC2" w:rsidRDefault="00000000">
            <w:pPr>
              <w:jc w:val="center"/>
            </w:pPr>
            <w:r>
              <w:rPr>
                <w:noProof/>
              </w:rPr>
              <w:drawing>
                <wp:inline distT="0" distB="0" distL="0" distR="0" wp14:anchorId="27F25B8A" wp14:editId="17AE83A5">
                  <wp:extent cx="2468880" cy="1920240"/>
                  <wp:effectExtent l="0" t="0" r="0" b="0"/>
                  <wp:docPr id="719461644" name="correlation.png" descr="Figure 3. Correlation matrix of the cleaned data" title="Figure 3. Correlation matrix of the clean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68880" cy="1920240"/>
                          </a:xfrm>
                          <a:prstGeom prst="rect">
                            <a:avLst/>
                          </a:prstGeom>
                        </pic:spPr>
                      </pic:pic>
                    </a:graphicData>
                  </a:graphic>
                </wp:inline>
              </w:drawing>
            </w:r>
          </w:p>
          <w:p w14:paraId="739A9EA0" w14:textId="77777777" w:rsidR="00893EC2" w:rsidRDefault="00000000">
            <w:pPr>
              <w:spacing w:before="30" w:after="120"/>
              <w:jc w:val="center"/>
            </w:pPr>
            <w:r>
              <w:rPr>
                <w:sz w:val="20"/>
                <w:szCs w:val="20"/>
              </w:rPr>
              <w:t>Figure 3. Correlation matrix of the cleaned data</w:t>
            </w:r>
          </w:p>
        </w:tc>
      </w:tr>
    </w:tbl>
    <w:p w14:paraId="42E0FA8E" w14:textId="77777777" w:rsidR="00893EC2" w:rsidRDefault="00000000">
      <w:pPr>
        <w:pStyle w:val="Heading2"/>
        <w:keepNext/>
      </w:pPr>
      <w:r>
        <w:t>5.2 Test-set results of the selected model</w:t>
      </w:r>
    </w:p>
    <w:p w14:paraId="4BF8EB1C" w14:textId="77777777" w:rsidR="00893EC2" w:rsidRDefault="00000000">
      <w:pPr>
        <w:spacing w:after="80" w:line="276" w:lineRule="auto"/>
        <w:jc w:val="both"/>
      </w:pPr>
      <w:r>
        <w:t>Gradient Boosting was selected because it had the highest validation ROC-AUC (0.8002). Out of 5,086 patients with disease the model finds 3,514 (recall 69.1%) and misses 1,572; out of 5,193 healthy patients it correctly clears 4,058 (specificity 78.1%) and raises 1,135 false alarms (Figure 4). Table 7 lists the metrics.</w:t>
      </w:r>
    </w:p>
    <w:p w14:paraId="27605CA0" w14:textId="77777777" w:rsidR="00893EC2" w:rsidRDefault="00000000">
      <w:pPr>
        <w:keepNext/>
        <w:spacing w:before="90" w:after="50"/>
        <w:jc w:val="center"/>
      </w:pPr>
      <w:r>
        <w:rPr>
          <w:sz w:val="20"/>
          <w:szCs w:val="20"/>
        </w:rPr>
        <w:t>Table 7. Test-set metrics of Gradient Boosting</w:t>
      </w:r>
    </w:p>
    <w:tbl>
      <w:tblPr>
        <w:tblW w:w="93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1174"/>
        <w:gridCol w:w="768"/>
        <w:gridCol w:w="3962"/>
      </w:tblGrid>
      <w:tr w:rsidR="00893EC2" w14:paraId="42585A4D"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CE3C98" w14:textId="77777777" w:rsidR="00893EC2" w:rsidRDefault="00000000">
            <w:pPr>
              <w:keepNext/>
            </w:pPr>
            <w:r>
              <w:rPr>
                <w:b/>
                <w:bCs/>
                <w:sz w:val="18"/>
                <w:szCs w:val="18"/>
              </w:rPr>
              <w:t>Metric</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0F75E39" w14:textId="77777777" w:rsidR="00893EC2" w:rsidRDefault="00000000">
            <w:pPr>
              <w:keepNext/>
              <w:jc w:val="center"/>
            </w:pPr>
            <w:r>
              <w:rPr>
                <w:b/>
                <w:bCs/>
                <w:sz w:val="18"/>
                <w:szCs w:val="18"/>
              </w:rPr>
              <w:t>Test value</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CE683BA" w14:textId="77777777" w:rsidR="00893EC2" w:rsidRDefault="00000000">
            <w:pPr>
              <w:keepNext/>
            </w:pPr>
            <w:r>
              <w:rPr>
                <w:b/>
                <w:bCs/>
                <w:sz w:val="18"/>
                <w:szCs w:val="18"/>
              </w:rPr>
              <w:t>Meaning</w:t>
            </w:r>
          </w:p>
        </w:tc>
      </w:tr>
      <w:tr w:rsidR="00893EC2" w14:paraId="57574020"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28D0CBF" w14:textId="77777777" w:rsidR="00893EC2" w:rsidRDefault="00000000">
            <w:pPr>
              <w:keepNext/>
            </w:pPr>
            <w:r>
              <w:rPr>
                <w:sz w:val="18"/>
                <w:szCs w:val="18"/>
              </w:rPr>
              <w:t>Accuracy</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2ECDE3" w14:textId="77777777" w:rsidR="00893EC2" w:rsidRDefault="00000000">
            <w:pPr>
              <w:keepNext/>
              <w:jc w:val="center"/>
            </w:pPr>
            <w:r>
              <w:rPr>
                <w:sz w:val="18"/>
                <w:szCs w:val="18"/>
              </w:rPr>
              <w:t>0.7366</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9D306B" w14:textId="77777777" w:rsidR="00893EC2" w:rsidRDefault="00000000">
            <w:pPr>
              <w:keepNext/>
            </w:pPr>
            <w:r>
              <w:rPr>
                <w:sz w:val="18"/>
                <w:szCs w:val="18"/>
              </w:rPr>
              <w:t>Share of all patients classified correctly</w:t>
            </w:r>
          </w:p>
        </w:tc>
      </w:tr>
      <w:tr w:rsidR="00893EC2" w14:paraId="66D56BC5"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94401DD" w14:textId="77777777" w:rsidR="00893EC2" w:rsidRDefault="00000000">
            <w:pPr>
              <w:keepNext/>
            </w:pPr>
            <w:r>
              <w:rPr>
                <w:sz w:val="18"/>
                <w:szCs w:val="18"/>
              </w:rPr>
              <w:t>Precision</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0846E3" w14:textId="77777777" w:rsidR="00893EC2" w:rsidRDefault="00000000">
            <w:pPr>
              <w:keepNext/>
              <w:jc w:val="center"/>
            </w:pPr>
            <w:r>
              <w:rPr>
                <w:sz w:val="18"/>
                <w:szCs w:val="18"/>
              </w:rPr>
              <w:t>0.7559</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59456DE" w14:textId="77777777" w:rsidR="00893EC2" w:rsidRDefault="00000000">
            <w:pPr>
              <w:keepNext/>
            </w:pPr>
            <w:r>
              <w:rPr>
                <w:sz w:val="18"/>
                <w:szCs w:val="18"/>
              </w:rPr>
              <w:t>Of patients flagged as sick, share truly sick</w:t>
            </w:r>
          </w:p>
        </w:tc>
      </w:tr>
      <w:tr w:rsidR="00893EC2" w14:paraId="3B06BB06"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4945EB4" w14:textId="77777777" w:rsidR="00893EC2" w:rsidRDefault="00000000">
            <w:pPr>
              <w:keepNext/>
            </w:pPr>
            <w:r>
              <w:rPr>
                <w:sz w:val="18"/>
                <w:szCs w:val="18"/>
              </w:rPr>
              <w:t>Recall (sensitivity)</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B01D5B6" w14:textId="77777777" w:rsidR="00893EC2" w:rsidRDefault="00000000">
            <w:pPr>
              <w:keepNext/>
              <w:jc w:val="center"/>
            </w:pPr>
            <w:r>
              <w:rPr>
                <w:sz w:val="18"/>
                <w:szCs w:val="18"/>
              </w:rPr>
              <w:t>0.6909</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0709B68" w14:textId="77777777" w:rsidR="00893EC2" w:rsidRDefault="00000000">
            <w:pPr>
              <w:keepNext/>
            </w:pPr>
            <w:r>
              <w:rPr>
                <w:sz w:val="18"/>
                <w:szCs w:val="18"/>
              </w:rPr>
              <w:t>Of truly sick patients, share found</w:t>
            </w:r>
          </w:p>
        </w:tc>
      </w:tr>
      <w:tr w:rsidR="00893EC2" w14:paraId="54BF85CB"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C41B1A5" w14:textId="77777777" w:rsidR="00893EC2" w:rsidRDefault="00000000">
            <w:pPr>
              <w:keepNext/>
            </w:pPr>
            <w:r>
              <w:rPr>
                <w:sz w:val="18"/>
                <w:szCs w:val="18"/>
              </w:rPr>
              <w:t>F1 score</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F48BFF6" w14:textId="77777777" w:rsidR="00893EC2" w:rsidRDefault="00000000">
            <w:pPr>
              <w:keepNext/>
              <w:jc w:val="center"/>
            </w:pPr>
            <w:r>
              <w:rPr>
                <w:sz w:val="18"/>
                <w:szCs w:val="18"/>
              </w:rPr>
              <w:t>0.7219</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F922F9" w14:textId="77777777" w:rsidR="00893EC2" w:rsidRDefault="00000000">
            <w:pPr>
              <w:keepNext/>
            </w:pPr>
            <w:r>
              <w:rPr>
                <w:sz w:val="18"/>
                <w:szCs w:val="18"/>
              </w:rPr>
              <w:t>Balance of precision and recall</w:t>
            </w:r>
          </w:p>
        </w:tc>
      </w:tr>
      <w:tr w:rsidR="00893EC2" w14:paraId="32FAB820" w14:textId="77777777">
        <w:trPr>
          <w:cantSplit/>
        </w:trPr>
        <w:tc>
          <w:tcPr>
            <w:tcW w:w="34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27CA6B2" w14:textId="77777777" w:rsidR="00893EC2" w:rsidRDefault="00000000">
            <w:r>
              <w:rPr>
                <w:sz w:val="18"/>
                <w:szCs w:val="18"/>
              </w:rPr>
              <w:t>ROC-AUC</w:t>
            </w:r>
          </w:p>
        </w:tc>
        <w:tc>
          <w:tcPr>
            <w:tcW w:w="2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313CE5D" w14:textId="77777777" w:rsidR="00893EC2" w:rsidRDefault="00000000">
            <w:pPr>
              <w:jc w:val="center"/>
            </w:pPr>
            <w:r>
              <w:rPr>
                <w:sz w:val="18"/>
                <w:szCs w:val="18"/>
              </w:rPr>
              <w:t>0.8022</w:t>
            </w:r>
          </w:p>
        </w:tc>
        <w:tc>
          <w:tcPr>
            <w:tcW w:w="39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9E07523" w14:textId="77777777" w:rsidR="00893EC2" w:rsidRDefault="00000000">
            <w:r>
              <w:rPr>
                <w:sz w:val="18"/>
                <w:szCs w:val="18"/>
              </w:rPr>
              <w:t>Ranking quality over all cutoffs</w:t>
            </w:r>
          </w:p>
        </w:tc>
      </w:tr>
      <w:tr w:rsidR="00893EC2" w14:paraId="6E42BE88"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cantSplit/>
        </w:trPr>
        <w:tc>
          <w:tcPr>
            <w:tcW w:w="4653" w:type="dxa"/>
            <w:gridSpan w:val="2"/>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57767991" w14:textId="77777777" w:rsidR="00893EC2" w:rsidRDefault="00000000">
            <w:pPr>
              <w:jc w:val="center"/>
            </w:pPr>
            <w:r>
              <w:rPr>
                <w:noProof/>
              </w:rPr>
              <w:drawing>
                <wp:inline distT="0" distB="0" distL="0" distR="0" wp14:anchorId="1CFD017F" wp14:editId="312F3396">
                  <wp:extent cx="2809875" cy="2105025"/>
                  <wp:effectExtent l="0" t="0" r="0" b="0"/>
                  <wp:docPr id="2078794869" name="confusion_matrix.png" descr="Figure 4. Confusion matrix on the test set" title="Figure 4. Confusion matrix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09875" cy="2105025"/>
                          </a:xfrm>
                          <a:prstGeom prst="rect">
                            <a:avLst/>
                          </a:prstGeom>
                        </pic:spPr>
                      </pic:pic>
                    </a:graphicData>
                  </a:graphic>
                </wp:inline>
              </w:drawing>
            </w:r>
          </w:p>
          <w:p w14:paraId="772296A0" w14:textId="77777777" w:rsidR="00893EC2" w:rsidRDefault="00000000">
            <w:pPr>
              <w:spacing w:before="30" w:after="120"/>
              <w:jc w:val="center"/>
            </w:pPr>
            <w:r>
              <w:rPr>
                <w:sz w:val="20"/>
                <w:szCs w:val="20"/>
              </w:rPr>
              <w:t>Figure 4. Confusion matrix on the test set</w:t>
            </w:r>
          </w:p>
        </w:tc>
        <w:tc>
          <w:tcPr>
            <w:tcW w:w="4653" w:type="dxa"/>
            <w:gridSpan w:val="2"/>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04F967FF" w14:textId="77777777" w:rsidR="00893EC2" w:rsidRDefault="00000000">
            <w:pPr>
              <w:jc w:val="center"/>
            </w:pPr>
            <w:r>
              <w:rPr>
                <w:noProof/>
              </w:rPr>
              <w:drawing>
                <wp:inline distT="0" distB="0" distL="0" distR="0" wp14:anchorId="7ADAE225" wp14:editId="3A22B1C8">
                  <wp:extent cx="2952750" cy="2105025"/>
                  <wp:effectExtent l="0" t="0" r="0" b="0"/>
                  <wp:docPr id="1851303649" name="feature_importance.png" descr="Figure 5. Permutation importance (validation set)" title="Figure 5. Permutation importance (vali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2105025"/>
                          </a:xfrm>
                          <a:prstGeom prst="rect">
                            <a:avLst/>
                          </a:prstGeom>
                        </pic:spPr>
                      </pic:pic>
                    </a:graphicData>
                  </a:graphic>
                </wp:inline>
              </w:drawing>
            </w:r>
          </w:p>
          <w:p w14:paraId="6F175C74" w14:textId="77777777" w:rsidR="00893EC2" w:rsidRDefault="00000000">
            <w:pPr>
              <w:spacing w:before="30" w:after="120"/>
              <w:jc w:val="center"/>
            </w:pPr>
            <w:r>
              <w:rPr>
                <w:sz w:val="20"/>
                <w:szCs w:val="20"/>
              </w:rPr>
              <w:t>Figure 5. Permutation importance (validation set)</w:t>
            </w:r>
          </w:p>
        </w:tc>
      </w:tr>
    </w:tbl>
    <w:p w14:paraId="119452EE" w14:textId="77777777" w:rsidR="00893EC2" w:rsidRDefault="00000000">
      <w:pPr>
        <w:pStyle w:val="Heading2"/>
        <w:keepNext/>
      </w:pPr>
      <w:r>
        <w:t>5.3 Precision versus recall</w:t>
      </w:r>
    </w:p>
    <w:p w14:paraId="023E411E" w14:textId="77777777" w:rsidR="00893EC2" w:rsidRDefault="00000000">
      <w:pPr>
        <w:spacing w:after="80" w:line="276" w:lineRule="auto"/>
        <w:jc w:val="both"/>
      </w:pPr>
      <w:r>
        <w:t>The default cutoff of 0.5 favours precision. For a screening tool, lowering the cutoff catches more sick patients at the price of more false alarms (Table 8). A clinic that prefers to over-refer rather than miss a patient could choose a cutoff near 0.4 and give up one point of accuracy for more than eight points of recall.</w:t>
      </w:r>
    </w:p>
    <w:p w14:paraId="2954C868" w14:textId="77777777" w:rsidR="00893EC2" w:rsidRDefault="00000000">
      <w:pPr>
        <w:keepNext/>
        <w:spacing w:before="90" w:after="50"/>
        <w:jc w:val="center"/>
      </w:pPr>
      <w:r>
        <w:rPr>
          <w:sz w:val="20"/>
          <w:szCs w:val="20"/>
        </w:rPr>
        <w:t>Table 8. Effect of the decision cutoff on the test set (Gradient Boosting)</w:t>
      </w: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5"/>
        <w:gridCol w:w="1481"/>
        <w:gridCol w:w="1481"/>
        <w:gridCol w:w="1375"/>
        <w:gridCol w:w="1798"/>
        <w:gridCol w:w="1798"/>
      </w:tblGrid>
      <w:tr w:rsidR="00893EC2" w14:paraId="0E729ADC" w14:textId="77777777">
        <w:trPr>
          <w:cantSplit/>
        </w:trPr>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991394" w14:textId="77777777" w:rsidR="00893EC2" w:rsidRDefault="00000000">
            <w:pPr>
              <w:keepNext/>
              <w:jc w:val="center"/>
            </w:pPr>
            <w:r>
              <w:rPr>
                <w:b/>
                <w:bCs/>
                <w:sz w:val="18"/>
                <w:szCs w:val="18"/>
              </w:rPr>
              <w:t>Cutoff</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F90DE6B" w14:textId="77777777" w:rsidR="00893EC2" w:rsidRDefault="00000000">
            <w:pPr>
              <w:keepNext/>
              <w:jc w:val="center"/>
            </w:pPr>
            <w:r>
              <w:rPr>
                <w:b/>
                <w:bCs/>
                <w:sz w:val="18"/>
                <w:szCs w:val="18"/>
              </w:rPr>
              <w:t>Accuracy</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B19DEB" w14:textId="77777777" w:rsidR="00893EC2" w:rsidRDefault="00000000">
            <w:pPr>
              <w:keepNext/>
              <w:jc w:val="center"/>
            </w:pPr>
            <w:r>
              <w:rPr>
                <w:b/>
                <w:bCs/>
                <w:sz w:val="18"/>
                <w:szCs w:val="18"/>
              </w:rPr>
              <w:t>Precision</w:t>
            </w:r>
          </w:p>
        </w:tc>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003FB56" w14:textId="77777777" w:rsidR="00893EC2" w:rsidRDefault="00000000">
            <w:pPr>
              <w:keepNext/>
              <w:jc w:val="center"/>
            </w:pPr>
            <w:r>
              <w:rPr>
                <w:b/>
                <w:bCs/>
                <w:sz w:val="18"/>
                <w:szCs w:val="18"/>
              </w:rPr>
              <w:t>Recall</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CE1092" w14:textId="77777777" w:rsidR="00893EC2" w:rsidRDefault="00000000">
            <w:pPr>
              <w:keepNext/>
              <w:jc w:val="center"/>
            </w:pPr>
            <w:r>
              <w:rPr>
                <w:b/>
                <w:bCs/>
                <w:sz w:val="18"/>
                <w:szCs w:val="18"/>
              </w:rPr>
              <w:t>Missed patients</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35E9477" w14:textId="77777777" w:rsidR="00893EC2" w:rsidRDefault="00000000">
            <w:pPr>
              <w:keepNext/>
              <w:jc w:val="center"/>
            </w:pPr>
            <w:r>
              <w:rPr>
                <w:b/>
                <w:bCs/>
                <w:sz w:val="18"/>
                <w:szCs w:val="18"/>
              </w:rPr>
              <w:t>False alarms</w:t>
            </w:r>
          </w:p>
        </w:tc>
      </w:tr>
      <w:tr w:rsidR="00893EC2" w14:paraId="6D835A5B" w14:textId="77777777">
        <w:trPr>
          <w:cantSplit/>
        </w:trPr>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DABA6B0" w14:textId="77777777" w:rsidR="00893EC2" w:rsidRDefault="00000000">
            <w:pPr>
              <w:keepNext/>
              <w:jc w:val="center"/>
            </w:pPr>
            <w:r>
              <w:rPr>
                <w:sz w:val="18"/>
                <w:szCs w:val="18"/>
              </w:rPr>
              <w:t>0.5</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2693B1" w14:textId="77777777" w:rsidR="00893EC2" w:rsidRDefault="00000000">
            <w:pPr>
              <w:keepNext/>
              <w:jc w:val="center"/>
            </w:pPr>
            <w:r>
              <w:rPr>
                <w:sz w:val="18"/>
                <w:szCs w:val="18"/>
              </w:rPr>
              <w:t>73.7%</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BFCBA66" w14:textId="77777777" w:rsidR="00893EC2" w:rsidRDefault="00000000">
            <w:pPr>
              <w:keepNext/>
              <w:jc w:val="center"/>
            </w:pPr>
            <w:r>
              <w:rPr>
                <w:sz w:val="18"/>
                <w:szCs w:val="18"/>
              </w:rPr>
              <w:t>75.6%</w:t>
            </w:r>
          </w:p>
        </w:tc>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87D7BC" w14:textId="77777777" w:rsidR="00893EC2" w:rsidRDefault="00000000">
            <w:pPr>
              <w:keepNext/>
              <w:jc w:val="center"/>
            </w:pPr>
            <w:r>
              <w:rPr>
                <w:sz w:val="18"/>
                <w:szCs w:val="18"/>
              </w:rPr>
              <w:t>69.1%</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B6C2ABA" w14:textId="77777777" w:rsidR="00893EC2" w:rsidRDefault="00000000">
            <w:pPr>
              <w:keepNext/>
              <w:jc w:val="center"/>
            </w:pPr>
            <w:r>
              <w:rPr>
                <w:sz w:val="18"/>
                <w:szCs w:val="18"/>
              </w:rPr>
              <w:t>1,572</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FAFFCD6" w14:textId="77777777" w:rsidR="00893EC2" w:rsidRDefault="00000000">
            <w:pPr>
              <w:keepNext/>
              <w:jc w:val="center"/>
            </w:pPr>
            <w:r>
              <w:rPr>
                <w:sz w:val="18"/>
                <w:szCs w:val="18"/>
              </w:rPr>
              <w:t>1,135</w:t>
            </w:r>
          </w:p>
        </w:tc>
      </w:tr>
      <w:tr w:rsidR="00893EC2" w14:paraId="73AF840D" w14:textId="77777777">
        <w:trPr>
          <w:cantSplit/>
        </w:trPr>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2E533C" w14:textId="77777777" w:rsidR="00893EC2" w:rsidRDefault="00000000">
            <w:pPr>
              <w:keepNext/>
              <w:jc w:val="center"/>
            </w:pPr>
            <w:r>
              <w:rPr>
                <w:sz w:val="18"/>
                <w:szCs w:val="18"/>
              </w:rPr>
              <w:t>0.4</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33C2082" w14:textId="77777777" w:rsidR="00893EC2" w:rsidRDefault="00000000">
            <w:pPr>
              <w:keepNext/>
              <w:jc w:val="center"/>
            </w:pPr>
            <w:r>
              <w:rPr>
                <w:sz w:val="18"/>
                <w:szCs w:val="18"/>
              </w:rPr>
              <w:t>72.7%</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B7CA6F" w14:textId="77777777" w:rsidR="00893EC2" w:rsidRDefault="00000000">
            <w:pPr>
              <w:keepNext/>
              <w:jc w:val="center"/>
            </w:pPr>
            <w:r>
              <w:rPr>
                <w:sz w:val="18"/>
                <w:szCs w:val="18"/>
              </w:rPr>
              <w:t>70.3%</w:t>
            </w:r>
          </w:p>
        </w:tc>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9DDC871" w14:textId="77777777" w:rsidR="00893EC2" w:rsidRDefault="00000000">
            <w:pPr>
              <w:keepNext/>
              <w:jc w:val="center"/>
            </w:pPr>
            <w:r>
              <w:rPr>
                <w:sz w:val="18"/>
                <w:szCs w:val="18"/>
              </w:rPr>
              <w:t>77.6%</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C5F3F71" w14:textId="77777777" w:rsidR="00893EC2" w:rsidRDefault="00000000">
            <w:pPr>
              <w:keepNext/>
              <w:jc w:val="center"/>
            </w:pPr>
            <w:r>
              <w:rPr>
                <w:sz w:val="18"/>
                <w:szCs w:val="18"/>
              </w:rPr>
              <w:t>1,140</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D1181DC" w14:textId="77777777" w:rsidR="00893EC2" w:rsidRDefault="00000000">
            <w:pPr>
              <w:keepNext/>
              <w:jc w:val="center"/>
            </w:pPr>
            <w:r>
              <w:rPr>
                <w:sz w:val="18"/>
                <w:szCs w:val="18"/>
              </w:rPr>
              <w:t>1,664</w:t>
            </w:r>
          </w:p>
        </w:tc>
      </w:tr>
      <w:tr w:rsidR="00893EC2" w14:paraId="09E0C13D" w14:textId="77777777">
        <w:trPr>
          <w:cantSplit/>
        </w:trPr>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F69CA3B" w14:textId="77777777" w:rsidR="00893EC2" w:rsidRDefault="00000000">
            <w:pPr>
              <w:jc w:val="center"/>
            </w:pPr>
            <w:r>
              <w:rPr>
                <w:sz w:val="18"/>
                <w:szCs w:val="18"/>
              </w:rPr>
              <w:t>0.3</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7FF54E" w14:textId="77777777" w:rsidR="00893EC2" w:rsidRDefault="00000000">
            <w:pPr>
              <w:jc w:val="center"/>
            </w:pPr>
            <w:r>
              <w:rPr>
                <w:sz w:val="18"/>
                <w:szCs w:val="18"/>
              </w:rPr>
              <w:t>68.3%</w:t>
            </w:r>
          </w:p>
        </w:tc>
        <w:tc>
          <w:tcPr>
            <w:tcW w:w="148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FF269D5" w14:textId="77777777" w:rsidR="00893EC2" w:rsidRDefault="00000000">
            <w:pPr>
              <w:jc w:val="center"/>
            </w:pPr>
            <w:r>
              <w:rPr>
                <w:sz w:val="18"/>
                <w:szCs w:val="18"/>
              </w:rPr>
              <w:t>63.0%</w:t>
            </w:r>
          </w:p>
        </w:tc>
        <w:tc>
          <w:tcPr>
            <w:tcW w:w="1375"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D2E893" w14:textId="77777777" w:rsidR="00893EC2" w:rsidRDefault="00000000">
            <w:pPr>
              <w:jc w:val="center"/>
            </w:pPr>
            <w:r>
              <w:rPr>
                <w:sz w:val="18"/>
                <w:szCs w:val="18"/>
              </w:rPr>
              <w:t>87.5%</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330FADD" w14:textId="77777777" w:rsidR="00893EC2" w:rsidRDefault="00000000">
            <w:pPr>
              <w:jc w:val="center"/>
            </w:pPr>
            <w:r>
              <w:rPr>
                <w:sz w:val="18"/>
                <w:szCs w:val="18"/>
              </w:rPr>
              <w:t>633</w:t>
            </w:r>
          </w:p>
        </w:tc>
        <w:tc>
          <w:tcPr>
            <w:tcW w:w="179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14B140" w14:textId="77777777" w:rsidR="00893EC2" w:rsidRDefault="00000000">
            <w:pPr>
              <w:jc w:val="center"/>
            </w:pPr>
            <w:r>
              <w:rPr>
                <w:sz w:val="18"/>
                <w:szCs w:val="18"/>
              </w:rPr>
              <w:t>2,620</w:t>
            </w:r>
          </w:p>
        </w:tc>
      </w:tr>
    </w:tbl>
    <w:p w14:paraId="0E620499" w14:textId="77777777" w:rsidR="00893EC2" w:rsidRDefault="00000000">
      <w:pPr>
        <w:pStyle w:val="Heading2"/>
        <w:keepNext/>
      </w:pPr>
      <w:r>
        <w:t>5.4 Performance by blood-pressure group</w:t>
      </w:r>
    </w:p>
    <w:p w14:paraId="61572757" w14:textId="77777777" w:rsidR="00893EC2" w:rsidRDefault="00000000">
      <w:pPr>
        <w:spacing w:after="80" w:line="276" w:lineRule="auto"/>
        <w:jc w:val="both"/>
      </w:pPr>
      <w:r>
        <w:t>Table 9 splits the test set by systolic pressure. Above 140 mmHg, 2,772 patients (27% of the test set) are almost all diseased, and the model labels nearly all of them as diseased (recall 99.9% to 100%), so its accuracy there simply equals the disease rate. The hard cases are the 5,605 patients (55%) with systolic pressure between 120 and 139, where accuracy is only 63% to 68%. In effect, the model behaves largely like a blood-pressure threshold, and the other features refine the decision only in the middle range.</w:t>
      </w:r>
    </w:p>
    <w:p w14:paraId="678D1290" w14:textId="77777777" w:rsidR="00893EC2" w:rsidRDefault="00000000">
      <w:pPr>
        <w:keepNext/>
        <w:spacing w:before="90" w:after="50"/>
        <w:jc w:val="center"/>
      </w:pPr>
      <w:r>
        <w:rPr>
          <w:sz w:val="20"/>
          <w:szCs w:val="20"/>
        </w:rPr>
        <w:t>Table 9. Test-set performance of Gradient Boosting by systolic blood-pressure group</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1501"/>
        <w:gridCol w:w="1901"/>
        <w:gridCol w:w="1901"/>
        <w:gridCol w:w="2101"/>
      </w:tblGrid>
      <w:tr w:rsidR="00893EC2" w14:paraId="1D4BC3C4"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A0E15FA" w14:textId="77777777" w:rsidR="00893EC2" w:rsidRDefault="00000000">
            <w:pPr>
              <w:keepNext/>
            </w:pPr>
            <w:r>
              <w:rPr>
                <w:b/>
                <w:bCs/>
                <w:sz w:val="18"/>
                <w:szCs w:val="18"/>
              </w:rPr>
              <w:t>Systolic BP (mmHg)</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96DCE5D" w14:textId="77777777" w:rsidR="00893EC2" w:rsidRDefault="00000000">
            <w:pPr>
              <w:keepNext/>
              <w:jc w:val="center"/>
            </w:pPr>
            <w:r>
              <w:rPr>
                <w:b/>
                <w:bCs/>
                <w:sz w:val="18"/>
                <w:szCs w:val="18"/>
              </w:rPr>
              <w:t>Patients</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92CEFC" w14:textId="77777777" w:rsidR="00893EC2" w:rsidRDefault="00000000">
            <w:pPr>
              <w:keepNext/>
              <w:jc w:val="center"/>
            </w:pPr>
            <w:r>
              <w:rPr>
                <w:b/>
                <w:bCs/>
                <w:sz w:val="18"/>
                <w:szCs w:val="18"/>
              </w:rPr>
              <w:t>With disease</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F1B3D24" w14:textId="77777777" w:rsidR="00893EC2" w:rsidRDefault="00000000">
            <w:pPr>
              <w:keepNext/>
              <w:jc w:val="center"/>
            </w:pPr>
            <w:r>
              <w:rPr>
                <w:b/>
                <w:bCs/>
                <w:sz w:val="18"/>
                <w:szCs w:val="18"/>
              </w:rPr>
              <w:t>Accuracy</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054C45" w14:textId="77777777" w:rsidR="00893EC2" w:rsidRDefault="00000000">
            <w:pPr>
              <w:keepNext/>
              <w:jc w:val="center"/>
            </w:pPr>
            <w:r>
              <w:rPr>
                <w:b/>
                <w:bCs/>
                <w:sz w:val="18"/>
                <w:szCs w:val="18"/>
              </w:rPr>
              <w:t>Recall</w:t>
            </w:r>
          </w:p>
        </w:tc>
      </w:tr>
      <w:tr w:rsidR="00893EC2" w14:paraId="4EA74843"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A201BA" w14:textId="77777777" w:rsidR="00893EC2" w:rsidRDefault="00000000">
            <w:pPr>
              <w:keepNext/>
            </w:pPr>
            <w:r>
              <w:rPr>
                <w:sz w:val="18"/>
                <w:szCs w:val="18"/>
              </w:rPr>
              <w:t>&lt;120</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829405F" w14:textId="77777777" w:rsidR="00893EC2" w:rsidRDefault="00000000">
            <w:pPr>
              <w:keepNext/>
              <w:jc w:val="center"/>
            </w:pPr>
            <w:r>
              <w:rPr>
                <w:sz w:val="18"/>
                <w:szCs w:val="18"/>
              </w:rPr>
              <w:t>1,902</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974378" w14:textId="77777777" w:rsidR="00893EC2" w:rsidRDefault="00000000">
            <w:pPr>
              <w:keepNext/>
              <w:jc w:val="center"/>
            </w:pPr>
            <w:r>
              <w:rPr>
                <w:sz w:val="18"/>
                <w:szCs w:val="18"/>
              </w:rPr>
              <w:t>23.4%</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042CF5" w14:textId="77777777" w:rsidR="00893EC2" w:rsidRDefault="00000000">
            <w:pPr>
              <w:keepNext/>
              <w:jc w:val="center"/>
            </w:pPr>
            <w:r>
              <w:rPr>
                <w:sz w:val="18"/>
                <w:szCs w:val="18"/>
              </w:rPr>
              <w:t>78.4%</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23D8F17" w14:textId="77777777" w:rsidR="00893EC2" w:rsidRDefault="00000000">
            <w:pPr>
              <w:keepNext/>
              <w:jc w:val="center"/>
            </w:pPr>
            <w:r>
              <w:rPr>
                <w:sz w:val="18"/>
                <w:szCs w:val="18"/>
              </w:rPr>
              <w:t>18.2%</w:t>
            </w:r>
          </w:p>
        </w:tc>
      </w:tr>
      <w:tr w:rsidR="00893EC2" w14:paraId="55BAA366"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28C0331" w14:textId="77777777" w:rsidR="00893EC2" w:rsidRDefault="00000000">
            <w:pPr>
              <w:keepNext/>
            </w:pPr>
            <w:r>
              <w:rPr>
                <w:sz w:val="18"/>
                <w:szCs w:val="18"/>
              </w:rPr>
              <w:t>120-129</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06321E7" w14:textId="77777777" w:rsidR="00893EC2" w:rsidRDefault="00000000">
            <w:pPr>
              <w:keepNext/>
              <w:jc w:val="center"/>
            </w:pPr>
            <w:r>
              <w:rPr>
                <w:sz w:val="18"/>
                <w:szCs w:val="18"/>
              </w:rPr>
              <w:t>4,239</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18701E" w14:textId="77777777" w:rsidR="00893EC2" w:rsidRDefault="00000000">
            <w:pPr>
              <w:keepNext/>
              <w:jc w:val="center"/>
            </w:pPr>
            <w:r>
              <w:rPr>
                <w:sz w:val="18"/>
                <w:szCs w:val="18"/>
              </w:rPr>
              <w:t>35.0%</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291E72B" w14:textId="77777777" w:rsidR="00893EC2" w:rsidRDefault="00000000">
            <w:pPr>
              <w:keepNext/>
              <w:jc w:val="center"/>
            </w:pPr>
            <w:r>
              <w:rPr>
                <w:sz w:val="18"/>
                <w:szCs w:val="18"/>
              </w:rPr>
              <w:t>68.2%</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25E4645" w14:textId="77777777" w:rsidR="00893EC2" w:rsidRDefault="00000000">
            <w:pPr>
              <w:keepNext/>
              <w:jc w:val="center"/>
            </w:pPr>
            <w:r>
              <w:rPr>
                <w:sz w:val="18"/>
                <w:szCs w:val="18"/>
              </w:rPr>
              <w:t>26.8%</w:t>
            </w:r>
          </w:p>
        </w:tc>
      </w:tr>
      <w:tr w:rsidR="00893EC2" w14:paraId="76DA665E"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41B7431" w14:textId="77777777" w:rsidR="00893EC2" w:rsidRDefault="00000000">
            <w:pPr>
              <w:keepNext/>
            </w:pPr>
            <w:r>
              <w:rPr>
                <w:sz w:val="18"/>
                <w:szCs w:val="18"/>
              </w:rPr>
              <w:t>130-139</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C456A78" w14:textId="77777777" w:rsidR="00893EC2" w:rsidRDefault="00000000">
            <w:pPr>
              <w:keepNext/>
              <w:jc w:val="center"/>
            </w:pPr>
            <w:r>
              <w:rPr>
                <w:sz w:val="18"/>
                <w:szCs w:val="18"/>
              </w:rPr>
              <w:t>1,366</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E12625F" w14:textId="77777777" w:rsidR="00893EC2" w:rsidRDefault="00000000">
            <w:pPr>
              <w:keepNext/>
              <w:jc w:val="center"/>
            </w:pPr>
            <w:r>
              <w:rPr>
                <w:sz w:val="18"/>
                <w:szCs w:val="18"/>
              </w:rPr>
              <w:t>60.5%</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254BC1D" w14:textId="77777777" w:rsidR="00893EC2" w:rsidRDefault="00000000">
            <w:pPr>
              <w:keepNext/>
              <w:jc w:val="center"/>
            </w:pPr>
            <w:r>
              <w:rPr>
                <w:sz w:val="18"/>
                <w:szCs w:val="18"/>
              </w:rPr>
              <w:t>63.0%</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7C18A11" w14:textId="77777777" w:rsidR="00893EC2" w:rsidRDefault="00000000">
            <w:pPr>
              <w:keepNext/>
              <w:jc w:val="center"/>
            </w:pPr>
            <w:r>
              <w:rPr>
                <w:sz w:val="18"/>
                <w:szCs w:val="18"/>
              </w:rPr>
              <w:t>85.4%</w:t>
            </w:r>
          </w:p>
        </w:tc>
      </w:tr>
      <w:tr w:rsidR="00893EC2" w14:paraId="56FD62A7"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962D32" w14:textId="77777777" w:rsidR="00893EC2" w:rsidRDefault="00000000">
            <w:pPr>
              <w:keepNext/>
            </w:pPr>
            <w:r>
              <w:rPr>
                <w:sz w:val="18"/>
                <w:szCs w:val="18"/>
              </w:rPr>
              <w:t>140-159</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50932F" w14:textId="77777777" w:rsidR="00893EC2" w:rsidRDefault="00000000">
            <w:pPr>
              <w:keepNext/>
              <w:jc w:val="center"/>
            </w:pPr>
            <w:r>
              <w:rPr>
                <w:sz w:val="18"/>
                <w:szCs w:val="18"/>
              </w:rPr>
              <w:t>2,108</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52B3881" w14:textId="77777777" w:rsidR="00893EC2" w:rsidRDefault="00000000">
            <w:pPr>
              <w:keepNext/>
              <w:jc w:val="center"/>
            </w:pPr>
            <w:r>
              <w:rPr>
                <w:sz w:val="18"/>
                <w:szCs w:val="18"/>
              </w:rPr>
              <w:t>82.8%</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23A32D" w14:textId="77777777" w:rsidR="00893EC2" w:rsidRDefault="00000000">
            <w:pPr>
              <w:keepNext/>
              <w:jc w:val="center"/>
            </w:pPr>
            <w:r>
              <w:rPr>
                <w:sz w:val="18"/>
                <w:szCs w:val="18"/>
              </w:rPr>
              <w:t>82.8%</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037C7EB" w14:textId="77777777" w:rsidR="00893EC2" w:rsidRDefault="00000000">
            <w:pPr>
              <w:keepNext/>
              <w:jc w:val="center"/>
            </w:pPr>
            <w:r>
              <w:rPr>
                <w:sz w:val="18"/>
                <w:szCs w:val="18"/>
              </w:rPr>
              <w:t>99.9%</w:t>
            </w:r>
          </w:p>
        </w:tc>
      </w:tr>
      <w:tr w:rsidR="00893EC2" w14:paraId="4E8376CE"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BE8A2B" w14:textId="77777777" w:rsidR="00893EC2" w:rsidRDefault="00000000">
            <w:r>
              <w:rPr>
                <w:sz w:val="18"/>
                <w:szCs w:val="18"/>
              </w:rPr>
              <w:t>&gt;=160</w:t>
            </w:r>
          </w:p>
        </w:tc>
        <w:tc>
          <w:tcPr>
            <w:tcW w:w="15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5C763DF" w14:textId="77777777" w:rsidR="00893EC2" w:rsidRDefault="00000000">
            <w:pPr>
              <w:jc w:val="center"/>
            </w:pPr>
            <w:r>
              <w:rPr>
                <w:sz w:val="18"/>
                <w:szCs w:val="18"/>
              </w:rPr>
              <w:t>664</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4F2A18" w14:textId="77777777" w:rsidR="00893EC2" w:rsidRDefault="00000000">
            <w:pPr>
              <w:jc w:val="center"/>
            </w:pPr>
            <w:r>
              <w:rPr>
                <w:sz w:val="18"/>
                <w:szCs w:val="18"/>
              </w:rPr>
              <w:t>88.1%</w:t>
            </w:r>
          </w:p>
        </w:tc>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0EAA86" w14:textId="77777777" w:rsidR="00893EC2" w:rsidRDefault="00000000">
            <w:pPr>
              <w:jc w:val="center"/>
            </w:pPr>
            <w:r>
              <w:rPr>
                <w:sz w:val="18"/>
                <w:szCs w:val="18"/>
              </w:rPr>
              <w:t>88.1%</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AB074F4" w14:textId="77777777" w:rsidR="00893EC2" w:rsidRDefault="00000000">
            <w:pPr>
              <w:jc w:val="center"/>
            </w:pPr>
            <w:r>
              <w:rPr>
                <w:sz w:val="18"/>
                <w:szCs w:val="18"/>
              </w:rPr>
              <w:t>100.0%</w:t>
            </w:r>
          </w:p>
        </w:tc>
      </w:tr>
    </w:tbl>
    <w:p w14:paraId="24718ABA" w14:textId="77777777" w:rsidR="00893EC2" w:rsidRDefault="00000000">
      <w:pPr>
        <w:pStyle w:val="Heading2"/>
        <w:keepNext/>
      </w:pPr>
      <w:r>
        <w:t>5.5 Which features matter</w:t>
      </w:r>
    </w:p>
    <w:p w14:paraId="32E3C11C" w14:textId="77777777" w:rsidR="00893EC2" w:rsidRDefault="00000000">
      <w:pPr>
        <w:spacing w:after="80" w:line="276" w:lineRule="auto"/>
        <w:jc w:val="both"/>
      </w:pPr>
      <w:r>
        <w:t>Permutation importance measures how much the validation ROC-AUC drops when one feature is shuffled (Figure 5). Systolic pressure dominates: shuffling it costs 0.183 AUC, five times more than age (0.035) or cholesterol (0.030). Diastolic pressure (0.003) and BMI (0.003) follow, and all other features cost less than 0.002. Diastolic pressure has a high correlation with the target but a low importance, most likely because it carries much of the same information as systolic pressure.</w:t>
      </w:r>
    </w:p>
    <w:p w14:paraId="66742A35" w14:textId="77777777" w:rsidR="00893EC2" w:rsidRDefault="00000000">
      <w:pPr>
        <w:pStyle w:val="Heading2"/>
        <w:keepNext/>
      </w:pPr>
      <w:r>
        <w:t>5.6 Discussion and limitations</w:t>
      </w:r>
    </w:p>
    <w:p w14:paraId="118427B2" w14:textId="77777777" w:rsidR="00893EC2" w:rsidRDefault="00000000">
      <w:pPr>
        <w:pStyle w:val="ListParagraph"/>
        <w:numPr>
          <w:ilvl w:val="0"/>
          <w:numId w:val="2"/>
        </w:numPr>
        <w:spacing w:after="50" w:line="276" w:lineRule="auto"/>
        <w:jc w:val="both"/>
      </w:pPr>
      <w:r>
        <w:t>Accuracy plateau. About 73-74% is the ceiling for every model tried (Section 6), matching Slime et al. (2024). Eleven basic measurements cannot separate all patients.</w:t>
      </w:r>
    </w:p>
    <w:p w14:paraId="15F3957C" w14:textId="77777777" w:rsidR="00893EC2" w:rsidRDefault="00000000">
      <w:pPr>
        <w:pStyle w:val="ListParagraph"/>
        <w:numPr>
          <w:ilvl w:val="0"/>
          <w:numId w:val="2"/>
        </w:numPr>
        <w:spacing w:after="50" w:line="276" w:lineRule="auto"/>
        <w:jc w:val="both"/>
      </w:pPr>
      <w:r>
        <w:t>Features agree with medicine. Blood pressure, age and cholesterol are established cardiovascular risk factors, so the model learns plausible patterns rather than noise.</w:t>
      </w:r>
    </w:p>
    <w:p w14:paraId="3CBA63E7" w14:textId="77777777" w:rsidR="00893EC2" w:rsidRDefault="00000000">
      <w:pPr>
        <w:pStyle w:val="ListParagraph"/>
        <w:numPr>
          <w:ilvl w:val="0"/>
          <w:numId w:val="2"/>
        </w:numPr>
        <w:spacing w:after="50" w:line="276" w:lineRule="auto"/>
        <w:jc w:val="both"/>
      </w:pPr>
      <w:r>
        <w:t>Single dataset. Results come from one dataset with a random split; Deng et al. (2025) show performance can fall on another population, so external validation is needed before clinical use. About 10% of validation and test rows share a feature vector with a training row (not label leakage, but worth noting).</w:t>
      </w:r>
    </w:p>
    <w:p w14:paraId="5597750D" w14:textId="77777777" w:rsidR="00893EC2" w:rsidRDefault="00000000">
      <w:pPr>
        <w:pStyle w:val="ListParagraph"/>
        <w:numPr>
          <w:ilvl w:val="0"/>
          <w:numId w:val="2"/>
        </w:numPr>
        <w:spacing w:after="50" w:line="276" w:lineRule="auto"/>
        <w:jc w:val="both"/>
      </w:pPr>
      <w:r>
        <w:t>Not a diagnosis. The app is an educational tool, not a medical device.</w:t>
      </w:r>
    </w:p>
    <w:p w14:paraId="2E724F49" w14:textId="77777777" w:rsidR="00893EC2" w:rsidRDefault="00000000">
      <w:pPr>
        <w:pStyle w:val="Heading2"/>
        <w:keepNext/>
      </w:pPr>
      <w:r>
        <w:t>5.7 Conclusion and future work</w:t>
      </w:r>
    </w:p>
    <w:p w14:paraId="72587C02" w14:textId="77777777" w:rsidR="00893EC2" w:rsidRDefault="00000000">
      <w:pPr>
        <w:spacing w:after="80" w:line="276" w:lineRule="auto"/>
        <w:jc w:val="both"/>
      </w:pPr>
      <w:r>
        <w:t>Eight models were compared on a cleaned, stratified split of 68,523 records. Gradient Boosting, selected on validation ROC-AUC, reaches 73.7% test accuracy and a ROC-AUC of 0.802. The differences among the top four models are within the margin of error of the test set, so the choice of features and decision cutoff matters more than the choice of model. Blood pressure, age and cholesterol drive the predictions, and the model is deployed as a web app. Future work:</w:t>
      </w:r>
    </w:p>
    <w:p w14:paraId="479A466C" w14:textId="77777777" w:rsidR="00893EC2" w:rsidRDefault="00000000">
      <w:pPr>
        <w:pStyle w:val="ListParagraph"/>
        <w:numPr>
          <w:ilvl w:val="0"/>
          <w:numId w:val="2"/>
        </w:numPr>
        <w:spacing w:after="50" w:line="276" w:lineRule="auto"/>
        <w:jc w:val="both"/>
      </w:pPr>
      <w:r>
        <w:t>tune hyperparameters with cross-validation and add XGBoost, LightGBM and CatBoost to the comparison;</w:t>
      </w:r>
    </w:p>
    <w:p w14:paraId="048C7415" w14:textId="77777777" w:rsidR="00893EC2" w:rsidRDefault="00000000">
      <w:pPr>
        <w:pStyle w:val="ListParagraph"/>
        <w:numPr>
          <w:ilvl w:val="0"/>
          <w:numId w:val="2"/>
        </w:numPr>
        <w:spacing w:after="50" w:line="276" w:lineRule="auto"/>
        <w:jc w:val="both"/>
      </w:pPr>
      <w:r>
        <w:t>choose the cutoff by clinical cost (for example 0.4 for screening) and calibrate the probabilities;</w:t>
      </w:r>
    </w:p>
    <w:p w14:paraId="1B4DEAC0" w14:textId="77777777" w:rsidR="00893EC2" w:rsidRDefault="00000000">
      <w:pPr>
        <w:pStyle w:val="ListParagraph"/>
        <w:numPr>
          <w:ilvl w:val="0"/>
          <w:numId w:val="2"/>
        </w:numPr>
        <w:spacing w:after="50" w:line="276" w:lineRule="auto"/>
        <w:jc w:val="both"/>
      </w:pPr>
      <w:r>
        <w:t>add SHAP explanations to the app and validate the model on an external dataset.</w:t>
      </w:r>
    </w:p>
    <w:p w14:paraId="1733862B" w14:textId="77777777" w:rsidR="00893EC2" w:rsidRDefault="00000000">
      <w:pPr>
        <w:pStyle w:val="Heading1"/>
        <w:keepNext/>
      </w:pPr>
      <w:r>
        <w:t>6. State-of-the-Art Models Comparison</w:t>
      </w:r>
    </w:p>
    <w:p w14:paraId="2EAEDEDD" w14:textId="77777777" w:rsidR="00893EC2" w:rsidRDefault="00000000">
      <w:pPr>
        <w:spacing w:after="80" w:line="276" w:lineRule="auto"/>
        <w:jc w:val="both"/>
      </w:pPr>
      <w:r>
        <w:t>Eight models were trained on the same training set and scored on the same untouched test set. The four ensemble and neural models finish within 0.003 ROC-AUC of each other, and even the simplest model, Logistic Regression, is only about 1 point of accuracy behind the best. Rows in Table 10 are ordered by validation ROC-AUC, the criterion used to pick the final model among models that output probabilities; Figures 6 and 7 show the same comparison graphically.</w:t>
      </w:r>
    </w:p>
    <w:p w14:paraId="05A88374" w14:textId="77777777" w:rsidR="00893EC2" w:rsidRDefault="00000000">
      <w:pPr>
        <w:keepNext/>
        <w:spacing w:before="90" w:after="50"/>
        <w:jc w:val="center"/>
      </w:pPr>
      <w:r>
        <w:rPr>
          <w:sz w:val="20"/>
          <w:szCs w:val="20"/>
        </w:rPr>
        <w:t>Table 10. Validation and test performance of all eight models (test set: 10,279 patients; selected model first). Training times depend on the computer; the SVM took about 138 s.</w:t>
      </w:r>
    </w:p>
    <w:tbl>
      <w:tblPr>
        <w:tblW w:w="93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6"/>
        <w:gridCol w:w="1008"/>
        <w:gridCol w:w="1184"/>
        <w:gridCol w:w="517"/>
        <w:gridCol w:w="601"/>
        <w:gridCol w:w="901"/>
        <w:gridCol w:w="901"/>
        <w:gridCol w:w="903"/>
        <w:gridCol w:w="825"/>
        <w:gridCol w:w="6"/>
      </w:tblGrid>
      <w:tr w:rsidR="00893EC2" w14:paraId="3BAF086D"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CC7B157" w14:textId="77777777" w:rsidR="00893EC2" w:rsidRDefault="00000000">
            <w:pPr>
              <w:keepNext/>
            </w:pPr>
            <w:r>
              <w:rPr>
                <w:b/>
                <w:bCs/>
                <w:sz w:val="17"/>
                <w:szCs w:val="17"/>
              </w:rPr>
              <w:t>Model</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3EB12ED" w14:textId="77777777" w:rsidR="00893EC2" w:rsidRDefault="00000000">
            <w:pPr>
              <w:keepNext/>
              <w:jc w:val="center"/>
            </w:pPr>
            <w:r>
              <w:rPr>
                <w:b/>
                <w:bCs/>
                <w:sz w:val="17"/>
                <w:szCs w:val="17"/>
              </w:rPr>
              <w:t>Val AUC</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C41CA0A" w14:textId="77777777" w:rsidR="00893EC2" w:rsidRDefault="00000000">
            <w:pPr>
              <w:keepNext/>
              <w:jc w:val="center"/>
            </w:pPr>
            <w:r>
              <w:rPr>
                <w:b/>
                <w:bCs/>
                <w:sz w:val="17"/>
                <w:szCs w:val="17"/>
              </w:rPr>
              <w:t>Accuracy</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2F0C776" w14:textId="77777777" w:rsidR="00893EC2" w:rsidRDefault="00000000">
            <w:pPr>
              <w:keepNext/>
              <w:jc w:val="center"/>
            </w:pPr>
            <w:r>
              <w:rPr>
                <w:b/>
                <w:bCs/>
                <w:sz w:val="17"/>
                <w:szCs w:val="17"/>
              </w:rPr>
              <w:t>Precision</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20CE03" w14:textId="77777777" w:rsidR="00893EC2" w:rsidRDefault="00000000">
            <w:pPr>
              <w:keepNext/>
              <w:jc w:val="center"/>
            </w:pPr>
            <w:r>
              <w:rPr>
                <w:b/>
                <w:bCs/>
                <w:sz w:val="17"/>
                <w:szCs w:val="17"/>
              </w:rPr>
              <w:t>Recall</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8C2241" w14:textId="77777777" w:rsidR="00893EC2" w:rsidRDefault="00000000">
            <w:pPr>
              <w:keepNext/>
              <w:jc w:val="center"/>
            </w:pPr>
            <w:r>
              <w:rPr>
                <w:b/>
                <w:bCs/>
                <w:sz w:val="17"/>
                <w:szCs w:val="17"/>
              </w:rPr>
              <w:t>F1</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60AF74D" w14:textId="77777777" w:rsidR="00893EC2" w:rsidRDefault="00000000">
            <w:pPr>
              <w:keepNext/>
              <w:jc w:val="center"/>
            </w:pPr>
            <w:r>
              <w:rPr>
                <w:b/>
                <w:bCs/>
                <w:sz w:val="17"/>
                <w:szCs w:val="17"/>
              </w:rPr>
              <w:t>Test AUC</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DBDF6BA" w14:textId="77777777" w:rsidR="00893EC2" w:rsidRDefault="00000000">
            <w:pPr>
              <w:keepNext/>
              <w:jc w:val="center"/>
            </w:pPr>
            <w:r>
              <w:rPr>
                <w:b/>
                <w:bCs/>
                <w:sz w:val="17"/>
                <w:szCs w:val="17"/>
              </w:rPr>
              <w:t>Train time (s)</w:t>
            </w:r>
          </w:p>
        </w:tc>
      </w:tr>
      <w:tr w:rsidR="00893EC2" w14:paraId="3CB2131A"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4E302AE" w14:textId="77777777" w:rsidR="00893EC2" w:rsidRDefault="00000000">
            <w:pPr>
              <w:keepNext/>
            </w:pPr>
            <w:r>
              <w:rPr>
                <w:b/>
                <w:bCs/>
                <w:sz w:val="17"/>
                <w:szCs w:val="17"/>
              </w:rPr>
              <w:t>Gradient Boosting</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3EAB92F" w14:textId="77777777" w:rsidR="00893EC2" w:rsidRDefault="00000000">
            <w:pPr>
              <w:keepNext/>
              <w:jc w:val="center"/>
            </w:pPr>
            <w:r>
              <w:rPr>
                <w:b/>
                <w:bCs/>
                <w:sz w:val="17"/>
                <w:szCs w:val="17"/>
              </w:rPr>
              <w:t>0.8002</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ECF1018" w14:textId="77777777" w:rsidR="00893EC2" w:rsidRDefault="00000000">
            <w:pPr>
              <w:keepNext/>
              <w:jc w:val="center"/>
            </w:pPr>
            <w:r>
              <w:rPr>
                <w:b/>
                <w:bCs/>
                <w:sz w:val="17"/>
                <w:szCs w:val="17"/>
              </w:rPr>
              <w:t>0.7366</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8A968A0" w14:textId="77777777" w:rsidR="00893EC2" w:rsidRDefault="00000000">
            <w:pPr>
              <w:keepNext/>
              <w:jc w:val="center"/>
            </w:pPr>
            <w:r>
              <w:rPr>
                <w:b/>
                <w:bCs/>
                <w:sz w:val="17"/>
                <w:szCs w:val="17"/>
              </w:rPr>
              <w:t>0.7559</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1F7800" w14:textId="77777777" w:rsidR="00893EC2" w:rsidRDefault="00000000">
            <w:pPr>
              <w:keepNext/>
              <w:jc w:val="center"/>
            </w:pPr>
            <w:r>
              <w:rPr>
                <w:b/>
                <w:bCs/>
                <w:sz w:val="17"/>
                <w:szCs w:val="17"/>
              </w:rPr>
              <w:t>0.6909</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04B627A" w14:textId="77777777" w:rsidR="00893EC2" w:rsidRDefault="00000000">
            <w:pPr>
              <w:keepNext/>
              <w:jc w:val="center"/>
            </w:pPr>
            <w:r>
              <w:rPr>
                <w:b/>
                <w:bCs/>
                <w:sz w:val="17"/>
                <w:szCs w:val="17"/>
              </w:rPr>
              <w:t>0.7219</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70DD14B" w14:textId="77777777" w:rsidR="00893EC2" w:rsidRDefault="00000000">
            <w:pPr>
              <w:keepNext/>
              <w:jc w:val="center"/>
            </w:pPr>
            <w:r>
              <w:rPr>
                <w:b/>
                <w:bCs/>
                <w:sz w:val="17"/>
                <w:szCs w:val="17"/>
              </w:rPr>
              <w:t>0.8022</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22DE2D" w14:textId="77777777" w:rsidR="00893EC2" w:rsidRDefault="00000000">
            <w:pPr>
              <w:keepNext/>
              <w:jc w:val="center"/>
            </w:pPr>
            <w:r>
              <w:rPr>
                <w:b/>
                <w:bCs/>
                <w:sz w:val="17"/>
                <w:szCs w:val="17"/>
              </w:rPr>
              <w:t>11.9</w:t>
            </w:r>
          </w:p>
        </w:tc>
      </w:tr>
      <w:tr w:rsidR="00893EC2" w14:paraId="1B72ECC1"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693B379" w14:textId="77777777" w:rsidR="00893EC2" w:rsidRDefault="00000000">
            <w:pPr>
              <w:keepNext/>
            </w:pPr>
            <w:r>
              <w:rPr>
                <w:sz w:val="17"/>
                <w:szCs w:val="17"/>
              </w:rPr>
              <w:t>Random Forest</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B58F96E" w14:textId="77777777" w:rsidR="00893EC2" w:rsidRDefault="00000000">
            <w:pPr>
              <w:keepNext/>
              <w:jc w:val="center"/>
            </w:pPr>
            <w:r>
              <w:rPr>
                <w:sz w:val="17"/>
                <w:szCs w:val="17"/>
              </w:rPr>
              <w:t>0.8000</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F65CDF2" w14:textId="77777777" w:rsidR="00893EC2" w:rsidRDefault="00000000">
            <w:pPr>
              <w:keepNext/>
              <w:jc w:val="center"/>
            </w:pPr>
            <w:r>
              <w:rPr>
                <w:sz w:val="17"/>
                <w:szCs w:val="17"/>
              </w:rPr>
              <w:t>0.7374</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F9AA6B6" w14:textId="77777777" w:rsidR="00893EC2" w:rsidRDefault="00000000">
            <w:pPr>
              <w:keepNext/>
              <w:jc w:val="center"/>
            </w:pPr>
            <w:r>
              <w:rPr>
                <w:sz w:val="17"/>
                <w:szCs w:val="17"/>
              </w:rPr>
              <w:t>0.7640</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AFA803D" w14:textId="77777777" w:rsidR="00893EC2" w:rsidRDefault="00000000">
            <w:pPr>
              <w:keepNext/>
              <w:jc w:val="center"/>
            </w:pPr>
            <w:r>
              <w:rPr>
                <w:sz w:val="17"/>
                <w:szCs w:val="17"/>
              </w:rPr>
              <w:t>0.6791</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7168220" w14:textId="77777777" w:rsidR="00893EC2" w:rsidRDefault="00000000">
            <w:pPr>
              <w:keepNext/>
              <w:jc w:val="center"/>
            </w:pPr>
            <w:r>
              <w:rPr>
                <w:sz w:val="17"/>
                <w:szCs w:val="17"/>
              </w:rPr>
              <w:t>0.7191</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8AB090" w14:textId="77777777" w:rsidR="00893EC2" w:rsidRDefault="00000000">
            <w:pPr>
              <w:keepNext/>
              <w:jc w:val="center"/>
            </w:pPr>
            <w:r>
              <w:rPr>
                <w:sz w:val="17"/>
                <w:szCs w:val="17"/>
              </w:rPr>
              <w:t>0.8023</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A43ADC" w14:textId="77777777" w:rsidR="00893EC2" w:rsidRDefault="00000000">
            <w:pPr>
              <w:keepNext/>
              <w:jc w:val="center"/>
            </w:pPr>
            <w:r>
              <w:rPr>
                <w:sz w:val="17"/>
                <w:szCs w:val="17"/>
              </w:rPr>
              <w:t>1.6</w:t>
            </w:r>
          </w:p>
        </w:tc>
      </w:tr>
      <w:tr w:rsidR="00893EC2" w14:paraId="082B740B"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2F171FF" w14:textId="77777777" w:rsidR="00893EC2" w:rsidRDefault="00000000">
            <w:pPr>
              <w:keepNext/>
            </w:pPr>
            <w:r>
              <w:rPr>
                <w:sz w:val="17"/>
                <w:szCs w:val="17"/>
              </w:rPr>
              <w:t>HistGradientBoosting</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AEFADC" w14:textId="77777777" w:rsidR="00893EC2" w:rsidRDefault="00000000">
            <w:pPr>
              <w:keepNext/>
              <w:jc w:val="center"/>
            </w:pPr>
            <w:r>
              <w:rPr>
                <w:sz w:val="17"/>
                <w:szCs w:val="17"/>
              </w:rPr>
              <w:t>0.7997</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DA9EBF" w14:textId="77777777" w:rsidR="00893EC2" w:rsidRDefault="00000000">
            <w:pPr>
              <w:keepNext/>
              <w:jc w:val="center"/>
            </w:pPr>
            <w:r>
              <w:rPr>
                <w:sz w:val="17"/>
                <w:szCs w:val="17"/>
              </w:rPr>
              <w:t>0.7347</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008AA2E" w14:textId="77777777" w:rsidR="00893EC2" w:rsidRDefault="00000000">
            <w:pPr>
              <w:keepNext/>
              <w:jc w:val="center"/>
            </w:pPr>
            <w:r>
              <w:rPr>
                <w:sz w:val="17"/>
                <w:szCs w:val="17"/>
              </w:rPr>
              <w:t>0.7556</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75614E" w14:textId="77777777" w:rsidR="00893EC2" w:rsidRDefault="00000000">
            <w:pPr>
              <w:keepNext/>
              <w:jc w:val="center"/>
            </w:pPr>
            <w:r>
              <w:rPr>
                <w:sz w:val="17"/>
                <w:szCs w:val="17"/>
              </w:rPr>
              <w:t>0.6856</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22C8D4" w14:textId="77777777" w:rsidR="00893EC2" w:rsidRDefault="00000000">
            <w:pPr>
              <w:keepNext/>
              <w:jc w:val="center"/>
            </w:pPr>
            <w:r>
              <w:rPr>
                <w:sz w:val="17"/>
                <w:szCs w:val="17"/>
              </w:rPr>
              <w:t>0.7189</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7F25CF" w14:textId="77777777" w:rsidR="00893EC2" w:rsidRDefault="00000000">
            <w:pPr>
              <w:keepNext/>
              <w:jc w:val="center"/>
            </w:pPr>
            <w:r>
              <w:rPr>
                <w:sz w:val="17"/>
                <w:szCs w:val="17"/>
              </w:rPr>
              <w:t>0.8026</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DA6A43" w14:textId="77777777" w:rsidR="00893EC2" w:rsidRDefault="00000000">
            <w:pPr>
              <w:keepNext/>
              <w:jc w:val="center"/>
            </w:pPr>
            <w:r>
              <w:rPr>
                <w:sz w:val="17"/>
                <w:szCs w:val="17"/>
              </w:rPr>
              <w:t>0.4</w:t>
            </w:r>
          </w:p>
        </w:tc>
      </w:tr>
      <w:tr w:rsidR="00893EC2" w14:paraId="1E4E2CF6"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0F8C76" w14:textId="77777777" w:rsidR="00893EC2" w:rsidRDefault="00000000">
            <w:pPr>
              <w:keepNext/>
            </w:pPr>
            <w:r>
              <w:rPr>
                <w:sz w:val="17"/>
                <w:szCs w:val="17"/>
              </w:rPr>
              <w:t>Neural Network (MLP)</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8C42C4" w14:textId="77777777" w:rsidR="00893EC2" w:rsidRDefault="00000000">
            <w:pPr>
              <w:keepNext/>
              <w:jc w:val="center"/>
            </w:pPr>
            <w:r>
              <w:rPr>
                <w:sz w:val="17"/>
                <w:szCs w:val="17"/>
              </w:rPr>
              <w:t>0.7993</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8EA2003" w14:textId="77777777" w:rsidR="00893EC2" w:rsidRDefault="00000000">
            <w:pPr>
              <w:keepNext/>
              <w:jc w:val="center"/>
            </w:pPr>
            <w:r>
              <w:rPr>
                <w:sz w:val="17"/>
                <w:szCs w:val="17"/>
              </w:rPr>
              <w:t>0.7313</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DADF84" w14:textId="77777777" w:rsidR="00893EC2" w:rsidRDefault="00000000">
            <w:pPr>
              <w:keepNext/>
              <w:jc w:val="center"/>
            </w:pPr>
            <w:r>
              <w:rPr>
                <w:sz w:val="17"/>
                <w:szCs w:val="17"/>
              </w:rPr>
              <w:t>0.7447</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BDAF48" w14:textId="77777777" w:rsidR="00893EC2" w:rsidRDefault="00000000">
            <w:pPr>
              <w:keepNext/>
              <w:jc w:val="center"/>
            </w:pPr>
            <w:r>
              <w:rPr>
                <w:sz w:val="17"/>
                <w:szCs w:val="17"/>
              </w:rPr>
              <w:t>0.6952</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AFA3F4F" w14:textId="77777777" w:rsidR="00893EC2" w:rsidRDefault="00000000">
            <w:pPr>
              <w:keepNext/>
              <w:jc w:val="center"/>
            </w:pPr>
            <w:r>
              <w:rPr>
                <w:sz w:val="17"/>
                <w:szCs w:val="17"/>
              </w:rPr>
              <w:t>0.7191</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5BB7F5" w14:textId="77777777" w:rsidR="00893EC2" w:rsidRDefault="00000000">
            <w:pPr>
              <w:keepNext/>
              <w:jc w:val="center"/>
            </w:pPr>
            <w:r>
              <w:rPr>
                <w:sz w:val="17"/>
                <w:szCs w:val="17"/>
              </w:rPr>
              <w:t>0.7999</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2ACE807" w14:textId="77777777" w:rsidR="00893EC2" w:rsidRDefault="00000000">
            <w:pPr>
              <w:keepNext/>
              <w:jc w:val="center"/>
            </w:pPr>
            <w:r>
              <w:rPr>
                <w:sz w:val="17"/>
                <w:szCs w:val="17"/>
              </w:rPr>
              <w:t>3.3</w:t>
            </w:r>
          </w:p>
        </w:tc>
      </w:tr>
      <w:tr w:rsidR="00893EC2" w14:paraId="14ABF9EE"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1F99BB" w14:textId="77777777" w:rsidR="00893EC2" w:rsidRDefault="00000000">
            <w:pPr>
              <w:keepNext/>
            </w:pPr>
            <w:r>
              <w:rPr>
                <w:sz w:val="17"/>
                <w:szCs w:val="17"/>
              </w:rPr>
              <w:t>Logistic Regression</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F5975E6" w14:textId="77777777" w:rsidR="00893EC2" w:rsidRDefault="00000000">
            <w:pPr>
              <w:keepNext/>
              <w:jc w:val="center"/>
            </w:pPr>
            <w:r>
              <w:rPr>
                <w:sz w:val="17"/>
                <w:szCs w:val="17"/>
              </w:rPr>
              <w:t>0.7925</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60CBFAA" w14:textId="77777777" w:rsidR="00893EC2" w:rsidRDefault="00000000">
            <w:pPr>
              <w:keepNext/>
              <w:jc w:val="center"/>
            </w:pPr>
            <w:r>
              <w:rPr>
                <w:sz w:val="17"/>
                <w:szCs w:val="17"/>
              </w:rPr>
              <w:t>0.7274</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2219EB3" w14:textId="77777777" w:rsidR="00893EC2" w:rsidRDefault="00000000">
            <w:pPr>
              <w:keepNext/>
              <w:jc w:val="center"/>
            </w:pPr>
            <w:r>
              <w:rPr>
                <w:sz w:val="17"/>
                <w:szCs w:val="17"/>
              </w:rPr>
              <w:t>0.7537</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ED1E682" w14:textId="77777777" w:rsidR="00893EC2" w:rsidRDefault="00000000">
            <w:pPr>
              <w:keepNext/>
              <w:jc w:val="center"/>
            </w:pPr>
            <w:r>
              <w:rPr>
                <w:sz w:val="17"/>
                <w:szCs w:val="17"/>
              </w:rPr>
              <w:t>0.6671</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584ECE2" w14:textId="77777777" w:rsidR="00893EC2" w:rsidRDefault="00000000">
            <w:pPr>
              <w:keepNext/>
              <w:jc w:val="center"/>
            </w:pPr>
            <w:r>
              <w:rPr>
                <w:sz w:val="17"/>
                <w:szCs w:val="17"/>
              </w:rPr>
              <w:t>0.7078</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7807AE9" w14:textId="77777777" w:rsidR="00893EC2" w:rsidRDefault="00000000">
            <w:pPr>
              <w:keepNext/>
              <w:jc w:val="center"/>
            </w:pPr>
            <w:r>
              <w:rPr>
                <w:sz w:val="17"/>
                <w:szCs w:val="17"/>
              </w:rPr>
              <w:t>0.7931</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6F80A32" w14:textId="77777777" w:rsidR="00893EC2" w:rsidRDefault="00000000">
            <w:pPr>
              <w:keepNext/>
              <w:jc w:val="center"/>
            </w:pPr>
            <w:r>
              <w:rPr>
                <w:sz w:val="17"/>
                <w:szCs w:val="17"/>
              </w:rPr>
              <w:t>0.3</w:t>
            </w:r>
          </w:p>
        </w:tc>
      </w:tr>
      <w:tr w:rsidR="00893EC2" w14:paraId="367732D7"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49FEA2B" w14:textId="77777777" w:rsidR="00893EC2" w:rsidRDefault="00000000">
            <w:pPr>
              <w:keepNext/>
            </w:pPr>
            <w:r>
              <w:rPr>
                <w:sz w:val="17"/>
                <w:szCs w:val="17"/>
              </w:rPr>
              <w:t>Decision Tree (entropy)</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5E72AC5" w14:textId="77777777" w:rsidR="00893EC2" w:rsidRDefault="00000000">
            <w:pPr>
              <w:keepNext/>
              <w:jc w:val="center"/>
            </w:pPr>
            <w:r>
              <w:rPr>
                <w:sz w:val="17"/>
                <w:szCs w:val="17"/>
              </w:rPr>
              <w:t>0.7908</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60956B" w14:textId="77777777" w:rsidR="00893EC2" w:rsidRDefault="00000000">
            <w:pPr>
              <w:keepNext/>
              <w:jc w:val="center"/>
            </w:pPr>
            <w:r>
              <w:rPr>
                <w:sz w:val="17"/>
                <w:szCs w:val="17"/>
              </w:rPr>
              <w:t>0.7293</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50F926" w14:textId="77777777" w:rsidR="00893EC2" w:rsidRDefault="00000000">
            <w:pPr>
              <w:keepNext/>
              <w:jc w:val="center"/>
            </w:pPr>
            <w:r>
              <w:rPr>
                <w:sz w:val="17"/>
                <w:szCs w:val="17"/>
              </w:rPr>
              <w:t>0.7514</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172E106" w14:textId="77777777" w:rsidR="00893EC2" w:rsidRDefault="00000000">
            <w:pPr>
              <w:keepNext/>
              <w:jc w:val="center"/>
            </w:pPr>
            <w:r>
              <w:rPr>
                <w:sz w:val="17"/>
                <w:szCs w:val="17"/>
              </w:rPr>
              <w:t>0.6768</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F2F8231" w14:textId="77777777" w:rsidR="00893EC2" w:rsidRDefault="00000000">
            <w:pPr>
              <w:keepNext/>
              <w:jc w:val="center"/>
            </w:pPr>
            <w:r>
              <w:rPr>
                <w:sz w:val="17"/>
                <w:szCs w:val="17"/>
              </w:rPr>
              <w:t>0.7121</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CA25190" w14:textId="77777777" w:rsidR="00893EC2" w:rsidRDefault="00000000">
            <w:pPr>
              <w:keepNext/>
              <w:jc w:val="center"/>
            </w:pPr>
            <w:r>
              <w:rPr>
                <w:sz w:val="17"/>
                <w:szCs w:val="17"/>
              </w:rPr>
              <w:t>0.7931</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A1FF141" w14:textId="77777777" w:rsidR="00893EC2" w:rsidRDefault="00000000">
            <w:pPr>
              <w:keepNext/>
              <w:jc w:val="center"/>
            </w:pPr>
            <w:r>
              <w:rPr>
                <w:sz w:val="17"/>
                <w:szCs w:val="17"/>
              </w:rPr>
              <w:t>0.1</w:t>
            </w:r>
          </w:p>
        </w:tc>
      </w:tr>
      <w:tr w:rsidR="00893EC2" w14:paraId="4FAEFA57"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2F931ED" w14:textId="77777777" w:rsidR="00893EC2" w:rsidRDefault="00000000">
            <w:pPr>
              <w:keepNext/>
            </w:pPr>
            <w:r>
              <w:rPr>
                <w:sz w:val="17"/>
                <w:szCs w:val="17"/>
              </w:rPr>
              <w:t>SVM (RBF)</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CFCFA63" w14:textId="77777777" w:rsidR="00893EC2" w:rsidRDefault="00000000">
            <w:pPr>
              <w:keepNext/>
              <w:jc w:val="center"/>
            </w:pPr>
            <w:r>
              <w:rPr>
                <w:sz w:val="17"/>
                <w:szCs w:val="17"/>
              </w:rPr>
              <w:t>0.7900</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01E6A2A" w14:textId="77777777" w:rsidR="00893EC2" w:rsidRDefault="00000000">
            <w:pPr>
              <w:keepNext/>
              <w:jc w:val="center"/>
            </w:pPr>
            <w:r>
              <w:rPr>
                <w:sz w:val="17"/>
                <w:szCs w:val="17"/>
              </w:rPr>
              <w:t>0.7357</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9DB8F4F" w14:textId="77777777" w:rsidR="00893EC2" w:rsidRDefault="00000000">
            <w:pPr>
              <w:keepNext/>
              <w:jc w:val="center"/>
            </w:pPr>
            <w:r>
              <w:rPr>
                <w:sz w:val="17"/>
                <w:szCs w:val="17"/>
              </w:rPr>
              <w:t>0.7637</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1594D0" w14:textId="77777777" w:rsidR="00893EC2" w:rsidRDefault="00000000">
            <w:pPr>
              <w:keepNext/>
              <w:jc w:val="center"/>
            </w:pPr>
            <w:r>
              <w:rPr>
                <w:sz w:val="17"/>
                <w:szCs w:val="17"/>
              </w:rPr>
              <w:t>0.6744</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1FAEE9B" w14:textId="77777777" w:rsidR="00893EC2" w:rsidRDefault="00000000">
            <w:pPr>
              <w:keepNext/>
              <w:jc w:val="center"/>
            </w:pPr>
            <w:r>
              <w:rPr>
                <w:sz w:val="17"/>
                <w:szCs w:val="17"/>
              </w:rPr>
              <w:t>0.7163</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2A075D7" w14:textId="77777777" w:rsidR="00893EC2" w:rsidRDefault="00000000">
            <w:pPr>
              <w:keepNext/>
              <w:jc w:val="center"/>
            </w:pPr>
            <w:r>
              <w:rPr>
                <w:sz w:val="17"/>
                <w:szCs w:val="17"/>
              </w:rPr>
              <w:t>0.7922</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0D5A885" w14:textId="77777777" w:rsidR="00893EC2" w:rsidRDefault="00000000">
            <w:pPr>
              <w:keepNext/>
              <w:jc w:val="center"/>
            </w:pPr>
            <w:r>
              <w:rPr>
                <w:sz w:val="17"/>
                <w:szCs w:val="17"/>
              </w:rPr>
              <w:t>137.7</w:t>
            </w:r>
          </w:p>
        </w:tc>
      </w:tr>
      <w:tr w:rsidR="00893EC2" w14:paraId="3D224265" w14:textId="77777777">
        <w:trPr>
          <w:cantSplit/>
        </w:trPr>
        <w:tc>
          <w:tcPr>
            <w:tcW w:w="23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5E62F0F" w14:textId="77777777" w:rsidR="00893EC2" w:rsidRDefault="00000000">
            <w:r>
              <w:rPr>
                <w:sz w:val="17"/>
                <w:szCs w:val="17"/>
              </w:rPr>
              <w:t>KNN</w:t>
            </w:r>
          </w:p>
        </w:tc>
        <w:tc>
          <w:tcPr>
            <w:tcW w:w="95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AA81AD5" w14:textId="77777777" w:rsidR="00893EC2" w:rsidRDefault="00000000">
            <w:pPr>
              <w:jc w:val="center"/>
            </w:pPr>
            <w:r>
              <w:rPr>
                <w:sz w:val="17"/>
                <w:szCs w:val="17"/>
              </w:rPr>
              <w:t>0.7826</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E1A22B0" w14:textId="77777777" w:rsidR="00893EC2" w:rsidRDefault="00000000">
            <w:pPr>
              <w:jc w:val="center"/>
            </w:pPr>
            <w:r>
              <w:rPr>
                <w:sz w:val="17"/>
                <w:szCs w:val="17"/>
              </w:rPr>
              <w:t>0.7251</w:t>
            </w:r>
          </w:p>
        </w:tc>
        <w:tc>
          <w:tcPr>
            <w:tcW w:w="100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BB19474" w14:textId="77777777" w:rsidR="00893EC2" w:rsidRDefault="00000000">
            <w:pPr>
              <w:jc w:val="center"/>
            </w:pPr>
            <w:r>
              <w:rPr>
                <w:sz w:val="17"/>
                <w:szCs w:val="17"/>
              </w:rPr>
              <w:t>0.7435</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698E9CD" w14:textId="77777777" w:rsidR="00893EC2" w:rsidRDefault="00000000">
            <w:pPr>
              <w:jc w:val="center"/>
            </w:pPr>
            <w:r>
              <w:rPr>
                <w:sz w:val="17"/>
                <w:szCs w:val="17"/>
              </w:rPr>
              <w:t>0.6783</w:t>
            </w:r>
          </w:p>
        </w:tc>
        <w:tc>
          <w:tcPr>
            <w:tcW w:w="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34E3823" w14:textId="77777777" w:rsidR="00893EC2" w:rsidRDefault="00000000">
            <w:pPr>
              <w:jc w:val="center"/>
            </w:pPr>
            <w:r>
              <w:rPr>
                <w:sz w:val="17"/>
                <w:szCs w:val="17"/>
              </w:rPr>
              <w:t>0.7094</w:t>
            </w:r>
          </w:p>
        </w:tc>
        <w:tc>
          <w:tcPr>
            <w:tcW w:w="10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ACC6850" w14:textId="77777777" w:rsidR="00893EC2" w:rsidRDefault="00000000">
            <w:pPr>
              <w:jc w:val="center"/>
            </w:pPr>
            <w:r>
              <w:rPr>
                <w:sz w:val="17"/>
                <w:szCs w:val="17"/>
              </w:rPr>
              <w:t>0.7842</w:t>
            </w:r>
          </w:p>
        </w:tc>
        <w:tc>
          <w:tcPr>
            <w:tcW w:w="1251" w:type="dxa"/>
            <w:gridSpan w:val="2"/>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ECA977B" w14:textId="77777777" w:rsidR="00893EC2" w:rsidRDefault="00000000">
            <w:pPr>
              <w:jc w:val="center"/>
            </w:pPr>
            <w:r>
              <w:rPr>
                <w:sz w:val="17"/>
                <w:szCs w:val="17"/>
              </w:rPr>
              <w:t>0.2</w:t>
            </w:r>
          </w:p>
        </w:tc>
      </w:tr>
      <w:tr w:rsidR="00893EC2" w14:paraId="3E55C4E2"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rPr>
          <w:gridAfter w:val="1"/>
          <w:wAfter w:w="7" w:type="dxa"/>
          <w:cantSplit/>
        </w:trPr>
        <w:tc>
          <w:tcPr>
            <w:tcW w:w="4653" w:type="dxa"/>
            <w:gridSpan w:val="4"/>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659E824" w14:textId="77777777" w:rsidR="00893EC2" w:rsidRDefault="00000000">
            <w:pPr>
              <w:jc w:val="center"/>
            </w:pPr>
            <w:r>
              <w:rPr>
                <w:noProof/>
              </w:rPr>
              <w:drawing>
                <wp:inline distT="0" distB="0" distL="0" distR="0" wp14:anchorId="600B27BC" wp14:editId="27004E96">
                  <wp:extent cx="3286125" cy="1493693"/>
                  <wp:effectExtent l="0" t="0" r="0" b="0"/>
                  <wp:docPr id="36550607" name="model_comparison.png" descr="Figure 6. Test accuracy, F1 and ROC-AUC of all models" title="Figure 6. Test accuracy, F1 and ROC-AUC of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86125" cy="1493693"/>
                          </a:xfrm>
                          <a:prstGeom prst="rect">
                            <a:avLst/>
                          </a:prstGeom>
                        </pic:spPr>
                      </pic:pic>
                    </a:graphicData>
                  </a:graphic>
                </wp:inline>
              </w:drawing>
            </w:r>
          </w:p>
          <w:p w14:paraId="222BA9E9" w14:textId="77777777" w:rsidR="00893EC2" w:rsidRDefault="00000000">
            <w:pPr>
              <w:spacing w:before="30" w:after="120"/>
              <w:jc w:val="center"/>
            </w:pPr>
            <w:r>
              <w:rPr>
                <w:sz w:val="20"/>
                <w:szCs w:val="20"/>
              </w:rPr>
              <w:t>Figure 6. Test accuracy, F1 and ROC-AUC of all models</w:t>
            </w:r>
          </w:p>
        </w:tc>
        <w:tc>
          <w:tcPr>
            <w:tcW w:w="4653" w:type="dxa"/>
            <w:gridSpan w:val="5"/>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00221AA7" w14:textId="77777777" w:rsidR="00893EC2" w:rsidRDefault="00000000">
            <w:pPr>
              <w:jc w:val="center"/>
            </w:pPr>
            <w:r>
              <w:rPr>
                <w:noProof/>
              </w:rPr>
              <w:drawing>
                <wp:inline distT="0" distB="0" distL="0" distR="0" wp14:anchorId="51D38A90" wp14:editId="3B778763">
                  <wp:extent cx="2571750" cy="2204357"/>
                  <wp:effectExtent l="0" t="0" r="0" b="0"/>
                  <wp:docPr id="664481056" name="roc_curves.png" descr="Figure 7. ROC curves of all models on the test set" title="Figure 7. ROC curves of all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71750" cy="2204357"/>
                          </a:xfrm>
                          <a:prstGeom prst="rect">
                            <a:avLst/>
                          </a:prstGeom>
                        </pic:spPr>
                      </pic:pic>
                    </a:graphicData>
                  </a:graphic>
                </wp:inline>
              </w:drawing>
            </w:r>
          </w:p>
          <w:p w14:paraId="37652553" w14:textId="77777777" w:rsidR="00893EC2" w:rsidRDefault="00000000">
            <w:pPr>
              <w:spacing w:before="30" w:after="120"/>
              <w:jc w:val="center"/>
            </w:pPr>
            <w:r>
              <w:rPr>
                <w:sz w:val="20"/>
                <w:szCs w:val="20"/>
              </w:rPr>
              <w:t>Figure 7. ROC curves of all models on the test set</w:t>
            </w:r>
          </w:p>
        </w:tc>
      </w:tr>
    </w:tbl>
    <w:p w14:paraId="7B6EF142" w14:textId="77777777" w:rsidR="00893EC2" w:rsidRDefault="00000000">
      <w:pPr>
        <w:pStyle w:val="Heading2"/>
        <w:keepNext/>
      </w:pPr>
      <w:r>
        <w:t>6.1 Analysis</w:t>
      </w:r>
    </w:p>
    <w:p w14:paraId="6A2A650A" w14:textId="77777777" w:rsidR="00893EC2" w:rsidRDefault="00000000">
      <w:pPr>
        <w:pStyle w:val="ListParagraph"/>
        <w:numPr>
          <w:ilvl w:val="0"/>
          <w:numId w:val="2"/>
        </w:numPr>
        <w:spacing w:after="50" w:line="276" w:lineRule="auto"/>
        <w:jc w:val="both"/>
      </w:pPr>
      <w:r>
        <w:t>The top four models are statistically tied. Their test accuracy ranges from 0.7313 to 0.7374. With 10,279 test patients the 95% margin of error is about 0.9 points, so a gap of 0.1 to 0.6 points does not show that one model is truly better.</w:t>
      </w:r>
    </w:p>
    <w:p w14:paraId="77731868" w14:textId="77777777" w:rsidR="00893EC2" w:rsidRDefault="00000000">
      <w:pPr>
        <w:pStyle w:val="ListParagraph"/>
        <w:numPr>
          <w:ilvl w:val="0"/>
          <w:numId w:val="2"/>
        </w:numPr>
        <w:spacing w:after="50" w:line="276" w:lineRule="auto"/>
        <w:jc w:val="both"/>
      </w:pPr>
      <w:r>
        <w:t>Each model leads on a different metric. Random Forest has the highest accuracy (0.7374) and precision (0.7640), the MLP the highest recall (0.6952), and HistGradientBoosting the highest test ROC-AUC (0.8026) while training in 0.4 s. Gradient Boosting was chosen because it led on the validation set, not the test set.</w:t>
      </w:r>
    </w:p>
    <w:p w14:paraId="157C3D94" w14:textId="77777777" w:rsidR="00893EC2" w:rsidRDefault="00000000">
      <w:pPr>
        <w:pStyle w:val="ListParagraph"/>
        <w:numPr>
          <w:ilvl w:val="0"/>
          <w:numId w:val="2"/>
        </w:numPr>
        <w:spacing w:after="50" w:line="276" w:lineRule="auto"/>
        <w:jc w:val="both"/>
      </w:pPr>
      <w:r>
        <w:t>Boosting and bagging beat single models. Gradient Boosting, Random Forest and HistGradientBoosting beat the single entropy Decision Tree by 0.5 to 0.8 points of accuracy.</w:t>
      </w:r>
    </w:p>
    <w:p w14:paraId="5A530A8A" w14:textId="77777777" w:rsidR="00893EC2" w:rsidRDefault="00000000">
      <w:pPr>
        <w:pStyle w:val="ListParagraph"/>
        <w:numPr>
          <w:ilvl w:val="0"/>
          <w:numId w:val="2"/>
        </w:numPr>
        <w:spacing w:after="50" w:line="276" w:lineRule="auto"/>
        <w:jc w:val="both"/>
      </w:pPr>
      <w:r>
        <w:t>A simple model is nearly as good. Logistic Regression trains in 0.3 s, can be explained through its coefficients and is within 1 point of the best accuracy. KNN is the weakest (accuracy 0.7251, ROC-AUC 0.7842) and must keep all training data to predict. The RBF SVM is competitive (accuracy 0.7357) but took about 138 s to train.</w:t>
      </w:r>
    </w:p>
    <w:p w14:paraId="3EC83DAE" w14:textId="77777777" w:rsidR="00893EC2" w:rsidRDefault="00000000">
      <w:pPr>
        <w:pStyle w:val="ListParagraph"/>
        <w:numPr>
          <w:ilvl w:val="0"/>
          <w:numId w:val="2"/>
        </w:numPr>
        <w:spacing w:after="50" w:line="276" w:lineRule="auto"/>
        <w:jc w:val="both"/>
      </w:pPr>
      <w:r>
        <w:t>Results match the literature. Slime et al. (2024) report 73.43% test accuracy for their best model on the same dataset, close to the 73.66% obtained here.</w:t>
      </w:r>
    </w:p>
    <w:p w14:paraId="22F3051E" w14:textId="77777777" w:rsidR="00893EC2" w:rsidRDefault="00000000">
      <w:pPr>
        <w:pStyle w:val="Heading2"/>
        <w:keepNext/>
      </w:pPr>
      <w:r>
        <w:t>6.2 Overfitting check</w:t>
      </w:r>
    </w:p>
    <w:p w14:paraId="60181F9F" w14:textId="77777777" w:rsidR="00893EC2" w:rsidRDefault="00000000">
      <w:pPr>
        <w:spacing w:after="80" w:line="276" w:lineRule="auto"/>
        <w:jc w:val="both"/>
      </w:pPr>
      <w:r>
        <w:t>Because the literature warns about overfitting (Slime et al., 2024), Table 11 compares training and validation accuracy of every model. The gap is at most 2.2 points. Gradient Boosting generalises well, with a gap of only 0.2 points, while Random Forest (2.2 points) and KNN (2.1 points) fit the training data slightly more closely than unseen data. Limiting the Decision Tree to depth 6 keeps its gap at 0.4 points, in contrast to the 99.99% training versus 63% test accuracy reported for an unrestricted tree.</w:t>
      </w:r>
    </w:p>
    <w:p w14:paraId="1881FACB" w14:textId="77777777" w:rsidR="00893EC2" w:rsidRDefault="00000000">
      <w:pPr>
        <w:keepNext/>
        <w:spacing w:before="90" w:after="50"/>
        <w:jc w:val="center"/>
      </w:pPr>
      <w:r>
        <w:rPr>
          <w:sz w:val="20"/>
          <w:szCs w:val="20"/>
        </w:rPr>
        <w:t>Table 11. Training versus validation accuracy (gap = train minus validation)</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2101"/>
        <w:gridCol w:w="2201"/>
        <w:gridCol w:w="2101"/>
      </w:tblGrid>
      <w:tr w:rsidR="00893EC2" w14:paraId="135856DB"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7F0407" w14:textId="77777777" w:rsidR="00893EC2" w:rsidRDefault="00000000">
            <w:pPr>
              <w:keepNext/>
            </w:pPr>
            <w:r>
              <w:rPr>
                <w:b/>
                <w:bCs/>
                <w:sz w:val="18"/>
                <w:szCs w:val="18"/>
              </w:rPr>
              <w:t>Model</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CCA68EC" w14:textId="77777777" w:rsidR="00893EC2" w:rsidRDefault="00000000">
            <w:pPr>
              <w:keepNext/>
              <w:jc w:val="center"/>
            </w:pPr>
            <w:r>
              <w:rPr>
                <w:b/>
                <w:bCs/>
                <w:sz w:val="18"/>
                <w:szCs w:val="18"/>
              </w:rPr>
              <w:t>Train accuracy</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C27DA30" w14:textId="77777777" w:rsidR="00893EC2" w:rsidRDefault="00000000">
            <w:pPr>
              <w:keepNext/>
              <w:jc w:val="center"/>
            </w:pPr>
            <w:r>
              <w:rPr>
                <w:b/>
                <w:bCs/>
                <w:sz w:val="18"/>
                <w:szCs w:val="18"/>
              </w:rPr>
              <w:t>Validation accuracy</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EA1C9C" w14:textId="77777777" w:rsidR="00893EC2" w:rsidRDefault="00000000">
            <w:pPr>
              <w:keepNext/>
              <w:jc w:val="center"/>
            </w:pPr>
            <w:r>
              <w:rPr>
                <w:b/>
                <w:bCs/>
                <w:sz w:val="18"/>
                <w:szCs w:val="18"/>
              </w:rPr>
              <w:t>Gap (points)</w:t>
            </w:r>
          </w:p>
        </w:tc>
      </w:tr>
      <w:tr w:rsidR="00893EC2" w14:paraId="060870D7"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08BC4B" w14:textId="77777777" w:rsidR="00893EC2" w:rsidRDefault="00000000">
            <w:pPr>
              <w:keepNext/>
            </w:pPr>
            <w:r>
              <w:rPr>
                <w:sz w:val="18"/>
                <w:szCs w:val="18"/>
              </w:rPr>
              <w:t>Gradient Boosting</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2C4D95" w14:textId="77777777" w:rsidR="00893EC2" w:rsidRDefault="00000000">
            <w:pPr>
              <w:keepNext/>
              <w:jc w:val="center"/>
            </w:pPr>
            <w:r>
              <w:rPr>
                <w:sz w:val="18"/>
                <w:szCs w:val="18"/>
              </w:rPr>
              <w:t>0.7397</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A919C8" w14:textId="77777777" w:rsidR="00893EC2" w:rsidRDefault="00000000">
            <w:pPr>
              <w:keepNext/>
              <w:jc w:val="center"/>
            </w:pPr>
            <w:r>
              <w:rPr>
                <w:sz w:val="18"/>
                <w:szCs w:val="18"/>
              </w:rPr>
              <w:t>0.7377</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D4EE086" w14:textId="77777777" w:rsidR="00893EC2" w:rsidRDefault="00000000">
            <w:pPr>
              <w:keepNext/>
              <w:jc w:val="center"/>
            </w:pPr>
            <w:r>
              <w:rPr>
                <w:sz w:val="18"/>
                <w:szCs w:val="18"/>
              </w:rPr>
              <w:t>0.2</w:t>
            </w:r>
          </w:p>
        </w:tc>
      </w:tr>
      <w:tr w:rsidR="00893EC2" w14:paraId="3DB0DCA7"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CDD9AD6" w14:textId="77777777" w:rsidR="00893EC2" w:rsidRDefault="00000000">
            <w:pPr>
              <w:keepNext/>
            </w:pPr>
            <w:r>
              <w:rPr>
                <w:sz w:val="18"/>
                <w:szCs w:val="18"/>
              </w:rPr>
              <w:t>Random Forest</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C89B618" w14:textId="77777777" w:rsidR="00893EC2" w:rsidRDefault="00000000">
            <w:pPr>
              <w:keepNext/>
              <w:jc w:val="center"/>
            </w:pPr>
            <w:r>
              <w:rPr>
                <w:sz w:val="18"/>
                <w:szCs w:val="18"/>
              </w:rPr>
              <w:t>0.7563</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A1B92F5" w14:textId="77777777" w:rsidR="00893EC2" w:rsidRDefault="00000000">
            <w:pPr>
              <w:keepNext/>
              <w:jc w:val="center"/>
            </w:pPr>
            <w:r>
              <w:rPr>
                <w:sz w:val="18"/>
                <w:szCs w:val="18"/>
              </w:rPr>
              <w:t>0.7340</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EE18B7B" w14:textId="77777777" w:rsidR="00893EC2" w:rsidRDefault="00000000">
            <w:pPr>
              <w:keepNext/>
              <w:jc w:val="center"/>
            </w:pPr>
            <w:r>
              <w:rPr>
                <w:sz w:val="18"/>
                <w:szCs w:val="18"/>
              </w:rPr>
              <w:t>2.2</w:t>
            </w:r>
          </w:p>
        </w:tc>
      </w:tr>
      <w:tr w:rsidR="00893EC2" w14:paraId="3044C7AD"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50DCCE2" w14:textId="77777777" w:rsidR="00893EC2" w:rsidRDefault="00000000">
            <w:pPr>
              <w:keepNext/>
            </w:pPr>
            <w:r>
              <w:rPr>
                <w:sz w:val="18"/>
                <w:szCs w:val="18"/>
              </w:rPr>
              <w:t>HistGradientBoosting</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D79C841" w14:textId="77777777" w:rsidR="00893EC2" w:rsidRDefault="00000000">
            <w:pPr>
              <w:keepNext/>
              <w:jc w:val="center"/>
            </w:pPr>
            <w:r>
              <w:rPr>
                <w:sz w:val="18"/>
                <w:szCs w:val="18"/>
              </w:rPr>
              <w:t>0.7425</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042A67" w14:textId="77777777" w:rsidR="00893EC2" w:rsidRDefault="00000000">
            <w:pPr>
              <w:keepNext/>
              <w:jc w:val="center"/>
            </w:pPr>
            <w:r>
              <w:rPr>
                <w:sz w:val="18"/>
                <w:szCs w:val="18"/>
              </w:rPr>
              <w:t>0.7349</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EDB5B28" w14:textId="77777777" w:rsidR="00893EC2" w:rsidRDefault="00000000">
            <w:pPr>
              <w:keepNext/>
              <w:jc w:val="center"/>
            </w:pPr>
            <w:r>
              <w:rPr>
                <w:sz w:val="18"/>
                <w:szCs w:val="18"/>
              </w:rPr>
              <w:t>0.8</w:t>
            </w:r>
          </w:p>
        </w:tc>
      </w:tr>
      <w:tr w:rsidR="00893EC2" w14:paraId="67A95E87"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AD0FE3" w14:textId="77777777" w:rsidR="00893EC2" w:rsidRDefault="00000000">
            <w:pPr>
              <w:keepNext/>
            </w:pPr>
            <w:r>
              <w:rPr>
                <w:sz w:val="18"/>
                <w:szCs w:val="18"/>
              </w:rPr>
              <w:t>Neural Network (MLP)</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F4761B6" w14:textId="77777777" w:rsidR="00893EC2" w:rsidRDefault="00000000">
            <w:pPr>
              <w:keepNext/>
              <w:jc w:val="center"/>
            </w:pPr>
            <w:r>
              <w:rPr>
                <w:sz w:val="18"/>
                <w:szCs w:val="18"/>
              </w:rPr>
              <w:t>0.7343</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07C72AF" w14:textId="77777777" w:rsidR="00893EC2" w:rsidRDefault="00000000">
            <w:pPr>
              <w:keepNext/>
              <w:jc w:val="center"/>
            </w:pPr>
            <w:r>
              <w:rPr>
                <w:sz w:val="18"/>
                <w:szCs w:val="18"/>
              </w:rPr>
              <w:t>0.7329</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1488F2C" w14:textId="77777777" w:rsidR="00893EC2" w:rsidRDefault="00000000">
            <w:pPr>
              <w:keepNext/>
              <w:jc w:val="center"/>
            </w:pPr>
            <w:r>
              <w:rPr>
                <w:sz w:val="18"/>
                <w:szCs w:val="18"/>
              </w:rPr>
              <w:t>0.1</w:t>
            </w:r>
          </w:p>
        </w:tc>
      </w:tr>
      <w:tr w:rsidR="00893EC2" w14:paraId="14154C35"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9C4F2F" w14:textId="77777777" w:rsidR="00893EC2" w:rsidRDefault="00000000">
            <w:pPr>
              <w:keepNext/>
            </w:pPr>
            <w:r>
              <w:rPr>
                <w:sz w:val="18"/>
                <w:szCs w:val="18"/>
              </w:rPr>
              <w:t>Logistic Regression</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296BEB9" w14:textId="77777777" w:rsidR="00893EC2" w:rsidRDefault="00000000">
            <w:pPr>
              <w:keepNext/>
              <w:jc w:val="center"/>
            </w:pPr>
            <w:r>
              <w:rPr>
                <w:sz w:val="18"/>
                <w:szCs w:val="18"/>
              </w:rPr>
              <w:t>0.7272</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C1FBAB1" w14:textId="77777777" w:rsidR="00893EC2" w:rsidRDefault="00000000">
            <w:pPr>
              <w:keepNext/>
              <w:jc w:val="center"/>
            </w:pPr>
            <w:r>
              <w:rPr>
                <w:sz w:val="18"/>
                <w:szCs w:val="18"/>
              </w:rPr>
              <w:t>0.7262</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49D8F8" w14:textId="77777777" w:rsidR="00893EC2" w:rsidRDefault="00000000">
            <w:pPr>
              <w:keepNext/>
              <w:jc w:val="center"/>
            </w:pPr>
            <w:r>
              <w:rPr>
                <w:sz w:val="18"/>
                <w:szCs w:val="18"/>
              </w:rPr>
              <w:t>0.1</w:t>
            </w:r>
          </w:p>
        </w:tc>
      </w:tr>
      <w:tr w:rsidR="00893EC2" w14:paraId="0140B9DE"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1943E1" w14:textId="77777777" w:rsidR="00893EC2" w:rsidRDefault="00000000">
            <w:pPr>
              <w:keepNext/>
            </w:pPr>
            <w:r>
              <w:rPr>
                <w:sz w:val="18"/>
                <w:szCs w:val="18"/>
              </w:rPr>
              <w:t>Decision Tree (entropy)</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44DD22D" w14:textId="77777777" w:rsidR="00893EC2" w:rsidRDefault="00000000">
            <w:pPr>
              <w:keepNext/>
              <w:jc w:val="center"/>
            </w:pPr>
            <w:r>
              <w:rPr>
                <w:sz w:val="18"/>
                <w:szCs w:val="18"/>
              </w:rPr>
              <w:t>0.7336</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884CE1C" w14:textId="77777777" w:rsidR="00893EC2" w:rsidRDefault="00000000">
            <w:pPr>
              <w:keepNext/>
              <w:jc w:val="center"/>
            </w:pPr>
            <w:r>
              <w:rPr>
                <w:sz w:val="18"/>
                <w:szCs w:val="18"/>
              </w:rPr>
              <w:t>0.7293</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9E3BFC6" w14:textId="77777777" w:rsidR="00893EC2" w:rsidRDefault="00000000">
            <w:pPr>
              <w:keepNext/>
              <w:jc w:val="center"/>
            </w:pPr>
            <w:r>
              <w:rPr>
                <w:sz w:val="18"/>
                <w:szCs w:val="18"/>
              </w:rPr>
              <w:t>0.4</w:t>
            </w:r>
          </w:p>
        </w:tc>
      </w:tr>
      <w:tr w:rsidR="00893EC2" w14:paraId="6C66DD19"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C6B78C" w14:textId="77777777" w:rsidR="00893EC2" w:rsidRDefault="00000000">
            <w:pPr>
              <w:keepNext/>
            </w:pPr>
            <w:r>
              <w:rPr>
                <w:sz w:val="18"/>
                <w:szCs w:val="18"/>
              </w:rPr>
              <w:t>SVM (RBF)</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7C2478" w14:textId="77777777" w:rsidR="00893EC2" w:rsidRDefault="00000000">
            <w:pPr>
              <w:keepNext/>
              <w:jc w:val="center"/>
            </w:pPr>
            <w:r>
              <w:rPr>
                <w:sz w:val="18"/>
                <w:szCs w:val="18"/>
              </w:rPr>
              <w:t>0.7395</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8FC253" w14:textId="77777777" w:rsidR="00893EC2" w:rsidRDefault="00000000">
            <w:pPr>
              <w:keepNext/>
              <w:jc w:val="center"/>
            </w:pPr>
            <w:r>
              <w:rPr>
                <w:sz w:val="18"/>
                <w:szCs w:val="18"/>
              </w:rPr>
              <w:t>0.7348</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71E9C80" w14:textId="77777777" w:rsidR="00893EC2" w:rsidRDefault="00000000">
            <w:pPr>
              <w:keepNext/>
              <w:jc w:val="center"/>
            </w:pPr>
            <w:r>
              <w:rPr>
                <w:sz w:val="18"/>
                <w:szCs w:val="18"/>
              </w:rPr>
              <w:t>0.5</w:t>
            </w:r>
          </w:p>
        </w:tc>
      </w:tr>
      <w:tr w:rsidR="00893EC2" w14:paraId="0173022C" w14:textId="77777777">
        <w:trPr>
          <w:cantSplit/>
        </w:trPr>
        <w:tc>
          <w:tcPr>
            <w:tcW w:w="29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B273033" w14:textId="77777777" w:rsidR="00893EC2" w:rsidRDefault="00000000">
            <w:r>
              <w:rPr>
                <w:sz w:val="18"/>
                <w:szCs w:val="18"/>
              </w:rPr>
              <w:t>KNN</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970D100" w14:textId="77777777" w:rsidR="00893EC2" w:rsidRDefault="00000000">
            <w:pPr>
              <w:jc w:val="center"/>
            </w:pPr>
            <w:r>
              <w:rPr>
                <w:sz w:val="18"/>
                <w:szCs w:val="18"/>
              </w:rPr>
              <w:t>0.7447</w:t>
            </w:r>
          </w:p>
        </w:tc>
        <w:tc>
          <w:tcPr>
            <w:tcW w:w="22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80E9C05" w14:textId="77777777" w:rsidR="00893EC2" w:rsidRDefault="00000000">
            <w:pPr>
              <w:jc w:val="center"/>
            </w:pPr>
            <w:r>
              <w:rPr>
                <w:sz w:val="18"/>
                <w:szCs w:val="18"/>
              </w:rPr>
              <w:t>0.7237</w:t>
            </w:r>
          </w:p>
        </w:tc>
        <w:tc>
          <w:tcPr>
            <w:tcW w:w="21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38431B1" w14:textId="77777777" w:rsidR="00893EC2" w:rsidRDefault="00000000">
            <w:pPr>
              <w:jc w:val="center"/>
            </w:pPr>
            <w:r>
              <w:rPr>
                <w:sz w:val="18"/>
                <w:szCs w:val="18"/>
              </w:rPr>
              <w:t>2.1</w:t>
            </w:r>
          </w:p>
        </w:tc>
      </w:tr>
    </w:tbl>
    <w:p w14:paraId="342709EB" w14:textId="77777777" w:rsidR="00893EC2" w:rsidRDefault="00000000">
      <w:pPr>
        <w:pStyle w:val="Heading2"/>
        <w:keepNext/>
      </w:pPr>
      <w:r>
        <w:t>6.3 Models not included and exploratory clustering</w:t>
      </w:r>
    </w:p>
    <w:p w14:paraId="58B459D8" w14:textId="77777777" w:rsidR="00893EC2" w:rsidRDefault="00000000">
      <w:pPr>
        <w:spacing w:after="80" w:line="276" w:lineRule="auto"/>
        <w:jc w:val="both"/>
      </w:pPr>
      <w:r>
        <w:t>The literature favours XGBoost, LightGBM and CatBoost (Deng et al., 2025; Kahraman, 2025); they are not part of this project's code or results. An exploratory K-Means analysis (clustering.py, label not used) chose k = 3 by silhouette (0.19) and found clusters with disease rates of 36.6%, 73.5% and 45.9%; the groups overlap strongly and the analysis is not used by the predictor.</w:t>
      </w:r>
    </w:p>
    <w:p w14:paraId="19E79C85" w14:textId="77777777" w:rsidR="00893EC2" w:rsidRDefault="00000000">
      <w:pPr>
        <w:pStyle w:val="Heading1"/>
        <w:keepNext/>
      </w:pPr>
      <w:r>
        <w:t>7. User Interface Development and Deployment</w:t>
      </w:r>
    </w:p>
    <w:p w14:paraId="656C671E" w14:textId="77777777" w:rsidR="00893EC2" w:rsidRDefault="00000000">
      <w:pPr>
        <w:spacing w:after="80" w:line="276" w:lineRule="auto"/>
        <w:jc w:val="both"/>
      </w:pPr>
      <w:r>
        <w:t>The selected Gradient Boosting model is served through a Streamlit web app (app/app.py) that takes eleven inputs and returns a risk probability in one click. Streamlit turns a Python script into a web page without HTML, CSS or JavaScript, so the model, the preprocessing and the interface live in one language and one repository. Because the page renders in the browser, the same app runs on Windows, macOS, Linux, Android and iOS without separate builds.</w:t>
      </w:r>
    </w:p>
    <w:p w14:paraId="0ABCCAB6" w14:textId="77777777" w:rsidR="00893EC2" w:rsidRDefault="00000000">
      <w:pPr>
        <w:pStyle w:val="Heading2"/>
        <w:keepNext/>
      </w:pPr>
      <w:r>
        <w:t>7.1 App design</w:t>
      </w:r>
    </w:p>
    <w:p w14:paraId="07B94F4F" w14:textId="77777777" w:rsidR="00893EC2" w:rsidRDefault="00000000">
      <w:pPr>
        <w:keepNext/>
        <w:spacing w:before="90" w:after="50"/>
        <w:jc w:val="center"/>
      </w:pPr>
      <w:r>
        <w:rPr>
          <w:sz w:val="20"/>
          <w:szCs w:val="20"/>
        </w:rPr>
        <w:t>Table 12. Tabs of the web app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2702"/>
        <w:gridCol w:w="4703"/>
      </w:tblGrid>
      <w:tr w:rsidR="00893EC2" w14:paraId="427B2526"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B243D19" w14:textId="77777777" w:rsidR="00893EC2" w:rsidRDefault="00000000">
            <w:pPr>
              <w:keepNext/>
            </w:pPr>
            <w:r>
              <w:rPr>
                <w:b/>
                <w:bCs/>
                <w:sz w:val="18"/>
                <w:szCs w:val="18"/>
              </w:rPr>
              <w:t>Tab</w:t>
            </w:r>
          </w:p>
        </w:tc>
        <w:tc>
          <w:tcPr>
            <w:tcW w:w="27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848D926" w14:textId="77777777" w:rsidR="00893EC2" w:rsidRDefault="00000000">
            <w:pPr>
              <w:keepNext/>
            </w:pPr>
            <w:r>
              <w:rPr>
                <w:b/>
                <w:bCs/>
                <w:sz w:val="18"/>
                <w:szCs w:val="18"/>
              </w:rPr>
              <w:t>Purpose</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BF6464" w14:textId="77777777" w:rsidR="00893EC2" w:rsidRDefault="00000000">
            <w:pPr>
              <w:keepNext/>
            </w:pPr>
            <w:r>
              <w:rPr>
                <w:b/>
                <w:bCs/>
                <w:sz w:val="18"/>
                <w:szCs w:val="18"/>
              </w:rPr>
              <w:t>Content</w:t>
            </w:r>
          </w:p>
        </w:tc>
      </w:tr>
      <w:tr w:rsidR="00893EC2" w14:paraId="1BA0AB15"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94CEDF6" w14:textId="77777777" w:rsidR="00893EC2" w:rsidRDefault="00000000">
            <w:pPr>
              <w:keepNext/>
            </w:pPr>
            <w:r>
              <w:rPr>
                <w:sz w:val="18"/>
                <w:szCs w:val="18"/>
              </w:rPr>
              <w:t>Predict</w:t>
            </w:r>
          </w:p>
        </w:tc>
        <w:tc>
          <w:tcPr>
            <w:tcW w:w="27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51B0F6" w14:textId="77777777" w:rsidR="00893EC2" w:rsidRDefault="00000000">
            <w:pPr>
              <w:keepNext/>
            </w:pPr>
            <w:r>
              <w:rPr>
                <w:sz w:val="18"/>
                <w:szCs w:val="18"/>
              </w:rPr>
              <w:t>Main screen</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3FEA8DB" w14:textId="77777777" w:rsidR="00893EC2" w:rsidRDefault="00000000">
            <w:pPr>
              <w:keepNext/>
            </w:pPr>
            <w:r>
              <w:rPr>
                <w:sz w:val="18"/>
                <w:szCs w:val="18"/>
              </w:rPr>
              <w:t>Input form, "Predict risk" button, probability and risk band</w:t>
            </w:r>
          </w:p>
        </w:tc>
      </w:tr>
      <w:tr w:rsidR="00893EC2" w14:paraId="5878ED8D"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13CF900" w14:textId="77777777" w:rsidR="00893EC2" w:rsidRDefault="00000000">
            <w:pPr>
              <w:keepNext/>
            </w:pPr>
            <w:r>
              <w:rPr>
                <w:sz w:val="18"/>
                <w:szCs w:val="18"/>
              </w:rPr>
              <w:t>Threshold analysis</w:t>
            </w:r>
          </w:p>
        </w:tc>
        <w:tc>
          <w:tcPr>
            <w:tcW w:w="27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B2944A6" w14:textId="77777777" w:rsidR="00893EC2" w:rsidRDefault="00000000">
            <w:pPr>
              <w:keepNext/>
            </w:pPr>
            <w:r>
              <w:rPr>
                <w:sz w:val="18"/>
                <w:szCs w:val="18"/>
              </w:rPr>
              <w:t>Explore the cutoff</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3B715D" w14:textId="77777777" w:rsidR="00893EC2" w:rsidRDefault="00000000">
            <w:pPr>
              <w:keepNext/>
            </w:pPr>
            <w:r>
              <w:rPr>
                <w:sz w:val="18"/>
                <w:szCs w:val="18"/>
              </w:rPr>
              <w:t>Threshold slider with live metrics, confusion matrix and curve</w:t>
            </w:r>
          </w:p>
        </w:tc>
      </w:tr>
      <w:tr w:rsidR="00893EC2" w14:paraId="26BD2CC2"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DD01014" w14:textId="77777777" w:rsidR="00893EC2" w:rsidRDefault="00000000">
            <w:pPr>
              <w:keepNext/>
            </w:pPr>
            <w:r>
              <w:rPr>
                <w:sz w:val="18"/>
                <w:szCs w:val="18"/>
              </w:rPr>
              <w:t>Model performance</w:t>
            </w:r>
          </w:p>
        </w:tc>
        <w:tc>
          <w:tcPr>
            <w:tcW w:w="27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205CC19" w14:textId="77777777" w:rsidR="00893EC2" w:rsidRDefault="00000000">
            <w:pPr>
              <w:keepNext/>
            </w:pPr>
            <w:r>
              <w:rPr>
                <w:sz w:val="18"/>
                <w:szCs w:val="18"/>
              </w:rPr>
              <w:t>Evidence for the choice of model</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73A63D" w14:textId="77777777" w:rsidR="00893EC2" w:rsidRDefault="00000000">
            <w:pPr>
              <w:keepNext/>
            </w:pPr>
            <w:r>
              <w:rPr>
                <w:sz w:val="18"/>
                <w:szCs w:val="18"/>
              </w:rPr>
              <w:t>Comparison table, bar chart, ROC curves, confusion matrices, feature importance, leakage checks</w:t>
            </w:r>
          </w:p>
        </w:tc>
      </w:tr>
      <w:tr w:rsidR="00893EC2" w14:paraId="1E7489D4" w14:textId="77777777">
        <w:trPr>
          <w:cantSplit/>
        </w:trPr>
        <w:tc>
          <w:tcPr>
            <w:tcW w:w="190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26AC39A" w14:textId="77777777" w:rsidR="00893EC2" w:rsidRDefault="00000000">
            <w:r>
              <w:rPr>
                <w:sz w:val="18"/>
                <w:szCs w:val="18"/>
              </w:rPr>
              <w:t>Data insights</w:t>
            </w:r>
          </w:p>
        </w:tc>
        <w:tc>
          <w:tcPr>
            <w:tcW w:w="270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4DEBC78" w14:textId="77777777" w:rsidR="00893EC2" w:rsidRDefault="00000000">
            <w:r>
              <w:rPr>
                <w:sz w:val="18"/>
                <w:szCs w:val="18"/>
              </w:rPr>
              <w:t>Context</w:t>
            </w:r>
          </w:p>
        </w:tc>
        <w:tc>
          <w:tcPr>
            <w:tcW w:w="4703"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F1130C" w14:textId="77777777" w:rsidR="00893EC2" w:rsidRDefault="00000000">
            <w:r>
              <w:rPr>
                <w:sz w:val="18"/>
                <w:szCs w:val="18"/>
              </w:rPr>
              <w:t>EDA figures, correlation matrix, data-cleaning summary, exploratory K-Means clusters</w:t>
            </w:r>
          </w:p>
        </w:tc>
      </w:tr>
    </w:tbl>
    <w:p w14:paraId="77D85504" w14:textId="77777777" w:rsidR="00893EC2" w:rsidRDefault="00000000">
      <w:pPr>
        <w:spacing w:after="80" w:line="276" w:lineRule="auto"/>
        <w:jc w:val="both"/>
      </w:pPr>
      <w:r>
        <w:t>The Predict tab collects age, gender, height, weight, systolic and diastolic pressure, cholesterol and glucose level (dropdowns) and smoking, alcohol and activity (checkboxes). Number inputs are limited to ranges close to those kept in cleaning, and BMI outside 12-60 is rejected. A disclaimer states that the app is for educational use only.</w:t>
      </w:r>
    </w:p>
    <w:p w14:paraId="414273D6" w14:textId="77777777" w:rsidR="00893EC2" w:rsidRDefault="00000000">
      <w:pPr>
        <w:pStyle w:val="Heading2"/>
        <w:keepNext/>
      </w:pPr>
      <w:r>
        <w:t>7.2 How a prediction is made</w:t>
      </w:r>
    </w:p>
    <w:p w14:paraId="2D62BC79" w14:textId="77777777" w:rsidR="00893EC2" w:rsidRDefault="00000000">
      <w:pPr>
        <w:pStyle w:val="ListParagraph"/>
        <w:numPr>
          <w:ilvl w:val="0"/>
          <w:numId w:val="3"/>
        </w:numPr>
        <w:spacing w:after="40" w:line="276" w:lineRule="auto"/>
        <w:jc w:val="both"/>
      </w:pPr>
      <w:r>
        <w:t>The app loads the saved model once (@st.cache_resource), so later clicks are fast.</w:t>
      </w:r>
    </w:p>
    <w:p w14:paraId="3FE53EBB" w14:textId="77777777" w:rsidR="00893EC2" w:rsidRDefault="00000000">
      <w:pPr>
        <w:pStyle w:val="ListParagraph"/>
        <w:numPr>
          <w:ilvl w:val="0"/>
          <w:numId w:val="3"/>
        </w:numPr>
        <w:spacing w:after="40" w:line="276" w:lineRule="auto"/>
        <w:jc w:val="both"/>
      </w:pPr>
      <w:r>
        <w:t>It rejects input where systolic pressure is not higher than diastolic pressure, or where BMI is outside the trained range.</w:t>
      </w:r>
    </w:p>
    <w:p w14:paraId="58A45E6E" w14:textId="77777777" w:rsidR="00893EC2" w:rsidRDefault="00000000">
      <w:pPr>
        <w:pStyle w:val="ListParagraph"/>
        <w:numPr>
          <w:ilvl w:val="0"/>
          <w:numId w:val="3"/>
        </w:numPr>
        <w:spacing w:after="40" w:line="276" w:lineRule="auto"/>
        <w:jc w:val="both"/>
      </w:pPr>
      <w:r>
        <w:t>It computes BMI from height and weight exactly as in training and orders the columns as the model expects.</w:t>
      </w:r>
    </w:p>
    <w:p w14:paraId="34C77B47" w14:textId="77777777" w:rsidR="00893EC2" w:rsidRDefault="00000000">
      <w:pPr>
        <w:pStyle w:val="ListParagraph"/>
        <w:numPr>
          <w:ilvl w:val="0"/>
          <w:numId w:val="3"/>
        </w:numPr>
        <w:spacing w:after="40" w:line="276" w:lineRule="auto"/>
        <w:jc w:val="both"/>
      </w:pPr>
      <w:r>
        <w:t>It calls predict_proba and shows the probability of disease with a progress bar.</w:t>
      </w:r>
    </w:p>
    <w:p w14:paraId="63D11A0C" w14:textId="77777777" w:rsidR="00893EC2" w:rsidRDefault="00000000">
      <w:pPr>
        <w:pStyle w:val="ListParagraph"/>
        <w:numPr>
          <w:ilvl w:val="0"/>
          <w:numId w:val="3"/>
        </w:numPr>
        <w:spacing w:after="40" w:line="276" w:lineRule="auto"/>
        <w:jc w:val="both"/>
      </w:pPr>
      <w:r>
        <w:t>It maps the probability to a band: 60% or more is high risk, 40-60% moderate, below 40% low.</w:t>
      </w:r>
    </w:p>
    <w:p w14:paraId="67E13498" w14:textId="77777777" w:rsidR="00893EC2" w:rsidRDefault="00000000">
      <w:pPr>
        <w:spacing w:before="50" w:after="80" w:line="276" w:lineRule="auto"/>
        <w:jc w:val="both"/>
      </w:pPr>
      <w:r>
        <w:t>Table 13 shows three example patients scored by the saved model, one in each risk band. The values are real outputs of best_model.joblib (outputs/example_predictions.csv), and the same inputs can be typed into the app to reproduce them. Figures 8 and 9 show the Predict and Threshold analysis tabs.</w:t>
      </w:r>
    </w:p>
    <w:p w14:paraId="45AB9D2F" w14:textId="77777777" w:rsidR="00893EC2" w:rsidRDefault="00000000">
      <w:pPr>
        <w:keepNext/>
        <w:spacing w:before="90" w:after="50"/>
        <w:jc w:val="center"/>
      </w:pPr>
      <w:r>
        <w:rPr>
          <w:sz w:val="20"/>
          <w:szCs w:val="20"/>
        </w:rPr>
        <w:t>Table 13. Example predictions of the deployed model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4950"/>
        <w:gridCol w:w="891"/>
        <w:gridCol w:w="1386"/>
        <w:gridCol w:w="1287"/>
      </w:tblGrid>
      <w:tr w:rsidR="00893EC2" w14:paraId="1720BC61"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B9F87A" w14:textId="77777777" w:rsidR="00893EC2" w:rsidRDefault="00000000">
            <w:pPr>
              <w:keepNext/>
              <w:jc w:val="center"/>
            </w:pPr>
            <w:r>
              <w:rPr>
                <w:b/>
                <w:bCs/>
                <w:sz w:val="18"/>
                <w:szCs w:val="18"/>
              </w:rPr>
              <w:t>Case</w:t>
            </w:r>
          </w:p>
        </w:tc>
        <w:tc>
          <w:tcPr>
            <w:tcW w:w="49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07E4971" w14:textId="77777777" w:rsidR="00893EC2" w:rsidRDefault="00000000">
            <w:pPr>
              <w:keepNext/>
            </w:pPr>
            <w:r>
              <w:rPr>
                <w:b/>
                <w:bCs/>
                <w:sz w:val="18"/>
                <w:szCs w:val="18"/>
              </w:rPr>
              <w:t>Inputs</w:t>
            </w:r>
          </w:p>
        </w:tc>
        <w:tc>
          <w:tcPr>
            <w:tcW w:w="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7D46E2F" w14:textId="77777777" w:rsidR="00893EC2" w:rsidRDefault="00000000">
            <w:pPr>
              <w:keepNext/>
              <w:jc w:val="center"/>
            </w:pPr>
            <w:r>
              <w:rPr>
                <w:b/>
                <w:bCs/>
                <w:sz w:val="18"/>
                <w:szCs w:val="18"/>
              </w:rPr>
              <w:t>BMI</w:t>
            </w:r>
          </w:p>
        </w:tc>
        <w:tc>
          <w:tcPr>
            <w:tcW w:w="138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B93DDE8" w14:textId="77777777" w:rsidR="00893EC2" w:rsidRDefault="00000000">
            <w:pPr>
              <w:keepNext/>
              <w:jc w:val="center"/>
            </w:pPr>
            <w:r>
              <w:rPr>
                <w:b/>
                <w:bCs/>
                <w:sz w:val="18"/>
                <w:szCs w:val="18"/>
              </w:rPr>
              <w:t>Probability</w:t>
            </w:r>
          </w:p>
        </w:tc>
        <w:tc>
          <w:tcPr>
            <w:tcW w:w="12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2B50F82" w14:textId="77777777" w:rsidR="00893EC2" w:rsidRDefault="00000000">
            <w:pPr>
              <w:keepNext/>
              <w:jc w:val="center"/>
            </w:pPr>
            <w:r>
              <w:rPr>
                <w:b/>
                <w:bCs/>
                <w:sz w:val="18"/>
                <w:szCs w:val="18"/>
              </w:rPr>
              <w:t>Risk band</w:t>
            </w:r>
          </w:p>
        </w:tc>
      </w:tr>
      <w:tr w:rsidR="00893EC2" w14:paraId="0CC449D0"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DE79A05" w14:textId="77777777" w:rsidR="00893EC2" w:rsidRDefault="00000000">
            <w:pPr>
              <w:keepNext/>
              <w:jc w:val="center"/>
            </w:pPr>
            <w:r>
              <w:rPr>
                <w:sz w:val="18"/>
                <w:szCs w:val="18"/>
              </w:rPr>
              <w:t>A</w:t>
            </w:r>
          </w:p>
        </w:tc>
        <w:tc>
          <w:tcPr>
            <w:tcW w:w="49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90CA848" w14:textId="77777777" w:rsidR="00893EC2" w:rsidRDefault="00000000">
            <w:pPr>
              <w:keepNext/>
            </w:pPr>
            <w:r>
              <w:rPr>
                <w:sz w:val="18"/>
                <w:szCs w:val="18"/>
              </w:rPr>
              <w:t>Man, 50 y, 165 cm, 70 kg, BP 120/80, cholesterol 1, glucose 1, non-smoker, active</w:t>
            </w:r>
          </w:p>
        </w:tc>
        <w:tc>
          <w:tcPr>
            <w:tcW w:w="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5A08C4E" w14:textId="77777777" w:rsidR="00893EC2" w:rsidRDefault="00000000">
            <w:pPr>
              <w:keepNext/>
              <w:jc w:val="center"/>
            </w:pPr>
            <w:r>
              <w:rPr>
                <w:sz w:val="18"/>
                <w:szCs w:val="18"/>
              </w:rPr>
              <w:t>25.7</w:t>
            </w:r>
          </w:p>
        </w:tc>
        <w:tc>
          <w:tcPr>
            <w:tcW w:w="138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B333E03" w14:textId="77777777" w:rsidR="00893EC2" w:rsidRDefault="00000000">
            <w:pPr>
              <w:keepNext/>
              <w:jc w:val="center"/>
            </w:pPr>
            <w:r>
              <w:rPr>
                <w:sz w:val="18"/>
                <w:szCs w:val="18"/>
              </w:rPr>
              <w:t>23.4%</w:t>
            </w:r>
          </w:p>
        </w:tc>
        <w:tc>
          <w:tcPr>
            <w:tcW w:w="12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7DEE358" w14:textId="77777777" w:rsidR="00893EC2" w:rsidRDefault="00000000">
            <w:pPr>
              <w:keepNext/>
              <w:jc w:val="center"/>
            </w:pPr>
            <w:r>
              <w:rPr>
                <w:sz w:val="18"/>
                <w:szCs w:val="18"/>
              </w:rPr>
              <w:t>Low</w:t>
            </w:r>
          </w:p>
        </w:tc>
      </w:tr>
      <w:tr w:rsidR="00893EC2" w14:paraId="0DB7DB18"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15075CB" w14:textId="77777777" w:rsidR="00893EC2" w:rsidRDefault="00000000">
            <w:pPr>
              <w:keepNext/>
              <w:jc w:val="center"/>
            </w:pPr>
            <w:r>
              <w:rPr>
                <w:sz w:val="18"/>
                <w:szCs w:val="18"/>
              </w:rPr>
              <w:t>B</w:t>
            </w:r>
          </w:p>
        </w:tc>
        <w:tc>
          <w:tcPr>
            <w:tcW w:w="49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6C3E6A7" w14:textId="77777777" w:rsidR="00893EC2" w:rsidRDefault="00000000">
            <w:pPr>
              <w:keepNext/>
            </w:pPr>
            <w:r>
              <w:rPr>
                <w:sz w:val="18"/>
                <w:szCs w:val="18"/>
              </w:rPr>
              <w:t>Woman, 55 y, 160 cm, 70 kg, BP 130/85, cholesterol 1, glucose 1, non-smoker, active</w:t>
            </w:r>
          </w:p>
        </w:tc>
        <w:tc>
          <w:tcPr>
            <w:tcW w:w="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7482D1" w14:textId="77777777" w:rsidR="00893EC2" w:rsidRDefault="00000000">
            <w:pPr>
              <w:keepNext/>
              <w:jc w:val="center"/>
            </w:pPr>
            <w:r>
              <w:rPr>
                <w:sz w:val="18"/>
                <w:szCs w:val="18"/>
              </w:rPr>
              <w:t>27.3</w:t>
            </w:r>
          </w:p>
        </w:tc>
        <w:tc>
          <w:tcPr>
            <w:tcW w:w="138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CB3FDB" w14:textId="77777777" w:rsidR="00893EC2" w:rsidRDefault="00000000">
            <w:pPr>
              <w:keepNext/>
              <w:jc w:val="center"/>
            </w:pPr>
            <w:r>
              <w:rPr>
                <w:sz w:val="18"/>
                <w:szCs w:val="18"/>
              </w:rPr>
              <w:t>50.6%</w:t>
            </w:r>
          </w:p>
        </w:tc>
        <w:tc>
          <w:tcPr>
            <w:tcW w:w="12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5D6351" w14:textId="77777777" w:rsidR="00893EC2" w:rsidRDefault="00000000">
            <w:pPr>
              <w:keepNext/>
              <w:jc w:val="center"/>
            </w:pPr>
            <w:r>
              <w:rPr>
                <w:sz w:val="18"/>
                <w:szCs w:val="18"/>
              </w:rPr>
              <w:t>Moderate</w:t>
            </w:r>
          </w:p>
        </w:tc>
      </w:tr>
      <w:tr w:rsidR="00893EC2" w14:paraId="0558FA7E" w14:textId="77777777">
        <w:trPr>
          <w:cantSplit/>
        </w:trPr>
        <w:tc>
          <w:tcPr>
            <w:tcW w:w="79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15CD1D4" w14:textId="77777777" w:rsidR="00893EC2" w:rsidRDefault="00000000">
            <w:pPr>
              <w:jc w:val="center"/>
            </w:pPr>
            <w:r>
              <w:rPr>
                <w:sz w:val="18"/>
                <w:szCs w:val="18"/>
              </w:rPr>
              <w:t>C</w:t>
            </w:r>
          </w:p>
        </w:tc>
        <w:tc>
          <w:tcPr>
            <w:tcW w:w="49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0EA8F00" w14:textId="77777777" w:rsidR="00893EC2" w:rsidRDefault="00000000">
            <w:r>
              <w:rPr>
                <w:sz w:val="18"/>
                <w:szCs w:val="18"/>
              </w:rPr>
              <w:t>Man, 60 y, 170 cm, 90 kg, BP 160/100, cholesterol 3, glucose 2, smoker, not active</w:t>
            </w:r>
          </w:p>
        </w:tc>
        <w:tc>
          <w:tcPr>
            <w:tcW w:w="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7CDCCE" w14:textId="77777777" w:rsidR="00893EC2" w:rsidRDefault="00000000">
            <w:pPr>
              <w:jc w:val="center"/>
            </w:pPr>
            <w:r>
              <w:rPr>
                <w:sz w:val="18"/>
                <w:szCs w:val="18"/>
              </w:rPr>
              <w:t>31.1</w:t>
            </w:r>
          </w:p>
        </w:tc>
        <w:tc>
          <w:tcPr>
            <w:tcW w:w="138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E2F6A3B" w14:textId="77777777" w:rsidR="00893EC2" w:rsidRDefault="00000000">
            <w:pPr>
              <w:jc w:val="center"/>
            </w:pPr>
            <w:r>
              <w:rPr>
                <w:sz w:val="18"/>
                <w:szCs w:val="18"/>
              </w:rPr>
              <w:t>87.7%</w:t>
            </w:r>
          </w:p>
        </w:tc>
        <w:tc>
          <w:tcPr>
            <w:tcW w:w="128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C0B3764" w14:textId="77777777" w:rsidR="00893EC2" w:rsidRDefault="00000000">
            <w:pPr>
              <w:jc w:val="center"/>
            </w:pPr>
            <w:r>
              <w:rPr>
                <w:sz w:val="18"/>
                <w:szCs w:val="18"/>
              </w:rPr>
              <w:t>High</w:t>
            </w:r>
          </w:p>
        </w:tc>
      </w:tr>
    </w:tbl>
    <w:p w14:paraId="418E7915" w14:textId="77777777" w:rsidR="00893EC2" w:rsidRDefault="00893EC2">
      <w:pPr>
        <w:spacing w:after="100"/>
      </w:pP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381"/>
        <w:gridCol w:w="2925"/>
      </w:tblGrid>
      <w:tr w:rsidR="00893EC2" w14:paraId="5E96BEFC" w14:textId="77777777">
        <w:trPr>
          <w:cantSplit/>
          <w:trHeight w:hRule="exact" w:val="4300"/>
        </w:trPr>
        <w:tc>
          <w:tcPr>
            <w:tcW w:w="4653" w:type="dxa"/>
            <w:tcBorders>
              <w:top w:val="dashed" w:sz="6" w:space="0" w:color="A6A6A6"/>
              <w:left w:val="dashed" w:sz="6" w:space="0" w:color="A6A6A6"/>
              <w:bottom w:val="dashed" w:sz="6" w:space="0" w:color="A6A6A6"/>
              <w:right w:val="dashed" w:sz="6" w:space="0" w:color="A6A6A6"/>
            </w:tcBorders>
            <w:tcMar>
              <w:top w:w="80" w:type="dxa"/>
              <w:left w:w="120" w:type="dxa"/>
              <w:bottom w:w="80" w:type="dxa"/>
              <w:right w:w="120" w:type="dxa"/>
            </w:tcMar>
            <w:vAlign w:val="center"/>
          </w:tcPr>
          <w:p w14:paraId="3F14501A" w14:textId="79115CDE" w:rsidR="00893EC2" w:rsidRDefault="006847F5">
            <w:pPr>
              <w:spacing w:before="40"/>
              <w:jc w:val="center"/>
            </w:pPr>
            <w:r>
              <w:rPr>
                <w:i/>
                <w:iCs/>
                <w:noProof/>
                <w:color w:val="7F7F7F"/>
                <w:sz w:val="17"/>
                <w:szCs w:val="17"/>
              </w:rPr>
            </w:r>
            <w:r>
              <w:rPr>
                <w:i/>
                <w:iCs/>
                <w:color w:val="7F7F7F"/>
                <w:sz w:val="17"/>
                <w:szCs w:val="17"/>
              </w:rPr>
            </w:r>
            <w:r>
              <w:drawing>
                <wp:inline xmlns:a="http://schemas.openxmlformats.org/drawingml/2006/main" xmlns:pic="http://schemas.openxmlformats.org/drawingml/2006/picture">
                  <wp:extent cx="3000000" cy="2250000"/>
                  <wp:docPr id="2078794871" name="Picture 207879487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00000" cy="2250000"/>
                          </a:xfrm>
                          <a:prstGeom prst="rect"/>
                        </pic:spPr>
                      </pic:pic>
                    </a:graphicData>
                  </a:graphic>
                </wp:inline>
              </w:drawing>
            </w:r>
          </w:p>
          <w:p>
            <w:pPr>
              <w:jc w:val="center"/>
            </w:pPr>
            <w:r>
              <w:rPr>
                <w:i w:val="0"/>
              </w:rPr>
              <w:t>Figure 8. Predict tab</w:t>
            </w:r>
          </w:p>
        </w:tc>
        <w:tc>
          <w:tcPr>
            <w:tcW w:w="4653" w:type="dxa"/>
            <w:tcBorders>
              <w:top w:val="dashed" w:sz="6" w:space="0" w:color="A6A6A6"/>
              <w:left w:val="dashed" w:sz="6" w:space="0" w:color="A6A6A6"/>
              <w:bottom w:val="dashed" w:sz="6" w:space="0" w:color="A6A6A6"/>
              <w:right w:val="dashed" w:sz="6" w:space="0" w:color="A6A6A6"/>
            </w:tcBorders>
            <w:tcMar>
              <w:top w:w="80" w:type="dxa"/>
              <w:left w:w="120" w:type="dxa"/>
              <w:bottom w:w="80" w:type="dxa"/>
              <w:right w:w="120" w:type="dxa"/>
            </w:tcMar>
            <w:vAlign w:val="center"/>
          </w:tcPr>
          <w:p w14:paraId="22A993C5" w14:textId="2A24ADB5" w:rsidR="00893EC2" w:rsidRDefault="00893EC2">
            <w:pPr>
              <w:spacing w:before="40"/>
              <w:jc w:val="center"/>
            </w:pPr>
            <w:r>
              <w:drawing>
                <wp:inline xmlns:a="http://schemas.openxmlformats.org/drawingml/2006/main" xmlns:pic="http://schemas.openxmlformats.org/drawingml/2006/picture">
                  <wp:extent cx="3000000" cy="2250000"/>
                  <wp:docPr id="2078794870" name="Picture 2078794870"/>
                  <wp:cNvGraphicFramePr>
                    <a:graphicFrameLocks noChangeAspect="1"/>
                  </wp:cNvGraphicFramePr>
                  <a:graphic>
                    <a:graphicData uri="http://schemas.openxmlformats.org/drawingml/2006/picture">
                      <pic:pic>
                        <pic:nvPicPr>
                          <pic:cNvPr id="0" name="02_threshold_analysis.png"/>
                          <pic:cNvPicPr/>
                        </pic:nvPicPr>
                        <pic:blipFill>
                          <a:blip r:embed="rId18"/>
                          <a:stretch>
                            <a:fillRect/>
                          </a:stretch>
                        </pic:blipFill>
                        <pic:spPr>
                          <a:xfrm>
                            <a:off x="0" y="0"/>
                            <a:ext cx="3000000" cy="2250000"/>
                          </a:xfrm>
                          <a:prstGeom prst="rect"/>
                        </pic:spPr>
                      </pic:pic>
                    </a:graphicData>
                  </a:graphic>
                </wp:inline>
              </w:drawing>
            </w:r>
          </w:p>
          <w:p>
            <w:pPr>
              <w:jc w:val="center"/>
            </w:pPr>
            <w:r>
              <w:t>Figure 9. Threshold analysis tab</w:t>
            </w:r>
          </w:p>
        </w:tc>
      </w:tr>
    </w:tbl>
    <w:p w14:paraId="5829C241" w14:textId="77777777" w:rsidR="00893EC2" w:rsidRDefault="00000000">
      <w:pPr>
        <w:pStyle w:val="Heading2"/>
        <w:keepNext/>
      </w:pPr>
      <w:r>
        <w:t>7.3 Running locally and deployment</w:t>
      </w:r>
    </w:p>
    <w:p w14:paraId="550E295A" w14:textId="77777777" w:rsidR="00893EC2" w:rsidRDefault="00000000">
      <w:pPr>
        <w:spacing w:after="80" w:line="276" w:lineRule="auto"/>
        <w:jc w:val="both"/>
      </w:pPr>
      <w:r>
        <w:t>Local run: open the project folder in VS Code and run python run.py in the terminal. It installs the packages, cleans the data, trains the models and starts the app at http://localhost:8501. Cloud deployment (for example Streamlit Community Cloud) is possible but has not been performed for this project. Steps if you choose to deploy:</w:t>
      </w:r>
    </w:p>
    <w:p w14:paraId="1B55578F" w14:textId="77777777" w:rsidR="00893EC2" w:rsidRDefault="00000000">
      <w:pPr>
        <w:pStyle w:val="ListParagraph"/>
        <w:numPr>
          <w:ilvl w:val="0"/>
          <w:numId w:val="4"/>
        </w:numPr>
        <w:spacing w:after="40" w:line="276" w:lineRule="auto"/>
        <w:jc w:val="both"/>
      </w:pPr>
      <w:r>
        <w:t>Push the project folder to a public GitHub repository, including models/best_model.joblib, outputs/ and requirements.txt.</w:t>
      </w:r>
    </w:p>
    <w:p w14:paraId="340CD813" w14:textId="77777777" w:rsidR="00893EC2" w:rsidRDefault="00000000">
      <w:pPr>
        <w:pStyle w:val="ListParagraph"/>
        <w:numPr>
          <w:ilvl w:val="0"/>
          <w:numId w:val="4"/>
        </w:numPr>
        <w:spacing w:after="40" w:line="276" w:lineRule="auto"/>
        <w:jc w:val="both"/>
      </w:pPr>
      <w:r>
        <w:t>Open share.streamlit.io and sign in with GitHub.</w:t>
      </w:r>
    </w:p>
    <w:p w14:paraId="6BCA238C" w14:textId="77777777" w:rsidR="00893EC2" w:rsidRDefault="00000000">
      <w:pPr>
        <w:pStyle w:val="ListParagraph"/>
        <w:numPr>
          <w:ilvl w:val="0"/>
          <w:numId w:val="4"/>
        </w:numPr>
        <w:spacing w:after="40" w:line="276" w:lineRule="auto"/>
        <w:jc w:val="both"/>
      </w:pPr>
      <w:r>
        <w:t>Choose New app, select the repository and branch, and set the main file path to app/app.py.</w:t>
      </w:r>
    </w:p>
    <w:p w14:paraId="44C2991C" w14:textId="77777777" w:rsidR="00893EC2" w:rsidRDefault="00000000">
      <w:pPr>
        <w:pStyle w:val="ListParagraph"/>
        <w:numPr>
          <w:ilvl w:val="0"/>
          <w:numId w:val="4"/>
        </w:numPr>
        <w:spacing w:after="40" w:line="276" w:lineRule="auto"/>
        <w:jc w:val="both"/>
      </w:pPr>
      <w:r>
        <w:t>Click Deploy. Streamlit installs the packages from requirements.txt and publishes a public link.</w:t>
      </w:r>
    </w:p>
    <w:p w14:paraId="7878ACB2" w14:textId="77777777" w:rsidR="00893EC2" w:rsidRDefault="00000000">
      <w:pPr>
        <w:pStyle w:val="ListParagraph"/>
        <w:numPr>
          <w:ilvl w:val="0"/>
          <w:numId w:val="4"/>
        </w:numPr>
        <w:spacing w:after="40" w:line="276" w:lineRule="auto"/>
        <w:jc w:val="both"/>
      </w:pPr>
      <w:r>
        <w:t>Open the link on a laptop and on a phone to confirm that it works on both.</w:t>
      </w:r>
    </w:p>
    <w:p w14:paraId="48862D96" w14:textId="77777777" w:rsidR="00893EC2" w:rsidRDefault="00000000">
      <w:pPr>
        <w:spacing w:before="50" w:after="80" w:line="276" w:lineRule="auto"/>
        <w:jc w:val="both"/>
      </w:pPr>
      <w:r>
        <w:t>Live app: [add deployed URL here]          GitHub repository: [add repository URL here]</w:t>
      </w:r>
    </w:p>
    <w:p w14:paraId="5E8FB652" w14:textId="77777777" w:rsidR="00893EC2" w:rsidRDefault="00000000">
      <w:pPr>
        <w:pStyle w:val="Heading2"/>
        <w:keepNext/>
      </w:pPr>
      <w:r>
        <w:t>7.4 Limitations of the interface</w:t>
      </w:r>
    </w:p>
    <w:p w14:paraId="4A525808" w14:textId="77777777" w:rsidR="00893EC2" w:rsidRDefault="00000000">
      <w:pPr>
        <w:pStyle w:val="ListParagraph"/>
        <w:numPr>
          <w:ilvl w:val="0"/>
          <w:numId w:val="2"/>
        </w:numPr>
        <w:spacing w:after="50" w:line="276" w:lineRule="auto"/>
        <w:jc w:val="both"/>
      </w:pPr>
      <w:r>
        <w:t>The app shows an estimated probability from a model with 73.7% accuracy and must not be used as a diagnosis.</w:t>
      </w:r>
    </w:p>
    <w:p w14:paraId="5408087E" w14:textId="77777777" w:rsidR="00893EC2" w:rsidRDefault="00000000">
      <w:pPr>
        <w:pStyle w:val="ListParagraph"/>
        <w:numPr>
          <w:ilvl w:val="0"/>
          <w:numId w:val="2"/>
        </w:numPr>
        <w:spacing w:after="50" w:line="276" w:lineRule="auto"/>
        <w:jc w:val="both"/>
      </w:pPr>
      <w:r>
        <w:t>The free hosting tier puts idle apps to sleep, so the first visit after a pause can take a few seconds.</w:t>
      </w:r>
    </w:p>
    <w:p w14:paraId="533A9E97" w14:textId="77777777" w:rsidR="00893EC2" w:rsidRDefault="00000000">
      <w:pPr>
        <w:pStyle w:val="ListParagraph"/>
        <w:numPr>
          <w:ilvl w:val="0"/>
          <w:numId w:val="2"/>
        </w:numPr>
        <w:spacing w:after="50" w:line="276" w:lineRule="auto"/>
        <w:jc w:val="both"/>
      </w:pPr>
      <w:r>
        <w:t>The model is a static file; retraining requires rerunning train_models.py and redeploying.</w:t>
      </w:r>
    </w:p>
    <w:p w14:paraId="0AE2F860" w14:textId="77777777" w:rsidR="00893EC2" w:rsidRDefault="00000000">
      <w:pPr>
        <w:pStyle w:val="Heading1"/>
        <w:keepNext/>
      </w:pPr>
      <w:r>
        <w:t>8. References</w:t>
      </w:r>
    </w:p>
    <w:p w14:paraId="405F3578" w14:textId="77777777" w:rsidR="00893EC2" w:rsidRDefault="00000000">
      <w:pPr>
        <w:spacing w:after="60" w:line="252" w:lineRule="auto"/>
        <w:ind w:left="480" w:hanging="480"/>
      </w:pPr>
      <w:r>
        <w:rPr>
          <w:sz w:val="20"/>
          <w:szCs w:val="20"/>
        </w:rPr>
        <w:t>Deng, L., Lu, K., &amp; Hu, H. (2025). An interpretable LightGBM model for predicting coronary heart disease: Enhancing clinical decision-making with machine learning. PLoS ONE, 20(9), e0330377. https://doi.org/10.1371/journal.pone.0330377</w:t>
      </w:r>
    </w:p>
    <w:p w14:paraId="1F931815" w14:textId="77777777" w:rsidR="00893EC2" w:rsidRDefault="00000000">
      <w:pPr>
        <w:spacing w:after="60" w:line="252" w:lineRule="auto"/>
        <w:ind w:left="480" w:hanging="480"/>
      </w:pPr>
      <w:r>
        <w:rPr>
          <w:sz w:val="20"/>
          <w:szCs w:val="20"/>
        </w:rPr>
        <w:t>El-Sofany, H., Bouallegue, B., &amp; Abd El-Latif, Y. M. (2024). A proposed technique for predicting heart disease using machine learning algorithms and an explainable AI method. Scientific Reports, 14, 23277. https://doi.org/10.1038/s41598-024-74656-2</w:t>
      </w:r>
    </w:p>
    <w:p w14:paraId="690FAF26" w14:textId="77777777" w:rsidR="00893EC2" w:rsidRDefault="00000000">
      <w:pPr>
        <w:spacing w:after="60" w:line="252" w:lineRule="auto"/>
        <w:ind w:left="480" w:hanging="480"/>
      </w:pPr>
      <w:r>
        <w:rPr>
          <w:sz w:val="20"/>
          <w:szCs w:val="20"/>
        </w:rPr>
        <w:t>Kahraman, A. (2025). Machine learning techniques for improved prediction of cardiovascular diseases using integrated healthcare data. Frontiers in Artificial Intelligence, 8, 1694450. https://doi.org/10.3389/frai.2025.1694450</w:t>
      </w:r>
    </w:p>
    <w:p w14:paraId="19BF36A0" w14:textId="77777777" w:rsidR="00893EC2" w:rsidRDefault="00000000">
      <w:pPr>
        <w:spacing w:after="60" w:line="252" w:lineRule="auto"/>
        <w:ind w:left="480" w:hanging="480"/>
      </w:pPr>
      <w:r>
        <w:rPr>
          <w:sz w:val="20"/>
          <w:szCs w:val="20"/>
        </w:rPr>
        <w:t>Kumar, R., Garg, S., Kaur, R., Johar, M. G. M., Singh, S., Menon, S. V., Kumar, P., Hadi, A. M., Hasson, S. A., &amp; Lozanović, J. (2025). A comprehensive review of machine learning for heart disease prediction: challenges, trends, ethical considerations, and future directions. Frontiers in Artificial Intelligence, 8, 1583459. https://doi.org/10.3389/frai.2025.1583459</w:t>
      </w:r>
    </w:p>
    <w:p w14:paraId="579F483A" w14:textId="77777777" w:rsidR="00893EC2" w:rsidRDefault="00000000">
      <w:pPr>
        <w:spacing w:after="60" w:line="252" w:lineRule="auto"/>
        <w:ind w:left="480" w:hanging="480"/>
      </w:pPr>
      <w:r>
        <w:rPr>
          <w:sz w:val="20"/>
          <w:szCs w:val="20"/>
        </w:rPr>
        <w:t>Liu, T., Krentz, A., Lu, L., &amp; Curcin, V. (2025). Machine learning based prediction models for cardiovascular disease risk using electronic health records data: systematic review and meta-analysis. European Heart Journal - Digital Health, 6(1), 7-22. https://doi.org/10.1093/ehjdh/ztae080</w:t>
      </w:r>
    </w:p>
    <w:p w14:paraId="14A2CA71" w14:textId="77777777" w:rsidR="00893EC2" w:rsidRDefault="00000000">
      <w:pPr>
        <w:spacing w:after="60" w:line="252" w:lineRule="auto"/>
        <w:ind w:left="480" w:hanging="480"/>
      </w:pPr>
      <w:r>
        <w:rPr>
          <w:sz w:val="20"/>
          <w:szCs w:val="20"/>
        </w:rPr>
        <w:t>Slime, K., Maizate, A., Hassouni, L., &amp; Mouine, N. (2024). Toward a model to predict cardiovascular disease risk using a machine learning approach. IAENG International Journal of Computer Science, 51(5), 519-527.</w:t>
      </w:r>
    </w:p>
    <w:p w14:paraId="443CFDB5" w14:textId="77777777" w:rsidR="00893EC2" w:rsidRDefault="00000000">
      <w:pPr>
        <w:spacing w:after="60" w:line="252" w:lineRule="auto"/>
        <w:ind w:left="480" w:hanging="480"/>
      </w:pPr>
      <w:r>
        <w:rPr>
          <w:sz w:val="20"/>
          <w:szCs w:val="20"/>
        </w:rPr>
        <w:t>Zhou, C., Dai, P., Hou, A., et al. (2024). A comprehensive review of deep learning-based models for heart disease prediction. Artificial Intelligence Review, 57, 263. https://doi.org/10.1007/s10462-024-10899-9</w:t>
      </w:r>
    </w:p>
    <w:p w14:paraId="72DDEC7B" w14:textId="77777777" w:rsidR="00893EC2" w:rsidRDefault="00000000">
      <w:pPr>
        <w:spacing w:after="60" w:line="252" w:lineRule="auto"/>
        <w:ind w:left="480" w:hanging="480"/>
      </w:pPr>
      <w:r>
        <w:rPr>
          <w:sz w:val="20"/>
          <w:szCs w:val="20"/>
        </w:rPr>
        <w:t>Ulianova, S. Cardiovascular Disease dataset (70,000 records). Kaggle. https://www.kaggle.com/datasets/sulianova/cardiovascular-disease-dataset</w:t>
      </w:r>
    </w:p>
    <w:p w14:paraId="46C621D2" w14:textId="77777777" w:rsidR="00893EC2" w:rsidRDefault="00000000">
      <w:pPr>
        <w:spacing w:after="60" w:line="252" w:lineRule="auto"/>
        <w:ind w:left="480" w:hanging="480"/>
      </w:pPr>
      <w:r>
        <w:rPr>
          <w:sz w:val="20"/>
          <w:szCs w:val="20"/>
        </w:rPr>
        <w:t>Pedregosa, F., et al. (2011). Scikit-learn: Machine learning in Python. Journal of Machine Learning Research, 12, 2825-2830.</w:t>
      </w:r>
    </w:p>
    <w:p w14:paraId="3A0C47F0" w14:textId="77777777" w:rsidR="00893EC2" w:rsidRDefault="00000000">
      <w:pPr>
        <w:spacing w:after="60" w:line="252" w:lineRule="auto"/>
        <w:ind w:left="480" w:hanging="480"/>
      </w:pPr>
      <w:r>
        <w:rPr>
          <w:sz w:val="20"/>
          <w:szCs w:val="20"/>
        </w:rPr>
        <w:t>Streamlit documentation. https://streamlit.io</w:t>
      </w:r>
    </w:p>
    <w:sectPr w:rsidR="00893EC2">
      <w:footerReference w:type="default" r:id="rId15"/>
      <w:pgSz w:w="11906" w:h="16838"/>
      <w:pgMar w:top="1200" w:right="1300" w:bottom="1200" w:left="1300" w:header="708" w:footer="5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821A0" w14:textId="77777777" w:rsidR="003B48E5" w:rsidRDefault="003B48E5">
      <w:r>
        <w:separator/>
      </w:r>
    </w:p>
  </w:endnote>
  <w:endnote w:type="continuationSeparator" w:id="0">
    <w:p w14:paraId="364DD12C" w14:textId="77777777" w:rsidR="003B48E5" w:rsidRDefault="003B4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1564" w14:textId="77777777" w:rsidR="00893EC2" w:rsidRDefault="00000000">
    <w:pPr>
      <w:jc w:val="center"/>
    </w:pPr>
    <w:r>
      <w:fldChar w:fldCharType="begin"/>
    </w:r>
    <w:r>
      <w:instrText>PAGE</w:instrText>
    </w:r>
    <w:r>
      <w:fldChar w:fldCharType="separate"/>
    </w:r>
    <w:r w:rsidR="006847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EF845" w14:textId="77777777" w:rsidR="003B48E5" w:rsidRDefault="003B48E5">
      <w:r>
        <w:separator/>
      </w:r>
    </w:p>
  </w:footnote>
  <w:footnote w:type="continuationSeparator" w:id="0">
    <w:p w14:paraId="4795AC4F" w14:textId="77777777" w:rsidR="003B48E5" w:rsidRDefault="003B48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587"/>
    <w:multiLevelType w:val="hybridMultilevel"/>
    <w:tmpl w:val="BD504588"/>
    <w:lvl w:ilvl="0" w:tplc="061A5D62">
      <w:start w:val="1"/>
      <w:numFmt w:val="decimal"/>
      <w:lvlText w:val="%1."/>
      <w:lvlJc w:val="left"/>
      <w:pPr>
        <w:ind w:left="400" w:hanging="280"/>
      </w:pPr>
    </w:lvl>
    <w:lvl w:ilvl="1" w:tplc="DE168796">
      <w:numFmt w:val="decimal"/>
      <w:lvlText w:val=""/>
      <w:lvlJc w:val="left"/>
    </w:lvl>
    <w:lvl w:ilvl="2" w:tplc="09B0F8FA">
      <w:numFmt w:val="decimal"/>
      <w:lvlText w:val=""/>
      <w:lvlJc w:val="left"/>
    </w:lvl>
    <w:lvl w:ilvl="3" w:tplc="2F92430C">
      <w:numFmt w:val="decimal"/>
      <w:lvlText w:val=""/>
      <w:lvlJc w:val="left"/>
    </w:lvl>
    <w:lvl w:ilvl="4" w:tplc="924A85E2">
      <w:numFmt w:val="decimal"/>
      <w:lvlText w:val=""/>
      <w:lvlJc w:val="left"/>
    </w:lvl>
    <w:lvl w:ilvl="5" w:tplc="B5341B3C">
      <w:numFmt w:val="decimal"/>
      <w:lvlText w:val=""/>
      <w:lvlJc w:val="left"/>
    </w:lvl>
    <w:lvl w:ilvl="6" w:tplc="2C30A7C6">
      <w:numFmt w:val="decimal"/>
      <w:lvlText w:val=""/>
      <w:lvlJc w:val="left"/>
    </w:lvl>
    <w:lvl w:ilvl="7" w:tplc="DEEECDB4">
      <w:numFmt w:val="decimal"/>
      <w:lvlText w:val=""/>
      <w:lvlJc w:val="left"/>
    </w:lvl>
    <w:lvl w:ilvl="8" w:tplc="F7646DEA">
      <w:numFmt w:val="decimal"/>
      <w:lvlText w:val=""/>
      <w:lvlJc w:val="left"/>
    </w:lvl>
  </w:abstractNum>
  <w:abstractNum w:abstractNumId="1" w15:restartNumberingAfterBreak="0">
    <w:nsid w:val="3DFE796C"/>
    <w:multiLevelType w:val="hybridMultilevel"/>
    <w:tmpl w:val="ED6E5854"/>
    <w:lvl w:ilvl="0" w:tplc="F9524016">
      <w:start w:val="1"/>
      <w:numFmt w:val="decimal"/>
      <w:lvlText w:val="%1."/>
      <w:lvlJc w:val="left"/>
      <w:pPr>
        <w:ind w:left="400" w:hanging="280"/>
      </w:pPr>
    </w:lvl>
    <w:lvl w:ilvl="1" w:tplc="03D43CAC">
      <w:numFmt w:val="decimal"/>
      <w:lvlText w:val=""/>
      <w:lvlJc w:val="left"/>
    </w:lvl>
    <w:lvl w:ilvl="2" w:tplc="1F58E5A6">
      <w:numFmt w:val="decimal"/>
      <w:lvlText w:val=""/>
      <w:lvlJc w:val="left"/>
    </w:lvl>
    <w:lvl w:ilvl="3" w:tplc="8D5EB8C0">
      <w:numFmt w:val="decimal"/>
      <w:lvlText w:val=""/>
      <w:lvlJc w:val="left"/>
    </w:lvl>
    <w:lvl w:ilvl="4" w:tplc="109818E8">
      <w:numFmt w:val="decimal"/>
      <w:lvlText w:val=""/>
      <w:lvlJc w:val="left"/>
    </w:lvl>
    <w:lvl w:ilvl="5" w:tplc="D2E64E16">
      <w:numFmt w:val="decimal"/>
      <w:lvlText w:val=""/>
      <w:lvlJc w:val="left"/>
    </w:lvl>
    <w:lvl w:ilvl="6" w:tplc="210E6214">
      <w:numFmt w:val="decimal"/>
      <w:lvlText w:val=""/>
      <w:lvlJc w:val="left"/>
    </w:lvl>
    <w:lvl w:ilvl="7" w:tplc="03289532">
      <w:numFmt w:val="decimal"/>
      <w:lvlText w:val=""/>
      <w:lvlJc w:val="left"/>
    </w:lvl>
    <w:lvl w:ilvl="8" w:tplc="0BBCA7A2">
      <w:numFmt w:val="decimal"/>
      <w:lvlText w:val=""/>
      <w:lvlJc w:val="left"/>
    </w:lvl>
  </w:abstractNum>
  <w:abstractNum w:abstractNumId="2" w15:restartNumberingAfterBreak="0">
    <w:nsid w:val="40163C5F"/>
    <w:multiLevelType w:val="hybridMultilevel"/>
    <w:tmpl w:val="8C367FF6"/>
    <w:lvl w:ilvl="0" w:tplc="9BD23C56">
      <w:start w:val="1"/>
      <w:numFmt w:val="bullet"/>
      <w:lvlText w:val="•"/>
      <w:lvlJc w:val="left"/>
      <w:pPr>
        <w:ind w:left="360" w:hanging="240"/>
      </w:pPr>
    </w:lvl>
    <w:lvl w:ilvl="1" w:tplc="440E3422">
      <w:numFmt w:val="decimal"/>
      <w:lvlText w:val=""/>
      <w:lvlJc w:val="left"/>
    </w:lvl>
    <w:lvl w:ilvl="2" w:tplc="50CC1716">
      <w:numFmt w:val="decimal"/>
      <w:lvlText w:val=""/>
      <w:lvlJc w:val="left"/>
    </w:lvl>
    <w:lvl w:ilvl="3" w:tplc="F4B09B98">
      <w:numFmt w:val="decimal"/>
      <w:lvlText w:val=""/>
      <w:lvlJc w:val="left"/>
    </w:lvl>
    <w:lvl w:ilvl="4" w:tplc="C242F0A2">
      <w:numFmt w:val="decimal"/>
      <w:lvlText w:val=""/>
      <w:lvlJc w:val="left"/>
    </w:lvl>
    <w:lvl w:ilvl="5" w:tplc="0598FE70">
      <w:numFmt w:val="decimal"/>
      <w:lvlText w:val=""/>
      <w:lvlJc w:val="left"/>
    </w:lvl>
    <w:lvl w:ilvl="6" w:tplc="AF40C50E">
      <w:numFmt w:val="decimal"/>
      <w:lvlText w:val=""/>
      <w:lvlJc w:val="left"/>
    </w:lvl>
    <w:lvl w:ilvl="7" w:tplc="4D761D42">
      <w:numFmt w:val="decimal"/>
      <w:lvlText w:val=""/>
      <w:lvlJc w:val="left"/>
    </w:lvl>
    <w:lvl w:ilvl="8" w:tplc="F4FA9C48">
      <w:numFmt w:val="decimal"/>
      <w:lvlText w:val=""/>
      <w:lvlJc w:val="left"/>
    </w:lvl>
  </w:abstractNum>
  <w:abstractNum w:abstractNumId="3" w15:restartNumberingAfterBreak="0">
    <w:nsid w:val="6405536D"/>
    <w:multiLevelType w:val="hybridMultilevel"/>
    <w:tmpl w:val="8BF830BE"/>
    <w:lvl w:ilvl="0" w:tplc="33FCD374">
      <w:start w:val="1"/>
      <w:numFmt w:val="decimal"/>
      <w:lvlText w:val="%1."/>
      <w:lvlJc w:val="left"/>
      <w:pPr>
        <w:ind w:left="400" w:hanging="280"/>
      </w:pPr>
    </w:lvl>
    <w:lvl w:ilvl="1" w:tplc="A63CD604">
      <w:numFmt w:val="decimal"/>
      <w:lvlText w:val=""/>
      <w:lvlJc w:val="left"/>
    </w:lvl>
    <w:lvl w:ilvl="2" w:tplc="0E0063A4">
      <w:numFmt w:val="decimal"/>
      <w:lvlText w:val=""/>
      <w:lvlJc w:val="left"/>
    </w:lvl>
    <w:lvl w:ilvl="3" w:tplc="E69ED7F2">
      <w:numFmt w:val="decimal"/>
      <w:lvlText w:val=""/>
      <w:lvlJc w:val="left"/>
    </w:lvl>
    <w:lvl w:ilvl="4" w:tplc="0816A74E">
      <w:numFmt w:val="decimal"/>
      <w:lvlText w:val=""/>
      <w:lvlJc w:val="left"/>
    </w:lvl>
    <w:lvl w:ilvl="5" w:tplc="F53E16C8">
      <w:numFmt w:val="decimal"/>
      <w:lvlText w:val=""/>
      <w:lvlJc w:val="left"/>
    </w:lvl>
    <w:lvl w:ilvl="6" w:tplc="7CB803E0">
      <w:numFmt w:val="decimal"/>
      <w:lvlText w:val=""/>
      <w:lvlJc w:val="left"/>
    </w:lvl>
    <w:lvl w:ilvl="7" w:tplc="2AD0C778">
      <w:numFmt w:val="decimal"/>
      <w:lvlText w:val=""/>
      <w:lvlJc w:val="left"/>
    </w:lvl>
    <w:lvl w:ilvl="8" w:tplc="BE72BA00">
      <w:numFmt w:val="decimal"/>
      <w:lvlText w:val=""/>
      <w:lvlJc w:val="left"/>
    </w:lvl>
  </w:abstractNum>
  <w:abstractNum w:abstractNumId="4" w15:restartNumberingAfterBreak="0">
    <w:nsid w:val="6F29375D"/>
    <w:multiLevelType w:val="hybridMultilevel"/>
    <w:tmpl w:val="6DFE44C4"/>
    <w:lvl w:ilvl="0" w:tplc="A3E61CDC">
      <w:start w:val="1"/>
      <w:numFmt w:val="decimal"/>
      <w:lvlText w:val="[%1]"/>
      <w:lvlJc w:val="left"/>
      <w:pPr>
        <w:ind w:left="460" w:hanging="460"/>
      </w:pPr>
    </w:lvl>
    <w:lvl w:ilvl="1" w:tplc="A36CEB12">
      <w:numFmt w:val="decimal"/>
      <w:lvlText w:val=""/>
      <w:lvlJc w:val="left"/>
    </w:lvl>
    <w:lvl w:ilvl="2" w:tplc="9D3A284E">
      <w:numFmt w:val="decimal"/>
      <w:lvlText w:val=""/>
      <w:lvlJc w:val="left"/>
    </w:lvl>
    <w:lvl w:ilvl="3" w:tplc="AD786456">
      <w:numFmt w:val="decimal"/>
      <w:lvlText w:val=""/>
      <w:lvlJc w:val="left"/>
    </w:lvl>
    <w:lvl w:ilvl="4" w:tplc="C4E07430">
      <w:numFmt w:val="decimal"/>
      <w:lvlText w:val=""/>
      <w:lvlJc w:val="left"/>
    </w:lvl>
    <w:lvl w:ilvl="5" w:tplc="AFA851F0">
      <w:numFmt w:val="decimal"/>
      <w:lvlText w:val=""/>
      <w:lvlJc w:val="left"/>
    </w:lvl>
    <w:lvl w:ilvl="6" w:tplc="CBDE7928">
      <w:numFmt w:val="decimal"/>
      <w:lvlText w:val=""/>
      <w:lvlJc w:val="left"/>
    </w:lvl>
    <w:lvl w:ilvl="7" w:tplc="817CDE80">
      <w:numFmt w:val="decimal"/>
      <w:lvlText w:val=""/>
      <w:lvlJc w:val="left"/>
    </w:lvl>
    <w:lvl w:ilvl="8" w:tplc="79AA0D94">
      <w:numFmt w:val="decimal"/>
      <w:lvlText w:val=""/>
      <w:lvlJc w:val="left"/>
    </w:lvl>
  </w:abstractNum>
  <w:abstractNum w:abstractNumId="5" w15:restartNumberingAfterBreak="0">
    <w:nsid w:val="7AAE476C"/>
    <w:multiLevelType w:val="hybridMultilevel"/>
    <w:tmpl w:val="AC2C9F6C"/>
    <w:lvl w:ilvl="0" w:tplc="857C49D6">
      <w:start w:val="1"/>
      <w:numFmt w:val="bullet"/>
      <w:lvlText w:val="●"/>
      <w:lvlJc w:val="left"/>
      <w:pPr>
        <w:ind w:left="720" w:hanging="360"/>
      </w:pPr>
    </w:lvl>
    <w:lvl w:ilvl="1" w:tplc="09AC67DA">
      <w:start w:val="1"/>
      <w:numFmt w:val="bullet"/>
      <w:lvlText w:val="○"/>
      <w:lvlJc w:val="left"/>
      <w:pPr>
        <w:ind w:left="1440" w:hanging="360"/>
      </w:pPr>
    </w:lvl>
    <w:lvl w:ilvl="2" w:tplc="A4B42910">
      <w:start w:val="1"/>
      <w:numFmt w:val="bullet"/>
      <w:lvlText w:val="■"/>
      <w:lvlJc w:val="left"/>
      <w:pPr>
        <w:ind w:left="2160" w:hanging="360"/>
      </w:pPr>
    </w:lvl>
    <w:lvl w:ilvl="3" w:tplc="B7C2171E">
      <w:start w:val="1"/>
      <w:numFmt w:val="bullet"/>
      <w:lvlText w:val="●"/>
      <w:lvlJc w:val="left"/>
      <w:pPr>
        <w:ind w:left="2880" w:hanging="360"/>
      </w:pPr>
    </w:lvl>
    <w:lvl w:ilvl="4" w:tplc="49440916">
      <w:start w:val="1"/>
      <w:numFmt w:val="bullet"/>
      <w:lvlText w:val="○"/>
      <w:lvlJc w:val="left"/>
      <w:pPr>
        <w:ind w:left="3600" w:hanging="360"/>
      </w:pPr>
    </w:lvl>
    <w:lvl w:ilvl="5" w:tplc="F99A2466">
      <w:start w:val="1"/>
      <w:numFmt w:val="bullet"/>
      <w:lvlText w:val="■"/>
      <w:lvlJc w:val="left"/>
      <w:pPr>
        <w:ind w:left="4320" w:hanging="360"/>
      </w:pPr>
    </w:lvl>
    <w:lvl w:ilvl="6" w:tplc="CE763330">
      <w:start w:val="1"/>
      <w:numFmt w:val="bullet"/>
      <w:lvlText w:val="●"/>
      <w:lvlJc w:val="left"/>
      <w:pPr>
        <w:ind w:left="5040" w:hanging="360"/>
      </w:pPr>
    </w:lvl>
    <w:lvl w:ilvl="7" w:tplc="0B8A0742">
      <w:start w:val="1"/>
      <w:numFmt w:val="bullet"/>
      <w:lvlText w:val="●"/>
      <w:lvlJc w:val="left"/>
      <w:pPr>
        <w:ind w:left="5760" w:hanging="360"/>
      </w:pPr>
    </w:lvl>
    <w:lvl w:ilvl="8" w:tplc="B12EE67A">
      <w:start w:val="1"/>
      <w:numFmt w:val="bullet"/>
      <w:lvlText w:val="●"/>
      <w:lvlJc w:val="left"/>
      <w:pPr>
        <w:ind w:left="6480" w:hanging="360"/>
      </w:pPr>
    </w:lvl>
  </w:abstractNum>
  <w:num w:numId="1" w16cid:durableId="905645848">
    <w:abstractNumId w:val="5"/>
    <w:lvlOverride w:ilvl="0">
      <w:startOverride w:val="1"/>
    </w:lvlOverride>
  </w:num>
  <w:num w:numId="2" w16cid:durableId="538981991">
    <w:abstractNumId w:val="2"/>
    <w:lvlOverride w:ilvl="0">
      <w:startOverride w:val="1"/>
    </w:lvlOverride>
  </w:num>
  <w:num w:numId="3" w16cid:durableId="1044788397">
    <w:abstractNumId w:val="3"/>
    <w:lvlOverride w:ilvl="0">
      <w:startOverride w:val="1"/>
    </w:lvlOverride>
  </w:num>
  <w:num w:numId="4" w16cid:durableId="5813352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EC2"/>
    <w:rsid w:val="003B48E5"/>
    <w:rsid w:val="005259E2"/>
    <w:rsid w:val="006847F5"/>
    <w:rsid w:val="00893EC2"/>
    <w:rsid w:val="00CA4737"/>
    <w:rsid w:val="00D37122"/>
    <w:rsid w:val="00E1161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52B0"/>
  <w15:docId w15:val="{40501417-24F5-47C0-A647-4D8632D2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000000"/>
      <w:sz w:val="28"/>
      <w:szCs w:val="28"/>
    </w:rPr>
  </w:style>
  <w:style w:type="paragraph" w:styleId="Heading2">
    <w:name w:val="heading 2"/>
    <w:uiPriority w:val="9"/>
    <w:unhideWhenUsed/>
    <w:qFormat/>
    <w:pPr>
      <w:spacing w:before="120" w:after="5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3960</Words>
  <Characters>22575</Characters>
  <Application>Microsoft Office Word</Application>
  <DocSecurity>0</DocSecurity>
  <Lines>188</Lines>
  <Paragraphs>52</Paragraphs>
  <ScaleCrop>false</ScaleCrop>
  <Company/>
  <LinksUpToDate>false</LinksUpToDate>
  <CharactersWithSpaces>26483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Cardiovascular Disease Prediction Using Machine Learning</dc:title>
  <dc:creator>ML Lab Project</dc:creator>
  <cp:lastModifiedBy>Anamom .exd</cp:lastModifiedBy>
  <cp:revision>4</cp:revision>
  <cp:lastPrinted>2026-10-11T17:39:00Z</cp:lastPrinted>
  <dcterms:created xsi:type="dcterms:W3CDTF">2026-10-10T06:42:00Z</dcterms:created>
  <dcterms:modified xsi:type="dcterms:W3CDTF">2026-10-28T03:48:00Z</dcterms:modified>
</cp:coreProperties>
</file>