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lastRenderedPageBreak/>
        <w:t>PERSETUJUAN PROPOSAL SKRIPSI</w:t>
      </w:r>
      <w:bookmarkEnd w:id="0"/>
      <w:bookmarkEnd w:id="1"/>
    </w:p>
    <w:tbl>
      <w:tblPr>
        <w:tblW w:w="0" w:type="auto"/>
        <w:tblLook w:val="04A0" w:firstRow="1" w:lastRow="0" w:firstColumn="1" w:lastColumn="0" w:noHBand="0" w:noVBand="1"/>
      </w:tblPr>
      <w:tblGrid>
        <w:gridCol w:w="1233"/>
        <w:gridCol w:w="6704"/>
      </w:tblGrid>
      <w:tr w:rsidR="003D358D" w14:paraId="7E4CB762" w14:textId="77777777" w:rsidTr="00704372">
        <w:tc>
          <w:tcPr>
            <w:tcW w:w="1242" w:type="dxa"/>
          </w:tcPr>
          <w:p w14:paraId="53BBBD66" w14:textId="77777777" w:rsidR="003D358D" w:rsidRPr="00DC1F78" w:rsidRDefault="003D358D" w:rsidP="003D358D">
            <w:pPr>
              <w:ind w:left="36" w:firstLine="26"/>
              <w:rPr>
                <w:szCs w:val="24"/>
              </w:rPr>
            </w:pPr>
            <w:r w:rsidRPr="00DC1F78">
              <w:rPr>
                <w:szCs w:val="24"/>
              </w:rPr>
              <w:t>JUDUL</w:t>
            </w:r>
          </w:p>
        </w:tc>
        <w:tc>
          <w:tcPr>
            <w:tcW w:w="6911" w:type="dxa"/>
          </w:tcPr>
          <w:p w14:paraId="645DD1F6" w14:textId="0774046F" w:rsidR="003D358D" w:rsidRPr="00CA683C" w:rsidRDefault="003D358D" w:rsidP="003D358D">
            <w:pPr>
              <w:tabs>
                <w:tab w:val="left" w:pos="209"/>
              </w:tabs>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4DFACC49" w14:textId="77777777" w:rsidTr="00704372">
        <w:tc>
          <w:tcPr>
            <w:tcW w:w="1242" w:type="dxa"/>
          </w:tcPr>
          <w:p w14:paraId="602435D1" w14:textId="77777777" w:rsidR="003D358D" w:rsidRPr="00DC1F78" w:rsidRDefault="003D358D" w:rsidP="003D358D">
            <w:pPr>
              <w:ind w:left="36" w:firstLine="26"/>
              <w:rPr>
                <w:szCs w:val="24"/>
              </w:rPr>
            </w:pPr>
            <w:r w:rsidRPr="00DC1F78">
              <w:rPr>
                <w:szCs w:val="24"/>
              </w:rPr>
              <w:t>NAMA</w:t>
            </w:r>
          </w:p>
        </w:tc>
        <w:tc>
          <w:tcPr>
            <w:tcW w:w="6911" w:type="dxa"/>
          </w:tcPr>
          <w:p w14:paraId="68317FA5" w14:textId="08DAC0AA" w:rsidR="003D358D" w:rsidRPr="00DC1F78" w:rsidRDefault="003D358D" w:rsidP="003D358D">
            <w:pPr>
              <w:ind w:left="0" w:firstLine="15"/>
              <w:rPr>
                <w:szCs w:val="24"/>
              </w:rPr>
            </w:pPr>
            <w:r w:rsidRPr="00DC1F78">
              <w:rPr>
                <w:szCs w:val="24"/>
              </w:rPr>
              <w:t xml:space="preserve">: </w:t>
            </w:r>
            <w:r>
              <w:rPr>
                <w:szCs w:val="24"/>
              </w:rPr>
              <w:t xml:space="preserve"> SYAHRUL ANAM</w:t>
            </w:r>
          </w:p>
        </w:tc>
      </w:tr>
      <w:tr w:rsidR="003D358D" w14:paraId="7444F7B3" w14:textId="77777777" w:rsidTr="00704372">
        <w:tc>
          <w:tcPr>
            <w:tcW w:w="1242" w:type="dxa"/>
          </w:tcPr>
          <w:p w14:paraId="297BE337" w14:textId="77777777" w:rsidR="003D358D" w:rsidRPr="00DC1F78" w:rsidRDefault="003D358D" w:rsidP="003D358D">
            <w:pPr>
              <w:ind w:left="36" w:firstLine="26"/>
              <w:rPr>
                <w:szCs w:val="24"/>
              </w:rPr>
            </w:pPr>
            <w:r w:rsidRPr="00DC1F78">
              <w:rPr>
                <w:szCs w:val="24"/>
              </w:rPr>
              <w:t>NIM</w:t>
            </w:r>
          </w:p>
        </w:tc>
        <w:tc>
          <w:tcPr>
            <w:tcW w:w="6911" w:type="dxa"/>
          </w:tcPr>
          <w:p w14:paraId="10C86E87" w14:textId="4B1DDEEC" w:rsidR="003D358D" w:rsidRPr="00DC1F78" w:rsidRDefault="003D358D" w:rsidP="003D358D">
            <w:pPr>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szCs w:val="24"/>
        </w:rPr>
        <w:t xml:space="preserve">Proposal ini telah disetujui untuk diseminarkan </w:t>
      </w:r>
      <w:proofErr w:type="spellStart"/>
      <w:r w:rsidRPr="00735E9A">
        <w:rPr>
          <w:szCs w:val="24"/>
        </w:rPr>
        <w:t>dihadapan</w:t>
      </w:r>
      <w:proofErr w:type="spellEnd"/>
      <w:r w:rsidRPr="00735E9A">
        <w:rPr>
          <w:szCs w:val="24"/>
        </w:rPr>
        <w:t xml:space="preserve"> komite seminar proposal skripsi</w:t>
      </w:r>
      <w:r>
        <w:rPr>
          <w:szCs w:val="24"/>
        </w:rPr>
        <w:t>.</w:t>
      </w:r>
    </w:p>
    <w:p w14:paraId="50028DD9" w14:textId="77777777" w:rsidR="003D358D" w:rsidRDefault="003D358D" w:rsidP="003D358D">
      <w:pPr>
        <w:ind w:firstLine="0"/>
        <w:jc w:val="center"/>
        <w:rPr>
          <w:szCs w:val="24"/>
        </w:rPr>
      </w:pPr>
      <w:proofErr w:type="spellStart"/>
      <w:r>
        <w:rPr>
          <w:szCs w:val="24"/>
        </w:rPr>
        <w:t>Bumiayu</w:t>
      </w:r>
      <w:proofErr w:type="spellEnd"/>
      <w:r>
        <w:rPr>
          <w:szCs w:val="24"/>
        </w:rPr>
        <w:t>, 30 April 2026</w:t>
      </w:r>
    </w:p>
    <w:tbl>
      <w:tblPr>
        <w:tblW w:w="0" w:type="auto"/>
        <w:tblLook w:val="04A0" w:firstRow="1" w:lastRow="0" w:firstColumn="1" w:lastColumn="0" w:noHBand="0" w:noVBand="1"/>
      </w:tblPr>
      <w:tblGrid>
        <w:gridCol w:w="2943"/>
        <w:gridCol w:w="2127"/>
        <w:gridCol w:w="2857"/>
      </w:tblGrid>
      <w:tr w:rsidR="003D358D" w:rsidRPr="003D358D" w14:paraId="56156971" w14:textId="77777777" w:rsidTr="00704372">
        <w:tc>
          <w:tcPr>
            <w:tcW w:w="2943" w:type="dxa"/>
          </w:tcPr>
          <w:p w14:paraId="0D089487"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1D36B897"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4B2F7B1" w14:textId="77777777" w:rsidTr="00704372">
        <w:tc>
          <w:tcPr>
            <w:tcW w:w="2943" w:type="dxa"/>
            <w:vMerge w:val="restart"/>
          </w:tcPr>
          <w:p w14:paraId="0E7B00A0" w14:textId="77777777" w:rsidR="003D358D" w:rsidRPr="003D358D" w:rsidRDefault="003D358D" w:rsidP="003D358D">
            <w:pPr>
              <w:spacing w:after="160"/>
              <w:ind w:left="0" w:firstLine="0"/>
              <w:jc w:val="center"/>
              <w:rPr>
                <w:rFonts w:eastAsiaTheme="minorEastAsia" w:cs="Times New Roman"/>
                <w:szCs w:val="24"/>
                <w:lang w:val="en-ID"/>
              </w:rPr>
            </w:pPr>
          </w:p>
          <w:p w14:paraId="1FD3B52C" w14:textId="77777777" w:rsidR="003D358D" w:rsidRPr="003D358D" w:rsidRDefault="003D358D" w:rsidP="003D358D">
            <w:pPr>
              <w:spacing w:after="160"/>
              <w:ind w:left="0" w:firstLine="0"/>
              <w:jc w:val="center"/>
              <w:rPr>
                <w:rFonts w:eastAsiaTheme="minorEastAsia" w:cs="Times New Roman"/>
                <w:szCs w:val="24"/>
                <w:lang w:val="en-ID"/>
              </w:rPr>
            </w:pPr>
          </w:p>
          <w:p w14:paraId="17DA118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tcPr>
          <w:p w14:paraId="5CF008AB"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Yusuf Yudhistira, </w:t>
            </w:r>
            <w:proofErr w:type="spellStart"/>
            <w:proofErr w:type="gramStart"/>
            <w:r w:rsidRPr="003D358D">
              <w:rPr>
                <w:rFonts w:eastAsiaTheme="minorEastAsia" w:cs="Times New Roman"/>
                <w:b/>
                <w:szCs w:val="24"/>
                <w:u w:val="single"/>
                <w:lang w:val="en-ID"/>
              </w:rPr>
              <w:t>M.Kom</w:t>
            </w:r>
            <w:proofErr w:type="spellEnd"/>
            <w:proofErr w:type="gramEnd"/>
          </w:p>
          <w:p w14:paraId="7F896B0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55DBBC64"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Eko </w:t>
            </w:r>
            <w:proofErr w:type="spellStart"/>
            <w:r w:rsidRPr="003D358D">
              <w:rPr>
                <w:rFonts w:eastAsiaTheme="minorEastAsia" w:cs="Times New Roman"/>
                <w:b/>
                <w:szCs w:val="24"/>
                <w:u w:val="single"/>
                <w:lang w:val="en-ID"/>
              </w:rPr>
              <w:t>Sudrajat</w:t>
            </w:r>
            <w:proofErr w:type="spellEnd"/>
            <w:r w:rsidRPr="003D358D">
              <w:rPr>
                <w:rFonts w:eastAsiaTheme="minorEastAsia" w:cs="Times New Roman"/>
                <w:b/>
                <w:szCs w:val="24"/>
                <w:u w:val="single"/>
                <w:lang w:val="en-ID"/>
              </w:rPr>
              <w:t xml:space="preserve">, </w:t>
            </w:r>
            <w:proofErr w:type="spellStart"/>
            <w:proofErr w:type="gramStart"/>
            <w:r w:rsidRPr="003D358D">
              <w:rPr>
                <w:rFonts w:eastAsiaTheme="minorEastAsia" w:cs="Times New Roman"/>
                <w:b/>
                <w:szCs w:val="24"/>
                <w:u w:val="single"/>
                <w:lang w:val="en-ID"/>
              </w:rPr>
              <w:t>M.Kom</w:t>
            </w:r>
            <w:proofErr w:type="spellEnd"/>
            <w:proofErr w:type="gramEnd"/>
          </w:p>
          <w:p w14:paraId="7D3B1DCF"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68E89E07" w14:textId="77777777" w:rsidTr="00704372">
        <w:tc>
          <w:tcPr>
            <w:tcW w:w="2943" w:type="dxa"/>
          </w:tcPr>
          <w:p w14:paraId="1A523DB5"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00113530" w14:textId="77777777" w:rsidTr="00704372">
        <w:tc>
          <w:tcPr>
            <w:tcW w:w="7927" w:type="dxa"/>
            <w:gridSpan w:val="3"/>
          </w:tcPr>
          <w:p w14:paraId="3F03639C"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 xml:space="preserve">Ketua </w:t>
            </w:r>
            <w:proofErr w:type="spellStart"/>
            <w:r w:rsidRPr="003D358D">
              <w:rPr>
                <w:rFonts w:eastAsiaTheme="minorEastAsia" w:cs="Times New Roman"/>
                <w:szCs w:val="24"/>
                <w:lang w:val="en-ID"/>
              </w:rPr>
              <w:t>prodi</w:t>
            </w:r>
            <w:proofErr w:type="spellEnd"/>
            <w:r w:rsidRPr="003D358D">
              <w:rPr>
                <w:rFonts w:eastAsiaTheme="minorEastAsia" w:cs="Times New Roman"/>
                <w:szCs w:val="24"/>
                <w:lang w:val="en-ID"/>
              </w:rPr>
              <w:t xml:space="preserve"> Sistem Informasi</w:t>
            </w:r>
          </w:p>
        </w:tc>
      </w:tr>
      <w:tr w:rsidR="003D358D" w:rsidRPr="003D358D" w14:paraId="59C5F2BB" w14:textId="77777777" w:rsidTr="00704372">
        <w:trPr>
          <w:trHeight w:val="1732"/>
        </w:trPr>
        <w:tc>
          <w:tcPr>
            <w:tcW w:w="7927" w:type="dxa"/>
            <w:gridSpan w:val="3"/>
          </w:tcPr>
          <w:p w14:paraId="2F3219ED" w14:textId="77777777" w:rsidR="003D358D" w:rsidRPr="003D358D" w:rsidRDefault="003D358D" w:rsidP="003D358D">
            <w:pPr>
              <w:spacing w:after="160"/>
              <w:ind w:left="0" w:firstLine="0"/>
              <w:jc w:val="center"/>
              <w:rPr>
                <w:rFonts w:eastAsiaTheme="minorEastAsia" w:cs="Times New Roman"/>
                <w:szCs w:val="24"/>
                <w:lang w:val="en-ID"/>
              </w:rPr>
            </w:pPr>
          </w:p>
          <w:p w14:paraId="30196860"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A041A83" w14:textId="77777777" w:rsidTr="00704372">
        <w:trPr>
          <w:trHeight w:val="511"/>
        </w:trPr>
        <w:tc>
          <w:tcPr>
            <w:tcW w:w="7927" w:type="dxa"/>
            <w:gridSpan w:val="3"/>
          </w:tcPr>
          <w:p w14:paraId="19FDD131"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proofErr w:type="spellStart"/>
            <w:r w:rsidRPr="003D358D">
              <w:rPr>
                <w:rFonts w:eastAsiaTheme="minorEastAsia" w:cs="Times New Roman"/>
                <w:b/>
                <w:szCs w:val="24"/>
                <w:u w:val="single"/>
                <w:lang w:val="en-ID"/>
              </w:rPr>
              <w:t>Fuaida</w:t>
            </w:r>
            <w:proofErr w:type="spellEnd"/>
            <w:r w:rsidRPr="003D358D">
              <w:rPr>
                <w:rFonts w:eastAsiaTheme="minorEastAsia" w:cs="Times New Roman"/>
                <w:b/>
                <w:szCs w:val="24"/>
                <w:u w:val="single"/>
                <w:lang w:val="en-ID"/>
              </w:rPr>
              <w:t xml:space="preserve"> Nabyla, </w:t>
            </w:r>
            <w:proofErr w:type="spellStart"/>
            <w:proofErr w:type="gramStart"/>
            <w:r w:rsidRPr="003D358D">
              <w:rPr>
                <w:rFonts w:eastAsiaTheme="minorEastAsia" w:cs="Times New Roman"/>
                <w:b/>
                <w:szCs w:val="24"/>
                <w:u w:val="single"/>
                <w:lang w:val="en-ID"/>
              </w:rPr>
              <w:t>M.Kom</w:t>
            </w:r>
            <w:proofErr w:type="spellEnd"/>
            <w:proofErr w:type="gramEnd"/>
          </w:p>
          <w:p w14:paraId="394F15C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lastRenderedPageBreak/>
        <w:t>DAFTAR TABEL</w:t>
      </w:r>
      <w:bookmarkEnd w:id="3"/>
      <w:bookmarkEnd w:id="4"/>
    </w:p>
    <w:p w14:paraId="0AEE2EAF" w14:textId="7FB34F25"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ind w:left="960" w:hanging="480"/>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4F09EEA6" w14:textId="2ABD351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lastRenderedPageBreak/>
        <w:t>DAFTAR GAMBAR</w:t>
      </w:r>
      <w:bookmarkEnd w:id="5"/>
      <w:bookmarkEnd w:id="6"/>
    </w:p>
    <w:p w14:paraId="3FCCD6E3" w14:textId="554CE7F0"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ind w:left="960" w:hanging="480"/>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3DC3FF1" w14:textId="110D9B3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t xml:space="preserve">1.1. </w:t>
      </w:r>
      <w:r w:rsidR="005864FD">
        <w:t xml:space="preserve"> </w:t>
      </w:r>
      <w:r>
        <w:t>Latar Belakang</w:t>
      </w:r>
      <w:bookmarkEnd w:id="9"/>
      <w:bookmarkEnd w:id="10"/>
    </w:p>
    <w:p w14:paraId="2482A414"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r>
        <w:rPr>
          <w:i/>
        </w:rPr>
        <w:t>barberman</w:t>
      </w:r>
      <w:r>
        <w:t xml:space="preserve">, dan pemilihan waktu layanan [1].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 [2]. Selain itu, penelitian Bahtiar dkk. menunjukkan bahwa aplikasi </w:t>
      </w:r>
      <w:r w:rsidR="00EA5FDC" w:rsidRPr="00EA5FDC">
        <w:rPr>
          <w:i/>
          <w:iCs/>
        </w:rPr>
        <w:t>barbershop</w:t>
      </w:r>
      <w:r>
        <w:t xml:space="preserve"> dapat membantu penyampaian informasi layanan dan pemesanan jasa [3],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[4].</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2C7EDCA0" w14:textId="77777777" w:rsidR="002607F2" w:rsidRDefault="00000000" w:rsidP="005864FD">
      <w:pPr>
        <w:pStyle w:val="Heading2"/>
      </w:pPr>
      <w:bookmarkStart w:id="11" w:name="_Toc231858706"/>
      <w:bookmarkStart w:id="12" w:name="_Toc233892596"/>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25E65236" w14:textId="77777777" w:rsidR="002607F2" w:rsidRDefault="00000000" w:rsidP="005864FD">
      <w:pPr>
        <w:pStyle w:val="Heading2"/>
      </w:pPr>
      <w:bookmarkStart w:id="13" w:name="_Toc231858707"/>
      <w:bookmarkStart w:id="14" w:name="_Toc233892597"/>
      <w:r>
        <w:t xml:space="preserve">1.3. </w:t>
      </w:r>
      <w:r w:rsidR="005864FD">
        <w:t xml:space="preserve"> </w:t>
      </w:r>
      <w:r>
        <w:t>Batasan Masalah</w:t>
      </w:r>
      <w:bookmarkEnd w:id="13"/>
      <w:bookmarkEnd w:id="14"/>
    </w:p>
    <w:p w14:paraId="0FECBBAF"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D375A6A" w14:textId="77777777" w:rsidR="002607F2" w:rsidRDefault="00000000" w:rsidP="005864FD">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3892598"/>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25DBA3C" w14:textId="77777777" w:rsidR="002607F2" w:rsidRDefault="00000000" w:rsidP="005864FD">
      <w:pPr>
        <w:pStyle w:val="Heading2"/>
      </w:pPr>
      <w:bookmarkStart w:id="17" w:name="_Toc231858709"/>
      <w:bookmarkStart w:id="18" w:name="_Toc233892599"/>
      <w:r>
        <w:t>1.5.</w:t>
      </w:r>
      <w:r w:rsidR="005864FD">
        <w:t xml:space="preserve">  </w:t>
      </w:r>
      <w:r>
        <w:t xml:space="preserve"> Manfaat Penelitian</w:t>
      </w:r>
      <w:bookmarkEnd w:id="17"/>
      <w:bookmarkEnd w:id="18"/>
    </w:p>
    <w:p w14:paraId="00BE47D9" w14:textId="77777777" w:rsidR="002607F2" w:rsidRDefault="00000000" w:rsidP="005864FD">
      <w:r>
        <w:t xml:space="preserve">Penelitian ini diharapkan dapat memberikan manfaat yang berguna bagi masing-masing pihak antara </w:t>
      </w:r>
      <w:proofErr w:type="gramStart"/>
      <w:r>
        <w:t>lain :</w:t>
      </w:r>
      <w:proofErr w:type="gramEnd"/>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3892600"/>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35FC100F" w14:textId="77777777" w:rsidR="002607F2" w:rsidRDefault="00000000" w:rsidP="005864FD">
      <w:pPr>
        <w:ind w:left="1418" w:firstLine="0"/>
      </w:pPr>
      <w: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3892602"/>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3892638"/>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324"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701"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C657F2">
        <w:trPr>
          <w:jc w:val="right"/>
        </w:trPr>
        <w:tc>
          <w:tcPr>
            <w:tcW w:w="421"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324" w:type="dxa"/>
          </w:tcPr>
          <w:p w14:paraId="1BA15A51" w14:textId="4D0294DB"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C657F2">
        <w:trPr>
          <w:jc w:val="right"/>
        </w:trPr>
        <w:tc>
          <w:tcPr>
            <w:tcW w:w="421" w:type="dxa"/>
          </w:tcPr>
          <w:p w14:paraId="46228A98"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324" w:type="dxa"/>
          </w:tcPr>
          <w:p w14:paraId="362BBB91" w14:textId="3272C8DB"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1798D333" w14:textId="77777777" w:rsidTr="00C657F2">
        <w:trPr>
          <w:jc w:val="right"/>
        </w:trPr>
        <w:tc>
          <w:tcPr>
            <w:tcW w:w="421"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324" w:type="dxa"/>
          </w:tcPr>
          <w:p w14:paraId="69194253" w14:textId="37FF8EE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35DC0D66" w14:textId="77777777" w:rsidTr="00C657F2">
        <w:trPr>
          <w:jc w:val="right"/>
        </w:trPr>
        <w:tc>
          <w:tcPr>
            <w:tcW w:w="421" w:type="dxa"/>
          </w:tcPr>
          <w:p w14:paraId="5CEB05D2" w14:textId="77777777" w:rsidR="00C657F2" w:rsidRDefault="00C657F2" w:rsidP="00C657F2">
            <w:pPr>
              <w:ind w:left="-392" w:rightChars="-160" w:right="-384" w:firstLine="14"/>
              <w:jc w:val="center"/>
              <w:rPr>
                <w:szCs w:val="24"/>
              </w:rPr>
            </w:pPr>
            <w:r w:rsidRPr="00C657F2">
              <w:rPr>
                <w:szCs w:val="24"/>
              </w:rPr>
              <w:lastRenderedPageBreak/>
              <w:t>4.</w:t>
            </w:r>
          </w:p>
        </w:tc>
        <w:tc>
          <w:tcPr>
            <w:tcW w:w="1324" w:type="dxa"/>
          </w:tcPr>
          <w:p w14:paraId="3F4B2F44" w14:textId="40B0122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Channel - Single Phase</w:t>
            </w:r>
          </w:p>
        </w:tc>
        <w:tc>
          <w:tcPr>
            <w:tcW w:w="1134" w:type="dxa"/>
          </w:tcPr>
          <w:p w14:paraId="23F08113" w14:textId="77777777" w:rsidR="00C657F2" w:rsidRPr="001B44BF" w:rsidRDefault="00C657F2" w:rsidP="004E0B1A">
            <w:pPr>
              <w:ind w:left="0" w:firstLine="0"/>
              <w:jc w:val="left"/>
              <w:rPr>
                <w:i/>
                <w:iCs/>
              </w:rPr>
            </w:pPr>
            <w:r w:rsidRPr="00E4239D">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5FADF7D" w14:textId="77777777" w:rsidR="002607F2" w:rsidRDefault="00000000" w:rsidP="00E4239D">
      <w:pPr>
        <w:keepLines/>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[1].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t xml:space="preserve"> [2]. Bahtiar dkk. membahas aplikasi </w:t>
      </w:r>
      <w:r w:rsidR="00EA5FDC" w:rsidRPr="00EA5FDC">
        <w:rPr>
          <w:i/>
          <w:iCs/>
        </w:rPr>
        <w:t>barbershop</w:t>
      </w:r>
      <w:r>
        <w:t xml:space="preserve"> untuk membantu pengguna memperoleh informasi, memilih layanan, serta melakukan pemesanan jasa </w:t>
      </w:r>
      <w:r w:rsidR="00EA5FDC" w:rsidRPr="00EA5FDC">
        <w:rPr>
          <w:i/>
          <w:iCs/>
        </w:rPr>
        <w:t>barbershop</w:t>
      </w:r>
      <w:r>
        <w:t xml:space="preserve"> [3].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[4].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t>2.2.  Teori yang Berhubungan Dengan Sistem</w:t>
      </w:r>
      <w:bookmarkEnd w:id="26"/>
      <w:bookmarkEnd w:id="27"/>
    </w:p>
    <w:p w14:paraId="42321F6D" w14:textId="77777777" w:rsidR="004D3530" w:rsidRDefault="0000000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3892604"/>
      <w:r>
        <w:t>2.2.1.  Rancang Bangun</w:t>
      </w:r>
      <w:bookmarkEnd w:id="28"/>
      <w:bookmarkEnd w:id="29"/>
    </w:p>
    <w:p w14:paraId="65E3595D" w14:textId="77777777" w:rsidR="004D3530" w:rsidRDefault="00000000">
      <w:pPr>
        <w:pStyle w:val="NoSpacing"/>
        <w:ind w:firstLine="720"/>
      </w:pPr>
      <w:r>
        <w:t xml:space="preserve">Rancang bangun merupakan proses merencanakan, merancang, membuat, dan menguji suatu sistem berdasarkan kebutuhan yang telah dianalisis. Pada penelitian aplikasi </w:t>
      </w:r>
      <w:r w:rsidR="00EA5FDC" w:rsidRPr="00EA5FDC">
        <w:rPr>
          <w:i/>
          <w:iCs/>
        </w:rPr>
        <w:t>barbershop</w:t>
      </w:r>
      <w:r>
        <w:t xml:space="preserve">,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w:t>
      </w:r>
      <w:r w:rsidR="00EA5FDC" w:rsidRPr="00EA5FDC">
        <w:rPr>
          <w:i/>
          <w:iCs/>
        </w:rPr>
        <w:t>barbershop</w:t>
      </w:r>
      <w:r>
        <w:t xml:space="preserve"> [3], serta layanan antrean berbasis </w:t>
      </w:r>
      <w:r>
        <w:rPr>
          <w:i/>
        </w:rPr>
        <w:t>client server</w:t>
      </w:r>
      <w:r>
        <w:t xml:space="preserve"> [4].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DE83F84" w14:textId="77777777" w:rsidR="004D3530" w:rsidRDefault="00000000" w:rsidP="00E4239D">
      <w:pPr>
        <w:pStyle w:val="Heading3"/>
        <w:keepNext/>
        <w:keepLines/>
        <w:jc w:val="left"/>
      </w:pPr>
      <w:bookmarkStart w:id="30" w:name="_Toc231858715"/>
      <w:bookmarkStart w:id="31" w:name="_Toc233892605"/>
      <w:r>
        <w:t>2.2.2.  Sistem Informasi</w:t>
      </w:r>
      <w:bookmarkEnd w:id="30"/>
      <w:bookmarkEnd w:id="31"/>
    </w:p>
    <w:p w14:paraId="31D99906" w14:textId="77777777"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[1], pemesanan </w:t>
      </w:r>
      <w:r>
        <w:rPr>
          <w:i/>
        </w:rPr>
        <w:t>online</w:t>
      </w:r>
      <w:r>
        <w:t xml:space="preserve"> [2], informasi layanan </w:t>
      </w:r>
      <w:r w:rsidR="00EA5FDC" w:rsidRPr="00EA5FDC">
        <w:rPr>
          <w:i/>
          <w:iCs/>
        </w:rPr>
        <w:t>barbershop</w:t>
      </w:r>
      <w:r>
        <w:t xml:space="preserve"> [3], dan informasi antrean secara </w:t>
      </w:r>
      <w:r>
        <w:rPr>
          <w:i/>
        </w:rPr>
        <w:t>real time</w:t>
      </w:r>
      <w:r>
        <w:t xml:space="preserve"> [4]. Pada penelitian ini, sistem informasi digunakan untuk mengelola data pendapatan, buku kas umum, biaya operasional, akun pengguna, serta laporan pembagian hasil </w:t>
      </w:r>
      <w:proofErr w:type="spellStart"/>
      <w:r w:rsidR="00EA5FDC" w:rsidRPr="00EA5FDC">
        <w:rPr>
          <w:i/>
          <w:iCs/>
        </w:rPr>
        <w:t>capster</w:t>
      </w:r>
      <w:proofErr w:type="spellEnd"/>
      <w:r>
        <w:t>.</w:t>
      </w:r>
    </w:p>
    <w:p w14:paraId="03D04E81" w14:textId="77777777" w:rsidR="004D3530" w:rsidRDefault="00000000">
      <w:pPr>
        <w:pStyle w:val="Heading3"/>
        <w:jc w:val="left"/>
      </w:pPr>
      <w:bookmarkStart w:id="32" w:name="_Toc231858716"/>
      <w:bookmarkStart w:id="33" w:name="_Toc233892606"/>
      <w:r>
        <w:t xml:space="preserve">2.2.3.  Aplikasi </w:t>
      </w:r>
      <w:r>
        <w:rPr>
          <w:i/>
        </w:rPr>
        <w:t>Android</w:t>
      </w:r>
      <w:bookmarkEnd w:id="32"/>
      <w:bookmarkEnd w:id="33"/>
    </w:p>
    <w:p w14:paraId="69605DBD" w14:textId="77777777" w:rsidR="004D3530" w:rsidRDefault="0000000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w:t>
      </w:r>
      <w:r w:rsidR="00EA5FDC" w:rsidRPr="00EA5FDC">
        <w:rPr>
          <w:i/>
          <w:iCs/>
        </w:rPr>
        <w:t>barbershop</w:t>
      </w:r>
      <w:r>
        <w:t xml:space="preserve"> [1], pemesanan </w:t>
      </w:r>
      <w:r>
        <w:rPr>
          <w:i/>
        </w:rPr>
        <w:t>online</w:t>
      </w:r>
      <w:r>
        <w:t xml:space="preserve"> untuk mengurangi antrean dan pendataan manual [2], penyampaian informasi serta pemesanan jasa </w:t>
      </w:r>
      <w:r w:rsidR="00EA5FDC" w:rsidRPr="00EA5FDC">
        <w:rPr>
          <w:i/>
          <w:iCs/>
        </w:rPr>
        <w:t>barbershop</w:t>
      </w:r>
      <w:r>
        <w:t xml:space="preserve"> [3], dan layanan antrean berbasis </w:t>
      </w:r>
      <w:r>
        <w:rPr>
          <w:i/>
        </w:rPr>
        <w:t>client server</w:t>
      </w:r>
      <w:r>
        <w:t xml:space="preserve"> [4].</w:t>
      </w:r>
    </w:p>
    <w:p w14:paraId="30F90250" w14:textId="77777777" w:rsidR="004D3530" w:rsidRDefault="00000000" w:rsidP="005A4FF9">
      <w:pPr>
        <w:pStyle w:val="Heading3"/>
        <w:keepNext/>
        <w:keepLines/>
        <w:jc w:val="left"/>
      </w:pPr>
      <w:bookmarkStart w:id="34" w:name="_Toc231858717"/>
      <w:bookmarkStart w:id="35" w:name="_Toc233892607"/>
      <w:r>
        <w:t>2.2.4.  Pengelolaan Pendapatan</w:t>
      </w:r>
      <w:bookmarkEnd w:id="34"/>
      <w:bookmarkEnd w:id="35"/>
    </w:p>
    <w:p w14:paraId="5BDA8B0E" w14:textId="77777777" w:rsidR="004D3530" w:rsidRDefault="00000000" w:rsidP="005A4FF9">
      <w:pPr>
        <w:pStyle w:val="NoSpacing"/>
        <w:keepNext/>
        <w:keepLines/>
        <w:ind w:firstLine="720"/>
      </w:pPr>
      <w:r>
        <w:t xml:space="preserve">Pengelolaan pendapatan pada usaha jasa merupakan proses pencatatan penerimaan dari layanan yang diberikan kepada pelanggan.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i/>
          <w:iCs/>
        </w:rPr>
        <w:t>capster</w:t>
      </w:r>
      <w:proofErr w:type="spellEnd"/>
      <w: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t>2.2.5.  Buku Kas Umum</w:t>
      </w:r>
      <w:bookmarkEnd w:id="36"/>
      <w:bookmarkEnd w:id="37"/>
    </w:p>
    <w:p w14:paraId="574F99C6"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r>
        <w:t xml:space="preserve">2.2.6.  Pembagian Hasil </w:t>
      </w:r>
      <w:proofErr w:type="spellStart"/>
      <w:r w:rsidR="00EA5FDC" w:rsidRPr="00EA5FDC">
        <w:rPr>
          <w:i/>
          <w:iCs/>
        </w:rPr>
        <w:t>Capster</w:t>
      </w:r>
      <w:bookmarkEnd w:id="38"/>
      <w:bookmarkEnd w:id="39"/>
      <w:proofErr w:type="spellEnd"/>
    </w:p>
    <w:p w14:paraId="416FED82" w14:textId="77777777" w:rsidR="004D3530" w:rsidRDefault="00000000">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w:t>
      </w:r>
      <w:r>
        <w:lastRenderedPageBreak/>
        <w:t xml:space="preserve">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DF75C27" w14:textId="77777777" w:rsidR="004D3530" w:rsidRDefault="00000000" w:rsidP="004245B6">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59752C2" w14:textId="77777777" w:rsidR="004D3530" w:rsidRDefault="00000000" w:rsidP="004245B6">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694EA96D" w14:textId="77777777" w:rsidR="004D3530" w:rsidRDefault="00000000" w:rsidP="004245B6">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9C6A958" w14:textId="77777777" w:rsidR="004D3530" w:rsidRDefault="00000000" w:rsidP="004245B6">
      <w:pPr>
        <w:pStyle w:val="NoSpacing"/>
        <w:ind w:firstLine="0"/>
      </w:pPr>
      <w:r>
        <w:t xml:space="preserve">Bagian Pondok = Pendapatan Bersih </w:t>
      </w:r>
      <w:proofErr w:type="spellStart"/>
      <w:r w:rsidR="00EA5FDC" w:rsidRPr="00EA5FDC">
        <w:rPr>
          <w:i/>
          <w:iCs/>
        </w:rPr>
        <w:t>Capster</w:t>
      </w:r>
      <w:proofErr w:type="spellEnd"/>
      <w:r>
        <w:t xml:space="preserve"> x 50%</w:t>
      </w:r>
    </w:p>
    <w:p w14:paraId="255B5A48" w14:textId="77777777" w:rsidR="004D3530" w:rsidRDefault="00000000">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3892612"/>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r>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3892614"/>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2CEEB22C" w14:textId="77777777" w:rsidR="004D3530" w:rsidRDefault="00000000">
      <w:pPr>
        <w:pStyle w:val="Heading2"/>
        <w:jc w:val="left"/>
      </w:pPr>
      <w:bookmarkStart w:id="50" w:name="_Toc231858725"/>
      <w:bookmarkStart w:id="51" w:name="_Toc233892615"/>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3892616"/>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3892617"/>
      <w:r>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3892618"/>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t xml:space="preserve">2.3.5.  </w:t>
      </w:r>
      <w:r>
        <w:rPr>
          <w:i/>
        </w:rPr>
        <w:t>Visual Studio Code</w:t>
      </w:r>
      <w:bookmarkEnd w:id="60"/>
      <w:bookmarkEnd w:id="61"/>
    </w:p>
    <w:p w14:paraId="46E144CA" w14:textId="77777777" w:rsidR="004D3530" w:rsidRDefault="00000000">
      <w:pPr>
        <w:pStyle w:val="NoSpacing"/>
        <w:ind w:firstLine="720"/>
      </w:pPr>
      <w:r>
        <w:rPr>
          <w:i/>
        </w:rPr>
        <w:lastRenderedPageBreak/>
        <w:t>Visual Studio Code</w:t>
      </w:r>
      <w:r>
        <w:t xml:space="preserve"> merupakan perangkat lunak editor kode yang dapat digunakan untuk menulis, mengelola, dan menjalankan kode program.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3892621"/>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lastRenderedPageBreak/>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FF2923">
      <w:pPr>
        <w:pStyle w:val="NoSpacing"/>
        <w:keepNext/>
        <w:ind w:left="1560" w:firstLine="720"/>
      </w:pPr>
      <w:r w:rsidRPr="00E4239D">
        <w:rPr>
          <w:i/>
          <w:iCs/>
        </w:rPr>
        <w:t>Use Case</w:t>
      </w:r>
      <w: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3892639"/>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ook w:val="04A0" w:firstRow="1" w:lastRow="0" w:firstColumn="1" w:lastColumn="0" w:noHBand="0" w:noVBand="1"/>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120" w:afterLines="50" w:after="120"/>
              <w:ind w:left="0" w:firstLine="0"/>
              <w:jc w:val="center"/>
            </w:pPr>
            <w:r>
              <w:t>1</w:t>
            </w:r>
          </w:p>
        </w:tc>
        <w:tc>
          <w:tcPr>
            <w:tcW w:w="2294"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157AB57A"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120" w:afterLines="50" w:after="120"/>
              <w:ind w:left="0" w:firstLine="0"/>
              <w:jc w:val="center"/>
            </w:pPr>
            <w:r>
              <w:t>2</w:t>
            </w:r>
          </w:p>
        </w:tc>
        <w:tc>
          <w:tcPr>
            <w:tcW w:w="2294"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120" w:afterLines="50" w:after="120"/>
              <w:ind w:left="0" w:firstLine="0"/>
              <w:jc w:val="center"/>
            </w:pPr>
            <w:r>
              <w:t>3</w:t>
            </w:r>
          </w:p>
        </w:tc>
        <w:tc>
          <w:tcPr>
            <w:tcW w:w="2294"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120" w:afterLines="50" w:after="120"/>
              <w:ind w:left="0" w:firstLine="0"/>
              <w:jc w:val="center"/>
            </w:pPr>
            <w:r>
              <w:t>4</w:t>
            </w:r>
          </w:p>
        </w:tc>
        <w:tc>
          <w:tcPr>
            <w:tcW w:w="2294"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w:t>
            </w:r>
            <w:r>
              <w:lastRenderedPageBreak/>
              <w:t xml:space="preserve">aktor dengan </w:t>
            </w:r>
            <w:r w:rsidR="00E4239D" w:rsidRPr="00E4239D">
              <w:rPr>
                <w:i/>
                <w:iCs/>
              </w:rPr>
              <w:t>Use Case</w:t>
            </w:r>
            <w:r w:rsidRPr="006A40C3">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120" w:afterLines="50" w:after="120"/>
              <w:ind w:left="0" w:firstLine="0"/>
              <w:jc w:val="center"/>
            </w:pPr>
            <w:r>
              <w:lastRenderedPageBreak/>
              <w:t>5</w:t>
            </w:r>
          </w:p>
        </w:tc>
        <w:tc>
          <w:tcPr>
            <w:tcW w:w="2294"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120" w:afterLines="50" w:after="120"/>
              <w:ind w:left="0" w:firstLine="0"/>
              <w:jc w:val="center"/>
            </w:pPr>
            <w:r>
              <w:t>6</w:t>
            </w:r>
          </w:p>
        </w:tc>
        <w:tc>
          <w:tcPr>
            <w:tcW w:w="2294"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 xml:space="preserve">Activity </w:t>
      </w:r>
      <w:r w:rsidRPr="00DF1AC7">
        <w:rPr>
          <w:iCs/>
        </w:rPr>
        <w:t>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3892640"/>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686" w:type="dxa"/>
        <w:jc w:val="right"/>
        <w:tblLook w:val="04A0" w:firstRow="1" w:lastRow="0" w:firstColumn="1" w:lastColumn="0" w:noHBand="0" w:noVBand="1"/>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120" w:afterLines="50" w:after="120"/>
              <w:ind w:left="30" w:firstLine="0"/>
              <w:jc w:val="center"/>
            </w:pPr>
            <w:r>
              <w:lastRenderedPageBreak/>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120" w:afterLines="50" w:after="120"/>
              <w:ind w:left="30" w:firstLine="0"/>
              <w:jc w:val="center"/>
            </w:pPr>
            <w:r>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 xml:space="preserve">Elemen ini digunakan untuk mengelompokkan aktivitas berdasarkan aktor </w:t>
            </w:r>
            <w:r>
              <w:lastRenderedPageBreak/>
              <w:t>atau bagian tertentu.</w:t>
            </w:r>
          </w:p>
        </w:tc>
      </w:tr>
    </w:tbl>
    <w:p w14:paraId="0788B1A5" w14:textId="77777777" w:rsidR="004D3530" w:rsidRDefault="00000000" w:rsidP="00297A53">
      <w:pPr>
        <w:pStyle w:val="NoSpacing"/>
        <w:spacing w:beforeLines="100" w:before="240"/>
        <w:ind w:firstLine="0"/>
      </w:pPr>
      <w:proofErr w:type="spellStart"/>
      <w:r>
        <w:lastRenderedPageBreak/>
        <w:t>c.</w:t>
      </w:r>
      <w:proofErr w:type="spellEnd"/>
      <w:r>
        <w:t xml:space="preserve"> </w:t>
      </w:r>
      <w:r>
        <w:rPr>
          <w:i/>
        </w:rPr>
        <w:t xml:space="preserve">Sequence </w:t>
      </w:r>
      <w:r w:rsidRPr="00E21C75">
        <w:rPr>
          <w:iCs/>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389264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696" w:type="dxa"/>
        <w:jc w:val="right"/>
        <w:tblLook w:val="04A0" w:firstRow="1" w:lastRow="0" w:firstColumn="1" w:lastColumn="0" w:noHBand="0" w:noVBand="1"/>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410"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64"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422"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410"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120" w:afterLines="50" w:after="120"/>
              <w:ind w:left="-74" w:firstLine="0"/>
              <w:jc w:val="center"/>
            </w:pPr>
            <w:r>
              <w:t>Objek</w:t>
            </w:r>
          </w:p>
        </w:tc>
        <w:tc>
          <w:tcPr>
            <w:tcW w:w="2422"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410"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120" w:afterLines="50" w:after="120"/>
              <w:ind w:left="-74" w:firstLine="0"/>
              <w:jc w:val="center"/>
            </w:pPr>
            <w:r>
              <w:t>Aktor</w:t>
            </w:r>
          </w:p>
        </w:tc>
        <w:tc>
          <w:tcPr>
            <w:tcW w:w="2422" w:type="dxa"/>
            <w:vAlign w:val="center"/>
          </w:tcPr>
          <w:p w14:paraId="5263FB01"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410"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422"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410"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64"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422"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lastRenderedPageBreak/>
              <w:t>5</w:t>
            </w:r>
          </w:p>
        </w:tc>
        <w:tc>
          <w:tcPr>
            <w:tcW w:w="2410"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422"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r>
        <w:t>d.</w:t>
      </w:r>
      <w:proofErr w:type="spellEnd"/>
      <w:r>
        <w:t xml:space="preserve">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3892642"/>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268"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120" w:afterLines="50" w:after="120"/>
              <w:ind w:left="30" w:firstLine="0"/>
              <w:jc w:val="center"/>
            </w:pPr>
            <w:r>
              <w:t>1</w:t>
            </w:r>
          </w:p>
        </w:tc>
        <w:tc>
          <w:tcPr>
            <w:tcW w:w="2268"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120" w:afterLines="50" w:after="120"/>
              <w:ind w:left="30" w:firstLine="0"/>
              <w:jc w:val="center"/>
            </w:pPr>
            <w:r>
              <w:t>2</w:t>
            </w:r>
          </w:p>
        </w:tc>
        <w:tc>
          <w:tcPr>
            <w:tcW w:w="2268"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120" w:afterLines="50" w:after="120"/>
              <w:ind w:left="30" w:firstLine="0"/>
              <w:jc w:val="center"/>
            </w:pPr>
            <w:r>
              <w:t>3</w:t>
            </w:r>
          </w:p>
        </w:tc>
        <w:tc>
          <w:tcPr>
            <w:tcW w:w="2268"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120" w:afterLines="50" w:after="120"/>
              <w:ind w:left="30" w:firstLine="0"/>
              <w:jc w:val="center"/>
            </w:pPr>
            <w:r>
              <w:t>4</w:t>
            </w:r>
          </w:p>
        </w:tc>
        <w:tc>
          <w:tcPr>
            <w:tcW w:w="2268"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 xml:space="preserve">Relasi yang menunjukkan ketergantungan suatu </w:t>
            </w:r>
            <w:r>
              <w:lastRenderedPageBreak/>
              <w:t>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3892643"/>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740" w:type="dxa"/>
        <w:jc w:val="right"/>
        <w:tblLook w:val="04A0" w:firstRow="1" w:lastRow="0" w:firstColumn="1" w:lastColumn="0" w:noHBand="0" w:noVBand="1"/>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387"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120" w:afterLines="50" w:after="120"/>
              <w:ind w:left="30" w:firstLine="0"/>
              <w:jc w:val="center"/>
            </w:pPr>
            <w:r>
              <w:t>1</w:t>
            </w:r>
          </w:p>
        </w:tc>
        <w:tc>
          <w:tcPr>
            <w:tcW w:w="2387"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120" w:afterLines="50" w:after="120"/>
              <w:ind w:left="30" w:firstLine="0"/>
              <w:jc w:val="center"/>
            </w:pPr>
            <w:r>
              <w:t>2</w:t>
            </w:r>
          </w:p>
        </w:tc>
        <w:tc>
          <w:tcPr>
            <w:tcW w:w="2387"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120" w:afterLines="50" w:after="120"/>
              <w:ind w:left="30" w:firstLine="0"/>
              <w:jc w:val="center"/>
            </w:pPr>
            <w:r>
              <w:t>3</w:t>
            </w:r>
          </w:p>
        </w:tc>
        <w:tc>
          <w:tcPr>
            <w:tcW w:w="2387"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120" w:afterLines="50" w:after="120"/>
              <w:ind w:left="30" w:firstLine="0"/>
              <w:jc w:val="center"/>
            </w:pPr>
            <w:r>
              <w:t>4</w:t>
            </w:r>
          </w:p>
        </w:tc>
        <w:tc>
          <w:tcPr>
            <w:tcW w:w="2387"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 xml:space="preserve">Alur digunakan untuk menghubungkan </w:t>
            </w:r>
            <w: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120" w:afterLines="50" w:after="120"/>
              <w:ind w:left="30" w:firstLine="0"/>
              <w:jc w:val="center"/>
            </w:pPr>
            <w:r>
              <w:lastRenderedPageBreak/>
              <w:t>5</w:t>
            </w:r>
          </w:p>
        </w:tc>
        <w:tc>
          <w:tcPr>
            <w:tcW w:w="2387"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t>2.5.   Metode Pengembangan Sistem</w:t>
      </w:r>
      <w:bookmarkEnd w:id="75"/>
      <w:bookmarkEnd w:id="76"/>
    </w:p>
    <w:p w14:paraId="678ABEEA" w14:textId="77777777"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[5].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389265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3892626"/>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r>
        <w:t xml:space="preserve">2.6.1.  </w:t>
      </w:r>
      <w:r>
        <w:rPr>
          <w:i/>
        </w:rPr>
        <w:t>Black Box Testing</w:t>
      </w:r>
      <w:bookmarkEnd w:id="80"/>
      <w:bookmarkEnd w:id="81"/>
    </w:p>
    <w:p w14:paraId="276E3B80"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[2].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3892654"/>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3892628"/>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3892655"/>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lastRenderedPageBreak/>
        <w:t>BAB III</w:t>
      </w:r>
      <w:r>
        <w:br/>
        <w:t>METODE PENELITIAN</w:t>
      </w:r>
      <w:bookmarkEnd w:id="86"/>
    </w:p>
    <w:p w14:paraId="3188BF82" w14:textId="77777777" w:rsidR="00AE442A" w:rsidRDefault="00000000" w:rsidP="00274796">
      <w:pPr>
        <w:pStyle w:val="Heading2"/>
      </w:pPr>
      <w:bookmarkStart w:id="87" w:name="_Toc233892630"/>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360"/>
        <w:ind w:firstLine="0"/>
        <w:jc w:val="center"/>
        <w:rPr>
          <w:b w:val="0"/>
          <w:bCs w:val="0"/>
          <w:color w:val="000000" w:themeColor="text1"/>
          <w:sz w:val="24"/>
          <w:szCs w:val="24"/>
        </w:rPr>
      </w:pPr>
      <w:bookmarkStart w:id="88" w:name="_Toc233892644"/>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D76A18E" w14:textId="77777777" w:rsidR="00AE442A" w:rsidRDefault="00000000">
      <w:pPr>
        <w:ind w:firstLine="504"/>
      </w:pPr>
      <w: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w:t>
      </w:r>
      <w:r>
        <w:lastRenderedPageBreak/>
        <w:t xml:space="preserve">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w:t>
      </w:r>
      <w:r>
        <w:lastRenderedPageBreak/>
        <w:t xml:space="preserve">tersebut digunakan untuk memahami format laporan berjalan, jenis data yang dicatat, dan pola perhitungan pembagian hasil </w:t>
      </w:r>
      <w:proofErr w:type="spellStart"/>
      <w:r w:rsidR="00EA5FDC" w:rsidRPr="00EA5FDC">
        <w:rPr>
          <w:i/>
          <w:iCs/>
        </w:rPr>
        <w:t>capster</w:t>
      </w:r>
      <w:proofErr w:type="spellEnd"/>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lastRenderedPageBreak/>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50E3C">
      <w:pPr>
        <w:pStyle w:val="Heading3"/>
      </w:pPr>
      <w:bookmarkStart w:id="91" w:name="_Toc233892633"/>
      <w:r>
        <w:t>3.3.1.  Tempat Penelitian</w:t>
      </w:r>
      <w:bookmarkEnd w:id="91"/>
    </w:p>
    <w:p w14:paraId="0E33BB2E" w14:textId="77777777" w:rsidR="00AE442A" w:rsidRDefault="00000000" w:rsidP="00850E3C">
      <w:pPr>
        <w:pStyle w:val="NoSpacing"/>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3892645"/>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3892634"/>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3892656"/>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APRIL</w:t>
            </w:r>
          </w:p>
        </w:tc>
        <w:tc>
          <w:tcPr>
            <w:tcW w:w="2378" w:type="dxa"/>
            <w:gridSpan w:val="4"/>
            <w:vAlign w:val="center"/>
          </w:tcPr>
          <w:p w14:paraId="08F2506F"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MEI</w:t>
            </w:r>
          </w:p>
        </w:tc>
        <w:tc>
          <w:tcPr>
            <w:tcW w:w="2380" w:type="dxa"/>
            <w:gridSpan w:val="4"/>
            <w:vAlign w:val="center"/>
          </w:tcPr>
          <w:p w14:paraId="5304553D"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JUNI</w:t>
            </w:r>
          </w:p>
        </w:tc>
        <w:tc>
          <w:tcPr>
            <w:tcW w:w="2380" w:type="dxa"/>
            <w:gridSpan w:val="4"/>
            <w:vAlign w:val="center"/>
          </w:tcPr>
          <w:p w14:paraId="6846F7B9"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389264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389264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3892648"/>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3892649"/>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3892650"/>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3892651"/>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3892652"/>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14:paraId="500D5C10" w14:textId="77777777" w:rsidR="002607F2" w:rsidRDefault="00000000" w:rsidP="0093361F">
      <w:pPr>
        <w:pStyle w:val="Heading1"/>
      </w:pPr>
      <w:bookmarkStart w:id="105" w:name="_Toc233892637"/>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5B8B" w14:textId="77777777" w:rsidR="009F2FAF" w:rsidRDefault="009F2FAF" w:rsidP="005F799D">
      <w:pPr>
        <w:spacing w:line="240" w:lineRule="auto"/>
      </w:pPr>
      <w:r>
        <w:separator/>
      </w:r>
    </w:p>
  </w:endnote>
  <w:endnote w:type="continuationSeparator" w:id="0">
    <w:p w14:paraId="528A4F6E" w14:textId="77777777" w:rsidR="009F2FAF" w:rsidRDefault="009F2FA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1BB4" w14:textId="77777777" w:rsidR="009F2FAF" w:rsidRDefault="009F2FAF" w:rsidP="005F799D">
      <w:pPr>
        <w:spacing w:line="240" w:lineRule="auto"/>
      </w:pPr>
      <w:r>
        <w:separator/>
      </w:r>
    </w:p>
  </w:footnote>
  <w:footnote w:type="continuationSeparator" w:id="0">
    <w:p w14:paraId="54CDC237" w14:textId="77777777" w:rsidR="009F2FAF" w:rsidRDefault="009F2FA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7286</Words>
  <Characters>41533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8</cp:revision>
  <dcterms:created xsi:type="dcterms:W3CDTF">2026-06-11T05:57:00Z</dcterms:created>
  <dcterms:modified xsi:type="dcterms:W3CDTF">2026-07-02T06:51:00Z</dcterms:modified>
  <cp:category/>
</cp:coreProperties>
</file>