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764" w:rsidRDefault="007F1764" w:rsidP="007F1764">
      <w:pPr>
        <w:spacing w:line="360" w:lineRule="auto"/>
        <w:rPr>
          <w:rFonts w:ascii="Calibri" w:eastAsia="宋体"/>
          <w:sz w:val="24"/>
        </w:rPr>
      </w:pPr>
      <w:r>
        <w:rPr>
          <w:rFonts w:ascii="Calibri" w:eastAsia="宋体" w:hint="eastAsia"/>
          <w:sz w:val="24"/>
        </w:rPr>
        <w:t>线程基础：</w:t>
      </w:r>
    </w:p>
    <w:p w:rsidR="001F312B" w:rsidRDefault="007F1764" w:rsidP="007F1764">
      <w:pPr>
        <w:spacing w:line="360" w:lineRule="auto"/>
        <w:ind w:firstLineChars="200" w:firstLine="480"/>
        <w:rPr>
          <w:rFonts w:ascii="Calibri" w:eastAsia="宋体"/>
          <w:sz w:val="24"/>
        </w:rPr>
      </w:pPr>
      <w:r w:rsidRPr="007F1764">
        <w:rPr>
          <w:rFonts w:ascii="Calibri" w:eastAsia="宋体" w:hint="eastAsia"/>
          <w:sz w:val="24"/>
        </w:rPr>
        <w:t>进程是系统中程序执行和资源分配的最小单位。由于进程的地址空间是私有的，因此在进程间进行上下文切换时，系统开销比较大。为了提高系统性能，许多</w:t>
      </w:r>
      <w:r w:rsidRPr="007F1764">
        <w:rPr>
          <w:rFonts w:ascii="Calibri" w:eastAsia="宋体" w:hAnsi="Calibri" w:hint="eastAsia"/>
          <w:sz w:val="24"/>
        </w:rPr>
        <w:t>OS</w:t>
      </w:r>
      <w:r w:rsidRPr="007F1764">
        <w:rPr>
          <w:rFonts w:ascii="Calibri" w:eastAsia="宋体" w:hint="eastAsia"/>
          <w:sz w:val="24"/>
        </w:rPr>
        <w:t>规范里引入轻量级进程</w:t>
      </w:r>
      <w:r>
        <w:rPr>
          <w:rFonts w:ascii="Calibri" w:eastAsia="宋体" w:hint="eastAsia"/>
          <w:sz w:val="24"/>
        </w:rPr>
        <w:t>(</w:t>
      </w:r>
      <w:r w:rsidRPr="003B0390">
        <w:rPr>
          <w:rFonts w:ascii="Calibri" w:eastAsia="宋体" w:hint="eastAsia"/>
          <w:sz w:val="24"/>
          <w:highlight w:val="yellow"/>
        </w:rPr>
        <w:t>LWP</w:t>
      </w:r>
      <w:r>
        <w:rPr>
          <w:rFonts w:ascii="Calibri" w:eastAsia="宋体" w:hint="eastAsia"/>
          <w:sz w:val="24"/>
        </w:rPr>
        <w:t>：</w:t>
      </w:r>
      <w:r>
        <w:rPr>
          <w:rFonts w:ascii="Calibri" w:eastAsia="宋体" w:hint="eastAsia"/>
          <w:sz w:val="24"/>
        </w:rPr>
        <w:t>light weight process)</w:t>
      </w:r>
      <w:r w:rsidRPr="007F1764">
        <w:rPr>
          <w:rFonts w:ascii="Calibri" w:eastAsia="宋体" w:hint="eastAsia"/>
          <w:sz w:val="24"/>
        </w:rPr>
        <w:t>的概念，也被称为线程</w:t>
      </w:r>
      <w:r>
        <w:rPr>
          <w:rFonts w:ascii="Calibri" w:eastAsia="宋体" w:hint="eastAsia"/>
          <w:sz w:val="24"/>
        </w:rPr>
        <w:t>(thread)</w:t>
      </w:r>
      <w:r w:rsidRPr="007F1764">
        <w:rPr>
          <w:rFonts w:ascii="Calibri" w:eastAsia="宋体" w:hint="eastAsia"/>
          <w:sz w:val="24"/>
        </w:rPr>
        <w:t>。</w:t>
      </w:r>
    </w:p>
    <w:p w:rsidR="0028081F" w:rsidRDefault="0028081F" w:rsidP="007F1764">
      <w:pPr>
        <w:spacing w:line="360" w:lineRule="auto"/>
        <w:ind w:firstLineChars="200" w:firstLine="480"/>
        <w:rPr>
          <w:rFonts w:ascii="Calibri" w:eastAsia="宋体"/>
          <w:sz w:val="24"/>
        </w:rPr>
      </w:pPr>
      <w:r>
        <w:rPr>
          <w:rFonts w:ascii="Calibri" w:eastAsia="宋体" w:hint="eastAsia"/>
          <w:sz w:val="24"/>
        </w:rPr>
        <w:t>通常，线程指的是共享地址空间的多个任务。在同一进程中创建的线程共享该进程的地址空间。</w:t>
      </w:r>
    </w:p>
    <w:p w:rsidR="0028081F" w:rsidRDefault="0028081F" w:rsidP="0028081F">
      <w:pPr>
        <w:spacing w:line="360" w:lineRule="auto"/>
        <w:rPr>
          <w:rFonts w:ascii="Calibri" w:eastAsia="宋体"/>
          <w:sz w:val="24"/>
        </w:rPr>
      </w:pPr>
      <w:r>
        <w:rPr>
          <w:rFonts w:ascii="Calibri" w:eastAsia="宋体" w:hint="eastAsia"/>
          <w:sz w:val="24"/>
        </w:rPr>
        <w:t>使用多线程的好处：</w:t>
      </w:r>
    </w:p>
    <w:p w:rsidR="0028081F" w:rsidRDefault="0028081F" w:rsidP="0028081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/>
          <w:sz w:val="24"/>
        </w:rPr>
      </w:pPr>
      <w:r>
        <w:rPr>
          <w:rFonts w:ascii="Calibri" w:eastAsia="宋体" w:hint="eastAsia"/>
          <w:sz w:val="24"/>
        </w:rPr>
        <w:t>大大提高任务切换的效率；</w:t>
      </w:r>
    </w:p>
    <w:p w:rsidR="0028081F" w:rsidRPr="0028081F" w:rsidRDefault="0028081F" w:rsidP="0028081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/>
          <w:sz w:val="24"/>
        </w:rPr>
      </w:pPr>
      <w:r>
        <w:rPr>
          <w:rFonts w:ascii="Calibri" w:eastAsia="宋体" w:hint="eastAsia"/>
          <w:sz w:val="24"/>
        </w:rPr>
        <w:t>避免了额外的</w:t>
      </w:r>
      <w:r>
        <w:rPr>
          <w:rFonts w:ascii="Calibri" w:eastAsia="宋体" w:hint="eastAsia"/>
          <w:sz w:val="24"/>
        </w:rPr>
        <w:t>TLB(</w:t>
      </w:r>
      <w:r>
        <w:rPr>
          <w:rFonts w:ascii="Calibri" w:eastAsia="宋体" w:hint="eastAsia"/>
          <w:sz w:val="24"/>
        </w:rPr>
        <w:t>快表</w:t>
      </w:r>
      <w:r>
        <w:rPr>
          <w:rFonts w:ascii="Calibri" w:eastAsia="宋体" w:hint="eastAsia"/>
          <w:sz w:val="24"/>
        </w:rPr>
        <w:t>---</w:t>
      </w:r>
      <w:r>
        <w:rPr>
          <w:rFonts w:ascii="Calibri" w:eastAsia="宋体" w:hint="eastAsia"/>
          <w:sz w:val="24"/>
        </w:rPr>
        <w:t>部分页表项</w:t>
      </w:r>
      <w:r>
        <w:rPr>
          <w:rFonts w:ascii="Calibri" w:eastAsia="宋体" w:hint="eastAsia"/>
          <w:sz w:val="24"/>
        </w:rPr>
        <w:t>)&amp;</w:t>
      </w:r>
      <w:r w:rsidRPr="003B0390">
        <w:rPr>
          <w:rFonts w:ascii="Calibri" w:eastAsia="宋体" w:hint="eastAsia"/>
          <w:color w:val="FF0000"/>
          <w:sz w:val="24"/>
        </w:rPr>
        <w:t>cache(CPU---cache---memory)</w:t>
      </w:r>
      <w:r>
        <w:rPr>
          <w:rFonts w:ascii="Calibri" w:eastAsia="宋体" w:hint="eastAsia"/>
          <w:sz w:val="24"/>
        </w:rPr>
        <w:t>刷新。</w:t>
      </w:r>
    </w:p>
    <w:p w:rsidR="0028081F" w:rsidRDefault="0028081F" w:rsidP="0028081F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注意：</w:t>
      </w:r>
    </w:p>
    <w:p w:rsidR="0028081F" w:rsidRDefault="0028081F" w:rsidP="0028081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系统会为每一个用户进程创建一个</w:t>
      </w:r>
      <w:r>
        <w:rPr>
          <w:rFonts w:ascii="Calibri" w:eastAsia="宋体" w:hAnsi="Calibri" w:hint="eastAsia"/>
          <w:sz w:val="24"/>
        </w:rPr>
        <w:t>task_struct</w:t>
      </w:r>
      <w:r>
        <w:rPr>
          <w:rFonts w:ascii="Calibri" w:eastAsia="宋体" w:hAnsi="Calibri" w:hint="eastAsia"/>
          <w:sz w:val="24"/>
        </w:rPr>
        <w:t>结构来描述该进程，该结构中包含一个指向该进程虚拟空间地址映射表的指针；实际上，</w:t>
      </w:r>
      <w:r>
        <w:rPr>
          <w:rFonts w:ascii="Calibri" w:eastAsia="宋体" w:hAnsi="Calibri" w:hint="eastAsia"/>
          <w:sz w:val="24"/>
        </w:rPr>
        <w:t>task_struct</w:t>
      </w:r>
      <w:r>
        <w:rPr>
          <w:rFonts w:ascii="Calibri" w:eastAsia="宋体" w:hAnsi="Calibri" w:hint="eastAsia"/>
          <w:sz w:val="24"/>
        </w:rPr>
        <w:t>和地址空间映射表一起用来表示一个进程。</w:t>
      </w:r>
      <w:r>
        <w:rPr>
          <w:rFonts w:ascii="Calibri" w:eastAsia="宋体" w:hAnsi="Calibri" w:hint="eastAsia"/>
          <w:sz w:val="24"/>
        </w:rPr>
        <w:t>(</w:t>
      </w:r>
      <w:r w:rsidRPr="003B0390">
        <w:rPr>
          <w:rFonts w:ascii="Calibri" w:eastAsia="宋体" w:hAnsi="Calibri" w:hint="eastAsia"/>
          <w:color w:val="FF0000"/>
          <w:sz w:val="24"/>
        </w:rPr>
        <w:t>MMU</w:t>
      </w:r>
      <w:r w:rsidRPr="003B0390">
        <w:rPr>
          <w:rFonts w:ascii="Calibri" w:eastAsia="宋体" w:hAnsi="Calibri" w:hint="eastAsia"/>
          <w:color w:val="FF0000"/>
          <w:sz w:val="24"/>
        </w:rPr>
        <w:t>就是通过地址空间映射表来实现虚拟地址和物理地址的转换的</w:t>
      </w:r>
      <w:r>
        <w:rPr>
          <w:rFonts w:ascii="Calibri" w:eastAsia="宋体" w:hAnsi="Calibri" w:hint="eastAsia"/>
          <w:sz w:val="24"/>
        </w:rPr>
        <w:t>)</w:t>
      </w:r>
    </w:p>
    <w:p w:rsidR="0028081F" w:rsidRDefault="0028081F" w:rsidP="0028081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Linux</w:t>
      </w:r>
      <w:r>
        <w:rPr>
          <w:rFonts w:ascii="Calibri" w:eastAsia="宋体" w:hAnsi="Calibri" w:hint="eastAsia"/>
          <w:sz w:val="24"/>
        </w:rPr>
        <w:t>里同样用</w:t>
      </w:r>
      <w:r>
        <w:rPr>
          <w:rFonts w:ascii="Calibri" w:eastAsia="宋体" w:hAnsi="Calibri" w:hint="eastAsia"/>
          <w:sz w:val="24"/>
        </w:rPr>
        <w:t>task_struct</w:t>
      </w:r>
      <w:r>
        <w:rPr>
          <w:rFonts w:ascii="Calibri" w:eastAsia="宋体" w:hAnsi="Calibri" w:hint="eastAsia"/>
          <w:sz w:val="24"/>
        </w:rPr>
        <w:t>来描述一个线程，一个进程中的所有线程共用一份地址空间映射表。</w:t>
      </w:r>
    </w:p>
    <w:p w:rsidR="00A6731D" w:rsidRPr="00A6731D" w:rsidRDefault="00A6731D" w:rsidP="00A6731D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/>
          <w:noProof/>
          <w:sz w:val="24"/>
        </w:rPr>
        <w:drawing>
          <wp:inline distT="0" distB="0" distL="0" distR="0">
            <wp:extent cx="5257800" cy="1657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90" w:rsidRDefault="003B0390" w:rsidP="003B0390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一个进程中的多个线程可以共享以下资源：</w:t>
      </w:r>
    </w:p>
    <w:p w:rsidR="003B0390" w:rsidRDefault="003B0390" w:rsidP="003B039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可执行的指令；</w:t>
      </w:r>
    </w:p>
    <w:p w:rsidR="003B0390" w:rsidRDefault="003B0390" w:rsidP="003B039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静态数据；</w:t>
      </w:r>
    </w:p>
    <w:p w:rsidR="003B0390" w:rsidRDefault="003B0390" w:rsidP="003B039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进程中打开的文件描述符；</w:t>
      </w:r>
    </w:p>
    <w:p w:rsidR="003B0390" w:rsidRDefault="003B0390" w:rsidP="003B039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工作目录；</w:t>
      </w:r>
    </w:p>
    <w:p w:rsidR="003B0390" w:rsidRDefault="003B0390" w:rsidP="003B039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UID</w:t>
      </w:r>
      <w:r>
        <w:rPr>
          <w:rFonts w:ascii="Calibri" w:eastAsia="宋体" w:hAnsi="Calibri" w:hint="eastAsia"/>
          <w:sz w:val="24"/>
        </w:rPr>
        <w:t>、</w:t>
      </w:r>
      <w:r>
        <w:rPr>
          <w:rFonts w:ascii="Calibri" w:eastAsia="宋体" w:hAnsi="Calibri" w:hint="eastAsia"/>
          <w:sz w:val="24"/>
        </w:rPr>
        <w:t>GID</w:t>
      </w:r>
    </w:p>
    <w:p w:rsidR="003B0390" w:rsidRDefault="003B0390" w:rsidP="003B0390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lastRenderedPageBreak/>
        <w:t>每个线程私有的资源如下：</w:t>
      </w:r>
    </w:p>
    <w:p w:rsidR="003B0390" w:rsidRDefault="003B0390" w:rsidP="003B039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线程</w:t>
      </w:r>
      <w:r>
        <w:rPr>
          <w:rFonts w:ascii="Calibri" w:eastAsia="宋体" w:hAnsi="Calibri" w:hint="eastAsia"/>
          <w:sz w:val="24"/>
        </w:rPr>
        <w:t>ID(</w:t>
      </w:r>
      <w:r w:rsidRPr="003B0390">
        <w:rPr>
          <w:rFonts w:ascii="Calibri" w:eastAsia="宋体" w:hAnsi="Calibri" w:hint="eastAsia"/>
          <w:sz w:val="24"/>
          <w:highlight w:val="yellow"/>
        </w:rPr>
        <w:t>TID</w:t>
      </w:r>
      <w:r>
        <w:rPr>
          <w:rFonts w:ascii="Calibri" w:eastAsia="宋体" w:hAnsi="Calibri" w:hint="eastAsia"/>
          <w:sz w:val="24"/>
        </w:rPr>
        <w:t>)</w:t>
      </w:r>
      <w:r>
        <w:rPr>
          <w:rFonts w:ascii="Calibri" w:eastAsia="宋体" w:hAnsi="Calibri" w:hint="eastAsia"/>
          <w:sz w:val="24"/>
        </w:rPr>
        <w:t>；</w:t>
      </w:r>
    </w:p>
    <w:p w:rsidR="003B0390" w:rsidRDefault="003B0390" w:rsidP="003B039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PC</w:t>
      </w:r>
      <w:r>
        <w:rPr>
          <w:rFonts w:ascii="Calibri" w:eastAsia="宋体" w:hAnsi="Calibri" w:hint="eastAsia"/>
          <w:sz w:val="24"/>
        </w:rPr>
        <w:t>和相关寄存器；</w:t>
      </w:r>
    </w:p>
    <w:p w:rsidR="003B0390" w:rsidRDefault="003B0390" w:rsidP="003B039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堆栈</w:t>
      </w:r>
      <w:r>
        <w:rPr>
          <w:rFonts w:ascii="Calibri" w:eastAsia="宋体" w:hAnsi="Calibri" w:hint="eastAsia"/>
          <w:sz w:val="24"/>
        </w:rPr>
        <w:t>stack(</w:t>
      </w:r>
      <w:r w:rsidRPr="003B0390">
        <w:rPr>
          <w:rFonts w:ascii="Calibri" w:eastAsia="宋体" w:hAnsi="Calibri" w:hint="eastAsia"/>
          <w:color w:val="FF0000"/>
          <w:sz w:val="24"/>
        </w:rPr>
        <w:t>局部变量和返回地址</w:t>
      </w:r>
      <w:r>
        <w:rPr>
          <w:rFonts w:ascii="Calibri" w:eastAsia="宋体" w:hAnsi="Calibri" w:hint="eastAsia"/>
          <w:sz w:val="24"/>
        </w:rPr>
        <w:t>)</w:t>
      </w:r>
      <w:r>
        <w:rPr>
          <w:rFonts w:ascii="Calibri" w:eastAsia="宋体" w:hAnsi="Calibri" w:hint="eastAsia"/>
          <w:sz w:val="24"/>
        </w:rPr>
        <w:t>；</w:t>
      </w:r>
    </w:p>
    <w:p w:rsidR="003B0390" w:rsidRDefault="003B0390" w:rsidP="003B039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错误号</w:t>
      </w:r>
      <w:r>
        <w:rPr>
          <w:rFonts w:ascii="Calibri" w:eastAsia="宋体" w:hAnsi="Calibri" w:hint="eastAsia"/>
          <w:sz w:val="24"/>
        </w:rPr>
        <w:t>errno</w:t>
      </w:r>
      <w:r>
        <w:rPr>
          <w:rFonts w:ascii="Calibri" w:eastAsia="宋体" w:hAnsi="Calibri" w:hint="eastAsia"/>
          <w:sz w:val="24"/>
        </w:rPr>
        <w:t>；</w:t>
      </w:r>
    </w:p>
    <w:p w:rsidR="003B0390" w:rsidRDefault="003B0390" w:rsidP="003B039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信号掩码和优先级；</w:t>
      </w:r>
    </w:p>
    <w:p w:rsidR="003B0390" w:rsidRDefault="003B0390" w:rsidP="003B039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执行状态和属性。</w:t>
      </w:r>
    </w:p>
    <w:p w:rsidR="003B0390" w:rsidRDefault="003B0390" w:rsidP="003B0390">
      <w:pPr>
        <w:spacing w:line="360" w:lineRule="auto"/>
        <w:rPr>
          <w:rFonts w:ascii="Calibri" w:eastAsia="宋体" w:hAnsi="Calibri"/>
          <w:sz w:val="24"/>
        </w:rPr>
      </w:pPr>
      <w:r w:rsidRPr="003B0390">
        <w:rPr>
          <w:rFonts w:ascii="Calibri" w:eastAsia="宋体" w:hAnsi="Calibri" w:hint="eastAsia"/>
          <w:sz w:val="24"/>
          <w:highlight w:val="yellow"/>
        </w:rPr>
        <w:t>线程库：</w:t>
      </w:r>
    </w:p>
    <w:p w:rsidR="003B0390" w:rsidRPr="00A667EE" w:rsidRDefault="003B0390" w:rsidP="003B0390">
      <w:pPr>
        <w:spacing w:line="360" w:lineRule="auto"/>
        <w:rPr>
          <w:rFonts w:ascii="Calibri" w:eastAsia="宋体" w:hAnsi="Calibri"/>
          <w:color w:val="FF0000"/>
          <w:sz w:val="24"/>
        </w:rPr>
      </w:pPr>
      <w:r w:rsidRPr="00A667EE">
        <w:rPr>
          <w:rFonts w:ascii="Calibri" w:eastAsia="宋体" w:hAnsi="Calibri" w:hint="eastAsia"/>
          <w:color w:val="FF0000"/>
          <w:sz w:val="24"/>
        </w:rPr>
        <w:t>pthread_create()</w:t>
      </w:r>
      <w:r w:rsidRPr="00A667EE">
        <w:rPr>
          <w:rFonts w:ascii="Calibri" w:eastAsia="宋体" w:hAnsi="Calibri" w:hint="eastAsia"/>
          <w:color w:val="FF0000"/>
          <w:sz w:val="24"/>
        </w:rPr>
        <w:t>：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3B0390" w:rsidTr="003B0390">
        <w:tc>
          <w:tcPr>
            <w:tcW w:w="1101" w:type="dxa"/>
          </w:tcPr>
          <w:p w:rsidR="003B0390" w:rsidRDefault="003B0390" w:rsidP="003B0390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头文件</w:t>
            </w:r>
          </w:p>
        </w:tc>
        <w:tc>
          <w:tcPr>
            <w:tcW w:w="7421" w:type="dxa"/>
          </w:tcPr>
          <w:p w:rsidR="003B0390" w:rsidRDefault="003B0390" w:rsidP="003B0390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&lt;pthread.h&gt;</w:t>
            </w:r>
          </w:p>
        </w:tc>
      </w:tr>
      <w:tr w:rsidR="003B0390" w:rsidTr="003B0390">
        <w:tc>
          <w:tcPr>
            <w:tcW w:w="1101" w:type="dxa"/>
          </w:tcPr>
          <w:p w:rsidR="003B0390" w:rsidRDefault="003B0390" w:rsidP="003B0390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原型</w:t>
            </w:r>
          </w:p>
        </w:tc>
        <w:tc>
          <w:tcPr>
            <w:tcW w:w="7421" w:type="dxa"/>
          </w:tcPr>
          <w:p w:rsidR="003C3EE4" w:rsidRDefault="003C3EE4" w:rsidP="003B0390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 xml:space="preserve">int pthread_create(pthread_t *thread, const pthread_attr_t *attr, </w:t>
            </w:r>
          </w:p>
          <w:p w:rsidR="003B0390" w:rsidRDefault="003C3EE4" w:rsidP="003B0390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 w:rsidRPr="003B559B">
              <w:rPr>
                <w:rFonts w:ascii="Calibri" w:eastAsia="宋体" w:hAnsi="Calibri" w:hint="eastAsia"/>
                <w:sz w:val="24"/>
                <w:highlight w:val="yellow"/>
              </w:rPr>
              <w:t>void *(*start_routine)(void *)</w:t>
            </w:r>
            <w:r>
              <w:rPr>
                <w:rFonts w:ascii="Calibri" w:eastAsia="宋体" w:hAnsi="Calibri" w:hint="eastAsia"/>
                <w:sz w:val="24"/>
              </w:rPr>
              <w:t>, void *arg);</w:t>
            </w:r>
          </w:p>
        </w:tc>
      </w:tr>
      <w:tr w:rsidR="003B559B" w:rsidTr="003B0390">
        <w:tc>
          <w:tcPr>
            <w:tcW w:w="1101" w:type="dxa"/>
            <w:vMerge w:val="restart"/>
          </w:tcPr>
          <w:p w:rsidR="003B559B" w:rsidRDefault="003B559B" w:rsidP="003B0390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参数</w:t>
            </w:r>
          </w:p>
        </w:tc>
        <w:tc>
          <w:tcPr>
            <w:tcW w:w="7421" w:type="dxa"/>
          </w:tcPr>
          <w:p w:rsidR="003B559B" w:rsidRDefault="003B559B" w:rsidP="003B0390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thread</w:t>
            </w:r>
            <w:r>
              <w:rPr>
                <w:rFonts w:ascii="Calibri" w:eastAsia="宋体" w:hAnsi="Calibri" w:hint="eastAsia"/>
                <w:sz w:val="24"/>
              </w:rPr>
              <w:t>：创建的线程</w:t>
            </w:r>
          </w:p>
        </w:tc>
      </w:tr>
      <w:tr w:rsidR="003B559B" w:rsidTr="003B0390">
        <w:tc>
          <w:tcPr>
            <w:tcW w:w="1101" w:type="dxa"/>
            <w:vMerge/>
          </w:tcPr>
          <w:p w:rsidR="003B559B" w:rsidRDefault="003B559B" w:rsidP="003B0390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421" w:type="dxa"/>
          </w:tcPr>
          <w:p w:rsidR="003B559B" w:rsidRDefault="003B559B" w:rsidP="003B0390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attr</w:t>
            </w:r>
            <w:r>
              <w:rPr>
                <w:rFonts w:ascii="Calibri" w:eastAsia="宋体" w:hAnsi="Calibri" w:hint="eastAsia"/>
                <w:sz w:val="24"/>
              </w:rPr>
              <w:t>：指定线程的属性，</w:t>
            </w:r>
            <w:r>
              <w:rPr>
                <w:rFonts w:ascii="Calibri" w:eastAsia="宋体" w:hAnsi="Calibri" w:hint="eastAsia"/>
                <w:sz w:val="24"/>
              </w:rPr>
              <w:t>NULL</w:t>
            </w:r>
            <w:r>
              <w:rPr>
                <w:rFonts w:ascii="Calibri" w:eastAsia="宋体" w:hAnsi="Calibri" w:hint="eastAsia"/>
                <w:sz w:val="24"/>
              </w:rPr>
              <w:t>表示使用缺省属性</w:t>
            </w:r>
          </w:p>
        </w:tc>
      </w:tr>
      <w:tr w:rsidR="003B559B" w:rsidTr="003B0390">
        <w:tc>
          <w:tcPr>
            <w:tcW w:w="1101" w:type="dxa"/>
            <w:vMerge/>
          </w:tcPr>
          <w:p w:rsidR="003B559B" w:rsidRDefault="003B559B" w:rsidP="003B0390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421" w:type="dxa"/>
          </w:tcPr>
          <w:p w:rsidR="003B559B" w:rsidRDefault="003B559B" w:rsidP="003B0390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start_routine</w:t>
            </w:r>
            <w:r>
              <w:rPr>
                <w:rFonts w:ascii="Calibri" w:eastAsia="宋体" w:hAnsi="Calibri" w:hint="eastAsia"/>
                <w:sz w:val="24"/>
              </w:rPr>
              <w:t>：线程函数的起始地址</w:t>
            </w:r>
            <w:r>
              <w:rPr>
                <w:rFonts w:ascii="Calibri" w:eastAsia="宋体" w:hAnsi="Calibri" w:hint="eastAsia"/>
                <w:sz w:val="24"/>
              </w:rPr>
              <w:t>(</w:t>
            </w:r>
            <w:r>
              <w:rPr>
                <w:rFonts w:ascii="Calibri" w:eastAsia="宋体" w:hAnsi="Calibri" w:hint="eastAsia"/>
                <w:sz w:val="24"/>
              </w:rPr>
              <w:t>函数指针</w:t>
            </w:r>
            <w:r>
              <w:rPr>
                <w:rFonts w:ascii="Calibri" w:eastAsia="宋体" w:hAnsi="Calibri" w:hint="eastAsia"/>
                <w:sz w:val="24"/>
              </w:rPr>
              <w:t>)</w:t>
            </w:r>
          </w:p>
        </w:tc>
      </w:tr>
      <w:tr w:rsidR="003B559B" w:rsidTr="003B0390">
        <w:tc>
          <w:tcPr>
            <w:tcW w:w="1101" w:type="dxa"/>
            <w:vMerge/>
          </w:tcPr>
          <w:p w:rsidR="003B559B" w:rsidRDefault="003B559B" w:rsidP="003B0390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421" w:type="dxa"/>
          </w:tcPr>
          <w:p w:rsidR="003B559B" w:rsidRDefault="003B559B" w:rsidP="003B0390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arg</w:t>
            </w:r>
            <w:r>
              <w:rPr>
                <w:rFonts w:ascii="Calibri" w:eastAsia="宋体" w:hAnsi="Calibri" w:hint="eastAsia"/>
                <w:sz w:val="24"/>
              </w:rPr>
              <w:t>：传递给线程函数的参数</w:t>
            </w:r>
          </w:p>
        </w:tc>
      </w:tr>
      <w:tr w:rsidR="003B559B" w:rsidTr="003B0390">
        <w:tc>
          <w:tcPr>
            <w:tcW w:w="1101" w:type="dxa"/>
            <w:vMerge w:val="restart"/>
          </w:tcPr>
          <w:p w:rsidR="003B559B" w:rsidRDefault="003B559B" w:rsidP="003B0390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返回值</w:t>
            </w:r>
          </w:p>
        </w:tc>
        <w:tc>
          <w:tcPr>
            <w:tcW w:w="7421" w:type="dxa"/>
          </w:tcPr>
          <w:p w:rsidR="003B559B" w:rsidRDefault="003B559B" w:rsidP="003B0390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成功：</w:t>
            </w:r>
            <w:r>
              <w:rPr>
                <w:rFonts w:ascii="Calibri" w:eastAsia="宋体" w:hAnsi="Calibri" w:hint="eastAsia"/>
                <w:sz w:val="24"/>
              </w:rPr>
              <w:t>0</w:t>
            </w:r>
          </w:p>
        </w:tc>
      </w:tr>
      <w:tr w:rsidR="003B559B" w:rsidTr="003B0390">
        <w:tc>
          <w:tcPr>
            <w:tcW w:w="1101" w:type="dxa"/>
            <w:vMerge/>
          </w:tcPr>
          <w:p w:rsidR="003B559B" w:rsidRDefault="003B559B" w:rsidP="003B0390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421" w:type="dxa"/>
          </w:tcPr>
          <w:p w:rsidR="003B559B" w:rsidRDefault="003B559B" w:rsidP="003B0390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错误：返回错误码</w:t>
            </w:r>
          </w:p>
        </w:tc>
      </w:tr>
    </w:tbl>
    <w:p w:rsidR="003B559B" w:rsidRDefault="003B559B" w:rsidP="003B0390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注意：</w:t>
      </w:r>
    </w:p>
    <w:p w:rsidR="003B559B" w:rsidRDefault="003B559B" w:rsidP="003B559B">
      <w:pPr>
        <w:spacing w:line="360" w:lineRule="auto"/>
        <w:ind w:firstLine="48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start_routine</w:t>
      </w:r>
      <w:r>
        <w:rPr>
          <w:rFonts w:ascii="Calibri" w:eastAsia="宋体" w:hAnsi="Calibri" w:hint="eastAsia"/>
          <w:sz w:val="24"/>
        </w:rPr>
        <w:t>是一个指向返回值和参数类型均为</w:t>
      </w:r>
      <w:r>
        <w:rPr>
          <w:rFonts w:ascii="Calibri" w:eastAsia="宋体" w:hAnsi="Calibri" w:hint="eastAsia"/>
          <w:sz w:val="24"/>
        </w:rPr>
        <w:t>void *</w:t>
      </w:r>
      <w:r>
        <w:rPr>
          <w:rFonts w:ascii="Calibri" w:eastAsia="宋体" w:hAnsi="Calibri" w:hint="eastAsia"/>
          <w:sz w:val="24"/>
        </w:rPr>
        <w:t>的函数的指针，即</w:t>
      </w:r>
      <w:r>
        <w:rPr>
          <w:rFonts w:ascii="Calibri" w:eastAsia="宋体" w:hAnsi="Calibri" w:hint="eastAsia"/>
          <w:sz w:val="24"/>
        </w:rPr>
        <w:t>start_routine</w:t>
      </w:r>
      <w:r>
        <w:rPr>
          <w:rFonts w:ascii="Calibri" w:eastAsia="宋体" w:hAnsi="Calibri" w:hint="eastAsia"/>
          <w:sz w:val="24"/>
        </w:rPr>
        <w:t>存放的是线程函数的入口地址。在使用时要特别注意类型的匹配问题和对</w:t>
      </w:r>
      <w:r>
        <w:rPr>
          <w:rFonts w:ascii="Calibri" w:eastAsia="宋体" w:hAnsi="Calibri" w:hint="eastAsia"/>
          <w:sz w:val="24"/>
        </w:rPr>
        <w:t>void *</w:t>
      </w:r>
      <w:r>
        <w:rPr>
          <w:rFonts w:ascii="Calibri" w:eastAsia="宋体" w:hAnsi="Calibri" w:hint="eastAsia"/>
          <w:sz w:val="24"/>
        </w:rPr>
        <w:t>指针的强制类型转换。</w:t>
      </w:r>
    </w:p>
    <w:p w:rsidR="003B559B" w:rsidRDefault="003B559B" w:rsidP="003B559B">
      <w:pPr>
        <w:spacing w:line="360" w:lineRule="auto"/>
        <w:ind w:firstLine="48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将一个其他类型的指针赋给</w:t>
      </w:r>
      <w:r>
        <w:rPr>
          <w:rFonts w:ascii="Calibri" w:eastAsia="宋体" w:hAnsi="Calibri" w:hint="eastAsia"/>
          <w:sz w:val="24"/>
        </w:rPr>
        <w:t>void *</w:t>
      </w:r>
      <w:r>
        <w:rPr>
          <w:rFonts w:ascii="Calibri" w:eastAsia="宋体" w:hAnsi="Calibri" w:hint="eastAsia"/>
          <w:sz w:val="24"/>
        </w:rPr>
        <w:t>不需要进行强制类型转换，但在对一个</w:t>
      </w:r>
      <w:r>
        <w:rPr>
          <w:rFonts w:ascii="Calibri" w:eastAsia="宋体" w:hAnsi="Calibri" w:hint="eastAsia"/>
          <w:sz w:val="24"/>
        </w:rPr>
        <w:t>void *</w:t>
      </w:r>
      <w:r>
        <w:rPr>
          <w:rFonts w:ascii="Calibri" w:eastAsia="宋体" w:hAnsi="Calibri" w:hint="eastAsia"/>
          <w:sz w:val="24"/>
        </w:rPr>
        <w:t>的指针进行运算和间接引用时必须进行强制类型转换。</w:t>
      </w:r>
    </w:p>
    <w:p w:rsidR="003B0390" w:rsidRPr="00A667EE" w:rsidRDefault="003B559B" w:rsidP="003B0390">
      <w:pPr>
        <w:spacing w:line="360" w:lineRule="auto"/>
        <w:rPr>
          <w:rFonts w:ascii="Calibri" w:eastAsia="宋体" w:hAnsi="Calibri"/>
          <w:color w:val="FF0000"/>
          <w:sz w:val="24"/>
        </w:rPr>
      </w:pPr>
      <w:r w:rsidRPr="00A667EE">
        <w:rPr>
          <w:rFonts w:ascii="Calibri" w:eastAsia="宋体" w:hAnsi="Calibri" w:hint="eastAsia"/>
          <w:color w:val="FF0000"/>
          <w:sz w:val="24"/>
        </w:rPr>
        <w:t>pthread_join()</w:t>
      </w:r>
      <w:r w:rsidRPr="00A667EE">
        <w:rPr>
          <w:rFonts w:ascii="Calibri" w:eastAsia="宋体" w:hAnsi="Calibri" w:hint="eastAsia"/>
          <w:color w:val="FF0000"/>
          <w:sz w:val="24"/>
        </w:rPr>
        <w:t>：</w:t>
      </w:r>
    </w:p>
    <w:p w:rsidR="00BA0094" w:rsidRDefault="00BA0094" w:rsidP="003B0390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 xml:space="preserve">   </w:t>
      </w:r>
      <w:r>
        <w:rPr>
          <w:rFonts w:ascii="Calibri" w:eastAsia="宋体" w:hAnsi="Calibri" w:hint="eastAsia"/>
          <w:sz w:val="24"/>
        </w:rPr>
        <w:t>正如进程之间可以用</w:t>
      </w:r>
      <w:r>
        <w:rPr>
          <w:rFonts w:ascii="Calibri" w:eastAsia="宋体" w:hAnsi="Calibri" w:hint="eastAsia"/>
          <w:sz w:val="24"/>
        </w:rPr>
        <w:t>wait()</w:t>
      </w:r>
      <w:r>
        <w:rPr>
          <w:rFonts w:ascii="Calibri" w:eastAsia="宋体" w:hAnsi="Calibri" w:hint="eastAsia"/>
          <w:sz w:val="24"/>
        </w:rPr>
        <w:t>来处理僵尸进程一样，线程之间也有类似的机制。</w:t>
      </w:r>
      <w:r>
        <w:rPr>
          <w:rFonts w:ascii="Calibri" w:eastAsia="宋体" w:hAnsi="Calibri" w:hint="eastAsia"/>
          <w:sz w:val="24"/>
        </w:rPr>
        <w:t>pthread_join()</w:t>
      </w:r>
      <w:r>
        <w:rPr>
          <w:rFonts w:ascii="Calibri" w:eastAsia="宋体" w:hAnsi="Calibri" w:hint="eastAsia"/>
          <w:sz w:val="24"/>
        </w:rPr>
        <w:t>可以用于将当前线程挂起等待其次线程的结束。这个函数是一个线程阻塞函数，调用它的函数将一直等到被等待的线程结束为止，当该函数返回时，被等待的线程的资源就被回收。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3B559B" w:rsidTr="00FF6173">
        <w:tc>
          <w:tcPr>
            <w:tcW w:w="1101" w:type="dxa"/>
          </w:tcPr>
          <w:p w:rsidR="003B559B" w:rsidRDefault="003B559B" w:rsidP="00FF6173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lastRenderedPageBreak/>
              <w:t>头文件</w:t>
            </w:r>
          </w:p>
        </w:tc>
        <w:tc>
          <w:tcPr>
            <w:tcW w:w="7421" w:type="dxa"/>
          </w:tcPr>
          <w:p w:rsidR="003B559B" w:rsidRDefault="003B559B" w:rsidP="00FF6173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&lt;pthread.h&gt;</w:t>
            </w:r>
          </w:p>
        </w:tc>
      </w:tr>
      <w:tr w:rsidR="003B559B" w:rsidTr="00FF6173">
        <w:tc>
          <w:tcPr>
            <w:tcW w:w="1101" w:type="dxa"/>
          </w:tcPr>
          <w:p w:rsidR="003B559B" w:rsidRDefault="003B559B" w:rsidP="00FF6173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原型</w:t>
            </w:r>
          </w:p>
        </w:tc>
        <w:tc>
          <w:tcPr>
            <w:tcW w:w="7421" w:type="dxa"/>
          </w:tcPr>
          <w:p w:rsidR="003B559B" w:rsidRDefault="003B559B" w:rsidP="00BA0094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int pthread_</w:t>
            </w:r>
            <w:r w:rsidR="00BA0094">
              <w:rPr>
                <w:rFonts w:ascii="Calibri" w:eastAsia="宋体" w:hAnsi="Calibri" w:hint="eastAsia"/>
                <w:sz w:val="24"/>
              </w:rPr>
              <w:t>join</w:t>
            </w:r>
            <w:r>
              <w:rPr>
                <w:rFonts w:ascii="Calibri" w:eastAsia="宋体" w:hAnsi="Calibri" w:hint="eastAsia"/>
                <w:sz w:val="24"/>
              </w:rPr>
              <w:t>(pthread_t thread,</w:t>
            </w:r>
            <w:r w:rsidR="00BA0094">
              <w:rPr>
                <w:rFonts w:ascii="Calibri" w:eastAsia="宋体" w:hAnsi="Calibri" w:hint="eastAsia"/>
                <w:sz w:val="24"/>
              </w:rPr>
              <w:t xml:space="preserve"> void **ptr</w:t>
            </w:r>
            <w:r>
              <w:rPr>
                <w:rFonts w:ascii="Calibri" w:eastAsia="宋体" w:hAnsi="Calibri" w:hint="eastAsia"/>
                <w:sz w:val="24"/>
              </w:rPr>
              <w:t>);</w:t>
            </w:r>
          </w:p>
        </w:tc>
      </w:tr>
      <w:tr w:rsidR="003B559B" w:rsidTr="00FF6173">
        <w:tc>
          <w:tcPr>
            <w:tcW w:w="1101" w:type="dxa"/>
            <w:vMerge w:val="restart"/>
          </w:tcPr>
          <w:p w:rsidR="003B559B" w:rsidRDefault="003B559B" w:rsidP="00FF6173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参数</w:t>
            </w:r>
          </w:p>
        </w:tc>
        <w:tc>
          <w:tcPr>
            <w:tcW w:w="7421" w:type="dxa"/>
          </w:tcPr>
          <w:p w:rsidR="003B559B" w:rsidRDefault="003B559B" w:rsidP="00FF6173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thread</w:t>
            </w:r>
            <w:r>
              <w:rPr>
                <w:rFonts w:ascii="Calibri" w:eastAsia="宋体" w:hAnsi="Calibri" w:hint="eastAsia"/>
                <w:sz w:val="24"/>
              </w:rPr>
              <w:t>：</w:t>
            </w:r>
            <w:r w:rsidR="00BA0094">
              <w:rPr>
                <w:rFonts w:ascii="Calibri" w:eastAsia="宋体" w:hAnsi="Calibri" w:hint="eastAsia"/>
                <w:sz w:val="24"/>
              </w:rPr>
              <w:t>要等待</w:t>
            </w:r>
            <w:r>
              <w:rPr>
                <w:rFonts w:ascii="Calibri" w:eastAsia="宋体" w:hAnsi="Calibri" w:hint="eastAsia"/>
                <w:sz w:val="24"/>
              </w:rPr>
              <w:t>的线程</w:t>
            </w:r>
          </w:p>
        </w:tc>
      </w:tr>
      <w:tr w:rsidR="00BA0094" w:rsidTr="00BA0094">
        <w:trPr>
          <w:trHeight w:val="463"/>
        </w:trPr>
        <w:tc>
          <w:tcPr>
            <w:tcW w:w="1101" w:type="dxa"/>
            <w:vMerge/>
          </w:tcPr>
          <w:p w:rsidR="00BA0094" w:rsidRDefault="00BA0094" w:rsidP="00FF6173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421" w:type="dxa"/>
          </w:tcPr>
          <w:p w:rsidR="00BA0094" w:rsidRDefault="00BA0094" w:rsidP="00FF6173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ptr</w:t>
            </w:r>
            <w:r>
              <w:rPr>
                <w:rFonts w:ascii="Calibri" w:eastAsia="宋体" w:hAnsi="Calibri" w:hint="eastAsia"/>
                <w:sz w:val="24"/>
              </w:rPr>
              <w:t>：</w:t>
            </w:r>
            <w:r w:rsidR="00A667EE">
              <w:rPr>
                <w:rFonts w:ascii="Calibri" w:eastAsia="宋体" w:hAnsi="Calibri" w:hint="eastAsia"/>
                <w:sz w:val="24"/>
              </w:rPr>
              <w:t>二级指针，</w:t>
            </w:r>
            <w:r w:rsidR="00A667EE">
              <w:rPr>
                <w:rFonts w:ascii="Calibri" w:eastAsia="宋体" w:hAnsi="Calibri" w:hint="eastAsia"/>
                <w:sz w:val="24"/>
              </w:rPr>
              <w:t>*ptr</w:t>
            </w:r>
            <w:r w:rsidR="00A667EE">
              <w:rPr>
                <w:rFonts w:ascii="Calibri" w:eastAsia="宋体" w:hAnsi="Calibri" w:hint="eastAsia"/>
                <w:sz w:val="24"/>
              </w:rPr>
              <w:t>指向被等待线程结束时的返回值</w:t>
            </w:r>
            <w:r w:rsidR="00A667EE">
              <w:rPr>
                <w:rFonts w:ascii="Calibri" w:eastAsia="宋体" w:hAnsi="Calibri" w:hint="eastAsia"/>
                <w:sz w:val="24"/>
              </w:rPr>
              <w:t>(</w:t>
            </w:r>
            <w:r w:rsidR="00A667EE">
              <w:rPr>
                <w:rFonts w:ascii="Calibri" w:eastAsia="宋体" w:hAnsi="Calibri" w:hint="eastAsia"/>
                <w:sz w:val="24"/>
              </w:rPr>
              <w:t>不为</w:t>
            </w:r>
            <w:r w:rsidR="00A667EE">
              <w:rPr>
                <w:rFonts w:ascii="Calibri" w:eastAsia="宋体" w:hAnsi="Calibri" w:hint="eastAsia"/>
                <w:sz w:val="24"/>
              </w:rPr>
              <w:t>NULL</w:t>
            </w:r>
            <w:r w:rsidR="00A667EE">
              <w:rPr>
                <w:rFonts w:ascii="Calibri" w:eastAsia="宋体" w:hAnsi="Calibri" w:hint="eastAsia"/>
                <w:sz w:val="24"/>
              </w:rPr>
              <w:t>时</w:t>
            </w:r>
            <w:r w:rsidR="00A667EE">
              <w:rPr>
                <w:rFonts w:ascii="Calibri" w:eastAsia="宋体" w:hAnsi="Calibri" w:hint="eastAsia"/>
                <w:sz w:val="24"/>
              </w:rPr>
              <w:t>)</w:t>
            </w:r>
          </w:p>
        </w:tc>
      </w:tr>
      <w:tr w:rsidR="003B559B" w:rsidTr="00FF6173">
        <w:tc>
          <w:tcPr>
            <w:tcW w:w="1101" w:type="dxa"/>
            <w:vMerge w:val="restart"/>
          </w:tcPr>
          <w:p w:rsidR="003B559B" w:rsidRDefault="003B559B" w:rsidP="00FF6173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返回值</w:t>
            </w:r>
          </w:p>
        </w:tc>
        <w:tc>
          <w:tcPr>
            <w:tcW w:w="7421" w:type="dxa"/>
          </w:tcPr>
          <w:p w:rsidR="003B559B" w:rsidRDefault="003B559B" w:rsidP="00FF6173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成功：</w:t>
            </w:r>
            <w:r>
              <w:rPr>
                <w:rFonts w:ascii="Calibri" w:eastAsia="宋体" w:hAnsi="Calibri" w:hint="eastAsia"/>
                <w:sz w:val="24"/>
              </w:rPr>
              <w:t>0</w:t>
            </w:r>
          </w:p>
        </w:tc>
      </w:tr>
      <w:tr w:rsidR="003B559B" w:rsidTr="00FF6173">
        <w:tc>
          <w:tcPr>
            <w:tcW w:w="1101" w:type="dxa"/>
            <w:vMerge/>
          </w:tcPr>
          <w:p w:rsidR="003B559B" w:rsidRDefault="003B559B" w:rsidP="00FF6173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421" w:type="dxa"/>
          </w:tcPr>
          <w:p w:rsidR="003B559B" w:rsidRDefault="003B559B" w:rsidP="00FF6173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错误：返回错误码</w:t>
            </w:r>
          </w:p>
        </w:tc>
      </w:tr>
    </w:tbl>
    <w:p w:rsidR="003B559B" w:rsidRDefault="00A667EE" w:rsidP="003B0390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注意：</w:t>
      </w:r>
    </w:p>
    <w:p w:rsidR="00A667EE" w:rsidRDefault="00A667EE" w:rsidP="00A667EE">
      <w:pPr>
        <w:spacing w:line="360" w:lineRule="auto"/>
        <w:ind w:firstLine="48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函数传参时：传递一级指针，用于改变指针指向对象的内容；传递二级指针，用于改变一级指针的指向。</w:t>
      </w:r>
    </w:p>
    <w:p w:rsidR="00A667EE" w:rsidRDefault="00A667EE" w:rsidP="00A667EE">
      <w:pPr>
        <w:spacing w:line="360" w:lineRule="auto"/>
        <w:rPr>
          <w:rFonts w:ascii="Calibri" w:eastAsia="宋体" w:hAnsi="Calibri"/>
          <w:sz w:val="24"/>
        </w:rPr>
      </w:pPr>
    </w:p>
    <w:p w:rsidR="00A667EE" w:rsidRPr="00390B15" w:rsidRDefault="00390B15" w:rsidP="00A667EE">
      <w:pPr>
        <w:spacing w:line="360" w:lineRule="auto"/>
        <w:rPr>
          <w:rFonts w:ascii="Calibri" w:eastAsia="宋体" w:hAnsi="Calibri"/>
          <w:color w:val="FF0000"/>
          <w:sz w:val="24"/>
        </w:rPr>
      </w:pPr>
      <w:r w:rsidRPr="00390B15">
        <w:rPr>
          <w:rFonts w:ascii="Calibri" w:eastAsia="宋体" w:hAnsi="Calibri" w:hint="eastAsia"/>
          <w:color w:val="FF0000"/>
          <w:sz w:val="24"/>
        </w:rPr>
        <w:t>pthread_exit()</w:t>
      </w:r>
      <w:r w:rsidRPr="00390B15">
        <w:rPr>
          <w:rFonts w:ascii="Calibri" w:eastAsia="宋体" w:hAnsi="Calibri" w:hint="eastAsia"/>
          <w:color w:val="FF0000"/>
          <w:sz w:val="24"/>
        </w:rPr>
        <w:t>：</w:t>
      </w:r>
    </w:p>
    <w:p w:rsidR="00390B15" w:rsidRDefault="00390B15" w:rsidP="00A667EE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 xml:space="preserve">    </w:t>
      </w:r>
      <w:r>
        <w:rPr>
          <w:rFonts w:ascii="Calibri" w:eastAsia="宋体" w:hAnsi="Calibri" w:hint="eastAsia"/>
          <w:sz w:val="24"/>
        </w:rPr>
        <w:t>线程可通过调用</w:t>
      </w:r>
      <w:r>
        <w:rPr>
          <w:rFonts w:ascii="Calibri" w:eastAsia="宋体" w:hAnsi="Calibri" w:hint="eastAsia"/>
          <w:sz w:val="24"/>
        </w:rPr>
        <w:t>pthread_exit()</w:t>
      </w:r>
      <w:r>
        <w:rPr>
          <w:rFonts w:ascii="Calibri" w:eastAsia="宋体" w:hAnsi="Calibri" w:hint="eastAsia"/>
          <w:sz w:val="24"/>
        </w:rPr>
        <w:t>来终止自身线程的运行。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390B15" w:rsidTr="00653046">
        <w:tc>
          <w:tcPr>
            <w:tcW w:w="1101" w:type="dxa"/>
          </w:tcPr>
          <w:p w:rsidR="00390B15" w:rsidRDefault="00390B15" w:rsidP="0065304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头文件</w:t>
            </w:r>
          </w:p>
        </w:tc>
        <w:tc>
          <w:tcPr>
            <w:tcW w:w="7421" w:type="dxa"/>
          </w:tcPr>
          <w:p w:rsidR="00390B15" w:rsidRDefault="00390B15" w:rsidP="0065304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&lt;pthread.h&gt;</w:t>
            </w:r>
          </w:p>
        </w:tc>
      </w:tr>
      <w:tr w:rsidR="00390B15" w:rsidTr="00653046">
        <w:tc>
          <w:tcPr>
            <w:tcW w:w="1101" w:type="dxa"/>
          </w:tcPr>
          <w:p w:rsidR="00390B15" w:rsidRDefault="00390B15" w:rsidP="0065304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原型</w:t>
            </w:r>
          </w:p>
        </w:tc>
        <w:tc>
          <w:tcPr>
            <w:tcW w:w="7421" w:type="dxa"/>
          </w:tcPr>
          <w:p w:rsidR="00390B15" w:rsidRDefault="00390B15" w:rsidP="00390B1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void pthread_exit(void *ptr)</w:t>
            </w:r>
          </w:p>
        </w:tc>
      </w:tr>
      <w:tr w:rsidR="00390B15" w:rsidTr="00653046">
        <w:trPr>
          <w:trHeight w:val="463"/>
        </w:trPr>
        <w:tc>
          <w:tcPr>
            <w:tcW w:w="1101" w:type="dxa"/>
          </w:tcPr>
          <w:p w:rsidR="00390B15" w:rsidRDefault="00390B15" w:rsidP="0065304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参数</w:t>
            </w:r>
          </w:p>
        </w:tc>
        <w:tc>
          <w:tcPr>
            <w:tcW w:w="7421" w:type="dxa"/>
          </w:tcPr>
          <w:p w:rsidR="00390B15" w:rsidRDefault="00390B15" w:rsidP="00390B1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ptr</w:t>
            </w:r>
            <w:r>
              <w:rPr>
                <w:rFonts w:ascii="Calibri" w:eastAsia="宋体" w:hAnsi="Calibri" w:hint="eastAsia"/>
                <w:sz w:val="24"/>
              </w:rPr>
              <w:t>：一级指针，对同一进程中的调用</w:t>
            </w:r>
            <w:r>
              <w:rPr>
                <w:rFonts w:ascii="Calibri" w:eastAsia="宋体" w:hAnsi="Calibri" w:hint="eastAsia"/>
                <w:sz w:val="24"/>
              </w:rPr>
              <w:t>pthread_join()</w:t>
            </w:r>
            <w:r>
              <w:rPr>
                <w:rFonts w:ascii="Calibri" w:eastAsia="宋体" w:hAnsi="Calibri" w:hint="eastAsia"/>
                <w:sz w:val="24"/>
              </w:rPr>
              <w:t>的线程是可用的</w:t>
            </w:r>
          </w:p>
        </w:tc>
      </w:tr>
      <w:tr w:rsidR="00390B15" w:rsidTr="00653046">
        <w:tc>
          <w:tcPr>
            <w:tcW w:w="1101" w:type="dxa"/>
          </w:tcPr>
          <w:p w:rsidR="00390B15" w:rsidRDefault="00390B15" w:rsidP="0065304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返回值</w:t>
            </w:r>
          </w:p>
        </w:tc>
        <w:tc>
          <w:tcPr>
            <w:tcW w:w="7421" w:type="dxa"/>
          </w:tcPr>
          <w:p w:rsidR="00390B15" w:rsidRDefault="00390B15" w:rsidP="0065304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void</w:t>
            </w:r>
          </w:p>
        </w:tc>
      </w:tr>
    </w:tbl>
    <w:p w:rsidR="00390B15" w:rsidRDefault="00390B15" w:rsidP="00A667EE">
      <w:pPr>
        <w:spacing w:line="360" w:lineRule="auto"/>
        <w:rPr>
          <w:rFonts w:ascii="Calibri" w:eastAsia="宋体" w:hAnsi="Calibri"/>
          <w:sz w:val="24"/>
        </w:rPr>
      </w:pPr>
    </w:p>
    <w:p w:rsidR="00390B15" w:rsidRPr="00390B15" w:rsidRDefault="00390B15" w:rsidP="00A667EE">
      <w:pPr>
        <w:spacing w:line="360" w:lineRule="auto"/>
        <w:rPr>
          <w:rFonts w:ascii="Calibri" w:eastAsia="宋体" w:hAnsi="Calibri"/>
          <w:color w:val="FF0000"/>
          <w:sz w:val="24"/>
        </w:rPr>
      </w:pPr>
      <w:r w:rsidRPr="00390B15">
        <w:rPr>
          <w:rFonts w:ascii="Calibri" w:eastAsia="宋体" w:hAnsi="Calibri" w:hint="eastAsia"/>
          <w:color w:val="FF0000"/>
          <w:sz w:val="24"/>
        </w:rPr>
        <w:t>pthread_cancel()</w:t>
      </w:r>
      <w:r w:rsidRPr="00390B15">
        <w:rPr>
          <w:rFonts w:ascii="Calibri" w:eastAsia="宋体" w:hAnsi="Calibri" w:hint="eastAsia"/>
          <w:color w:val="FF0000"/>
          <w:sz w:val="24"/>
        </w:rPr>
        <w:t>：</w:t>
      </w:r>
    </w:p>
    <w:p w:rsidR="00390B15" w:rsidRDefault="00390B15" w:rsidP="00A667EE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 xml:space="preserve">    </w:t>
      </w:r>
      <w:r>
        <w:rPr>
          <w:rFonts w:ascii="Calibri" w:eastAsia="宋体" w:hAnsi="Calibri" w:hint="eastAsia"/>
          <w:sz w:val="24"/>
        </w:rPr>
        <w:t>在很多线程应用中，经常会遇到在别的线程中要终止另一个线程的问题，此时调用</w:t>
      </w:r>
      <w:r>
        <w:rPr>
          <w:rFonts w:ascii="Calibri" w:eastAsia="宋体" w:hAnsi="Calibri" w:hint="eastAsia"/>
          <w:sz w:val="24"/>
        </w:rPr>
        <w:t>pthread_cancel()</w:t>
      </w:r>
      <w:r>
        <w:rPr>
          <w:rFonts w:ascii="Calibri" w:eastAsia="宋体" w:hAnsi="Calibri" w:hint="eastAsia"/>
          <w:sz w:val="24"/>
        </w:rPr>
        <w:t>可以实现这种功能。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390B15" w:rsidTr="00653046">
        <w:tc>
          <w:tcPr>
            <w:tcW w:w="1101" w:type="dxa"/>
          </w:tcPr>
          <w:p w:rsidR="00390B15" w:rsidRDefault="00390B15" w:rsidP="0065304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头文件</w:t>
            </w:r>
          </w:p>
        </w:tc>
        <w:tc>
          <w:tcPr>
            <w:tcW w:w="7421" w:type="dxa"/>
          </w:tcPr>
          <w:p w:rsidR="00390B15" w:rsidRDefault="00390B15" w:rsidP="0065304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&lt;pthread.h&gt;</w:t>
            </w:r>
          </w:p>
        </w:tc>
      </w:tr>
      <w:tr w:rsidR="00390B15" w:rsidTr="00653046">
        <w:tc>
          <w:tcPr>
            <w:tcW w:w="1101" w:type="dxa"/>
          </w:tcPr>
          <w:p w:rsidR="00390B15" w:rsidRDefault="00390B15" w:rsidP="0065304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原型</w:t>
            </w:r>
          </w:p>
        </w:tc>
        <w:tc>
          <w:tcPr>
            <w:tcW w:w="7421" w:type="dxa"/>
          </w:tcPr>
          <w:p w:rsidR="00390B15" w:rsidRDefault="00390B15" w:rsidP="00390B15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int pthread_cancel(pthread_t thread);</w:t>
            </w:r>
          </w:p>
        </w:tc>
      </w:tr>
      <w:tr w:rsidR="00390B15" w:rsidTr="00653046">
        <w:tc>
          <w:tcPr>
            <w:tcW w:w="1101" w:type="dxa"/>
          </w:tcPr>
          <w:p w:rsidR="00390B15" w:rsidRDefault="00390B15" w:rsidP="0065304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参数</w:t>
            </w:r>
          </w:p>
        </w:tc>
        <w:tc>
          <w:tcPr>
            <w:tcW w:w="7421" w:type="dxa"/>
          </w:tcPr>
          <w:p w:rsidR="00390B15" w:rsidRDefault="00390B15" w:rsidP="0065304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thread</w:t>
            </w:r>
            <w:r>
              <w:rPr>
                <w:rFonts w:ascii="Calibri" w:eastAsia="宋体" w:hAnsi="Calibri" w:hint="eastAsia"/>
                <w:sz w:val="24"/>
              </w:rPr>
              <w:t>：要取消的线程</w:t>
            </w:r>
          </w:p>
        </w:tc>
      </w:tr>
      <w:tr w:rsidR="00390B15" w:rsidTr="00653046">
        <w:tc>
          <w:tcPr>
            <w:tcW w:w="1101" w:type="dxa"/>
            <w:vMerge w:val="restart"/>
          </w:tcPr>
          <w:p w:rsidR="00390B15" w:rsidRDefault="00390B15" w:rsidP="0065304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返回值</w:t>
            </w:r>
          </w:p>
        </w:tc>
        <w:tc>
          <w:tcPr>
            <w:tcW w:w="7421" w:type="dxa"/>
          </w:tcPr>
          <w:p w:rsidR="00390B15" w:rsidRDefault="00390B15" w:rsidP="0065304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成功：</w:t>
            </w:r>
            <w:r>
              <w:rPr>
                <w:rFonts w:ascii="Calibri" w:eastAsia="宋体" w:hAnsi="Calibri" w:hint="eastAsia"/>
                <w:sz w:val="24"/>
              </w:rPr>
              <w:t>0</w:t>
            </w:r>
          </w:p>
        </w:tc>
      </w:tr>
      <w:tr w:rsidR="00390B15" w:rsidTr="00653046">
        <w:tc>
          <w:tcPr>
            <w:tcW w:w="1101" w:type="dxa"/>
            <w:vMerge/>
          </w:tcPr>
          <w:p w:rsidR="00390B15" w:rsidRDefault="00390B15" w:rsidP="00653046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421" w:type="dxa"/>
          </w:tcPr>
          <w:p w:rsidR="00390B15" w:rsidRDefault="00390B15" w:rsidP="0065304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错误：返回错误码</w:t>
            </w:r>
          </w:p>
        </w:tc>
      </w:tr>
    </w:tbl>
    <w:p w:rsidR="00390B15" w:rsidRPr="00A667EE" w:rsidRDefault="00390B15" w:rsidP="00A667EE">
      <w:pPr>
        <w:spacing w:line="360" w:lineRule="auto"/>
        <w:rPr>
          <w:rFonts w:ascii="Calibri" w:eastAsia="宋体" w:hAnsi="Calibri"/>
          <w:sz w:val="24"/>
        </w:rPr>
      </w:pPr>
    </w:p>
    <w:sectPr w:rsidR="00390B15" w:rsidRPr="00A667EE" w:rsidSect="001F312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8B4" w:rsidRDefault="00E248B4" w:rsidP="007F1764">
      <w:r>
        <w:separator/>
      </w:r>
    </w:p>
  </w:endnote>
  <w:endnote w:type="continuationSeparator" w:id="1">
    <w:p w:rsidR="00E248B4" w:rsidRDefault="00E248B4" w:rsidP="007F17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710063"/>
      <w:docPartObj>
        <w:docPartGallery w:val="Page Numbers (Bottom of Page)"/>
        <w:docPartUnique/>
      </w:docPartObj>
    </w:sdtPr>
    <w:sdtContent>
      <w:p w:rsidR="003B0390" w:rsidRDefault="00E35599">
        <w:pPr>
          <w:pStyle w:val="a4"/>
          <w:jc w:val="center"/>
        </w:pPr>
        <w:fldSimple w:instr=" PAGE   \* MERGEFORMAT ">
          <w:r w:rsidR="00A6731D" w:rsidRPr="00A6731D">
            <w:rPr>
              <w:noProof/>
              <w:lang w:val="zh-CN"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8B4" w:rsidRDefault="00E248B4" w:rsidP="007F1764">
      <w:r>
        <w:separator/>
      </w:r>
    </w:p>
  </w:footnote>
  <w:footnote w:type="continuationSeparator" w:id="1">
    <w:p w:rsidR="00E248B4" w:rsidRDefault="00E248B4" w:rsidP="007F17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0AA3"/>
    <w:multiLevelType w:val="hybridMultilevel"/>
    <w:tmpl w:val="484E64AA"/>
    <w:lvl w:ilvl="0" w:tplc="5FF0E5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901C16"/>
    <w:multiLevelType w:val="hybridMultilevel"/>
    <w:tmpl w:val="BF7CABB2"/>
    <w:lvl w:ilvl="0" w:tplc="84505E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450480"/>
    <w:multiLevelType w:val="hybridMultilevel"/>
    <w:tmpl w:val="6E844E1A"/>
    <w:lvl w:ilvl="0" w:tplc="00784D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2F246D"/>
    <w:multiLevelType w:val="hybridMultilevel"/>
    <w:tmpl w:val="F398BE8A"/>
    <w:lvl w:ilvl="0" w:tplc="DBAAA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910047"/>
    <w:multiLevelType w:val="hybridMultilevel"/>
    <w:tmpl w:val="3E663322"/>
    <w:lvl w:ilvl="0" w:tplc="12802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764"/>
    <w:rsid w:val="001F312B"/>
    <w:rsid w:val="0028081F"/>
    <w:rsid w:val="00390B15"/>
    <w:rsid w:val="003B0390"/>
    <w:rsid w:val="003B559B"/>
    <w:rsid w:val="003C3EE4"/>
    <w:rsid w:val="007F1764"/>
    <w:rsid w:val="008D4517"/>
    <w:rsid w:val="0092521B"/>
    <w:rsid w:val="00A667EE"/>
    <w:rsid w:val="00A6731D"/>
    <w:rsid w:val="00BA0094"/>
    <w:rsid w:val="00E248B4"/>
    <w:rsid w:val="00E35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1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7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1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1764"/>
    <w:rPr>
      <w:sz w:val="18"/>
      <w:szCs w:val="18"/>
    </w:rPr>
  </w:style>
  <w:style w:type="paragraph" w:styleId="a5">
    <w:name w:val="List Paragraph"/>
    <w:basedOn w:val="a"/>
    <w:uiPriority w:val="34"/>
    <w:qFormat/>
    <w:rsid w:val="0028081F"/>
    <w:pPr>
      <w:ind w:firstLineChars="200" w:firstLine="420"/>
    </w:pPr>
  </w:style>
  <w:style w:type="table" w:styleId="a6">
    <w:name w:val="Table Grid"/>
    <w:basedOn w:val="a1"/>
    <w:uiPriority w:val="59"/>
    <w:rsid w:val="003B03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673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73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261</Words>
  <Characters>1490</Characters>
  <Application>Microsoft Office Word</Application>
  <DocSecurity>0</DocSecurity>
  <Lines>12</Lines>
  <Paragraphs>3</Paragraphs>
  <ScaleCrop>false</ScaleCrop>
  <Company>微软中国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2013-12-02T12:30:00Z</dcterms:created>
  <dcterms:modified xsi:type="dcterms:W3CDTF">2014-01-02T11:48:00Z</dcterms:modified>
</cp:coreProperties>
</file>