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B66E" w14:textId="70433E09" w:rsidR="00C00276" w:rsidRDefault="00104A22" w:rsidP="000746F7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0567F">
        <w:rPr>
          <w:rFonts w:ascii="Times New Roman" w:hAnsi="Times New Roman" w:cs="Times New Roman"/>
          <w:color w:val="auto"/>
          <w:sz w:val="28"/>
          <w:szCs w:val="28"/>
        </w:rPr>
        <w:t>Инструкция</w:t>
      </w:r>
      <w:r w:rsidR="0000567F" w:rsidRPr="0000567F">
        <w:rPr>
          <w:rFonts w:ascii="Times New Roman" w:hAnsi="Times New Roman" w:cs="Times New Roman"/>
          <w:color w:val="auto"/>
          <w:sz w:val="28"/>
          <w:szCs w:val="28"/>
        </w:rPr>
        <w:t xml:space="preserve"> по использованию программы</w:t>
      </w:r>
      <w:r w:rsidRPr="0000567F">
        <w:rPr>
          <w:rFonts w:ascii="Times New Roman" w:hAnsi="Times New Roman" w:cs="Times New Roman"/>
          <w:color w:val="auto"/>
          <w:sz w:val="28"/>
          <w:szCs w:val="28"/>
        </w:rPr>
        <w:t xml:space="preserve"> пользовател</w:t>
      </w:r>
      <w:r w:rsidR="0000567F" w:rsidRPr="0000567F">
        <w:rPr>
          <w:rFonts w:ascii="Times New Roman" w:hAnsi="Times New Roman" w:cs="Times New Roman"/>
          <w:color w:val="auto"/>
          <w:sz w:val="28"/>
          <w:szCs w:val="28"/>
        </w:rPr>
        <w:t>ем</w:t>
      </w:r>
    </w:p>
    <w:p w14:paraId="5EAFD68E" w14:textId="385489B8" w:rsidR="00D900F5" w:rsidRPr="00D900F5" w:rsidRDefault="00D900F5" w:rsidP="00D90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перед пользователем открывается </w:t>
      </w:r>
      <w:r w:rsidR="000746F7">
        <w:rPr>
          <w:rFonts w:ascii="Times New Roman" w:hAnsi="Times New Roman" w:cs="Times New Roman"/>
          <w:sz w:val="28"/>
          <w:szCs w:val="28"/>
        </w:rPr>
        <w:t>карта городской среды.</w:t>
      </w:r>
      <w:r w:rsidR="00322917">
        <w:rPr>
          <w:rFonts w:ascii="Times New Roman" w:hAnsi="Times New Roman" w:cs="Times New Roman"/>
          <w:sz w:val="28"/>
          <w:szCs w:val="28"/>
        </w:rPr>
        <w:t xml:space="preserve"> На ней расположены знаки дорожного движения, пешеходные переходы с людьми, </w:t>
      </w:r>
      <w:r w:rsidR="00041DF4">
        <w:rPr>
          <w:rFonts w:ascii="Times New Roman" w:hAnsi="Times New Roman" w:cs="Times New Roman"/>
          <w:sz w:val="28"/>
          <w:szCs w:val="28"/>
        </w:rPr>
        <w:t>светофоры</w:t>
      </w:r>
      <w:r w:rsidR="00214360">
        <w:rPr>
          <w:rFonts w:ascii="Times New Roman" w:hAnsi="Times New Roman" w:cs="Times New Roman"/>
          <w:sz w:val="28"/>
          <w:szCs w:val="28"/>
        </w:rPr>
        <w:t>, которые изначально с зеленым сигналом движения</w:t>
      </w:r>
      <w:r w:rsidR="00041DF4">
        <w:rPr>
          <w:rFonts w:ascii="Times New Roman" w:hAnsi="Times New Roman" w:cs="Times New Roman"/>
          <w:sz w:val="28"/>
          <w:szCs w:val="28"/>
        </w:rPr>
        <w:t>.</w:t>
      </w:r>
      <w:r w:rsidR="000746F7">
        <w:rPr>
          <w:rFonts w:ascii="Times New Roman" w:hAnsi="Times New Roman" w:cs="Times New Roman"/>
          <w:sz w:val="28"/>
          <w:szCs w:val="28"/>
        </w:rPr>
        <w:t xml:space="preserve"> </w:t>
      </w:r>
      <w:r w:rsidR="00322917">
        <w:rPr>
          <w:rFonts w:ascii="Times New Roman" w:hAnsi="Times New Roman" w:cs="Times New Roman"/>
          <w:sz w:val="28"/>
          <w:szCs w:val="28"/>
        </w:rPr>
        <w:t>На концах карты распол</w:t>
      </w:r>
      <w:r w:rsidR="00041DF4">
        <w:rPr>
          <w:rFonts w:ascii="Times New Roman" w:hAnsi="Times New Roman" w:cs="Times New Roman"/>
          <w:sz w:val="28"/>
          <w:szCs w:val="28"/>
        </w:rPr>
        <w:t xml:space="preserve">ожены 4 транспорта: красный и синий легковые автомобили, </w:t>
      </w:r>
      <w:r w:rsidR="00E54479">
        <w:rPr>
          <w:rFonts w:ascii="Times New Roman" w:hAnsi="Times New Roman" w:cs="Times New Roman"/>
          <w:sz w:val="28"/>
          <w:szCs w:val="28"/>
        </w:rPr>
        <w:t xml:space="preserve">грузовик и автомобиль с прицепом. Также, на </w:t>
      </w:r>
      <w:r w:rsidR="00214360">
        <w:rPr>
          <w:rFonts w:ascii="Times New Roman" w:hAnsi="Times New Roman" w:cs="Times New Roman"/>
          <w:sz w:val="28"/>
          <w:szCs w:val="28"/>
        </w:rPr>
        <w:t>карте расположены 2 кнопки, с помощью которых пользователь может включить</w:t>
      </w:r>
      <w:r w:rsidR="005B015E">
        <w:rPr>
          <w:rFonts w:ascii="Times New Roman" w:hAnsi="Times New Roman" w:cs="Times New Roman"/>
          <w:sz w:val="28"/>
          <w:szCs w:val="28"/>
        </w:rPr>
        <w:t xml:space="preserve"> на миллисекунду</w:t>
      </w:r>
      <w:r w:rsidR="00214360">
        <w:rPr>
          <w:rFonts w:ascii="Times New Roman" w:hAnsi="Times New Roman" w:cs="Times New Roman"/>
          <w:sz w:val="28"/>
          <w:szCs w:val="28"/>
        </w:rPr>
        <w:t xml:space="preserve"> красный свет светофора на </w:t>
      </w:r>
      <w:r w:rsidR="00DF4324">
        <w:rPr>
          <w:rFonts w:ascii="Times New Roman" w:hAnsi="Times New Roman" w:cs="Times New Roman"/>
          <w:sz w:val="28"/>
          <w:szCs w:val="28"/>
        </w:rPr>
        <w:t>левом нижнем перекрестке.</w:t>
      </w:r>
    </w:p>
    <w:sectPr w:rsidR="00D900F5" w:rsidRPr="00D90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13"/>
    <w:rsid w:val="0000567F"/>
    <w:rsid w:val="00041DF4"/>
    <w:rsid w:val="000746F7"/>
    <w:rsid w:val="00104A22"/>
    <w:rsid w:val="00214360"/>
    <w:rsid w:val="00322917"/>
    <w:rsid w:val="003C549F"/>
    <w:rsid w:val="003D5C43"/>
    <w:rsid w:val="005B015E"/>
    <w:rsid w:val="00B71313"/>
    <w:rsid w:val="00C00276"/>
    <w:rsid w:val="00D900F5"/>
    <w:rsid w:val="00DF4324"/>
    <w:rsid w:val="00E5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220C"/>
  <w15:chartTrackingRefBased/>
  <w15:docId w15:val="{515717BC-F76C-443F-996A-2325F2D1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5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Анастасия Алексеевна</dc:creator>
  <cp:keywords/>
  <dc:description/>
  <cp:lastModifiedBy>Рудь Анастасия Алексеевна</cp:lastModifiedBy>
  <cp:revision>11</cp:revision>
  <dcterms:created xsi:type="dcterms:W3CDTF">2022-05-19T11:06:00Z</dcterms:created>
  <dcterms:modified xsi:type="dcterms:W3CDTF">2022-05-19T11:40:00Z</dcterms:modified>
</cp:coreProperties>
</file>