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A3935" w14:textId="36A7D3E7" w:rsidR="00303E4D" w:rsidRDefault="00B40A52" w:rsidP="00FF0494">
      <w:pPr>
        <w:spacing w:after="0" w:line="264" w:lineRule="auto"/>
        <w:rPr>
          <w:b/>
          <w:bCs/>
          <w:sz w:val="44"/>
          <w:szCs w:val="44"/>
        </w:rPr>
      </w:pPr>
      <w:r w:rsidRPr="00B40A52">
        <w:rPr>
          <w:b/>
          <w:bCs/>
          <w:sz w:val="44"/>
          <w:szCs w:val="44"/>
        </w:rPr>
        <w:t>M ANAND</w:t>
      </w:r>
      <w:r w:rsidR="009C707E" w:rsidRPr="00303E4D">
        <w:rPr>
          <w:b/>
          <w:bCs/>
          <w:sz w:val="44"/>
          <w:szCs w:val="44"/>
        </w:rPr>
        <w:t xml:space="preserve"> </w:t>
      </w:r>
    </w:p>
    <w:p w14:paraId="0C4974FE" w14:textId="3B1FD308" w:rsidR="007E1D74" w:rsidRPr="00065873" w:rsidRDefault="007E1D74" w:rsidP="00FF0494">
      <w:pPr>
        <w:spacing w:after="0" w:line="264" w:lineRule="auto"/>
        <w:rPr>
          <w:b/>
          <w:bCs/>
        </w:rPr>
      </w:pPr>
      <w:r w:rsidRPr="007E1D74">
        <w:rPr>
          <w:b/>
          <w:bCs/>
        </w:rPr>
        <w:t xml:space="preserve">MIS Executive | Data Analyst | Banking &amp; Financial Services  </w:t>
      </w:r>
    </w:p>
    <w:p w14:paraId="73ABADF1" w14:textId="7FD43534" w:rsidR="00B40A52" w:rsidRPr="00B40A52" w:rsidRDefault="00B40A52" w:rsidP="00B40A52">
      <w:pPr>
        <w:spacing w:after="0"/>
      </w:pPr>
      <w:r w:rsidRPr="00B40A52">
        <w:rPr>
          <w:b/>
          <w:bCs/>
        </w:rPr>
        <w:t>Email:</w:t>
      </w:r>
      <w:r w:rsidRPr="00B40A52">
        <w:t xml:space="preserve"> anandatg007@gmail.com | </w:t>
      </w:r>
      <w:r w:rsidRPr="00B40A52">
        <w:rPr>
          <w:b/>
          <w:bCs/>
        </w:rPr>
        <w:t>Phone:</w:t>
      </w:r>
      <w:r w:rsidRPr="00B40A52">
        <w:t xml:space="preserve"> +91-7358427215 | </w:t>
      </w:r>
      <w:r w:rsidRPr="00B40A52">
        <w:rPr>
          <w:b/>
          <w:bCs/>
        </w:rPr>
        <w:t>LinkedIn:</w:t>
      </w:r>
      <w:r w:rsidRPr="00B40A52">
        <w:t xml:space="preserve"> </w:t>
      </w:r>
      <w:hyperlink r:id="rId5" w:history="1">
        <w:r w:rsidR="005A3A78" w:rsidRPr="005A3A78">
          <w:rPr>
            <w:rStyle w:val="Hyperlink"/>
          </w:rPr>
          <w:t>http://LINKEDIN/Ananad</w:t>
        </w:r>
      </w:hyperlink>
      <w:r w:rsidRPr="00B40A52">
        <w:t xml:space="preserve">| </w:t>
      </w:r>
      <w:hyperlink r:id="rId6" w:history="1">
        <w:r w:rsidR="005A3A78" w:rsidRPr="005A3A78">
          <w:rPr>
            <w:rStyle w:val="Hyperlink"/>
          </w:rPr>
          <w:t>Portfolio</w:t>
        </w:r>
      </w:hyperlink>
    </w:p>
    <w:p w14:paraId="1C3CEAFF" w14:textId="77777777" w:rsidR="00B40A52" w:rsidRPr="00B40A52" w:rsidRDefault="00000000" w:rsidP="00B40A52">
      <w:pPr>
        <w:spacing w:after="0"/>
      </w:pPr>
      <w:r>
        <w:pict w14:anchorId="273E5102">
          <v:rect id="_x0000_i1025" style="width:0;height:1.5pt" o:hralign="center" o:hrstd="t" o:hr="t" fillcolor="#a0a0a0" stroked="f"/>
        </w:pict>
      </w:r>
    </w:p>
    <w:p w14:paraId="680FE72A" w14:textId="77777777" w:rsidR="00B40A52" w:rsidRPr="00B40A52" w:rsidRDefault="00B40A52" w:rsidP="00B40A52">
      <w:pPr>
        <w:spacing w:after="0"/>
        <w:rPr>
          <w:b/>
          <w:bCs/>
        </w:rPr>
      </w:pPr>
      <w:r w:rsidRPr="00B40A52">
        <w:rPr>
          <w:b/>
          <w:bCs/>
        </w:rPr>
        <w:t>PROFESSIONAL SUMMARY</w:t>
      </w:r>
    </w:p>
    <w:p w14:paraId="282C42AA" w14:textId="1907AFDE" w:rsidR="00A0641E" w:rsidRDefault="00A0641E" w:rsidP="00C26324">
      <w:pPr>
        <w:pStyle w:val="BodyText"/>
        <w:spacing w:before="0" w:line="259" w:lineRule="auto"/>
        <w:ind w:left="0" w:right="147" w:firstLine="0"/>
        <w:jc w:val="both"/>
      </w:pPr>
      <w:r>
        <w:t>Proficient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Visualization,</w:t>
      </w:r>
      <w:r>
        <w:rPr>
          <w:spacing w:val="-6"/>
        </w:rPr>
        <w:t xml:space="preserve"> </w:t>
      </w:r>
      <w:r>
        <w:t>Reporting,</w:t>
      </w:r>
      <w:r>
        <w:rPr>
          <w:spacing w:val="-6"/>
        </w:rPr>
        <w:t xml:space="preserve"> </w:t>
      </w:r>
      <w:r>
        <w:t>Dashboarding,</w:t>
      </w:r>
      <w:r>
        <w:rPr>
          <w:spacing w:val="-6"/>
        </w:rPr>
        <w:t xml:space="preserve"> </w:t>
      </w:r>
      <w:r>
        <w:t>Insight analysis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Finance background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hands on</w:t>
      </w:r>
      <w:r>
        <w:rPr>
          <w:spacing w:val="-6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 </w:t>
      </w:r>
      <w:r>
        <w:t xml:space="preserve">Excel, </w:t>
      </w:r>
      <w:r>
        <w:rPr>
          <w:spacing w:val="-6"/>
        </w:rPr>
        <w:t xml:space="preserve">SQL, </w:t>
      </w:r>
      <w:r>
        <w:t>Power</w:t>
      </w:r>
      <w:r>
        <w:rPr>
          <w:spacing w:val="-6"/>
        </w:rPr>
        <w:t xml:space="preserve"> </w:t>
      </w:r>
      <w:r>
        <w:t>BI.</w:t>
      </w:r>
      <w:r>
        <w:rPr>
          <w:spacing w:val="-6"/>
        </w:rPr>
        <w:t xml:space="preserve"> </w:t>
      </w:r>
      <w:r>
        <w:t>Honing</w:t>
      </w:r>
      <w:r>
        <w:rPr>
          <w:spacing w:val="-6"/>
        </w:rPr>
        <w:t xml:space="preserve"> </w:t>
      </w:r>
      <w:r>
        <w:t>strong</w:t>
      </w:r>
      <w:r>
        <w:rPr>
          <w:spacing w:val="-8"/>
        </w:rPr>
        <w:t xml:space="preserve"> </w:t>
      </w:r>
      <w:r>
        <w:t>analytical</w:t>
      </w:r>
      <w:r>
        <w:rPr>
          <w:spacing w:val="-6"/>
        </w:rPr>
        <w:t xml:space="preserve"> </w:t>
      </w:r>
      <w:r>
        <w:t>skills,</w:t>
      </w:r>
      <w:r>
        <w:rPr>
          <w:spacing w:val="-6"/>
        </w:rPr>
        <w:t xml:space="preserve"> </w:t>
      </w:r>
      <w:r>
        <w:t>decision-making,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solving</w:t>
      </w:r>
      <w:r>
        <w:rPr>
          <w:spacing w:val="-5"/>
        </w:rPr>
        <w:t xml:space="preserve"> </w:t>
      </w:r>
      <w:r>
        <w:t>abilities</w:t>
      </w:r>
      <w:r>
        <w:rPr>
          <w:spacing w:val="-7"/>
        </w:rPr>
        <w:t xml:space="preserve"> </w:t>
      </w:r>
      <w:r>
        <w:t>with learning mindset.</w:t>
      </w:r>
    </w:p>
    <w:p w14:paraId="18220BDD" w14:textId="4B42177A" w:rsidR="00B40A52" w:rsidRPr="00B40A52" w:rsidRDefault="00000000" w:rsidP="00E962D3">
      <w:pPr>
        <w:spacing w:after="0"/>
        <w:jc w:val="both"/>
      </w:pPr>
      <w:r>
        <w:pict w14:anchorId="1CB68A21">
          <v:rect id="_x0000_i1026" style="width:0;height:1.5pt" o:hralign="center" o:hrstd="t" o:hr="t" fillcolor="#a0a0a0" stroked="f"/>
        </w:pict>
      </w:r>
    </w:p>
    <w:p w14:paraId="6D2DD2C8" w14:textId="255A4C1D" w:rsidR="00B40A52" w:rsidRPr="00B40A52" w:rsidRDefault="00B40A52" w:rsidP="00B40A52">
      <w:pPr>
        <w:spacing w:after="0"/>
        <w:rPr>
          <w:b/>
          <w:bCs/>
        </w:rPr>
      </w:pPr>
      <w:r w:rsidRPr="00B40A52">
        <w:rPr>
          <w:b/>
          <w:bCs/>
        </w:rPr>
        <w:t>SKILLS</w:t>
      </w:r>
    </w:p>
    <w:tbl>
      <w:tblPr>
        <w:tblW w:w="10458" w:type="dxa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2235"/>
        <w:gridCol w:w="2525"/>
        <w:gridCol w:w="2822"/>
      </w:tblGrid>
      <w:tr w:rsidR="006F1699" w14:paraId="243C40EE" w14:textId="77777777" w:rsidTr="006F1699">
        <w:trPr>
          <w:trHeight w:val="159"/>
        </w:trPr>
        <w:tc>
          <w:tcPr>
            <w:tcW w:w="2876" w:type="dxa"/>
          </w:tcPr>
          <w:p w14:paraId="08AEE07D" w14:textId="77777777" w:rsidR="006F1699" w:rsidRDefault="006F1699" w:rsidP="006F1699">
            <w:pPr>
              <w:pStyle w:val="TableParagraph"/>
              <w:numPr>
                <w:ilvl w:val="0"/>
                <w:numId w:val="67"/>
              </w:numPr>
              <w:tabs>
                <w:tab w:val="left" w:pos="706"/>
              </w:tabs>
              <w:spacing w:before="1" w:line="242" w:lineRule="exact"/>
              <w:ind w:hanging="286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Desktop</w:t>
            </w:r>
          </w:p>
        </w:tc>
        <w:tc>
          <w:tcPr>
            <w:tcW w:w="2235" w:type="dxa"/>
          </w:tcPr>
          <w:p w14:paraId="37E6E1B2" w14:textId="24111CF6" w:rsidR="006F1699" w:rsidRDefault="007E1D74" w:rsidP="006F1699">
            <w:pPr>
              <w:pStyle w:val="TableParagraph"/>
              <w:numPr>
                <w:ilvl w:val="0"/>
                <w:numId w:val="66"/>
              </w:numPr>
              <w:tabs>
                <w:tab w:val="left" w:pos="556"/>
              </w:tabs>
              <w:spacing w:before="1" w:line="242" w:lineRule="exact"/>
              <w:ind w:left="556" w:hanging="285"/>
              <w:rPr>
                <w:sz w:val="20"/>
              </w:rPr>
            </w:pPr>
            <w:r>
              <w:rPr>
                <w:spacing w:val="-2"/>
                <w:sz w:val="20"/>
              </w:rPr>
              <w:t>Python</w:t>
            </w:r>
          </w:p>
        </w:tc>
        <w:tc>
          <w:tcPr>
            <w:tcW w:w="2525" w:type="dxa"/>
          </w:tcPr>
          <w:p w14:paraId="2F6D2BAD" w14:textId="65F2FC39" w:rsidR="006F1699" w:rsidRDefault="007E1D74" w:rsidP="006F1699">
            <w:pPr>
              <w:pStyle w:val="TableParagraph"/>
              <w:numPr>
                <w:ilvl w:val="0"/>
                <w:numId w:val="65"/>
              </w:numPr>
              <w:tabs>
                <w:tab w:val="left" w:pos="793"/>
              </w:tabs>
              <w:spacing w:before="1" w:line="242" w:lineRule="exact"/>
              <w:ind w:hanging="285"/>
              <w:rPr>
                <w:sz w:val="20"/>
              </w:rPr>
            </w:pPr>
            <w:r w:rsidRPr="007E1D74">
              <w:rPr>
                <w:sz w:val="20"/>
              </w:rPr>
              <w:t>Professionalism</w:t>
            </w:r>
          </w:p>
        </w:tc>
        <w:tc>
          <w:tcPr>
            <w:tcW w:w="2822" w:type="dxa"/>
          </w:tcPr>
          <w:p w14:paraId="0A3166AA" w14:textId="77777777" w:rsidR="006F1699" w:rsidRDefault="006F1699" w:rsidP="006F1699">
            <w:pPr>
              <w:pStyle w:val="TableParagraph"/>
              <w:numPr>
                <w:ilvl w:val="0"/>
                <w:numId w:val="64"/>
              </w:numPr>
              <w:tabs>
                <w:tab w:val="left" w:pos="870"/>
              </w:tabs>
              <w:spacing w:before="1" w:line="242" w:lineRule="exact"/>
              <w:ind w:hanging="28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Modelling</w:t>
            </w:r>
          </w:p>
        </w:tc>
      </w:tr>
      <w:tr w:rsidR="006F1699" w14:paraId="21C2B871" w14:textId="77777777" w:rsidTr="006F1699">
        <w:trPr>
          <w:trHeight w:val="146"/>
        </w:trPr>
        <w:tc>
          <w:tcPr>
            <w:tcW w:w="2876" w:type="dxa"/>
          </w:tcPr>
          <w:p w14:paraId="3693B4A4" w14:textId="01EA21FE" w:rsidR="006F1699" w:rsidRDefault="007E1D74" w:rsidP="006F1699">
            <w:pPr>
              <w:pStyle w:val="TableParagraph"/>
              <w:numPr>
                <w:ilvl w:val="0"/>
                <w:numId w:val="63"/>
              </w:numPr>
              <w:tabs>
                <w:tab w:val="left" w:pos="706"/>
              </w:tabs>
              <w:spacing w:line="224" w:lineRule="exact"/>
              <w:ind w:hanging="286"/>
              <w:rPr>
                <w:sz w:val="20"/>
              </w:rPr>
            </w:pPr>
            <w:r>
              <w:rPr>
                <w:spacing w:val="-2"/>
                <w:sz w:val="20"/>
              </w:rPr>
              <w:t>Advanced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Excel</w:t>
            </w:r>
          </w:p>
        </w:tc>
        <w:tc>
          <w:tcPr>
            <w:tcW w:w="2235" w:type="dxa"/>
          </w:tcPr>
          <w:p w14:paraId="5B85CAAC" w14:textId="77777777" w:rsidR="006F1699" w:rsidRDefault="006F1699" w:rsidP="006F1699">
            <w:pPr>
              <w:pStyle w:val="TableParagraph"/>
              <w:numPr>
                <w:ilvl w:val="0"/>
                <w:numId w:val="62"/>
              </w:numPr>
              <w:tabs>
                <w:tab w:val="left" w:pos="556"/>
              </w:tabs>
              <w:spacing w:line="224" w:lineRule="exact"/>
              <w:ind w:left="556" w:hanging="285"/>
              <w:rPr>
                <w:sz w:val="20"/>
              </w:rPr>
            </w:pPr>
            <w:r>
              <w:rPr>
                <w:spacing w:val="-5"/>
                <w:sz w:val="20"/>
              </w:rPr>
              <w:t>SQL</w:t>
            </w:r>
          </w:p>
        </w:tc>
        <w:tc>
          <w:tcPr>
            <w:tcW w:w="2525" w:type="dxa"/>
          </w:tcPr>
          <w:p w14:paraId="36BD132F" w14:textId="4A94F3A1" w:rsidR="006F1699" w:rsidRDefault="007E1D74" w:rsidP="006F1699">
            <w:pPr>
              <w:pStyle w:val="TableParagraph"/>
              <w:numPr>
                <w:ilvl w:val="0"/>
                <w:numId w:val="61"/>
              </w:numPr>
              <w:tabs>
                <w:tab w:val="left" w:pos="793"/>
              </w:tabs>
              <w:spacing w:line="224" w:lineRule="exact"/>
              <w:ind w:hanging="285"/>
              <w:rPr>
                <w:sz w:val="20"/>
              </w:rPr>
            </w:pPr>
            <w:r w:rsidRPr="007E1D74">
              <w:rPr>
                <w:sz w:val="20"/>
              </w:rPr>
              <w:t xml:space="preserve">Communication </w:t>
            </w:r>
          </w:p>
        </w:tc>
        <w:tc>
          <w:tcPr>
            <w:tcW w:w="2822" w:type="dxa"/>
          </w:tcPr>
          <w:p w14:paraId="0E95BEBB" w14:textId="77777777" w:rsidR="006F1699" w:rsidRDefault="006F1699" w:rsidP="006F1699">
            <w:pPr>
              <w:pStyle w:val="TableParagraph"/>
              <w:numPr>
                <w:ilvl w:val="0"/>
                <w:numId w:val="60"/>
              </w:numPr>
              <w:tabs>
                <w:tab w:val="left" w:pos="870"/>
              </w:tabs>
              <w:spacing w:line="224" w:lineRule="exact"/>
              <w:ind w:hanging="28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Visualization</w:t>
            </w:r>
          </w:p>
        </w:tc>
      </w:tr>
      <w:tr w:rsidR="006F1699" w14:paraId="1872D6C9" w14:textId="77777777" w:rsidTr="006F1699">
        <w:trPr>
          <w:trHeight w:val="146"/>
        </w:trPr>
        <w:tc>
          <w:tcPr>
            <w:tcW w:w="2876" w:type="dxa"/>
          </w:tcPr>
          <w:p w14:paraId="462A9CD8" w14:textId="77777777" w:rsidR="006F1699" w:rsidRDefault="006F1699" w:rsidP="006F1699">
            <w:pPr>
              <w:pStyle w:val="TableParagraph"/>
              <w:numPr>
                <w:ilvl w:val="0"/>
                <w:numId w:val="59"/>
              </w:numPr>
              <w:tabs>
                <w:tab w:val="left" w:pos="706"/>
              </w:tabs>
              <w:ind w:hanging="286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(M-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Query)</w:t>
            </w:r>
          </w:p>
        </w:tc>
        <w:tc>
          <w:tcPr>
            <w:tcW w:w="2235" w:type="dxa"/>
          </w:tcPr>
          <w:p w14:paraId="6BCFE37B" w14:textId="77777777" w:rsidR="006F1699" w:rsidRDefault="006F1699" w:rsidP="006F1699">
            <w:pPr>
              <w:pStyle w:val="TableParagraph"/>
              <w:numPr>
                <w:ilvl w:val="0"/>
                <w:numId w:val="58"/>
              </w:numPr>
              <w:tabs>
                <w:tab w:val="left" w:pos="556"/>
              </w:tabs>
              <w:ind w:left="556" w:hanging="285"/>
              <w:rPr>
                <w:sz w:val="20"/>
              </w:rPr>
            </w:pPr>
            <w:r>
              <w:rPr>
                <w:spacing w:val="-2"/>
                <w:sz w:val="20"/>
              </w:rPr>
              <w:t>MySQL</w:t>
            </w:r>
          </w:p>
        </w:tc>
        <w:tc>
          <w:tcPr>
            <w:tcW w:w="2525" w:type="dxa"/>
          </w:tcPr>
          <w:p w14:paraId="2156DDCC" w14:textId="294B1B01" w:rsidR="006F1699" w:rsidRDefault="007E1D74" w:rsidP="006F1699">
            <w:pPr>
              <w:pStyle w:val="TableParagraph"/>
              <w:numPr>
                <w:ilvl w:val="0"/>
                <w:numId w:val="57"/>
              </w:numPr>
              <w:tabs>
                <w:tab w:val="left" w:pos="793"/>
              </w:tabs>
              <w:ind w:hanging="285"/>
              <w:rPr>
                <w:sz w:val="20"/>
              </w:rPr>
            </w:pPr>
            <w:r w:rsidRPr="007E1D74">
              <w:rPr>
                <w:sz w:val="20"/>
              </w:rPr>
              <w:t>Analytical Thinking</w:t>
            </w:r>
          </w:p>
        </w:tc>
        <w:tc>
          <w:tcPr>
            <w:tcW w:w="2822" w:type="dxa"/>
          </w:tcPr>
          <w:p w14:paraId="1C87952E" w14:textId="77777777" w:rsidR="006F1699" w:rsidRDefault="006F1699" w:rsidP="006F1699">
            <w:pPr>
              <w:pStyle w:val="TableParagraph"/>
              <w:numPr>
                <w:ilvl w:val="0"/>
                <w:numId w:val="56"/>
              </w:numPr>
              <w:tabs>
                <w:tab w:val="left" w:pos="870"/>
              </w:tabs>
              <w:ind w:hanging="28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Cleaning</w:t>
            </w:r>
          </w:p>
        </w:tc>
      </w:tr>
      <w:tr w:rsidR="006F1699" w14:paraId="5EFB4F2C" w14:textId="77777777" w:rsidTr="006F1699">
        <w:trPr>
          <w:trHeight w:val="324"/>
        </w:trPr>
        <w:tc>
          <w:tcPr>
            <w:tcW w:w="2876" w:type="dxa"/>
          </w:tcPr>
          <w:p w14:paraId="6A6819A1" w14:textId="2D73C9E9" w:rsidR="006F1699" w:rsidRPr="006F1699" w:rsidRDefault="006F1699" w:rsidP="006F1699">
            <w:pPr>
              <w:pStyle w:val="TableParagraph"/>
              <w:numPr>
                <w:ilvl w:val="0"/>
                <w:numId w:val="55"/>
              </w:numPr>
              <w:tabs>
                <w:tab w:val="left" w:pos="706"/>
              </w:tabs>
              <w:ind w:hanging="286"/>
              <w:rPr>
                <w:sz w:val="20"/>
              </w:rPr>
            </w:pPr>
            <w:r>
              <w:rPr>
                <w:spacing w:val="-5"/>
                <w:sz w:val="20"/>
              </w:rPr>
              <w:t>DAX</w:t>
            </w:r>
          </w:p>
        </w:tc>
        <w:tc>
          <w:tcPr>
            <w:tcW w:w="2235" w:type="dxa"/>
          </w:tcPr>
          <w:p w14:paraId="36AC1DB7" w14:textId="77777777" w:rsidR="006F1699" w:rsidRDefault="006F1699" w:rsidP="006F1699">
            <w:pPr>
              <w:pStyle w:val="TableParagraph"/>
              <w:numPr>
                <w:ilvl w:val="0"/>
                <w:numId w:val="54"/>
              </w:numPr>
              <w:tabs>
                <w:tab w:val="left" w:pos="556"/>
              </w:tabs>
              <w:spacing w:line="226" w:lineRule="exact"/>
              <w:ind w:left="556" w:hanging="285"/>
              <w:rPr>
                <w:sz w:val="20"/>
              </w:rPr>
            </w:pPr>
            <w:r>
              <w:rPr>
                <w:sz w:val="20"/>
              </w:rPr>
              <w:t>PostgreSQL</w:t>
            </w:r>
          </w:p>
        </w:tc>
        <w:tc>
          <w:tcPr>
            <w:tcW w:w="2525" w:type="dxa"/>
          </w:tcPr>
          <w:p w14:paraId="03FCC25C" w14:textId="6255B454" w:rsidR="006F1699" w:rsidRDefault="007E1D74" w:rsidP="006F1699">
            <w:pPr>
              <w:pStyle w:val="TableParagraph"/>
              <w:numPr>
                <w:ilvl w:val="0"/>
                <w:numId w:val="53"/>
              </w:numPr>
              <w:tabs>
                <w:tab w:val="left" w:pos="793"/>
              </w:tabs>
              <w:spacing w:line="226" w:lineRule="exact"/>
              <w:ind w:hanging="285"/>
              <w:rPr>
                <w:sz w:val="20"/>
              </w:rPr>
            </w:pPr>
            <w:r w:rsidRPr="007E1D74">
              <w:rPr>
                <w:sz w:val="20"/>
              </w:rPr>
              <w:t>Adaptability</w:t>
            </w:r>
          </w:p>
        </w:tc>
        <w:tc>
          <w:tcPr>
            <w:tcW w:w="2822" w:type="dxa"/>
          </w:tcPr>
          <w:p w14:paraId="12B904D6" w14:textId="77777777" w:rsidR="006F1699" w:rsidRDefault="006F1699" w:rsidP="006F1699">
            <w:pPr>
              <w:pStyle w:val="TableParagraph"/>
              <w:numPr>
                <w:ilvl w:val="0"/>
                <w:numId w:val="52"/>
              </w:numPr>
              <w:tabs>
                <w:tab w:val="left" w:pos="870"/>
              </w:tabs>
              <w:spacing w:line="226" w:lineRule="exact"/>
              <w:ind w:hanging="28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Storytelling</w:t>
            </w:r>
          </w:p>
        </w:tc>
      </w:tr>
    </w:tbl>
    <w:p w14:paraId="13D7981B" w14:textId="19AD952D" w:rsidR="00B40A52" w:rsidRPr="00B40A52" w:rsidRDefault="00000000" w:rsidP="00B40A52">
      <w:pPr>
        <w:spacing w:after="0"/>
        <w:rPr>
          <w:b/>
          <w:bCs/>
        </w:rPr>
      </w:pPr>
      <w:r>
        <w:pict w14:anchorId="21DDC3A5">
          <v:rect id="_x0000_i1027" style="width:0;height:1.5pt" o:hralign="center" o:hrstd="t" o:hr="t" fillcolor="#a0a0a0" stroked="f"/>
        </w:pict>
      </w:r>
    </w:p>
    <w:p w14:paraId="50F2FCC1" w14:textId="77777777" w:rsidR="00B40A52" w:rsidRPr="00B40A52" w:rsidRDefault="00B40A52" w:rsidP="00B40A52">
      <w:pPr>
        <w:spacing w:after="0"/>
        <w:rPr>
          <w:b/>
          <w:bCs/>
        </w:rPr>
      </w:pPr>
      <w:r w:rsidRPr="00B40A52">
        <w:rPr>
          <w:b/>
          <w:bCs/>
        </w:rPr>
        <w:t>WORK EXPERIENCE</w:t>
      </w:r>
    </w:p>
    <w:p w14:paraId="50EE4653" w14:textId="37F2B9DD" w:rsidR="00B40A52" w:rsidRDefault="00B40A52" w:rsidP="00FE7895">
      <w:pPr>
        <w:spacing w:before="40" w:after="40"/>
      </w:pPr>
      <w:r w:rsidRPr="00B40A52">
        <w:rPr>
          <w:b/>
          <w:bCs/>
        </w:rPr>
        <w:t>Senior Associate - MIS | RakBank-UAE | Wipro Technologies</w:t>
      </w:r>
      <w:r w:rsidRPr="00B40A52">
        <w:t xml:space="preserve"> | </w:t>
      </w:r>
      <w:r w:rsidR="006F1699">
        <w:t>01/</w:t>
      </w:r>
      <w:r w:rsidRPr="00B40A52">
        <w:t xml:space="preserve"> 2025 - Present | Chennai, TN </w:t>
      </w:r>
    </w:p>
    <w:p w14:paraId="30753B83" w14:textId="286D3064" w:rsidR="002E14A5" w:rsidRPr="002E14A5" w:rsidRDefault="002E14A5" w:rsidP="002E14A5">
      <w:pPr>
        <w:pStyle w:val="ListParagraph"/>
        <w:numPr>
          <w:ilvl w:val="0"/>
          <w:numId w:val="48"/>
        </w:numPr>
        <w:spacing w:before="40" w:after="40"/>
      </w:pPr>
      <w:r w:rsidRPr="002E14A5">
        <w:t xml:space="preserve">Monitored and analyzed daily KPIs across multiple teams, leading to a </w:t>
      </w:r>
      <w:r w:rsidRPr="002E14A5">
        <w:rPr>
          <w:b/>
          <w:bCs/>
        </w:rPr>
        <w:t>15% improvement</w:t>
      </w:r>
      <w:r w:rsidRPr="002E14A5">
        <w:t xml:space="preserve"> in SLA compliance.</w:t>
      </w:r>
    </w:p>
    <w:p w14:paraId="634B0C36" w14:textId="318BEB34" w:rsidR="002E14A5" w:rsidRPr="002E14A5" w:rsidRDefault="002E14A5" w:rsidP="002E14A5">
      <w:pPr>
        <w:pStyle w:val="ListParagraph"/>
        <w:numPr>
          <w:ilvl w:val="0"/>
          <w:numId w:val="48"/>
        </w:numPr>
        <w:spacing w:before="40" w:after="40"/>
      </w:pPr>
      <w:r w:rsidRPr="002E14A5">
        <w:t xml:space="preserve">Designed and implemented TAT dashboards for senior leadership, cutting operational delays by </w:t>
      </w:r>
      <w:r w:rsidRPr="002E14A5">
        <w:rPr>
          <w:b/>
          <w:bCs/>
        </w:rPr>
        <w:t>20%</w:t>
      </w:r>
      <w:r w:rsidRPr="002E14A5">
        <w:t>.</w:t>
      </w:r>
    </w:p>
    <w:p w14:paraId="0DA45505" w14:textId="77777777" w:rsidR="001401C2" w:rsidRDefault="001401C2" w:rsidP="002E14A5">
      <w:pPr>
        <w:pStyle w:val="ListParagraph"/>
        <w:numPr>
          <w:ilvl w:val="0"/>
          <w:numId w:val="48"/>
        </w:numPr>
        <w:spacing w:before="40" w:after="40"/>
      </w:pPr>
      <w:r w:rsidRPr="001401C2">
        <w:t xml:space="preserve">Collaborated with clients and onshore stakeholders to </w:t>
      </w:r>
      <w:r w:rsidRPr="001401C2">
        <w:rPr>
          <w:b/>
          <w:bCs/>
        </w:rPr>
        <w:t>gather reporting requirements</w:t>
      </w:r>
      <w:r w:rsidRPr="001401C2">
        <w:t xml:space="preserve"> and translate them into actionable dashboards.</w:t>
      </w:r>
    </w:p>
    <w:p w14:paraId="03A389C5" w14:textId="13A0FA4F" w:rsidR="001401C2" w:rsidRPr="001401C2" w:rsidRDefault="001401C2" w:rsidP="001401C2">
      <w:pPr>
        <w:pStyle w:val="NormalWeb"/>
        <w:numPr>
          <w:ilvl w:val="0"/>
          <w:numId w:val="48"/>
        </w:numP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401C2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Delivered </w:t>
      </w:r>
      <w:r w:rsidRPr="001401C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client-ready reports and dashboards</w:t>
      </w:r>
      <w:r w:rsidRPr="001401C2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weekly, enabling timely decision-making by leadership teams.</w:t>
      </w:r>
    </w:p>
    <w:p w14:paraId="33E8F188" w14:textId="4DDC1728" w:rsidR="001401C2" w:rsidRPr="001401C2" w:rsidRDefault="001401C2" w:rsidP="001401C2">
      <w:pPr>
        <w:pStyle w:val="NormalWeb"/>
        <w:numPr>
          <w:ilvl w:val="0"/>
          <w:numId w:val="48"/>
        </w:numP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401C2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Leveraged </w:t>
      </w:r>
      <w:r w:rsidRPr="001401C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Excel (pivot tables, VLOOKUP, trend charts)</w:t>
      </w:r>
      <w:r w:rsidRPr="001401C2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to clean, analyze, and present large datasets.</w:t>
      </w:r>
    </w:p>
    <w:p w14:paraId="49F20284" w14:textId="44C53F57" w:rsidR="002E14A5" w:rsidRPr="002E14A5" w:rsidRDefault="002E14A5" w:rsidP="002E14A5">
      <w:pPr>
        <w:pStyle w:val="ListParagraph"/>
        <w:numPr>
          <w:ilvl w:val="0"/>
          <w:numId w:val="48"/>
        </w:numPr>
        <w:spacing w:before="40" w:after="40"/>
      </w:pPr>
      <w:r w:rsidRPr="002E14A5">
        <w:t xml:space="preserve">Supported internal audits and compliance checks by </w:t>
      </w:r>
      <w:r w:rsidRPr="002E14A5">
        <w:rPr>
          <w:b/>
          <w:bCs/>
        </w:rPr>
        <w:t>validating over 100 quality reports</w:t>
      </w:r>
      <w:r w:rsidRPr="002E14A5">
        <w:t xml:space="preserve"> for accuracy and timelines</w:t>
      </w:r>
    </w:p>
    <w:p w14:paraId="66B5B202" w14:textId="3A115D96" w:rsidR="00B40A52" w:rsidRDefault="00B40A52" w:rsidP="00A4097F">
      <w:pPr>
        <w:spacing w:before="40" w:after="40"/>
        <w:rPr>
          <w:i/>
          <w:iCs/>
        </w:rPr>
      </w:pPr>
      <w:r w:rsidRPr="00B40A52">
        <w:rPr>
          <w:b/>
          <w:bCs/>
        </w:rPr>
        <w:t>Officer - Settlements Operations | RAKBANK-UAE | Wipro Technologies</w:t>
      </w:r>
      <w:r w:rsidRPr="00B40A52">
        <w:t xml:space="preserve"> | Oct 2023 - Dec 2024 | Chennai, TN</w:t>
      </w:r>
    </w:p>
    <w:p w14:paraId="324C3BB7" w14:textId="006DCE65" w:rsidR="002E14A5" w:rsidRPr="002E14A5" w:rsidRDefault="002E14A5" w:rsidP="002E14A5">
      <w:pPr>
        <w:pStyle w:val="ListParagraph"/>
        <w:numPr>
          <w:ilvl w:val="0"/>
          <w:numId w:val="50"/>
        </w:numPr>
        <w:spacing w:before="40" w:after="40"/>
      </w:pPr>
      <w:r w:rsidRPr="002E14A5">
        <w:t>Executed end-to-end settlement of merchant transactions, chargebacks, balance transfers</w:t>
      </w:r>
      <w:r w:rsidR="001401C2">
        <w:t xml:space="preserve"> </w:t>
      </w:r>
      <w:r w:rsidRPr="002E14A5">
        <w:t xml:space="preserve">achieving </w:t>
      </w:r>
      <w:r w:rsidRPr="002E14A5">
        <w:rPr>
          <w:b/>
          <w:bCs/>
        </w:rPr>
        <w:t>99.5% accuracy</w:t>
      </w:r>
      <w:r w:rsidRPr="002E14A5">
        <w:t>.</w:t>
      </w:r>
    </w:p>
    <w:p w14:paraId="319B9B2C" w14:textId="5B631306" w:rsidR="002E14A5" w:rsidRPr="002E14A5" w:rsidRDefault="002E14A5" w:rsidP="002E14A5">
      <w:pPr>
        <w:pStyle w:val="ListParagraph"/>
        <w:numPr>
          <w:ilvl w:val="0"/>
          <w:numId w:val="50"/>
        </w:numPr>
        <w:spacing w:before="40" w:after="40"/>
      </w:pPr>
      <w:r w:rsidRPr="002E14A5">
        <w:t xml:space="preserve">Processed </w:t>
      </w:r>
      <w:r w:rsidRPr="002E14A5">
        <w:rPr>
          <w:b/>
          <w:bCs/>
        </w:rPr>
        <w:t>100+ financial transactions daily</w:t>
      </w:r>
      <w:r w:rsidRPr="002E14A5">
        <w:t>, ensuring adherence to SLA timelines and regulatory compliance.</w:t>
      </w:r>
    </w:p>
    <w:p w14:paraId="399CA999" w14:textId="41E1E512" w:rsidR="002E14A5" w:rsidRPr="002E14A5" w:rsidRDefault="002E14A5" w:rsidP="002E14A5">
      <w:pPr>
        <w:pStyle w:val="ListParagraph"/>
        <w:numPr>
          <w:ilvl w:val="0"/>
          <w:numId w:val="50"/>
        </w:numPr>
        <w:spacing w:before="40" w:after="40"/>
      </w:pPr>
      <w:r w:rsidRPr="002E14A5">
        <w:t xml:space="preserve">Collaborated with cross-functional teams to ensure seamless settlement operations, reducing discrepancies by </w:t>
      </w:r>
      <w:r w:rsidRPr="002E14A5">
        <w:rPr>
          <w:b/>
          <w:bCs/>
        </w:rPr>
        <w:t>15%</w:t>
      </w:r>
      <w:r w:rsidRPr="002E14A5">
        <w:t>.</w:t>
      </w:r>
    </w:p>
    <w:p w14:paraId="67603698" w14:textId="3F2472F9" w:rsidR="00B40A52" w:rsidRDefault="00B40A52" w:rsidP="00A4097F">
      <w:pPr>
        <w:spacing w:before="40" w:after="40"/>
      </w:pPr>
      <w:r w:rsidRPr="00B40A52">
        <w:rPr>
          <w:b/>
          <w:bCs/>
        </w:rPr>
        <w:t>Customer Service Executive | State Bank of India | C</w:t>
      </w:r>
      <w:r>
        <w:rPr>
          <w:b/>
          <w:bCs/>
        </w:rPr>
        <w:t>AMS LTD</w:t>
      </w:r>
      <w:r w:rsidRPr="00B40A52">
        <w:t xml:space="preserve"> | Jul 2022 - Feb 2023 | Chennai, TN </w:t>
      </w:r>
    </w:p>
    <w:p w14:paraId="016E5DFA" w14:textId="54B0A29B" w:rsidR="002E14A5" w:rsidRPr="002E14A5" w:rsidRDefault="002E14A5" w:rsidP="00F47FD6">
      <w:pPr>
        <w:pStyle w:val="ListParagraph"/>
        <w:numPr>
          <w:ilvl w:val="0"/>
          <w:numId w:val="51"/>
        </w:numPr>
        <w:spacing w:after="0"/>
      </w:pPr>
      <w:r w:rsidRPr="002E14A5">
        <w:t xml:space="preserve">Responded to </w:t>
      </w:r>
      <w:r w:rsidRPr="002E14A5">
        <w:rPr>
          <w:b/>
          <w:bCs/>
        </w:rPr>
        <w:t>200+ investor and distributor emails</w:t>
      </w:r>
      <w:r w:rsidRPr="002E14A5">
        <w:t xml:space="preserve"> weekly, resolving complex financial queries with a </w:t>
      </w:r>
      <w:r w:rsidRPr="002E14A5">
        <w:rPr>
          <w:b/>
          <w:bCs/>
        </w:rPr>
        <w:t>95% customer satisfaction rate</w:t>
      </w:r>
      <w:r w:rsidR="00F47FD6">
        <w:t>.</w:t>
      </w:r>
      <w:r w:rsidR="000A7E69">
        <w:t xml:space="preserve"> </w:t>
      </w:r>
      <w:r w:rsidRPr="002E14A5">
        <w:t>Managed CRM ticket system and streamlined communication for improved turnaround time.</w:t>
      </w:r>
    </w:p>
    <w:p w14:paraId="41ABFA3B" w14:textId="301E6099" w:rsidR="00B40A52" w:rsidRPr="00B40A52" w:rsidRDefault="00000000" w:rsidP="00A4097F">
      <w:pPr>
        <w:spacing w:after="0"/>
      </w:pPr>
      <w:r>
        <w:pict w14:anchorId="53A7587F">
          <v:rect id="_x0000_i1028" style="width:0;height:1.5pt" o:hralign="center" o:hrstd="t" o:hr="t" fillcolor="#a0a0a0" stroked="f"/>
        </w:pict>
      </w:r>
    </w:p>
    <w:p w14:paraId="7DAB93C1" w14:textId="77777777" w:rsidR="00B40A52" w:rsidRPr="00B40A52" w:rsidRDefault="00B40A52" w:rsidP="00B40A52">
      <w:pPr>
        <w:spacing w:after="0"/>
        <w:rPr>
          <w:b/>
          <w:bCs/>
        </w:rPr>
      </w:pPr>
      <w:r w:rsidRPr="00B40A52">
        <w:rPr>
          <w:b/>
          <w:bCs/>
        </w:rPr>
        <w:t>EDUCATION</w:t>
      </w:r>
    </w:p>
    <w:p w14:paraId="7A75C666" w14:textId="19D56379" w:rsidR="005E695A" w:rsidRDefault="00B40A52" w:rsidP="00AA6BBE">
      <w:pPr>
        <w:spacing w:after="0"/>
      </w:pPr>
      <w:r w:rsidRPr="00B40A52">
        <w:rPr>
          <w:b/>
          <w:bCs/>
        </w:rPr>
        <w:t xml:space="preserve">Bachelor of Commerce </w:t>
      </w:r>
      <w:r w:rsidR="003E2196">
        <w:rPr>
          <w:b/>
          <w:bCs/>
        </w:rPr>
        <w:t xml:space="preserve"> </w:t>
      </w:r>
      <w:r w:rsidR="003E2196" w:rsidRPr="003E2196">
        <w:t>in</w:t>
      </w:r>
      <w:r w:rsidR="003E2196">
        <w:rPr>
          <w:b/>
          <w:bCs/>
        </w:rPr>
        <w:t xml:space="preserve"> </w:t>
      </w:r>
      <w:r w:rsidR="005E695A" w:rsidRPr="00B40A52">
        <w:t>Corporate Law, Banking, Taxation, Accountancy</w:t>
      </w:r>
    </w:p>
    <w:p w14:paraId="1B721F33" w14:textId="6E8BA1F7" w:rsidR="00AA6BBE" w:rsidRDefault="00B40A52" w:rsidP="003E2196">
      <w:pPr>
        <w:spacing w:after="0"/>
      </w:pPr>
      <w:r w:rsidRPr="003E2196">
        <w:t>Guru Nanak College of Art and Science</w:t>
      </w:r>
      <w:r w:rsidRPr="00B40A52">
        <w:t xml:space="preserve"> </w:t>
      </w:r>
      <w:r w:rsidR="003E2196">
        <w:t xml:space="preserve">                                                                                  </w:t>
      </w:r>
      <w:r w:rsidR="00F33BD8">
        <w:t>04</w:t>
      </w:r>
      <w:r w:rsidRPr="00B40A52">
        <w:t xml:space="preserve"> </w:t>
      </w:r>
      <w:r w:rsidR="00F33BD8">
        <w:t>/</w:t>
      </w:r>
      <w:r w:rsidRPr="00B40A52">
        <w:t xml:space="preserve">2018 </w:t>
      </w:r>
      <w:r w:rsidR="005E695A">
        <w:t>–</w:t>
      </w:r>
      <w:r w:rsidRPr="00B40A52">
        <w:t xml:space="preserve"> </w:t>
      </w:r>
      <w:r w:rsidR="00F33BD8">
        <w:t>04/</w:t>
      </w:r>
      <w:r w:rsidR="005E695A">
        <w:t xml:space="preserve"> </w:t>
      </w:r>
      <w:r w:rsidRPr="00B40A52">
        <w:t>2021 | Chennai, TN</w:t>
      </w:r>
    </w:p>
    <w:p w14:paraId="35264CEE" w14:textId="77777777" w:rsidR="00B40A52" w:rsidRPr="00B40A52" w:rsidRDefault="00000000" w:rsidP="00B40A52">
      <w:pPr>
        <w:spacing w:after="0"/>
      </w:pPr>
      <w:r>
        <w:pict w14:anchorId="55FAEBE2">
          <v:rect id="_x0000_i1029" style="width:0;height:1.5pt" o:hralign="center" o:hrstd="t" o:hr="t" fillcolor="#a0a0a0" stroked="f"/>
        </w:pict>
      </w:r>
    </w:p>
    <w:p w14:paraId="6C6659C1" w14:textId="7CBC345B" w:rsidR="00826A4B" w:rsidRDefault="00826A4B" w:rsidP="00826A4B">
      <w:pPr>
        <w:spacing w:after="0"/>
        <w:rPr>
          <w:b/>
          <w:bCs/>
        </w:rPr>
      </w:pPr>
      <w:r>
        <w:rPr>
          <w:b/>
          <w:bCs/>
        </w:rPr>
        <w:t>KEY PROJECTS</w:t>
      </w:r>
    </w:p>
    <w:p w14:paraId="24C59419" w14:textId="46920F6B" w:rsidR="00826A4B" w:rsidRPr="00826A4B" w:rsidRDefault="00826A4B" w:rsidP="00826A4B">
      <w:pPr>
        <w:spacing w:after="0"/>
        <w:rPr>
          <w:b/>
          <w:bCs/>
        </w:rPr>
      </w:pPr>
      <w:r w:rsidRPr="00826A4B">
        <w:rPr>
          <w:b/>
          <w:bCs/>
        </w:rPr>
        <w:t>EV Market Analysis Dashboard - Excel &amp; Power BI</w:t>
      </w:r>
    </w:p>
    <w:p w14:paraId="4ACF4864" w14:textId="77777777" w:rsidR="00826A4B" w:rsidRPr="00826A4B" w:rsidRDefault="00826A4B" w:rsidP="00E962D3">
      <w:pPr>
        <w:numPr>
          <w:ilvl w:val="0"/>
          <w:numId w:val="43"/>
        </w:numPr>
        <w:spacing w:after="0"/>
      </w:pPr>
      <w:r w:rsidRPr="00826A4B">
        <w:t>Developed a dynamic Power BI dashboard to evaluate India's EV market landscape</w:t>
      </w:r>
    </w:p>
    <w:p w14:paraId="0D18FED8" w14:textId="77777777" w:rsidR="00826A4B" w:rsidRPr="00826A4B" w:rsidRDefault="00826A4B" w:rsidP="00E962D3">
      <w:pPr>
        <w:numPr>
          <w:ilvl w:val="0"/>
          <w:numId w:val="43"/>
        </w:numPr>
        <w:spacing w:after="0"/>
      </w:pPr>
      <w:r w:rsidRPr="00826A4B">
        <w:t>Identified regional and segment trends to support AtliQ Motors' expansion strategy</w:t>
      </w:r>
    </w:p>
    <w:p w14:paraId="12F56822" w14:textId="77777777" w:rsidR="00826A4B" w:rsidRPr="00826A4B" w:rsidRDefault="00826A4B" w:rsidP="00E962D3">
      <w:pPr>
        <w:numPr>
          <w:ilvl w:val="0"/>
          <w:numId w:val="43"/>
        </w:numPr>
        <w:spacing w:after="0"/>
      </w:pPr>
      <w:r w:rsidRPr="00826A4B">
        <w:t>Synthesized Excel-based raw data into actionable KPIs and strategic insights</w:t>
      </w:r>
    </w:p>
    <w:p w14:paraId="6BA894A6" w14:textId="260854E6" w:rsidR="00826A4B" w:rsidRPr="00826A4B" w:rsidRDefault="00826A4B" w:rsidP="00826A4B">
      <w:pPr>
        <w:spacing w:after="0"/>
        <w:rPr>
          <w:b/>
          <w:bCs/>
        </w:rPr>
      </w:pPr>
      <w:r w:rsidRPr="00826A4B">
        <w:rPr>
          <w:b/>
          <w:bCs/>
        </w:rPr>
        <w:t>Sales Analysis Dashboard - Python</w:t>
      </w:r>
    </w:p>
    <w:p w14:paraId="3D5B9C44" w14:textId="77777777" w:rsidR="00826A4B" w:rsidRPr="00826A4B" w:rsidRDefault="00826A4B" w:rsidP="00E962D3">
      <w:pPr>
        <w:numPr>
          <w:ilvl w:val="0"/>
          <w:numId w:val="44"/>
        </w:numPr>
        <w:spacing w:after="0"/>
      </w:pPr>
      <w:r w:rsidRPr="00826A4B">
        <w:t>Cleaned and transformed retail sales data using Python libraries (Pandas, NumPy) for accurate analysis</w:t>
      </w:r>
    </w:p>
    <w:p w14:paraId="7E86AF32" w14:textId="77777777" w:rsidR="00826A4B" w:rsidRPr="00826A4B" w:rsidRDefault="00826A4B" w:rsidP="00E962D3">
      <w:pPr>
        <w:numPr>
          <w:ilvl w:val="0"/>
          <w:numId w:val="44"/>
        </w:numPr>
        <w:spacing w:after="0"/>
      </w:pPr>
      <w:r w:rsidRPr="00826A4B">
        <w:t>Engineered data models and visualized sales trends using Matplotlib and Seaborn</w:t>
      </w:r>
    </w:p>
    <w:p w14:paraId="0FFC10D8" w14:textId="77777777" w:rsidR="00826A4B" w:rsidRPr="00826A4B" w:rsidRDefault="00826A4B" w:rsidP="00E962D3">
      <w:pPr>
        <w:numPr>
          <w:ilvl w:val="0"/>
          <w:numId w:val="44"/>
        </w:numPr>
        <w:spacing w:after="0"/>
      </w:pPr>
      <w:r w:rsidRPr="00826A4B">
        <w:t>Integrated results into a Power BI dashboard to highlight revenue patterns and growth drivers</w:t>
      </w:r>
    </w:p>
    <w:p w14:paraId="541EF5BA" w14:textId="77777777" w:rsidR="00826A4B" w:rsidRPr="00826A4B" w:rsidRDefault="00826A4B" w:rsidP="00826A4B">
      <w:pPr>
        <w:spacing w:after="0"/>
        <w:rPr>
          <w:b/>
          <w:bCs/>
        </w:rPr>
      </w:pPr>
      <w:r w:rsidRPr="00826A4B">
        <w:rPr>
          <w:b/>
          <w:bCs/>
        </w:rPr>
        <w:t>Netflix &amp; Spotify Content Analysis - PostgreSQL</w:t>
      </w:r>
    </w:p>
    <w:p w14:paraId="42C5B072" w14:textId="77777777" w:rsidR="00826A4B" w:rsidRPr="00826A4B" w:rsidRDefault="00826A4B" w:rsidP="00E962D3">
      <w:pPr>
        <w:numPr>
          <w:ilvl w:val="0"/>
          <w:numId w:val="45"/>
        </w:numPr>
        <w:spacing w:after="0"/>
      </w:pPr>
      <w:r w:rsidRPr="00826A4B">
        <w:t>Queried large datasets to analyze global content trends across platforms like Netflix and Spotify</w:t>
      </w:r>
    </w:p>
    <w:p w14:paraId="350ED105" w14:textId="77777777" w:rsidR="00826A4B" w:rsidRPr="00826A4B" w:rsidRDefault="00826A4B" w:rsidP="00E962D3">
      <w:pPr>
        <w:numPr>
          <w:ilvl w:val="0"/>
          <w:numId w:val="45"/>
        </w:numPr>
        <w:spacing w:after="0"/>
      </w:pPr>
      <w:r w:rsidRPr="00826A4B">
        <w:t>Explored viewer preferences, content ratings, and genre distribution using advanced SQL techniques</w:t>
      </w:r>
    </w:p>
    <w:p w14:paraId="14756ADC" w14:textId="77777777" w:rsidR="00826A4B" w:rsidRPr="00826A4B" w:rsidRDefault="00826A4B" w:rsidP="00E962D3">
      <w:pPr>
        <w:numPr>
          <w:ilvl w:val="0"/>
          <w:numId w:val="45"/>
        </w:numPr>
        <w:spacing w:after="0"/>
      </w:pPr>
      <w:r w:rsidRPr="00826A4B">
        <w:t>Uncovered key audience insights to inform content planning and recommendation strategies</w:t>
      </w:r>
    </w:p>
    <w:p w14:paraId="01C9AD0C" w14:textId="77777777" w:rsidR="00B40A52" w:rsidRDefault="00000000" w:rsidP="00B40A52">
      <w:pPr>
        <w:spacing w:after="0"/>
      </w:pPr>
      <w:r>
        <w:pict w14:anchorId="16381E96">
          <v:rect id="_x0000_i1030" style="width:0;height:1.5pt" o:hralign="center" o:hrstd="t" o:hr="t" fillcolor="#a0a0a0" stroked="f"/>
        </w:pict>
      </w:r>
    </w:p>
    <w:p w14:paraId="0D2AD65D" w14:textId="77777777" w:rsidR="00826A4B" w:rsidRPr="00A4097F" w:rsidRDefault="00F36BB3" w:rsidP="00826A4B">
      <w:pPr>
        <w:spacing w:before="40" w:after="0"/>
        <w:rPr>
          <w:rFonts w:eastAsia="Lora" w:cstheme="minorHAnsi"/>
          <w:b/>
        </w:rPr>
      </w:pPr>
      <w:r w:rsidRPr="00A4097F">
        <w:rPr>
          <w:rFonts w:eastAsia="Lora" w:cstheme="minorHAnsi"/>
          <w:b/>
        </w:rPr>
        <w:t>Certifications</w:t>
      </w:r>
    </w:p>
    <w:p w14:paraId="58DEA642" w14:textId="24D7A4FA" w:rsidR="00826A4B" w:rsidRPr="00A4097F" w:rsidRDefault="00826A4B" w:rsidP="00E962D3">
      <w:pPr>
        <w:pStyle w:val="ListParagraph"/>
        <w:numPr>
          <w:ilvl w:val="0"/>
          <w:numId w:val="46"/>
        </w:numPr>
        <w:spacing w:before="40" w:after="0"/>
        <w:rPr>
          <w:rFonts w:eastAsia="Lora" w:cstheme="minorHAnsi"/>
          <w:bCs/>
          <w:color w:val="000000" w:themeColor="text1"/>
        </w:rPr>
      </w:pPr>
      <w:r w:rsidRPr="00A4097F">
        <w:rPr>
          <w:rFonts w:eastAsia="Lora" w:cstheme="minorHAnsi"/>
          <w:bCs/>
          <w:color w:val="000000" w:themeColor="text1"/>
        </w:rPr>
        <w:t xml:space="preserve">Data Analysis with Python - IBM </w:t>
      </w:r>
    </w:p>
    <w:p w14:paraId="709D04C5" w14:textId="797DA9D4" w:rsidR="00826A4B" w:rsidRDefault="00826A4B" w:rsidP="00E962D3">
      <w:pPr>
        <w:pStyle w:val="ListParagraph"/>
        <w:numPr>
          <w:ilvl w:val="0"/>
          <w:numId w:val="46"/>
        </w:numPr>
        <w:spacing w:before="40" w:after="0"/>
        <w:rPr>
          <w:rFonts w:eastAsia="Lora" w:cstheme="minorHAnsi"/>
          <w:bCs/>
          <w:color w:val="000000" w:themeColor="text1"/>
        </w:rPr>
      </w:pPr>
      <w:r w:rsidRPr="00A4097F">
        <w:rPr>
          <w:rFonts w:eastAsia="Lora" w:cstheme="minorHAnsi"/>
          <w:bCs/>
          <w:color w:val="000000" w:themeColor="text1"/>
        </w:rPr>
        <w:t>Master Program in Business</w:t>
      </w:r>
      <w:r w:rsidR="009C707E">
        <w:rPr>
          <w:rFonts w:eastAsia="Lora" w:cstheme="minorHAnsi"/>
          <w:bCs/>
          <w:color w:val="000000" w:themeColor="text1"/>
        </w:rPr>
        <w:t xml:space="preserve"> &amp; Data </w:t>
      </w:r>
      <w:r w:rsidRPr="00A4097F">
        <w:rPr>
          <w:rFonts w:eastAsia="Lora" w:cstheme="minorHAnsi"/>
          <w:bCs/>
          <w:color w:val="000000" w:themeColor="text1"/>
        </w:rPr>
        <w:t xml:space="preserve">Analysis (CCBA &amp; CBAP) - Simplilearn </w:t>
      </w:r>
    </w:p>
    <w:p w14:paraId="6160DCBF" w14:textId="7CC73C57" w:rsidR="00826A4B" w:rsidRPr="00A4097F" w:rsidRDefault="00000000" w:rsidP="00A4097F">
      <w:pPr>
        <w:spacing w:before="40" w:after="0"/>
        <w:rPr>
          <w:rFonts w:eastAsia="Lora" w:cstheme="minorHAnsi"/>
          <w:bCs/>
        </w:rPr>
      </w:pPr>
      <w:r>
        <w:pict w14:anchorId="5BE9D872">
          <v:rect id="_x0000_i1031" style="width:0;height:1.5pt" o:hralign="center" o:hrstd="t" o:hr="t" fillcolor="#a0a0a0" stroked="f"/>
        </w:pict>
      </w:r>
      <w:r w:rsidR="00F36BB3" w:rsidRPr="00A4097F">
        <w:rPr>
          <w:rFonts w:eastAsia="Lora" w:cstheme="minorHAnsi"/>
          <w:bCs/>
        </w:rPr>
        <w:br/>
      </w:r>
      <w:r w:rsidR="00A4097F">
        <w:rPr>
          <w:rFonts w:eastAsia="Lora" w:cstheme="minorHAnsi"/>
          <w:b/>
          <w:bCs/>
        </w:rPr>
        <w:t xml:space="preserve"> </w:t>
      </w:r>
      <w:r w:rsidR="00826A4B" w:rsidRPr="00A4097F">
        <w:rPr>
          <w:rFonts w:eastAsia="Lora" w:cstheme="minorHAnsi"/>
          <w:b/>
          <w:bCs/>
        </w:rPr>
        <w:t>Virtual Internships:</w:t>
      </w:r>
      <w:r w:rsidR="00263178">
        <w:rPr>
          <w:rFonts w:eastAsia="Lora" w:cstheme="minorHAnsi"/>
          <w:b/>
          <w:bCs/>
        </w:rPr>
        <w:t xml:space="preserve">  </w:t>
      </w:r>
    </w:p>
    <w:p w14:paraId="64712896" w14:textId="3E571B10" w:rsidR="00145235" w:rsidRDefault="00826A4B" w:rsidP="00E962D3">
      <w:pPr>
        <w:pStyle w:val="ListParagraph"/>
        <w:numPr>
          <w:ilvl w:val="0"/>
          <w:numId w:val="47"/>
        </w:numPr>
        <w:spacing w:before="40" w:after="0"/>
        <w:rPr>
          <w:rFonts w:eastAsia="Lora" w:cstheme="minorHAnsi"/>
          <w:bCs/>
        </w:rPr>
      </w:pPr>
      <w:r w:rsidRPr="00263178">
        <w:rPr>
          <w:rFonts w:eastAsia="Lora" w:cstheme="minorHAnsi"/>
          <w:b/>
        </w:rPr>
        <w:t>Deloitte Australia</w:t>
      </w:r>
      <w:r w:rsidRPr="00145235">
        <w:rPr>
          <w:rFonts w:eastAsia="Lora" w:cstheme="minorHAnsi"/>
          <w:bCs/>
        </w:rPr>
        <w:t xml:space="preserve"> - Data Analysis</w:t>
      </w:r>
      <w:r w:rsidR="00303E4D">
        <w:rPr>
          <w:rFonts w:eastAsia="Lora" w:cstheme="minorHAnsi"/>
          <w:bCs/>
        </w:rPr>
        <w:t xml:space="preserve"> |  </w:t>
      </w:r>
      <w:r w:rsidR="00303E4D" w:rsidRPr="00263178">
        <w:rPr>
          <w:rFonts w:eastAsia="Lora" w:cstheme="minorHAnsi"/>
          <w:b/>
        </w:rPr>
        <w:t>TATA</w:t>
      </w:r>
      <w:r w:rsidR="00303E4D" w:rsidRPr="00145235">
        <w:rPr>
          <w:rFonts w:eastAsia="Lora" w:cstheme="minorHAnsi"/>
          <w:bCs/>
        </w:rPr>
        <w:t xml:space="preserve"> - Data Visualization</w:t>
      </w:r>
      <w:r w:rsidR="00303E4D">
        <w:rPr>
          <w:rFonts w:eastAsia="Lora" w:cstheme="minorHAnsi"/>
          <w:bCs/>
        </w:rPr>
        <w:t xml:space="preserve"> </w:t>
      </w:r>
      <w:r w:rsidR="00263178">
        <w:rPr>
          <w:rFonts w:eastAsia="Lora" w:cstheme="minorHAnsi"/>
          <w:bCs/>
        </w:rPr>
        <w:t>|</w:t>
      </w:r>
      <w:r w:rsidR="00263178" w:rsidRPr="00263178">
        <w:rPr>
          <w:rFonts w:eastAsia="Lora" w:cstheme="minorHAnsi"/>
          <w:b/>
        </w:rPr>
        <w:t>Goldman Sachs</w:t>
      </w:r>
      <w:r w:rsidR="00263178">
        <w:rPr>
          <w:rFonts w:eastAsia="Lora" w:cstheme="minorHAnsi"/>
          <w:bCs/>
        </w:rPr>
        <w:t xml:space="preserve"> – Excel for business analysis</w:t>
      </w:r>
    </w:p>
    <w:p w14:paraId="516C661E" w14:textId="736D2E93" w:rsidR="006F1699" w:rsidRPr="00A4097F" w:rsidRDefault="00000000" w:rsidP="006F1699">
      <w:pPr>
        <w:spacing w:before="40" w:after="0"/>
        <w:rPr>
          <w:rFonts w:eastAsia="Lora" w:cstheme="minorHAnsi"/>
          <w:bCs/>
        </w:rPr>
      </w:pPr>
      <w:r>
        <w:pict w14:anchorId="751F6B83">
          <v:rect id="_x0000_i1032" style="width:0;height:1.5pt" o:hralign="center" o:hrstd="t" o:hr="t" fillcolor="#a0a0a0" stroked="f"/>
        </w:pict>
      </w:r>
      <w:r w:rsidR="006F1699" w:rsidRPr="00A4097F">
        <w:rPr>
          <w:rFonts w:eastAsia="Lora" w:cstheme="minorHAnsi"/>
          <w:bCs/>
        </w:rPr>
        <w:br/>
      </w:r>
      <w:r w:rsidR="006F1699">
        <w:rPr>
          <w:rFonts w:eastAsia="Lora" w:cstheme="minorHAnsi"/>
          <w:b/>
          <w:bCs/>
        </w:rPr>
        <w:t xml:space="preserve"> ACHI</w:t>
      </w:r>
      <w:r w:rsidR="007E1D74">
        <w:rPr>
          <w:rFonts w:eastAsia="Lora" w:cstheme="minorHAnsi"/>
          <w:b/>
          <w:bCs/>
        </w:rPr>
        <w:t>E</w:t>
      </w:r>
      <w:r w:rsidR="006F1699">
        <w:rPr>
          <w:rFonts w:eastAsia="Lora" w:cstheme="minorHAnsi"/>
          <w:b/>
          <w:bCs/>
        </w:rPr>
        <w:t>VEMENTS</w:t>
      </w:r>
    </w:p>
    <w:p w14:paraId="604A3248" w14:textId="77777777" w:rsidR="004C4349" w:rsidRDefault="006F1699" w:rsidP="004C4349">
      <w:pPr>
        <w:pStyle w:val="ListParagraph"/>
        <w:numPr>
          <w:ilvl w:val="0"/>
          <w:numId w:val="47"/>
        </w:numPr>
        <w:spacing w:before="40" w:after="0"/>
        <w:rPr>
          <w:rFonts w:eastAsia="Lora" w:cstheme="minorHAnsi"/>
          <w:bCs/>
        </w:rPr>
      </w:pPr>
      <w:r w:rsidRPr="006F1699">
        <w:rPr>
          <w:rFonts w:eastAsia="Lora" w:cstheme="minorHAnsi"/>
          <w:bCs/>
        </w:rPr>
        <w:t>Received "</w:t>
      </w:r>
      <w:r w:rsidRPr="004C4349">
        <w:rPr>
          <w:rFonts w:eastAsia="Lora" w:cstheme="minorHAnsi"/>
          <w:b/>
        </w:rPr>
        <w:t>Process Excellence Award</w:t>
      </w:r>
      <w:r w:rsidRPr="006F1699">
        <w:rPr>
          <w:rFonts w:eastAsia="Lora" w:cstheme="minorHAnsi"/>
          <w:bCs/>
        </w:rPr>
        <w:t>" for 100% SLA adherence and reducing backlog in settlement ops</w:t>
      </w:r>
    </w:p>
    <w:p w14:paraId="6E1D4CFD" w14:textId="224F8912" w:rsidR="006F1699" w:rsidRPr="004C4349" w:rsidRDefault="004C4349" w:rsidP="004C4349">
      <w:pPr>
        <w:pStyle w:val="ListParagraph"/>
        <w:numPr>
          <w:ilvl w:val="0"/>
          <w:numId w:val="47"/>
        </w:numPr>
        <w:spacing w:before="40" w:after="0"/>
        <w:rPr>
          <w:rFonts w:eastAsia="Lora" w:cstheme="minorHAnsi"/>
          <w:bCs/>
        </w:rPr>
      </w:pPr>
      <w:r w:rsidRPr="004C4349">
        <w:rPr>
          <w:rFonts w:eastAsia="Lora" w:cstheme="minorHAnsi"/>
          <w:b/>
          <w:bCs/>
        </w:rPr>
        <w:t>RAK Monthly Hero Award</w:t>
      </w:r>
      <w:r w:rsidRPr="004C4349">
        <w:rPr>
          <w:rFonts w:eastAsia="Lora" w:cstheme="minorHAnsi"/>
          <w:bCs/>
        </w:rPr>
        <w:t xml:space="preserve"> – Honored as </w:t>
      </w:r>
      <w:r w:rsidRPr="004C4349">
        <w:rPr>
          <w:rFonts w:eastAsia="Lora" w:cstheme="minorHAnsi"/>
          <w:bCs/>
          <w:i/>
          <w:iCs/>
        </w:rPr>
        <w:t>Best Performer of the Month</w:t>
      </w:r>
      <w:r w:rsidRPr="004C4349">
        <w:rPr>
          <w:rFonts w:eastAsia="Lora" w:cstheme="minorHAnsi"/>
          <w:bCs/>
        </w:rPr>
        <w:t xml:space="preserve"> for SLA adherence and proactive reporting</w:t>
      </w:r>
    </w:p>
    <w:sectPr w:rsidR="006F1699" w:rsidRPr="004C4349" w:rsidSect="00826A4B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126"/>
    <w:multiLevelType w:val="hybridMultilevel"/>
    <w:tmpl w:val="2DBAB120"/>
    <w:lvl w:ilvl="0" w:tplc="971456E0">
      <w:numFmt w:val="bullet"/>
      <w:lvlText w:val="•"/>
      <w:lvlJc w:val="left"/>
      <w:pPr>
        <w:ind w:left="870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8B2A172">
      <w:numFmt w:val="bullet"/>
      <w:lvlText w:val="•"/>
      <w:lvlJc w:val="left"/>
      <w:pPr>
        <w:ind w:left="1084" w:hanging="286"/>
      </w:pPr>
      <w:rPr>
        <w:rFonts w:hint="default"/>
        <w:lang w:val="en-US" w:eastAsia="en-US" w:bidi="ar-SA"/>
      </w:rPr>
    </w:lvl>
    <w:lvl w:ilvl="2" w:tplc="262CE9EE">
      <w:numFmt w:val="bullet"/>
      <w:lvlText w:val="•"/>
      <w:lvlJc w:val="left"/>
      <w:pPr>
        <w:ind w:left="1288" w:hanging="286"/>
      </w:pPr>
      <w:rPr>
        <w:rFonts w:hint="default"/>
        <w:lang w:val="en-US" w:eastAsia="en-US" w:bidi="ar-SA"/>
      </w:rPr>
    </w:lvl>
    <w:lvl w:ilvl="3" w:tplc="D2A48B78">
      <w:numFmt w:val="bullet"/>
      <w:lvlText w:val="•"/>
      <w:lvlJc w:val="left"/>
      <w:pPr>
        <w:ind w:left="1492" w:hanging="286"/>
      </w:pPr>
      <w:rPr>
        <w:rFonts w:hint="default"/>
        <w:lang w:val="en-US" w:eastAsia="en-US" w:bidi="ar-SA"/>
      </w:rPr>
    </w:lvl>
    <w:lvl w:ilvl="4" w:tplc="1A186B72">
      <w:numFmt w:val="bullet"/>
      <w:lvlText w:val="•"/>
      <w:lvlJc w:val="left"/>
      <w:pPr>
        <w:ind w:left="1696" w:hanging="286"/>
      </w:pPr>
      <w:rPr>
        <w:rFonts w:hint="default"/>
        <w:lang w:val="en-US" w:eastAsia="en-US" w:bidi="ar-SA"/>
      </w:rPr>
    </w:lvl>
    <w:lvl w:ilvl="5" w:tplc="6DBAED9A">
      <w:numFmt w:val="bullet"/>
      <w:lvlText w:val="•"/>
      <w:lvlJc w:val="left"/>
      <w:pPr>
        <w:ind w:left="1901" w:hanging="286"/>
      </w:pPr>
      <w:rPr>
        <w:rFonts w:hint="default"/>
        <w:lang w:val="en-US" w:eastAsia="en-US" w:bidi="ar-SA"/>
      </w:rPr>
    </w:lvl>
    <w:lvl w:ilvl="6" w:tplc="EFC605F4">
      <w:numFmt w:val="bullet"/>
      <w:lvlText w:val="•"/>
      <w:lvlJc w:val="left"/>
      <w:pPr>
        <w:ind w:left="2105" w:hanging="286"/>
      </w:pPr>
      <w:rPr>
        <w:rFonts w:hint="default"/>
        <w:lang w:val="en-US" w:eastAsia="en-US" w:bidi="ar-SA"/>
      </w:rPr>
    </w:lvl>
    <w:lvl w:ilvl="7" w:tplc="C30AC88A">
      <w:numFmt w:val="bullet"/>
      <w:lvlText w:val="•"/>
      <w:lvlJc w:val="left"/>
      <w:pPr>
        <w:ind w:left="2309" w:hanging="286"/>
      </w:pPr>
      <w:rPr>
        <w:rFonts w:hint="default"/>
        <w:lang w:val="en-US" w:eastAsia="en-US" w:bidi="ar-SA"/>
      </w:rPr>
    </w:lvl>
    <w:lvl w:ilvl="8" w:tplc="F0126C14">
      <w:numFmt w:val="bullet"/>
      <w:lvlText w:val="•"/>
      <w:lvlJc w:val="left"/>
      <w:pPr>
        <w:ind w:left="2513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01F82916"/>
    <w:multiLevelType w:val="hybridMultilevel"/>
    <w:tmpl w:val="C3EE2390"/>
    <w:lvl w:ilvl="0" w:tplc="0456B38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BA107A"/>
    <w:multiLevelType w:val="hybridMultilevel"/>
    <w:tmpl w:val="CDB8B76C"/>
    <w:lvl w:ilvl="0" w:tplc="0456B38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5F40D9"/>
    <w:multiLevelType w:val="hybridMultilevel"/>
    <w:tmpl w:val="21D67FD2"/>
    <w:lvl w:ilvl="0" w:tplc="0456B38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B52A0E"/>
    <w:multiLevelType w:val="hybridMultilevel"/>
    <w:tmpl w:val="24C2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358AA"/>
    <w:multiLevelType w:val="multilevel"/>
    <w:tmpl w:val="751A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C6F94"/>
    <w:multiLevelType w:val="multilevel"/>
    <w:tmpl w:val="9782D94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F17CB8"/>
    <w:multiLevelType w:val="multilevel"/>
    <w:tmpl w:val="FD42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6B7E60"/>
    <w:multiLevelType w:val="hybridMultilevel"/>
    <w:tmpl w:val="EF6483A2"/>
    <w:lvl w:ilvl="0" w:tplc="7FFA2C58">
      <w:numFmt w:val="bullet"/>
      <w:lvlText w:val="•"/>
      <w:lvlJc w:val="left"/>
      <w:pPr>
        <w:ind w:left="557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452CF62">
      <w:numFmt w:val="bullet"/>
      <w:lvlText w:val="•"/>
      <w:lvlJc w:val="left"/>
      <w:pPr>
        <w:ind w:left="735" w:hanging="286"/>
      </w:pPr>
      <w:rPr>
        <w:rFonts w:hint="default"/>
        <w:lang w:val="en-US" w:eastAsia="en-US" w:bidi="ar-SA"/>
      </w:rPr>
    </w:lvl>
    <w:lvl w:ilvl="2" w:tplc="A21C9030">
      <w:numFmt w:val="bullet"/>
      <w:lvlText w:val="•"/>
      <w:lvlJc w:val="left"/>
      <w:pPr>
        <w:ind w:left="911" w:hanging="286"/>
      </w:pPr>
      <w:rPr>
        <w:rFonts w:hint="default"/>
        <w:lang w:val="en-US" w:eastAsia="en-US" w:bidi="ar-SA"/>
      </w:rPr>
    </w:lvl>
    <w:lvl w:ilvl="3" w:tplc="F5402E1E">
      <w:numFmt w:val="bullet"/>
      <w:lvlText w:val="•"/>
      <w:lvlJc w:val="left"/>
      <w:pPr>
        <w:ind w:left="1086" w:hanging="286"/>
      </w:pPr>
      <w:rPr>
        <w:rFonts w:hint="default"/>
        <w:lang w:val="en-US" w:eastAsia="en-US" w:bidi="ar-SA"/>
      </w:rPr>
    </w:lvl>
    <w:lvl w:ilvl="4" w:tplc="83AA8E6E">
      <w:numFmt w:val="bullet"/>
      <w:lvlText w:val="•"/>
      <w:lvlJc w:val="left"/>
      <w:pPr>
        <w:ind w:left="1262" w:hanging="286"/>
      </w:pPr>
      <w:rPr>
        <w:rFonts w:hint="default"/>
        <w:lang w:val="en-US" w:eastAsia="en-US" w:bidi="ar-SA"/>
      </w:rPr>
    </w:lvl>
    <w:lvl w:ilvl="5" w:tplc="9782BAEE">
      <w:numFmt w:val="bullet"/>
      <w:lvlText w:val="•"/>
      <w:lvlJc w:val="left"/>
      <w:pPr>
        <w:ind w:left="1437" w:hanging="286"/>
      </w:pPr>
      <w:rPr>
        <w:rFonts w:hint="default"/>
        <w:lang w:val="en-US" w:eastAsia="en-US" w:bidi="ar-SA"/>
      </w:rPr>
    </w:lvl>
    <w:lvl w:ilvl="6" w:tplc="F286AB78">
      <w:numFmt w:val="bullet"/>
      <w:lvlText w:val="•"/>
      <w:lvlJc w:val="left"/>
      <w:pPr>
        <w:ind w:left="1613" w:hanging="286"/>
      </w:pPr>
      <w:rPr>
        <w:rFonts w:hint="default"/>
        <w:lang w:val="en-US" w:eastAsia="en-US" w:bidi="ar-SA"/>
      </w:rPr>
    </w:lvl>
    <w:lvl w:ilvl="7" w:tplc="B9741EA2">
      <w:numFmt w:val="bullet"/>
      <w:lvlText w:val="•"/>
      <w:lvlJc w:val="left"/>
      <w:pPr>
        <w:ind w:left="1788" w:hanging="286"/>
      </w:pPr>
      <w:rPr>
        <w:rFonts w:hint="default"/>
        <w:lang w:val="en-US" w:eastAsia="en-US" w:bidi="ar-SA"/>
      </w:rPr>
    </w:lvl>
    <w:lvl w:ilvl="8" w:tplc="A8D0C954">
      <w:numFmt w:val="bullet"/>
      <w:lvlText w:val="•"/>
      <w:lvlJc w:val="left"/>
      <w:pPr>
        <w:ind w:left="1964" w:hanging="286"/>
      </w:pPr>
      <w:rPr>
        <w:rFonts w:hint="default"/>
        <w:lang w:val="en-US" w:eastAsia="en-US" w:bidi="ar-SA"/>
      </w:rPr>
    </w:lvl>
  </w:abstractNum>
  <w:abstractNum w:abstractNumId="9" w15:restartNumberingAfterBreak="0">
    <w:nsid w:val="12CF49F1"/>
    <w:multiLevelType w:val="hybridMultilevel"/>
    <w:tmpl w:val="7124F012"/>
    <w:lvl w:ilvl="0" w:tplc="C9960C7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501A51"/>
    <w:multiLevelType w:val="hybridMultilevel"/>
    <w:tmpl w:val="A1269B8C"/>
    <w:lvl w:ilvl="0" w:tplc="E9D425FC">
      <w:numFmt w:val="bullet"/>
      <w:lvlText w:val="•"/>
      <w:lvlJc w:val="left"/>
      <w:pPr>
        <w:ind w:left="706" w:hanging="28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ED6CC68">
      <w:numFmt w:val="bullet"/>
      <w:lvlText w:val="•"/>
      <w:lvlJc w:val="left"/>
      <w:pPr>
        <w:ind w:left="927" w:hanging="287"/>
      </w:pPr>
      <w:rPr>
        <w:rFonts w:hint="default"/>
        <w:lang w:val="en-US" w:eastAsia="en-US" w:bidi="ar-SA"/>
      </w:rPr>
    </w:lvl>
    <w:lvl w:ilvl="2" w:tplc="5016F4A6">
      <w:numFmt w:val="bullet"/>
      <w:lvlText w:val="•"/>
      <w:lvlJc w:val="left"/>
      <w:pPr>
        <w:ind w:left="1155" w:hanging="287"/>
      </w:pPr>
      <w:rPr>
        <w:rFonts w:hint="default"/>
        <w:lang w:val="en-US" w:eastAsia="en-US" w:bidi="ar-SA"/>
      </w:rPr>
    </w:lvl>
    <w:lvl w:ilvl="3" w:tplc="460C9058">
      <w:numFmt w:val="bullet"/>
      <w:lvlText w:val="•"/>
      <w:lvlJc w:val="left"/>
      <w:pPr>
        <w:ind w:left="1383" w:hanging="287"/>
      </w:pPr>
      <w:rPr>
        <w:rFonts w:hint="default"/>
        <w:lang w:val="en-US" w:eastAsia="en-US" w:bidi="ar-SA"/>
      </w:rPr>
    </w:lvl>
    <w:lvl w:ilvl="4" w:tplc="FF609642">
      <w:numFmt w:val="bullet"/>
      <w:lvlText w:val="•"/>
      <w:lvlJc w:val="left"/>
      <w:pPr>
        <w:ind w:left="1611" w:hanging="287"/>
      </w:pPr>
      <w:rPr>
        <w:rFonts w:hint="default"/>
        <w:lang w:val="en-US" w:eastAsia="en-US" w:bidi="ar-SA"/>
      </w:rPr>
    </w:lvl>
    <w:lvl w:ilvl="5" w:tplc="F3942D80">
      <w:numFmt w:val="bullet"/>
      <w:lvlText w:val="•"/>
      <w:lvlJc w:val="left"/>
      <w:pPr>
        <w:ind w:left="1839" w:hanging="287"/>
      </w:pPr>
      <w:rPr>
        <w:rFonts w:hint="default"/>
        <w:lang w:val="en-US" w:eastAsia="en-US" w:bidi="ar-SA"/>
      </w:rPr>
    </w:lvl>
    <w:lvl w:ilvl="6" w:tplc="0F766D58">
      <w:numFmt w:val="bullet"/>
      <w:lvlText w:val="•"/>
      <w:lvlJc w:val="left"/>
      <w:pPr>
        <w:ind w:left="2067" w:hanging="287"/>
      </w:pPr>
      <w:rPr>
        <w:rFonts w:hint="default"/>
        <w:lang w:val="en-US" w:eastAsia="en-US" w:bidi="ar-SA"/>
      </w:rPr>
    </w:lvl>
    <w:lvl w:ilvl="7" w:tplc="57862CBA">
      <w:numFmt w:val="bullet"/>
      <w:lvlText w:val="•"/>
      <w:lvlJc w:val="left"/>
      <w:pPr>
        <w:ind w:left="2295" w:hanging="287"/>
      </w:pPr>
      <w:rPr>
        <w:rFonts w:hint="default"/>
        <w:lang w:val="en-US" w:eastAsia="en-US" w:bidi="ar-SA"/>
      </w:rPr>
    </w:lvl>
    <w:lvl w:ilvl="8" w:tplc="621055D2">
      <w:numFmt w:val="bullet"/>
      <w:lvlText w:val="•"/>
      <w:lvlJc w:val="left"/>
      <w:pPr>
        <w:ind w:left="2523" w:hanging="287"/>
      </w:pPr>
      <w:rPr>
        <w:rFonts w:hint="default"/>
        <w:lang w:val="en-US" w:eastAsia="en-US" w:bidi="ar-SA"/>
      </w:rPr>
    </w:lvl>
  </w:abstractNum>
  <w:abstractNum w:abstractNumId="11" w15:restartNumberingAfterBreak="0">
    <w:nsid w:val="13F54C9D"/>
    <w:multiLevelType w:val="hybridMultilevel"/>
    <w:tmpl w:val="D8F848B8"/>
    <w:lvl w:ilvl="0" w:tplc="0A9667C0">
      <w:numFmt w:val="bullet"/>
      <w:lvlText w:val="•"/>
      <w:lvlJc w:val="left"/>
      <w:pPr>
        <w:ind w:left="793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A44BF48">
      <w:numFmt w:val="bullet"/>
      <w:lvlText w:val="•"/>
      <w:lvlJc w:val="left"/>
      <w:pPr>
        <w:ind w:left="981" w:hanging="286"/>
      </w:pPr>
      <w:rPr>
        <w:rFonts w:hint="default"/>
        <w:lang w:val="en-US" w:eastAsia="en-US" w:bidi="ar-SA"/>
      </w:rPr>
    </w:lvl>
    <w:lvl w:ilvl="2" w:tplc="D8CE105A">
      <w:numFmt w:val="bullet"/>
      <w:lvlText w:val="•"/>
      <w:lvlJc w:val="left"/>
      <w:pPr>
        <w:ind w:left="1162" w:hanging="286"/>
      </w:pPr>
      <w:rPr>
        <w:rFonts w:hint="default"/>
        <w:lang w:val="en-US" w:eastAsia="en-US" w:bidi="ar-SA"/>
      </w:rPr>
    </w:lvl>
    <w:lvl w:ilvl="3" w:tplc="8904D81C">
      <w:numFmt w:val="bullet"/>
      <w:lvlText w:val="•"/>
      <w:lvlJc w:val="left"/>
      <w:pPr>
        <w:ind w:left="1344" w:hanging="286"/>
      </w:pPr>
      <w:rPr>
        <w:rFonts w:hint="default"/>
        <w:lang w:val="en-US" w:eastAsia="en-US" w:bidi="ar-SA"/>
      </w:rPr>
    </w:lvl>
    <w:lvl w:ilvl="4" w:tplc="62C0EBDC">
      <w:numFmt w:val="bullet"/>
      <w:lvlText w:val="•"/>
      <w:lvlJc w:val="left"/>
      <w:pPr>
        <w:ind w:left="1525" w:hanging="286"/>
      </w:pPr>
      <w:rPr>
        <w:rFonts w:hint="default"/>
        <w:lang w:val="en-US" w:eastAsia="en-US" w:bidi="ar-SA"/>
      </w:rPr>
    </w:lvl>
    <w:lvl w:ilvl="5" w:tplc="DFEA9806">
      <w:numFmt w:val="bullet"/>
      <w:lvlText w:val="•"/>
      <w:lvlJc w:val="left"/>
      <w:pPr>
        <w:ind w:left="1707" w:hanging="286"/>
      </w:pPr>
      <w:rPr>
        <w:rFonts w:hint="default"/>
        <w:lang w:val="en-US" w:eastAsia="en-US" w:bidi="ar-SA"/>
      </w:rPr>
    </w:lvl>
    <w:lvl w:ilvl="6" w:tplc="C194E4D4">
      <w:numFmt w:val="bullet"/>
      <w:lvlText w:val="•"/>
      <w:lvlJc w:val="left"/>
      <w:pPr>
        <w:ind w:left="1888" w:hanging="286"/>
      </w:pPr>
      <w:rPr>
        <w:rFonts w:hint="default"/>
        <w:lang w:val="en-US" w:eastAsia="en-US" w:bidi="ar-SA"/>
      </w:rPr>
    </w:lvl>
    <w:lvl w:ilvl="7" w:tplc="50BCCF5E">
      <w:numFmt w:val="bullet"/>
      <w:lvlText w:val="•"/>
      <w:lvlJc w:val="left"/>
      <w:pPr>
        <w:ind w:left="2069" w:hanging="286"/>
      </w:pPr>
      <w:rPr>
        <w:rFonts w:hint="default"/>
        <w:lang w:val="en-US" w:eastAsia="en-US" w:bidi="ar-SA"/>
      </w:rPr>
    </w:lvl>
    <w:lvl w:ilvl="8" w:tplc="E1B45082">
      <w:numFmt w:val="bullet"/>
      <w:lvlText w:val="•"/>
      <w:lvlJc w:val="left"/>
      <w:pPr>
        <w:ind w:left="2251" w:hanging="286"/>
      </w:pPr>
      <w:rPr>
        <w:rFonts w:hint="default"/>
        <w:lang w:val="en-US" w:eastAsia="en-US" w:bidi="ar-SA"/>
      </w:rPr>
    </w:lvl>
  </w:abstractNum>
  <w:abstractNum w:abstractNumId="12" w15:restartNumberingAfterBreak="0">
    <w:nsid w:val="145B20E6"/>
    <w:multiLevelType w:val="hybridMultilevel"/>
    <w:tmpl w:val="9078E8D8"/>
    <w:lvl w:ilvl="0" w:tplc="C9960C7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C0106CC"/>
    <w:multiLevelType w:val="multilevel"/>
    <w:tmpl w:val="F334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0043C6"/>
    <w:multiLevelType w:val="hybridMultilevel"/>
    <w:tmpl w:val="6EC27AF6"/>
    <w:lvl w:ilvl="0" w:tplc="B88A27BC">
      <w:numFmt w:val="bullet"/>
      <w:lvlText w:val="•"/>
      <w:lvlJc w:val="left"/>
      <w:pPr>
        <w:ind w:left="706" w:hanging="28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20CE4A0">
      <w:numFmt w:val="bullet"/>
      <w:lvlText w:val="•"/>
      <w:lvlJc w:val="left"/>
      <w:pPr>
        <w:ind w:left="927" w:hanging="287"/>
      </w:pPr>
      <w:rPr>
        <w:rFonts w:hint="default"/>
        <w:lang w:val="en-US" w:eastAsia="en-US" w:bidi="ar-SA"/>
      </w:rPr>
    </w:lvl>
    <w:lvl w:ilvl="2" w:tplc="7A266AF8">
      <w:numFmt w:val="bullet"/>
      <w:lvlText w:val="•"/>
      <w:lvlJc w:val="left"/>
      <w:pPr>
        <w:ind w:left="1155" w:hanging="287"/>
      </w:pPr>
      <w:rPr>
        <w:rFonts w:hint="default"/>
        <w:lang w:val="en-US" w:eastAsia="en-US" w:bidi="ar-SA"/>
      </w:rPr>
    </w:lvl>
    <w:lvl w:ilvl="3" w:tplc="2256B9DE">
      <w:numFmt w:val="bullet"/>
      <w:lvlText w:val="•"/>
      <w:lvlJc w:val="left"/>
      <w:pPr>
        <w:ind w:left="1383" w:hanging="287"/>
      </w:pPr>
      <w:rPr>
        <w:rFonts w:hint="default"/>
        <w:lang w:val="en-US" w:eastAsia="en-US" w:bidi="ar-SA"/>
      </w:rPr>
    </w:lvl>
    <w:lvl w:ilvl="4" w:tplc="0E18190C">
      <w:numFmt w:val="bullet"/>
      <w:lvlText w:val="•"/>
      <w:lvlJc w:val="left"/>
      <w:pPr>
        <w:ind w:left="1611" w:hanging="287"/>
      </w:pPr>
      <w:rPr>
        <w:rFonts w:hint="default"/>
        <w:lang w:val="en-US" w:eastAsia="en-US" w:bidi="ar-SA"/>
      </w:rPr>
    </w:lvl>
    <w:lvl w:ilvl="5" w:tplc="4CAA7CC0">
      <w:numFmt w:val="bullet"/>
      <w:lvlText w:val="•"/>
      <w:lvlJc w:val="left"/>
      <w:pPr>
        <w:ind w:left="1839" w:hanging="287"/>
      </w:pPr>
      <w:rPr>
        <w:rFonts w:hint="default"/>
        <w:lang w:val="en-US" w:eastAsia="en-US" w:bidi="ar-SA"/>
      </w:rPr>
    </w:lvl>
    <w:lvl w:ilvl="6" w:tplc="36A49076">
      <w:numFmt w:val="bullet"/>
      <w:lvlText w:val="•"/>
      <w:lvlJc w:val="left"/>
      <w:pPr>
        <w:ind w:left="2067" w:hanging="287"/>
      </w:pPr>
      <w:rPr>
        <w:rFonts w:hint="default"/>
        <w:lang w:val="en-US" w:eastAsia="en-US" w:bidi="ar-SA"/>
      </w:rPr>
    </w:lvl>
    <w:lvl w:ilvl="7" w:tplc="61CE97A4">
      <w:numFmt w:val="bullet"/>
      <w:lvlText w:val="•"/>
      <w:lvlJc w:val="left"/>
      <w:pPr>
        <w:ind w:left="2295" w:hanging="287"/>
      </w:pPr>
      <w:rPr>
        <w:rFonts w:hint="default"/>
        <w:lang w:val="en-US" w:eastAsia="en-US" w:bidi="ar-SA"/>
      </w:rPr>
    </w:lvl>
    <w:lvl w:ilvl="8" w:tplc="FF66BAF4">
      <w:numFmt w:val="bullet"/>
      <w:lvlText w:val="•"/>
      <w:lvlJc w:val="left"/>
      <w:pPr>
        <w:ind w:left="2523" w:hanging="287"/>
      </w:pPr>
      <w:rPr>
        <w:rFonts w:hint="default"/>
        <w:lang w:val="en-US" w:eastAsia="en-US" w:bidi="ar-SA"/>
      </w:rPr>
    </w:lvl>
  </w:abstractNum>
  <w:abstractNum w:abstractNumId="15" w15:restartNumberingAfterBreak="0">
    <w:nsid w:val="20AD5145"/>
    <w:multiLevelType w:val="hybridMultilevel"/>
    <w:tmpl w:val="EF70274A"/>
    <w:lvl w:ilvl="0" w:tplc="0456B386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EF5946"/>
    <w:multiLevelType w:val="hybridMultilevel"/>
    <w:tmpl w:val="51327A48"/>
    <w:lvl w:ilvl="0" w:tplc="7A521C60">
      <w:numFmt w:val="bullet"/>
      <w:lvlText w:val="•"/>
      <w:lvlJc w:val="left"/>
      <w:pPr>
        <w:ind w:left="706" w:hanging="28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AA82448">
      <w:numFmt w:val="bullet"/>
      <w:lvlText w:val="•"/>
      <w:lvlJc w:val="left"/>
      <w:pPr>
        <w:ind w:left="927" w:hanging="287"/>
      </w:pPr>
      <w:rPr>
        <w:rFonts w:hint="default"/>
        <w:lang w:val="en-US" w:eastAsia="en-US" w:bidi="ar-SA"/>
      </w:rPr>
    </w:lvl>
    <w:lvl w:ilvl="2" w:tplc="31C85464">
      <w:numFmt w:val="bullet"/>
      <w:lvlText w:val="•"/>
      <w:lvlJc w:val="left"/>
      <w:pPr>
        <w:ind w:left="1155" w:hanging="287"/>
      </w:pPr>
      <w:rPr>
        <w:rFonts w:hint="default"/>
        <w:lang w:val="en-US" w:eastAsia="en-US" w:bidi="ar-SA"/>
      </w:rPr>
    </w:lvl>
    <w:lvl w:ilvl="3" w:tplc="D98AFEBE">
      <w:numFmt w:val="bullet"/>
      <w:lvlText w:val="•"/>
      <w:lvlJc w:val="left"/>
      <w:pPr>
        <w:ind w:left="1383" w:hanging="287"/>
      </w:pPr>
      <w:rPr>
        <w:rFonts w:hint="default"/>
        <w:lang w:val="en-US" w:eastAsia="en-US" w:bidi="ar-SA"/>
      </w:rPr>
    </w:lvl>
    <w:lvl w:ilvl="4" w:tplc="6C208AE2">
      <w:numFmt w:val="bullet"/>
      <w:lvlText w:val="•"/>
      <w:lvlJc w:val="left"/>
      <w:pPr>
        <w:ind w:left="1611" w:hanging="287"/>
      </w:pPr>
      <w:rPr>
        <w:rFonts w:hint="default"/>
        <w:lang w:val="en-US" w:eastAsia="en-US" w:bidi="ar-SA"/>
      </w:rPr>
    </w:lvl>
    <w:lvl w:ilvl="5" w:tplc="9762FA00">
      <w:numFmt w:val="bullet"/>
      <w:lvlText w:val="•"/>
      <w:lvlJc w:val="left"/>
      <w:pPr>
        <w:ind w:left="1839" w:hanging="287"/>
      </w:pPr>
      <w:rPr>
        <w:rFonts w:hint="default"/>
        <w:lang w:val="en-US" w:eastAsia="en-US" w:bidi="ar-SA"/>
      </w:rPr>
    </w:lvl>
    <w:lvl w:ilvl="6" w:tplc="7E7CB782">
      <w:numFmt w:val="bullet"/>
      <w:lvlText w:val="•"/>
      <w:lvlJc w:val="left"/>
      <w:pPr>
        <w:ind w:left="2067" w:hanging="287"/>
      </w:pPr>
      <w:rPr>
        <w:rFonts w:hint="default"/>
        <w:lang w:val="en-US" w:eastAsia="en-US" w:bidi="ar-SA"/>
      </w:rPr>
    </w:lvl>
    <w:lvl w:ilvl="7" w:tplc="954E5CEC">
      <w:numFmt w:val="bullet"/>
      <w:lvlText w:val="•"/>
      <w:lvlJc w:val="left"/>
      <w:pPr>
        <w:ind w:left="2295" w:hanging="287"/>
      </w:pPr>
      <w:rPr>
        <w:rFonts w:hint="default"/>
        <w:lang w:val="en-US" w:eastAsia="en-US" w:bidi="ar-SA"/>
      </w:rPr>
    </w:lvl>
    <w:lvl w:ilvl="8" w:tplc="2F124540">
      <w:numFmt w:val="bullet"/>
      <w:lvlText w:val="•"/>
      <w:lvlJc w:val="left"/>
      <w:pPr>
        <w:ind w:left="2523" w:hanging="287"/>
      </w:pPr>
      <w:rPr>
        <w:rFonts w:hint="default"/>
        <w:lang w:val="en-US" w:eastAsia="en-US" w:bidi="ar-SA"/>
      </w:rPr>
    </w:lvl>
  </w:abstractNum>
  <w:abstractNum w:abstractNumId="17" w15:restartNumberingAfterBreak="0">
    <w:nsid w:val="23680019"/>
    <w:multiLevelType w:val="multilevel"/>
    <w:tmpl w:val="75CA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CF03EF"/>
    <w:multiLevelType w:val="hybridMultilevel"/>
    <w:tmpl w:val="3D3EDFA2"/>
    <w:lvl w:ilvl="0" w:tplc="E200B7C8">
      <w:numFmt w:val="bullet"/>
      <w:lvlText w:val="•"/>
      <w:lvlJc w:val="left"/>
      <w:pPr>
        <w:ind w:left="870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6401732">
      <w:numFmt w:val="bullet"/>
      <w:lvlText w:val="•"/>
      <w:lvlJc w:val="left"/>
      <w:pPr>
        <w:ind w:left="1084" w:hanging="286"/>
      </w:pPr>
      <w:rPr>
        <w:rFonts w:hint="default"/>
        <w:lang w:val="en-US" w:eastAsia="en-US" w:bidi="ar-SA"/>
      </w:rPr>
    </w:lvl>
    <w:lvl w:ilvl="2" w:tplc="5CBAAA8A">
      <w:numFmt w:val="bullet"/>
      <w:lvlText w:val="•"/>
      <w:lvlJc w:val="left"/>
      <w:pPr>
        <w:ind w:left="1288" w:hanging="286"/>
      </w:pPr>
      <w:rPr>
        <w:rFonts w:hint="default"/>
        <w:lang w:val="en-US" w:eastAsia="en-US" w:bidi="ar-SA"/>
      </w:rPr>
    </w:lvl>
    <w:lvl w:ilvl="3" w:tplc="024A190E">
      <w:numFmt w:val="bullet"/>
      <w:lvlText w:val="•"/>
      <w:lvlJc w:val="left"/>
      <w:pPr>
        <w:ind w:left="1492" w:hanging="286"/>
      </w:pPr>
      <w:rPr>
        <w:rFonts w:hint="default"/>
        <w:lang w:val="en-US" w:eastAsia="en-US" w:bidi="ar-SA"/>
      </w:rPr>
    </w:lvl>
    <w:lvl w:ilvl="4" w:tplc="7B782C68">
      <w:numFmt w:val="bullet"/>
      <w:lvlText w:val="•"/>
      <w:lvlJc w:val="left"/>
      <w:pPr>
        <w:ind w:left="1696" w:hanging="286"/>
      </w:pPr>
      <w:rPr>
        <w:rFonts w:hint="default"/>
        <w:lang w:val="en-US" w:eastAsia="en-US" w:bidi="ar-SA"/>
      </w:rPr>
    </w:lvl>
    <w:lvl w:ilvl="5" w:tplc="008A29AA">
      <w:numFmt w:val="bullet"/>
      <w:lvlText w:val="•"/>
      <w:lvlJc w:val="left"/>
      <w:pPr>
        <w:ind w:left="1901" w:hanging="286"/>
      </w:pPr>
      <w:rPr>
        <w:rFonts w:hint="default"/>
        <w:lang w:val="en-US" w:eastAsia="en-US" w:bidi="ar-SA"/>
      </w:rPr>
    </w:lvl>
    <w:lvl w:ilvl="6" w:tplc="CF00C022">
      <w:numFmt w:val="bullet"/>
      <w:lvlText w:val="•"/>
      <w:lvlJc w:val="left"/>
      <w:pPr>
        <w:ind w:left="2105" w:hanging="286"/>
      </w:pPr>
      <w:rPr>
        <w:rFonts w:hint="default"/>
        <w:lang w:val="en-US" w:eastAsia="en-US" w:bidi="ar-SA"/>
      </w:rPr>
    </w:lvl>
    <w:lvl w:ilvl="7" w:tplc="6CBCD2FA">
      <w:numFmt w:val="bullet"/>
      <w:lvlText w:val="•"/>
      <w:lvlJc w:val="left"/>
      <w:pPr>
        <w:ind w:left="2309" w:hanging="286"/>
      </w:pPr>
      <w:rPr>
        <w:rFonts w:hint="default"/>
        <w:lang w:val="en-US" w:eastAsia="en-US" w:bidi="ar-SA"/>
      </w:rPr>
    </w:lvl>
    <w:lvl w:ilvl="8" w:tplc="4CBC19F0">
      <w:numFmt w:val="bullet"/>
      <w:lvlText w:val="•"/>
      <w:lvlJc w:val="left"/>
      <w:pPr>
        <w:ind w:left="2513" w:hanging="286"/>
      </w:pPr>
      <w:rPr>
        <w:rFonts w:hint="default"/>
        <w:lang w:val="en-US" w:eastAsia="en-US" w:bidi="ar-SA"/>
      </w:rPr>
    </w:lvl>
  </w:abstractNum>
  <w:abstractNum w:abstractNumId="19" w15:restartNumberingAfterBreak="0">
    <w:nsid w:val="25710BD7"/>
    <w:multiLevelType w:val="multilevel"/>
    <w:tmpl w:val="06BE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A7784B"/>
    <w:multiLevelType w:val="multilevel"/>
    <w:tmpl w:val="586468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2F255FD0"/>
    <w:multiLevelType w:val="hybridMultilevel"/>
    <w:tmpl w:val="103EA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3C2486"/>
    <w:multiLevelType w:val="hybridMultilevel"/>
    <w:tmpl w:val="B21A23A8"/>
    <w:lvl w:ilvl="0" w:tplc="C9960C7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E62E8B"/>
    <w:multiLevelType w:val="hybridMultilevel"/>
    <w:tmpl w:val="A6EAC90A"/>
    <w:lvl w:ilvl="0" w:tplc="0CF21EB6">
      <w:numFmt w:val="bullet"/>
      <w:lvlText w:val="•"/>
      <w:lvlJc w:val="left"/>
      <w:pPr>
        <w:ind w:left="793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B70104C">
      <w:numFmt w:val="bullet"/>
      <w:lvlText w:val="•"/>
      <w:lvlJc w:val="left"/>
      <w:pPr>
        <w:ind w:left="981" w:hanging="286"/>
      </w:pPr>
      <w:rPr>
        <w:rFonts w:hint="default"/>
        <w:lang w:val="en-US" w:eastAsia="en-US" w:bidi="ar-SA"/>
      </w:rPr>
    </w:lvl>
    <w:lvl w:ilvl="2" w:tplc="9A5896E2">
      <w:numFmt w:val="bullet"/>
      <w:lvlText w:val="•"/>
      <w:lvlJc w:val="left"/>
      <w:pPr>
        <w:ind w:left="1162" w:hanging="286"/>
      </w:pPr>
      <w:rPr>
        <w:rFonts w:hint="default"/>
        <w:lang w:val="en-US" w:eastAsia="en-US" w:bidi="ar-SA"/>
      </w:rPr>
    </w:lvl>
    <w:lvl w:ilvl="3" w:tplc="FBFC90A8">
      <w:numFmt w:val="bullet"/>
      <w:lvlText w:val="•"/>
      <w:lvlJc w:val="left"/>
      <w:pPr>
        <w:ind w:left="1344" w:hanging="286"/>
      </w:pPr>
      <w:rPr>
        <w:rFonts w:hint="default"/>
        <w:lang w:val="en-US" w:eastAsia="en-US" w:bidi="ar-SA"/>
      </w:rPr>
    </w:lvl>
    <w:lvl w:ilvl="4" w:tplc="29C6F860">
      <w:numFmt w:val="bullet"/>
      <w:lvlText w:val="•"/>
      <w:lvlJc w:val="left"/>
      <w:pPr>
        <w:ind w:left="1525" w:hanging="286"/>
      </w:pPr>
      <w:rPr>
        <w:rFonts w:hint="default"/>
        <w:lang w:val="en-US" w:eastAsia="en-US" w:bidi="ar-SA"/>
      </w:rPr>
    </w:lvl>
    <w:lvl w:ilvl="5" w:tplc="26F6F09A">
      <w:numFmt w:val="bullet"/>
      <w:lvlText w:val="•"/>
      <w:lvlJc w:val="left"/>
      <w:pPr>
        <w:ind w:left="1707" w:hanging="286"/>
      </w:pPr>
      <w:rPr>
        <w:rFonts w:hint="default"/>
        <w:lang w:val="en-US" w:eastAsia="en-US" w:bidi="ar-SA"/>
      </w:rPr>
    </w:lvl>
    <w:lvl w:ilvl="6" w:tplc="C9F070A2">
      <w:numFmt w:val="bullet"/>
      <w:lvlText w:val="•"/>
      <w:lvlJc w:val="left"/>
      <w:pPr>
        <w:ind w:left="1888" w:hanging="286"/>
      </w:pPr>
      <w:rPr>
        <w:rFonts w:hint="default"/>
        <w:lang w:val="en-US" w:eastAsia="en-US" w:bidi="ar-SA"/>
      </w:rPr>
    </w:lvl>
    <w:lvl w:ilvl="7" w:tplc="7E0E7C6C">
      <w:numFmt w:val="bullet"/>
      <w:lvlText w:val="•"/>
      <w:lvlJc w:val="left"/>
      <w:pPr>
        <w:ind w:left="2069" w:hanging="286"/>
      </w:pPr>
      <w:rPr>
        <w:rFonts w:hint="default"/>
        <w:lang w:val="en-US" w:eastAsia="en-US" w:bidi="ar-SA"/>
      </w:rPr>
    </w:lvl>
    <w:lvl w:ilvl="8" w:tplc="D98456C8">
      <w:numFmt w:val="bullet"/>
      <w:lvlText w:val="•"/>
      <w:lvlJc w:val="left"/>
      <w:pPr>
        <w:ind w:left="2251" w:hanging="286"/>
      </w:pPr>
      <w:rPr>
        <w:rFonts w:hint="default"/>
        <w:lang w:val="en-US" w:eastAsia="en-US" w:bidi="ar-SA"/>
      </w:rPr>
    </w:lvl>
  </w:abstractNum>
  <w:abstractNum w:abstractNumId="24" w15:restartNumberingAfterBreak="0">
    <w:nsid w:val="349F7872"/>
    <w:multiLevelType w:val="hybridMultilevel"/>
    <w:tmpl w:val="19F4220E"/>
    <w:lvl w:ilvl="0" w:tplc="C9960C7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E46074"/>
    <w:multiLevelType w:val="hybridMultilevel"/>
    <w:tmpl w:val="2EC0ED4C"/>
    <w:lvl w:ilvl="0" w:tplc="519AEAB8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85B4BD0"/>
    <w:multiLevelType w:val="hybridMultilevel"/>
    <w:tmpl w:val="DD3A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F426B5"/>
    <w:multiLevelType w:val="hybridMultilevel"/>
    <w:tmpl w:val="72B61E56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8" w15:restartNumberingAfterBreak="0">
    <w:nsid w:val="395C4587"/>
    <w:multiLevelType w:val="multilevel"/>
    <w:tmpl w:val="3FCA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B01FD7"/>
    <w:multiLevelType w:val="hybridMultilevel"/>
    <w:tmpl w:val="63AAF03E"/>
    <w:lvl w:ilvl="0" w:tplc="0456B38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3A0F55"/>
    <w:multiLevelType w:val="multilevel"/>
    <w:tmpl w:val="556A1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EE31C4"/>
    <w:multiLevelType w:val="multilevel"/>
    <w:tmpl w:val="9782D94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7B5F4A"/>
    <w:multiLevelType w:val="hybridMultilevel"/>
    <w:tmpl w:val="8DCA0980"/>
    <w:lvl w:ilvl="0" w:tplc="246A78D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5B4319"/>
    <w:multiLevelType w:val="hybridMultilevel"/>
    <w:tmpl w:val="CD5269D2"/>
    <w:lvl w:ilvl="0" w:tplc="2A5A3966">
      <w:numFmt w:val="bullet"/>
      <w:lvlText w:val="•"/>
      <w:lvlJc w:val="left"/>
      <w:pPr>
        <w:ind w:left="706" w:hanging="28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BAA7628">
      <w:numFmt w:val="bullet"/>
      <w:lvlText w:val="•"/>
      <w:lvlJc w:val="left"/>
      <w:pPr>
        <w:ind w:left="927" w:hanging="287"/>
      </w:pPr>
      <w:rPr>
        <w:rFonts w:hint="default"/>
        <w:lang w:val="en-US" w:eastAsia="en-US" w:bidi="ar-SA"/>
      </w:rPr>
    </w:lvl>
    <w:lvl w:ilvl="2" w:tplc="6026E956">
      <w:numFmt w:val="bullet"/>
      <w:lvlText w:val="•"/>
      <w:lvlJc w:val="left"/>
      <w:pPr>
        <w:ind w:left="1155" w:hanging="287"/>
      </w:pPr>
      <w:rPr>
        <w:rFonts w:hint="default"/>
        <w:lang w:val="en-US" w:eastAsia="en-US" w:bidi="ar-SA"/>
      </w:rPr>
    </w:lvl>
    <w:lvl w:ilvl="3" w:tplc="175A4D34">
      <w:numFmt w:val="bullet"/>
      <w:lvlText w:val="•"/>
      <w:lvlJc w:val="left"/>
      <w:pPr>
        <w:ind w:left="1383" w:hanging="287"/>
      </w:pPr>
      <w:rPr>
        <w:rFonts w:hint="default"/>
        <w:lang w:val="en-US" w:eastAsia="en-US" w:bidi="ar-SA"/>
      </w:rPr>
    </w:lvl>
    <w:lvl w:ilvl="4" w:tplc="5D7A7CE2">
      <w:numFmt w:val="bullet"/>
      <w:lvlText w:val="•"/>
      <w:lvlJc w:val="left"/>
      <w:pPr>
        <w:ind w:left="1611" w:hanging="287"/>
      </w:pPr>
      <w:rPr>
        <w:rFonts w:hint="default"/>
        <w:lang w:val="en-US" w:eastAsia="en-US" w:bidi="ar-SA"/>
      </w:rPr>
    </w:lvl>
    <w:lvl w:ilvl="5" w:tplc="56BCD246">
      <w:numFmt w:val="bullet"/>
      <w:lvlText w:val="•"/>
      <w:lvlJc w:val="left"/>
      <w:pPr>
        <w:ind w:left="1839" w:hanging="287"/>
      </w:pPr>
      <w:rPr>
        <w:rFonts w:hint="default"/>
        <w:lang w:val="en-US" w:eastAsia="en-US" w:bidi="ar-SA"/>
      </w:rPr>
    </w:lvl>
    <w:lvl w:ilvl="6" w:tplc="4400FF14">
      <w:numFmt w:val="bullet"/>
      <w:lvlText w:val="•"/>
      <w:lvlJc w:val="left"/>
      <w:pPr>
        <w:ind w:left="2067" w:hanging="287"/>
      </w:pPr>
      <w:rPr>
        <w:rFonts w:hint="default"/>
        <w:lang w:val="en-US" w:eastAsia="en-US" w:bidi="ar-SA"/>
      </w:rPr>
    </w:lvl>
    <w:lvl w:ilvl="7" w:tplc="3B30172A">
      <w:numFmt w:val="bullet"/>
      <w:lvlText w:val="•"/>
      <w:lvlJc w:val="left"/>
      <w:pPr>
        <w:ind w:left="2295" w:hanging="287"/>
      </w:pPr>
      <w:rPr>
        <w:rFonts w:hint="default"/>
        <w:lang w:val="en-US" w:eastAsia="en-US" w:bidi="ar-SA"/>
      </w:rPr>
    </w:lvl>
    <w:lvl w:ilvl="8" w:tplc="FC842020">
      <w:numFmt w:val="bullet"/>
      <w:lvlText w:val="•"/>
      <w:lvlJc w:val="left"/>
      <w:pPr>
        <w:ind w:left="2523" w:hanging="287"/>
      </w:pPr>
      <w:rPr>
        <w:rFonts w:hint="default"/>
        <w:lang w:val="en-US" w:eastAsia="en-US" w:bidi="ar-SA"/>
      </w:rPr>
    </w:lvl>
  </w:abstractNum>
  <w:abstractNum w:abstractNumId="34" w15:restartNumberingAfterBreak="0">
    <w:nsid w:val="4E0556F9"/>
    <w:multiLevelType w:val="hybridMultilevel"/>
    <w:tmpl w:val="CED6A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1051FA"/>
    <w:multiLevelType w:val="hybridMultilevel"/>
    <w:tmpl w:val="76DA1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7337E67"/>
    <w:multiLevelType w:val="hybridMultilevel"/>
    <w:tmpl w:val="FBF6CF66"/>
    <w:lvl w:ilvl="0" w:tplc="1B5C1C8A">
      <w:numFmt w:val="bullet"/>
      <w:lvlText w:val="•"/>
      <w:lvlJc w:val="left"/>
      <w:pPr>
        <w:ind w:left="870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4FEEA4C">
      <w:numFmt w:val="bullet"/>
      <w:lvlText w:val="•"/>
      <w:lvlJc w:val="left"/>
      <w:pPr>
        <w:ind w:left="1084" w:hanging="286"/>
      </w:pPr>
      <w:rPr>
        <w:rFonts w:hint="default"/>
        <w:lang w:val="en-US" w:eastAsia="en-US" w:bidi="ar-SA"/>
      </w:rPr>
    </w:lvl>
    <w:lvl w:ilvl="2" w:tplc="2154F3CE">
      <w:numFmt w:val="bullet"/>
      <w:lvlText w:val="•"/>
      <w:lvlJc w:val="left"/>
      <w:pPr>
        <w:ind w:left="1288" w:hanging="286"/>
      </w:pPr>
      <w:rPr>
        <w:rFonts w:hint="default"/>
        <w:lang w:val="en-US" w:eastAsia="en-US" w:bidi="ar-SA"/>
      </w:rPr>
    </w:lvl>
    <w:lvl w:ilvl="3" w:tplc="A60EEF54">
      <w:numFmt w:val="bullet"/>
      <w:lvlText w:val="•"/>
      <w:lvlJc w:val="left"/>
      <w:pPr>
        <w:ind w:left="1492" w:hanging="286"/>
      </w:pPr>
      <w:rPr>
        <w:rFonts w:hint="default"/>
        <w:lang w:val="en-US" w:eastAsia="en-US" w:bidi="ar-SA"/>
      </w:rPr>
    </w:lvl>
    <w:lvl w:ilvl="4" w:tplc="08F4B898">
      <w:numFmt w:val="bullet"/>
      <w:lvlText w:val="•"/>
      <w:lvlJc w:val="left"/>
      <w:pPr>
        <w:ind w:left="1696" w:hanging="286"/>
      </w:pPr>
      <w:rPr>
        <w:rFonts w:hint="default"/>
        <w:lang w:val="en-US" w:eastAsia="en-US" w:bidi="ar-SA"/>
      </w:rPr>
    </w:lvl>
    <w:lvl w:ilvl="5" w:tplc="4266D398">
      <w:numFmt w:val="bullet"/>
      <w:lvlText w:val="•"/>
      <w:lvlJc w:val="left"/>
      <w:pPr>
        <w:ind w:left="1901" w:hanging="286"/>
      </w:pPr>
      <w:rPr>
        <w:rFonts w:hint="default"/>
        <w:lang w:val="en-US" w:eastAsia="en-US" w:bidi="ar-SA"/>
      </w:rPr>
    </w:lvl>
    <w:lvl w:ilvl="6" w:tplc="0C68468A">
      <w:numFmt w:val="bullet"/>
      <w:lvlText w:val="•"/>
      <w:lvlJc w:val="left"/>
      <w:pPr>
        <w:ind w:left="2105" w:hanging="286"/>
      </w:pPr>
      <w:rPr>
        <w:rFonts w:hint="default"/>
        <w:lang w:val="en-US" w:eastAsia="en-US" w:bidi="ar-SA"/>
      </w:rPr>
    </w:lvl>
    <w:lvl w:ilvl="7" w:tplc="6E0C531A">
      <w:numFmt w:val="bullet"/>
      <w:lvlText w:val="•"/>
      <w:lvlJc w:val="left"/>
      <w:pPr>
        <w:ind w:left="2309" w:hanging="286"/>
      </w:pPr>
      <w:rPr>
        <w:rFonts w:hint="default"/>
        <w:lang w:val="en-US" w:eastAsia="en-US" w:bidi="ar-SA"/>
      </w:rPr>
    </w:lvl>
    <w:lvl w:ilvl="8" w:tplc="74D47DC8">
      <w:numFmt w:val="bullet"/>
      <w:lvlText w:val="•"/>
      <w:lvlJc w:val="left"/>
      <w:pPr>
        <w:ind w:left="2513" w:hanging="286"/>
      </w:pPr>
      <w:rPr>
        <w:rFonts w:hint="default"/>
        <w:lang w:val="en-US" w:eastAsia="en-US" w:bidi="ar-SA"/>
      </w:rPr>
    </w:lvl>
  </w:abstractNum>
  <w:abstractNum w:abstractNumId="37" w15:restartNumberingAfterBreak="0">
    <w:nsid w:val="57B75881"/>
    <w:multiLevelType w:val="hybridMultilevel"/>
    <w:tmpl w:val="3816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046998"/>
    <w:multiLevelType w:val="hybridMultilevel"/>
    <w:tmpl w:val="73B2FFCC"/>
    <w:lvl w:ilvl="0" w:tplc="CA582328">
      <w:numFmt w:val="bullet"/>
      <w:lvlText w:val="•"/>
      <w:lvlJc w:val="left"/>
      <w:pPr>
        <w:ind w:left="557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B222A1A">
      <w:numFmt w:val="bullet"/>
      <w:lvlText w:val="•"/>
      <w:lvlJc w:val="left"/>
      <w:pPr>
        <w:ind w:left="735" w:hanging="286"/>
      </w:pPr>
      <w:rPr>
        <w:rFonts w:hint="default"/>
        <w:lang w:val="en-US" w:eastAsia="en-US" w:bidi="ar-SA"/>
      </w:rPr>
    </w:lvl>
    <w:lvl w:ilvl="2" w:tplc="A2B80FE8">
      <w:numFmt w:val="bullet"/>
      <w:lvlText w:val="•"/>
      <w:lvlJc w:val="left"/>
      <w:pPr>
        <w:ind w:left="911" w:hanging="286"/>
      </w:pPr>
      <w:rPr>
        <w:rFonts w:hint="default"/>
        <w:lang w:val="en-US" w:eastAsia="en-US" w:bidi="ar-SA"/>
      </w:rPr>
    </w:lvl>
    <w:lvl w:ilvl="3" w:tplc="996E7A18">
      <w:numFmt w:val="bullet"/>
      <w:lvlText w:val="•"/>
      <w:lvlJc w:val="left"/>
      <w:pPr>
        <w:ind w:left="1086" w:hanging="286"/>
      </w:pPr>
      <w:rPr>
        <w:rFonts w:hint="default"/>
        <w:lang w:val="en-US" w:eastAsia="en-US" w:bidi="ar-SA"/>
      </w:rPr>
    </w:lvl>
    <w:lvl w:ilvl="4" w:tplc="8E62D782">
      <w:numFmt w:val="bullet"/>
      <w:lvlText w:val="•"/>
      <w:lvlJc w:val="left"/>
      <w:pPr>
        <w:ind w:left="1262" w:hanging="286"/>
      </w:pPr>
      <w:rPr>
        <w:rFonts w:hint="default"/>
        <w:lang w:val="en-US" w:eastAsia="en-US" w:bidi="ar-SA"/>
      </w:rPr>
    </w:lvl>
    <w:lvl w:ilvl="5" w:tplc="1DFA6458">
      <w:numFmt w:val="bullet"/>
      <w:lvlText w:val="•"/>
      <w:lvlJc w:val="left"/>
      <w:pPr>
        <w:ind w:left="1437" w:hanging="286"/>
      </w:pPr>
      <w:rPr>
        <w:rFonts w:hint="default"/>
        <w:lang w:val="en-US" w:eastAsia="en-US" w:bidi="ar-SA"/>
      </w:rPr>
    </w:lvl>
    <w:lvl w:ilvl="6" w:tplc="F8BE5430">
      <w:numFmt w:val="bullet"/>
      <w:lvlText w:val="•"/>
      <w:lvlJc w:val="left"/>
      <w:pPr>
        <w:ind w:left="1613" w:hanging="286"/>
      </w:pPr>
      <w:rPr>
        <w:rFonts w:hint="default"/>
        <w:lang w:val="en-US" w:eastAsia="en-US" w:bidi="ar-SA"/>
      </w:rPr>
    </w:lvl>
    <w:lvl w:ilvl="7" w:tplc="1BE2F2DC">
      <w:numFmt w:val="bullet"/>
      <w:lvlText w:val="•"/>
      <w:lvlJc w:val="left"/>
      <w:pPr>
        <w:ind w:left="1788" w:hanging="286"/>
      </w:pPr>
      <w:rPr>
        <w:rFonts w:hint="default"/>
        <w:lang w:val="en-US" w:eastAsia="en-US" w:bidi="ar-SA"/>
      </w:rPr>
    </w:lvl>
    <w:lvl w:ilvl="8" w:tplc="8F0C6210">
      <w:numFmt w:val="bullet"/>
      <w:lvlText w:val="•"/>
      <w:lvlJc w:val="left"/>
      <w:pPr>
        <w:ind w:left="1964" w:hanging="286"/>
      </w:pPr>
      <w:rPr>
        <w:rFonts w:hint="default"/>
        <w:lang w:val="en-US" w:eastAsia="en-US" w:bidi="ar-SA"/>
      </w:rPr>
    </w:lvl>
  </w:abstractNum>
  <w:abstractNum w:abstractNumId="39" w15:restartNumberingAfterBreak="0">
    <w:nsid w:val="58F57835"/>
    <w:multiLevelType w:val="hybridMultilevel"/>
    <w:tmpl w:val="4A286024"/>
    <w:lvl w:ilvl="0" w:tplc="246A78D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1B319A"/>
    <w:multiLevelType w:val="hybridMultilevel"/>
    <w:tmpl w:val="5F2EC7DA"/>
    <w:lvl w:ilvl="0" w:tplc="6D328C54">
      <w:numFmt w:val="bullet"/>
      <w:lvlText w:val="•"/>
      <w:lvlJc w:val="left"/>
      <w:pPr>
        <w:ind w:left="557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6AE8B76">
      <w:numFmt w:val="bullet"/>
      <w:lvlText w:val="•"/>
      <w:lvlJc w:val="left"/>
      <w:pPr>
        <w:ind w:left="735" w:hanging="286"/>
      </w:pPr>
      <w:rPr>
        <w:rFonts w:hint="default"/>
        <w:lang w:val="en-US" w:eastAsia="en-US" w:bidi="ar-SA"/>
      </w:rPr>
    </w:lvl>
    <w:lvl w:ilvl="2" w:tplc="A16AC69A">
      <w:numFmt w:val="bullet"/>
      <w:lvlText w:val="•"/>
      <w:lvlJc w:val="left"/>
      <w:pPr>
        <w:ind w:left="911" w:hanging="286"/>
      </w:pPr>
      <w:rPr>
        <w:rFonts w:hint="default"/>
        <w:lang w:val="en-US" w:eastAsia="en-US" w:bidi="ar-SA"/>
      </w:rPr>
    </w:lvl>
    <w:lvl w:ilvl="3" w:tplc="7F960FF6">
      <w:numFmt w:val="bullet"/>
      <w:lvlText w:val="•"/>
      <w:lvlJc w:val="left"/>
      <w:pPr>
        <w:ind w:left="1086" w:hanging="286"/>
      </w:pPr>
      <w:rPr>
        <w:rFonts w:hint="default"/>
        <w:lang w:val="en-US" w:eastAsia="en-US" w:bidi="ar-SA"/>
      </w:rPr>
    </w:lvl>
    <w:lvl w:ilvl="4" w:tplc="A8462210">
      <w:numFmt w:val="bullet"/>
      <w:lvlText w:val="•"/>
      <w:lvlJc w:val="left"/>
      <w:pPr>
        <w:ind w:left="1262" w:hanging="286"/>
      </w:pPr>
      <w:rPr>
        <w:rFonts w:hint="default"/>
        <w:lang w:val="en-US" w:eastAsia="en-US" w:bidi="ar-SA"/>
      </w:rPr>
    </w:lvl>
    <w:lvl w:ilvl="5" w:tplc="3342B5D0">
      <w:numFmt w:val="bullet"/>
      <w:lvlText w:val="•"/>
      <w:lvlJc w:val="left"/>
      <w:pPr>
        <w:ind w:left="1437" w:hanging="286"/>
      </w:pPr>
      <w:rPr>
        <w:rFonts w:hint="default"/>
        <w:lang w:val="en-US" w:eastAsia="en-US" w:bidi="ar-SA"/>
      </w:rPr>
    </w:lvl>
    <w:lvl w:ilvl="6" w:tplc="83061EF6">
      <w:numFmt w:val="bullet"/>
      <w:lvlText w:val="•"/>
      <w:lvlJc w:val="left"/>
      <w:pPr>
        <w:ind w:left="1613" w:hanging="286"/>
      </w:pPr>
      <w:rPr>
        <w:rFonts w:hint="default"/>
        <w:lang w:val="en-US" w:eastAsia="en-US" w:bidi="ar-SA"/>
      </w:rPr>
    </w:lvl>
    <w:lvl w:ilvl="7" w:tplc="0428CD5E">
      <w:numFmt w:val="bullet"/>
      <w:lvlText w:val="•"/>
      <w:lvlJc w:val="left"/>
      <w:pPr>
        <w:ind w:left="1788" w:hanging="286"/>
      </w:pPr>
      <w:rPr>
        <w:rFonts w:hint="default"/>
        <w:lang w:val="en-US" w:eastAsia="en-US" w:bidi="ar-SA"/>
      </w:rPr>
    </w:lvl>
    <w:lvl w:ilvl="8" w:tplc="4B7C6738">
      <w:numFmt w:val="bullet"/>
      <w:lvlText w:val="•"/>
      <w:lvlJc w:val="left"/>
      <w:pPr>
        <w:ind w:left="1964" w:hanging="286"/>
      </w:pPr>
      <w:rPr>
        <w:rFonts w:hint="default"/>
        <w:lang w:val="en-US" w:eastAsia="en-US" w:bidi="ar-SA"/>
      </w:rPr>
    </w:lvl>
  </w:abstractNum>
  <w:abstractNum w:abstractNumId="41" w15:restartNumberingAfterBreak="0">
    <w:nsid w:val="5A715EE0"/>
    <w:multiLevelType w:val="hybridMultilevel"/>
    <w:tmpl w:val="EDF68D0C"/>
    <w:lvl w:ilvl="0" w:tplc="246A78D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727B7D"/>
    <w:multiLevelType w:val="hybridMultilevel"/>
    <w:tmpl w:val="7ADCEA6E"/>
    <w:lvl w:ilvl="0" w:tplc="C9960C7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2729914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D6F3D52"/>
    <w:multiLevelType w:val="multilevel"/>
    <w:tmpl w:val="BE5E9CD6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8155CD"/>
    <w:multiLevelType w:val="multilevel"/>
    <w:tmpl w:val="7890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B7367E"/>
    <w:multiLevelType w:val="multilevel"/>
    <w:tmpl w:val="5B1C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265261"/>
    <w:multiLevelType w:val="hybridMultilevel"/>
    <w:tmpl w:val="57FE0206"/>
    <w:lvl w:ilvl="0" w:tplc="F9361A60">
      <w:numFmt w:val="bullet"/>
      <w:lvlText w:val="•"/>
      <w:lvlJc w:val="left"/>
      <w:pPr>
        <w:ind w:left="557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84E88EE">
      <w:numFmt w:val="bullet"/>
      <w:lvlText w:val="•"/>
      <w:lvlJc w:val="left"/>
      <w:pPr>
        <w:ind w:left="735" w:hanging="286"/>
      </w:pPr>
      <w:rPr>
        <w:rFonts w:hint="default"/>
        <w:lang w:val="en-US" w:eastAsia="en-US" w:bidi="ar-SA"/>
      </w:rPr>
    </w:lvl>
    <w:lvl w:ilvl="2" w:tplc="92601322">
      <w:numFmt w:val="bullet"/>
      <w:lvlText w:val="•"/>
      <w:lvlJc w:val="left"/>
      <w:pPr>
        <w:ind w:left="911" w:hanging="286"/>
      </w:pPr>
      <w:rPr>
        <w:rFonts w:hint="default"/>
        <w:lang w:val="en-US" w:eastAsia="en-US" w:bidi="ar-SA"/>
      </w:rPr>
    </w:lvl>
    <w:lvl w:ilvl="3" w:tplc="796CBF9A">
      <w:numFmt w:val="bullet"/>
      <w:lvlText w:val="•"/>
      <w:lvlJc w:val="left"/>
      <w:pPr>
        <w:ind w:left="1086" w:hanging="286"/>
      </w:pPr>
      <w:rPr>
        <w:rFonts w:hint="default"/>
        <w:lang w:val="en-US" w:eastAsia="en-US" w:bidi="ar-SA"/>
      </w:rPr>
    </w:lvl>
    <w:lvl w:ilvl="4" w:tplc="F40CF630">
      <w:numFmt w:val="bullet"/>
      <w:lvlText w:val="•"/>
      <w:lvlJc w:val="left"/>
      <w:pPr>
        <w:ind w:left="1262" w:hanging="286"/>
      </w:pPr>
      <w:rPr>
        <w:rFonts w:hint="default"/>
        <w:lang w:val="en-US" w:eastAsia="en-US" w:bidi="ar-SA"/>
      </w:rPr>
    </w:lvl>
    <w:lvl w:ilvl="5" w:tplc="369C546E">
      <w:numFmt w:val="bullet"/>
      <w:lvlText w:val="•"/>
      <w:lvlJc w:val="left"/>
      <w:pPr>
        <w:ind w:left="1437" w:hanging="286"/>
      </w:pPr>
      <w:rPr>
        <w:rFonts w:hint="default"/>
        <w:lang w:val="en-US" w:eastAsia="en-US" w:bidi="ar-SA"/>
      </w:rPr>
    </w:lvl>
    <w:lvl w:ilvl="6" w:tplc="61DA3C94">
      <w:numFmt w:val="bullet"/>
      <w:lvlText w:val="•"/>
      <w:lvlJc w:val="left"/>
      <w:pPr>
        <w:ind w:left="1613" w:hanging="286"/>
      </w:pPr>
      <w:rPr>
        <w:rFonts w:hint="default"/>
        <w:lang w:val="en-US" w:eastAsia="en-US" w:bidi="ar-SA"/>
      </w:rPr>
    </w:lvl>
    <w:lvl w:ilvl="7" w:tplc="714AC7EE">
      <w:numFmt w:val="bullet"/>
      <w:lvlText w:val="•"/>
      <w:lvlJc w:val="left"/>
      <w:pPr>
        <w:ind w:left="1788" w:hanging="286"/>
      </w:pPr>
      <w:rPr>
        <w:rFonts w:hint="default"/>
        <w:lang w:val="en-US" w:eastAsia="en-US" w:bidi="ar-SA"/>
      </w:rPr>
    </w:lvl>
    <w:lvl w:ilvl="8" w:tplc="A0EAB6F4">
      <w:numFmt w:val="bullet"/>
      <w:lvlText w:val="•"/>
      <w:lvlJc w:val="left"/>
      <w:pPr>
        <w:ind w:left="1964" w:hanging="286"/>
      </w:pPr>
      <w:rPr>
        <w:rFonts w:hint="default"/>
        <w:lang w:val="en-US" w:eastAsia="en-US" w:bidi="ar-SA"/>
      </w:rPr>
    </w:lvl>
  </w:abstractNum>
  <w:abstractNum w:abstractNumId="47" w15:restartNumberingAfterBreak="0">
    <w:nsid w:val="63840283"/>
    <w:multiLevelType w:val="hybridMultilevel"/>
    <w:tmpl w:val="26F28AB2"/>
    <w:lvl w:ilvl="0" w:tplc="417A5C02">
      <w:numFmt w:val="bullet"/>
      <w:lvlText w:val="•"/>
      <w:lvlJc w:val="left"/>
      <w:pPr>
        <w:ind w:left="793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15252E2">
      <w:numFmt w:val="bullet"/>
      <w:lvlText w:val="•"/>
      <w:lvlJc w:val="left"/>
      <w:pPr>
        <w:ind w:left="981" w:hanging="286"/>
      </w:pPr>
      <w:rPr>
        <w:rFonts w:hint="default"/>
        <w:lang w:val="en-US" w:eastAsia="en-US" w:bidi="ar-SA"/>
      </w:rPr>
    </w:lvl>
    <w:lvl w:ilvl="2" w:tplc="2A0C953E">
      <w:numFmt w:val="bullet"/>
      <w:lvlText w:val="•"/>
      <w:lvlJc w:val="left"/>
      <w:pPr>
        <w:ind w:left="1162" w:hanging="286"/>
      </w:pPr>
      <w:rPr>
        <w:rFonts w:hint="default"/>
        <w:lang w:val="en-US" w:eastAsia="en-US" w:bidi="ar-SA"/>
      </w:rPr>
    </w:lvl>
    <w:lvl w:ilvl="3" w:tplc="EB1E80C8">
      <w:numFmt w:val="bullet"/>
      <w:lvlText w:val="•"/>
      <w:lvlJc w:val="left"/>
      <w:pPr>
        <w:ind w:left="1344" w:hanging="286"/>
      </w:pPr>
      <w:rPr>
        <w:rFonts w:hint="default"/>
        <w:lang w:val="en-US" w:eastAsia="en-US" w:bidi="ar-SA"/>
      </w:rPr>
    </w:lvl>
    <w:lvl w:ilvl="4" w:tplc="DCFEBD8C">
      <w:numFmt w:val="bullet"/>
      <w:lvlText w:val="•"/>
      <w:lvlJc w:val="left"/>
      <w:pPr>
        <w:ind w:left="1525" w:hanging="286"/>
      </w:pPr>
      <w:rPr>
        <w:rFonts w:hint="default"/>
        <w:lang w:val="en-US" w:eastAsia="en-US" w:bidi="ar-SA"/>
      </w:rPr>
    </w:lvl>
    <w:lvl w:ilvl="5" w:tplc="503C9FBE">
      <w:numFmt w:val="bullet"/>
      <w:lvlText w:val="•"/>
      <w:lvlJc w:val="left"/>
      <w:pPr>
        <w:ind w:left="1707" w:hanging="286"/>
      </w:pPr>
      <w:rPr>
        <w:rFonts w:hint="default"/>
        <w:lang w:val="en-US" w:eastAsia="en-US" w:bidi="ar-SA"/>
      </w:rPr>
    </w:lvl>
    <w:lvl w:ilvl="6" w:tplc="A81A8156">
      <w:numFmt w:val="bullet"/>
      <w:lvlText w:val="•"/>
      <w:lvlJc w:val="left"/>
      <w:pPr>
        <w:ind w:left="1888" w:hanging="286"/>
      </w:pPr>
      <w:rPr>
        <w:rFonts w:hint="default"/>
        <w:lang w:val="en-US" w:eastAsia="en-US" w:bidi="ar-SA"/>
      </w:rPr>
    </w:lvl>
    <w:lvl w:ilvl="7" w:tplc="5E02FBD6">
      <w:numFmt w:val="bullet"/>
      <w:lvlText w:val="•"/>
      <w:lvlJc w:val="left"/>
      <w:pPr>
        <w:ind w:left="2069" w:hanging="286"/>
      </w:pPr>
      <w:rPr>
        <w:rFonts w:hint="default"/>
        <w:lang w:val="en-US" w:eastAsia="en-US" w:bidi="ar-SA"/>
      </w:rPr>
    </w:lvl>
    <w:lvl w:ilvl="8" w:tplc="C49AE0E0">
      <w:numFmt w:val="bullet"/>
      <w:lvlText w:val="•"/>
      <w:lvlJc w:val="left"/>
      <w:pPr>
        <w:ind w:left="2251" w:hanging="286"/>
      </w:pPr>
      <w:rPr>
        <w:rFonts w:hint="default"/>
        <w:lang w:val="en-US" w:eastAsia="en-US" w:bidi="ar-SA"/>
      </w:rPr>
    </w:lvl>
  </w:abstractNum>
  <w:abstractNum w:abstractNumId="48" w15:restartNumberingAfterBreak="0">
    <w:nsid w:val="63F925C5"/>
    <w:multiLevelType w:val="hybridMultilevel"/>
    <w:tmpl w:val="6C94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0B2550"/>
    <w:multiLevelType w:val="hybridMultilevel"/>
    <w:tmpl w:val="50B20BE8"/>
    <w:lvl w:ilvl="0" w:tplc="246A78D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1C6214"/>
    <w:multiLevelType w:val="multilevel"/>
    <w:tmpl w:val="3FCA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75384B"/>
    <w:multiLevelType w:val="multilevel"/>
    <w:tmpl w:val="BE5E9CD6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57553B"/>
    <w:multiLevelType w:val="hybridMultilevel"/>
    <w:tmpl w:val="ED269020"/>
    <w:lvl w:ilvl="0" w:tplc="8D30E9C6">
      <w:numFmt w:val="bullet"/>
      <w:lvlText w:val="•"/>
      <w:lvlJc w:val="left"/>
      <w:pPr>
        <w:ind w:left="870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D38943C">
      <w:numFmt w:val="bullet"/>
      <w:lvlText w:val="•"/>
      <w:lvlJc w:val="left"/>
      <w:pPr>
        <w:ind w:left="1084" w:hanging="286"/>
      </w:pPr>
      <w:rPr>
        <w:rFonts w:hint="default"/>
        <w:lang w:val="en-US" w:eastAsia="en-US" w:bidi="ar-SA"/>
      </w:rPr>
    </w:lvl>
    <w:lvl w:ilvl="2" w:tplc="27C62072">
      <w:numFmt w:val="bullet"/>
      <w:lvlText w:val="•"/>
      <w:lvlJc w:val="left"/>
      <w:pPr>
        <w:ind w:left="1288" w:hanging="286"/>
      </w:pPr>
      <w:rPr>
        <w:rFonts w:hint="default"/>
        <w:lang w:val="en-US" w:eastAsia="en-US" w:bidi="ar-SA"/>
      </w:rPr>
    </w:lvl>
    <w:lvl w:ilvl="3" w:tplc="1D84CB4E">
      <w:numFmt w:val="bullet"/>
      <w:lvlText w:val="•"/>
      <w:lvlJc w:val="left"/>
      <w:pPr>
        <w:ind w:left="1492" w:hanging="286"/>
      </w:pPr>
      <w:rPr>
        <w:rFonts w:hint="default"/>
        <w:lang w:val="en-US" w:eastAsia="en-US" w:bidi="ar-SA"/>
      </w:rPr>
    </w:lvl>
    <w:lvl w:ilvl="4" w:tplc="E54C217E">
      <w:numFmt w:val="bullet"/>
      <w:lvlText w:val="•"/>
      <w:lvlJc w:val="left"/>
      <w:pPr>
        <w:ind w:left="1696" w:hanging="286"/>
      </w:pPr>
      <w:rPr>
        <w:rFonts w:hint="default"/>
        <w:lang w:val="en-US" w:eastAsia="en-US" w:bidi="ar-SA"/>
      </w:rPr>
    </w:lvl>
    <w:lvl w:ilvl="5" w:tplc="280CC9D0">
      <w:numFmt w:val="bullet"/>
      <w:lvlText w:val="•"/>
      <w:lvlJc w:val="left"/>
      <w:pPr>
        <w:ind w:left="1901" w:hanging="286"/>
      </w:pPr>
      <w:rPr>
        <w:rFonts w:hint="default"/>
        <w:lang w:val="en-US" w:eastAsia="en-US" w:bidi="ar-SA"/>
      </w:rPr>
    </w:lvl>
    <w:lvl w:ilvl="6" w:tplc="BAAE14FE">
      <w:numFmt w:val="bullet"/>
      <w:lvlText w:val="•"/>
      <w:lvlJc w:val="left"/>
      <w:pPr>
        <w:ind w:left="2105" w:hanging="286"/>
      </w:pPr>
      <w:rPr>
        <w:rFonts w:hint="default"/>
        <w:lang w:val="en-US" w:eastAsia="en-US" w:bidi="ar-SA"/>
      </w:rPr>
    </w:lvl>
    <w:lvl w:ilvl="7" w:tplc="9A9CDD18">
      <w:numFmt w:val="bullet"/>
      <w:lvlText w:val="•"/>
      <w:lvlJc w:val="left"/>
      <w:pPr>
        <w:ind w:left="2309" w:hanging="286"/>
      </w:pPr>
      <w:rPr>
        <w:rFonts w:hint="default"/>
        <w:lang w:val="en-US" w:eastAsia="en-US" w:bidi="ar-SA"/>
      </w:rPr>
    </w:lvl>
    <w:lvl w:ilvl="8" w:tplc="6C08D8DC">
      <w:numFmt w:val="bullet"/>
      <w:lvlText w:val="•"/>
      <w:lvlJc w:val="left"/>
      <w:pPr>
        <w:ind w:left="2513" w:hanging="286"/>
      </w:pPr>
      <w:rPr>
        <w:rFonts w:hint="default"/>
        <w:lang w:val="en-US" w:eastAsia="en-US" w:bidi="ar-SA"/>
      </w:rPr>
    </w:lvl>
  </w:abstractNum>
  <w:abstractNum w:abstractNumId="53" w15:restartNumberingAfterBreak="0">
    <w:nsid w:val="6A8135C9"/>
    <w:multiLevelType w:val="multilevel"/>
    <w:tmpl w:val="3FCA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934B41"/>
    <w:multiLevelType w:val="hybridMultilevel"/>
    <w:tmpl w:val="A002F286"/>
    <w:lvl w:ilvl="0" w:tplc="0456B386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5" w15:restartNumberingAfterBreak="0">
    <w:nsid w:val="6FAA10C8"/>
    <w:multiLevelType w:val="hybridMultilevel"/>
    <w:tmpl w:val="F03A8006"/>
    <w:lvl w:ilvl="0" w:tplc="6A70EC3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03C7811"/>
    <w:multiLevelType w:val="multilevel"/>
    <w:tmpl w:val="3FCA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2A04F3"/>
    <w:multiLevelType w:val="hybridMultilevel"/>
    <w:tmpl w:val="15C80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73AC55D7"/>
    <w:multiLevelType w:val="multilevel"/>
    <w:tmpl w:val="E390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3D164D3"/>
    <w:multiLevelType w:val="hybridMultilevel"/>
    <w:tmpl w:val="2FEAA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6B60732"/>
    <w:multiLevelType w:val="multilevel"/>
    <w:tmpl w:val="50F4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75C440A"/>
    <w:multiLevelType w:val="hybridMultilevel"/>
    <w:tmpl w:val="C902F820"/>
    <w:lvl w:ilvl="0" w:tplc="246A78D4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7A9737E1"/>
    <w:multiLevelType w:val="multilevel"/>
    <w:tmpl w:val="3FCA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D003245"/>
    <w:multiLevelType w:val="hybridMultilevel"/>
    <w:tmpl w:val="230A94DC"/>
    <w:lvl w:ilvl="0" w:tplc="519AEAB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DE3478F"/>
    <w:multiLevelType w:val="multilevel"/>
    <w:tmpl w:val="1776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FC04C71"/>
    <w:multiLevelType w:val="hybridMultilevel"/>
    <w:tmpl w:val="9736A0EA"/>
    <w:lvl w:ilvl="0" w:tplc="D0D04B94">
      <w:numFmt w:val="bullet"/>
      <w:lvlText w:val="•"/>
      <w:lvlJc w:val="left"/>
      <w:pPr>
        <w:ind w:left="793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F84DCCE">
      <w:numFmt w:val="bullet"/>
      <w:lvlText w:val="•"/>
      <w:lvlJc w:val="left"/>
      <w:pPr>
        <w:ind w:left="981" w:hanging="286"/>
      </w:pPr>
      <w:rPr>
        <w:rFonts w:hint="default"/>
        <w:lang w:val="en-US" w:eastAsia="en-US" w:bidi="ar-SA"/>
      </w:rPr>
    </w:lvl>
    <w:lvl w:ilvl="2" w:tplc="8F2C35E0">
      <w:numFmt w:val="bullet"/>
      <w:lvlText w:val="•"/>
      <w:lvlJc w:val="left"/>
      <w:pPr>
        <w:ind w:left="1162" w:hanging="286"/>
      </w:pPr>
      <w:rPr>
        <w:rFonts w:hint="default"/>
        <w:lang w:val="en-US" w:eastAsia="en-US" w:bidi="ar-SA"/>
      </w:rPr>
    </w:lvl>
    <w:lvl w:ilvl="3" w:tplc="3000BEA0">
      <w:numFmt w:val="bullet"/>
      <w:lvlText w:val="•"/>
      <w:lvlJc w:val="left"/>
      <w:pPr>
        <w:ind w:left="1344" w:hanging="286"/>
      </w:pPr>
      <w:rPr>
        <w:rFonts w:hint="default"/>
        <w:lang w:val="en-US" w:eastAsia="en-US" w:bidi="ar-SA"/>
      </w:rPr>
    </w:lvl>
    <w:lvl w:ilvl="4" w:tplc="9FC4D23A">
      <w:numFmt w:val="bullet"/>
      <w:lvlText w:val="•"/>
      <w:lvlJc w:val="left"/>
      <w:pPr>
        <w:ind w:left="1525" w:hanging="286"/>
      </w:pPr>
      <w:rPr>
        <w:rFonts w:hint="default"/>
        <w:lang w:val="en-US" w:eastAsia="en-US" w:bidi="ar-SA"/>
      </w:rPr>
    </w:lvl>
    <w:lvl w:ilvl="5" w:tplc="92EE5FFE">
      <w:numFmt w:val="bullet"/>
      <w:lvlText w:val="•"/>
      <w:lvlJc w:val="left"/>
      <w:pPr>
        <w:ind w:left="1707" w:hanging="286"/>
      </w:pPr>
      <w:rPr>
        <w:rFonts w:hint="default"/>
        <w:lang w:val="en-US" w:eastAsia="en-US" w:bidi="ar-SA"/>
      </w:rPr>
    </w:lvl>
    <w:lvl w:ilvl="6" w:tplc="26B8D66A">
      <w:numFmt w:val="bullet"/>
      <w:lvlText w:val="•"/>
      <w:lvlJc w:val="left"/>
      <w:pPr>
        <w:ind w:left="1888" w:hanging="286"/>
      </w:pPr>
      <w:rPr>
        <w:rFonts w:hint="default"/>
        <w:lang w:val="en-US" w:eastAsia="en-US" w:bidi="ar-SA"/>
      </w:rPr>
    </w:lvl>
    <w:lvl w:ilvl="7" w:tplc="3F8E9B74">
      <w:numFmt w:val="bullet"/>
      <w:lvlText w:val="•"/>
      <w:lvlJc w:val="left"/>
      <w:pPr>
        <w:ind w:left="2069" w:hanging="286"/>
      </w:pPr>
      <w:rPr>
        <w:rFonts w:hint="default"/>
        <w:lang w:val="en-US" w:eastAsia="en-US" w:bidi="ar-SA"/>
      </w:rPr>
    </w:lvl>
    <w:lvl w:ilvl="8" w:tplc="3D44C8A4">
      <w:numFmt w:val="bullet"/>
      <w:lvlText w:val="•"/>
      <w:lvlJc w:val="left"/>
      <w:pPr>
        <w:ind w:left="2251" w:hanging="286"/>
      </w:pPr>
      <w:rPr>
        <w:rFonts w:hint="default"/>
        <w:lang w:val="en-US" w:eastAsia="en-US" w:bidi="ar-SA"/>
      </w:rPr>
    </w:lvl>
  </w:abstractNum>
  <w:num w:numId="1" w16cid:durableId="1080982432">
    <w:abstractNumId w:val="45"/>
  </w:num>
  <w:num w:numId="2" w16cid:durableId="1948925780">
    <w:abstractNumId w:val="7"/>
  </w:num>
  <w:num w:numId="3" w16cid:durableId="1753089055">
    <w:abstractNumId w:val="28"/>
  </w:num>
  <w:num w:numId="4" w16cid:durableId="1432891894">
    <w:abstractNumId w:val="48"/>
  </w:num>
  <w:num w:numId="5" w16cid:durableId="1423798340">
    <w:abstractNumId w:val="48"/>
  </w:num>
  <w:num w:numId="6" w16cid:durableId="1184975024">
    <w:abstractNumId w:val="27"/>
  </w:num>
  <w:num w:numId="7" w16cid:durableId="696279281">
    <w:abstractNumId w:val="20"/>
  </w:num>
  <w:num w:numId="8" w16cid:durableId="1465468827">
    <w:abstractNumId w:val="34"/>
  </w:num>
  <w:num w:numId="9" w16cid:durableId="1909606036">
    <w:abstractNumId w:val="53"/>
  </w:num>
  <w:num w:numId="10" w16cid:durableId="1867597756">
    <w:abstractNumId w:val="30"/>
  </w:num>
  <w:num w:numId="11" w16cid:durableId="73280450">
    <w:abstractNumId w:val="56"/>
  </w:num>
  <w:num w:numId="12" w16cid:durableId="1892380448">
    <w:abstractNumId w:val="62"/>
  </w:num>
  <w:num w:numId="13" w16cid:durableId="1636064013">
    <w:abstractNumId w:val="50"/>
  </w:num>
  <w:num w:numId="14" w16cid:durableId="936909681">
    <w:abstractNumId w:val="4"/>
  </w:num>
  <w:num w:numId="15" w16cid:durableId="1911186659">
    <w:abstractNumId w:val="63"/>
  </w:num>
  <w:num w:numId="16" w16cid:durableId="157228982">
    <w:abstractNumId w:val="25"/>
  </w:num>
  <w:num w:numId="17" w16cid:durableId="388964401">
    <w:abstractNumId w:val="21"/>
  </w:num>
  <w:num w:numId="18" w16cid:durableId="90317661">
    <w:abstractNumId w:val="35"/>
  </w:num>
  <w:num w:numId="19" w16cid:durableId="1607730335">
    <w:abstractNumId w:val="57"/>
  </w:num>
  <w:num w:numId="20" w16cid:durableId="882205882">
    <w:abstractNumId w:val="54"/>
  </w:num>
  <w:num w:numId="21" w16cid:durableId="1996302959">
    <w:abstractNumId w:val="15"/>
  </w:num>
  <w:num w:numId="22" w16cid:durableId="460735204">
    <w:abstractNumId w:val="9"/>
  </w:num>
  <w:num w:numId="23" w16cid:durableId="1065494565">
    <w:abstractNumId w:val="64"/>
  </w:num>
  <w:num w:numId="24" w16cid:durableId="702368754">
    <w:abstractNumId w:val="60"/>
  </w:num>
  <w:num w:numId="25" w16cid:durableId="419177289">
    <w:abstractNumId w:val="58"/>
  </w:num>
  <w:num w:numId="26" w16cid:durableId="1760784869">
    <w:abstractNumId w:val="22"/>
  </w:num>
  <w:num w:numId="27" w16cid:durableId="1737624753">
    <w:abstractNumId w:val="41"/>
  </w:num>
  <w:num w:numId="28" w16cid:durableId="1703239475">
    <w:abstractNumId w:val="61"/>
  </w:num>
  <w:num w:numId="29" w16cid:durableId="1621492852">
    <w:abstractNumId w:val="3"/>
  </w:num>
  <w:num w:numId="30" w16cid:durableId="281308879">
    <w:abstractNumId w:val="29"/>
  </w:num>
  <w:num w:numId="31" w16cid:durableId="161744524">
    <w:abstractNumId w:val="32"/>
  </w:num>
  <w:num w:numId="32" w16cid:durableId="964580303">
    <w:abstractNumId w:val="2"/>
  </w:num>
  <w:num w:numId="33" w16cid:durableId="1411078132">
    <w:abstractNumId w:val="1"/>
  </w:num>
  <w:num w:numId="34" w16cid:durableId="2005009168">
    <w:abstractNumId w:val="39"/>
  </w:num>
  <w:num w:numId="35" w16cid:durableId="763963980">
    <w:abstractNumId w:val="43"/>
  </w:num>
  <w:num w:numId="36" w16cid:durableId="1852915952">
    <w:abstractNumId w:val="51"/>
  </w:num>
  <w:num w:numId="37" w16cid:durableId="1260484190">
    <w:abstractNumId w:val="6"/>
  </w:num>
  <w:num w:numId="38" w16cid:durableId="2034719211">
    <w:abstractNumId w:val="31"/>
  </w:num>
  <w:num w:numId="39" w16cid:durableId="365255553">
    <w:abstractNumId w:val="49"/>
  </w:num>
  <w:num w:numId="40" w16cid:durableId="1513226705">
    <w:abstractNumId w:val="37"/>
  </w:num>
  <w:num w:numId="41" w16cid:durableId="937366961">
    <w:abstractNumId w:val="26"/>
  </w:num>
  <w:num w:numId="42" w16cid:durableId="991560357">
    <w:abstractNumId w:val="59"/>
  </w:num>
  <w:num w:numId="43" w16cid:durableId="1477724996">
    <w:abstractNumId w:val="44"/>
  </w:num>
  <w:num w:numId="44" w16cid:durableId="1534079792">
    <w:abstractNumId w:val="19"/>
  </w:num>
  <w:num w:numId="45" w16cid:durableId="1987587547">
    <w:abstractNumId w:val="13"/>
  </w:num>
  <w:num w:numId="46" w16cid:durableId="1539856544">
    <w:abstractNumId w:val="17"/>
  </w:num>
  <w:num w:numId="47" w16cid:durableId="1006250658">
    <w:abstractNumId w:val="5"/>
  </w:num>
  <w:num w:numId="48" w16cid:durableId="1671441943">
    <w:abstractNumId w:val="42"/>
  </w:num>
  <w:num w:numId="49" w16cid:durableId="1472333591">
    <w:abstractNumId w:val="55"/>
  </w:num>
  <w:num w:numId="50" w16cid:durableId="258370921">
    <w:abstractNumId w:val="12"/>
  </w:num>
  <w:num w:numId="51" w16cid:durableId="1030642291">
    <w:abstractNumId w:val="24"/>
  </w:num>
  <w:num w:numId="52" w16cid:durableId="1368673924">
    <w:abstractNumId w:val="18"/>
  </w:num>
  <w:num w:numId="53" w16cid:durableId="891892332">
    <w:abstractNumId w:val="23"/>
  </w:num>
  <w:num w:numId="54" w16cid:durableId="1961960806">
    <w:abstractNumId w:val="38"/>
  </w:num>
  <w:num w:numId="55" w16cid:durableId="1733844242">
    <w:abstractNumId w:val="33"/>
  </w:num>
  <w:num w:numId="56" w16cid:durableId="1567841056">
    <w:abstractNumId w:val="36"/>
  </w:num>
  <w:num w:numId="57" w16cid:durableId="1095708362">
    <w:abstractNumId w:val="65"/>
  </w:num>
  <w:num w:numId="58" w16cid:durableId="2089030963">
    <w:abstractNumId w:val="46"/>
  </w:num>
  <w:num w:numId="59" w16cid:durableId="261645679">
    <w:abstractNumId w:val="16"/>
  </w:num>
  <w:num w:numId="60" w16cid:durableId="333339534">
    <w:abstractNumId w:val="0"/>
  </w:num>
  <w:num w:numId="61" w16cid:durableId="1676421038">
    <w:abstractNumId w:val="47"/>
  </w:num>
  <w:num w:numId="62" w16cid:durableId="1809393765">
    <w:abstractNumId w:val="40"/>
  </w:num>
  <w:num w:numId="63" w16cid:durableId="1784031301">
    <w:abstractNumId w:val="10"/>
  </w:num>
  <w:num w:numId="64" w16cid:durableId="1677727128">
    <w:abstractNumId w:val="52"/>
  </w:num>
  <w:num w:numId="65" w16cid:durableId="1252356805">
    <w:abstractNumId w:val="11"/>
  </w:num>
  <w:num w:numId="66" w16cid:durableId="782921113">
    <w:abstractNumId w:val="8"/>
  </w:num>
  <w:num w:numId="67" w16cid:durableId="8437813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52"/>
    <w:rsid w:val="000354A9"/>
    <w:rsid w:val="000A7E69"/>
    <w:rsid w:val="001401C2"/>
    <w:rsid w:val="00145235"/>
    <w:rsid w:val="00181358"/>
    <w:rsid w:val="001A0EA7"/>
    <w:rsid w:val="001A6231"/>
    <w:rsid w:val="00253F49"/>
    <w:rsid w:val="00263178"/>
    <w:rsid w:val="002C6F0A"/>
    <w:rsid w:val="002E14A5"/>
    <w:rsid w:val="00303E4D"/>
    <w:rsid w:val="003A53C8"/>
    <w:rsid w:val="003B4601"/>
    <w:rsid w:val="003C1520"/>
    <w:rsid w:val="003E2196"/>
    <w:rsid w:val="004336CE"/>
    <w:rsid w:val="004C4349"/>
    <w:rsid w:val="00515371"/>
    <w:rsid w:val="005A3A78"/>
    <w:rsid w:val="005E695A"/>
    <w:rsid w:val="00614B76"/>
    <w:rsid w:val="006F1699"/>
    <w:rsid w:val="007E1D74"/>
    <w:rsid w:val="00826A4B"/>
    <w:rsid w:val="009152EB"/>
    <w:rsid w:val="009B035A"/>
    <w:rsid w:val="009C707E"/>
    <w:rsid w:val="00A0641E"/>
    <w:rsid w:val="00A22E36"/>
    <w:rsid w:val="00A4097F"/>
    <w:rsid w:val="00AA59AA"/>
    <w:rsid w:val="00AA6BBE"/>
    <w:rsid w:val="00B21FE4"/>
    <w:rsid w:val="00B40A52"/>
    <w:rsid w:val="00B66FA0"/>
    <w:rsid w:val="00BD0A0D"/>
    <w:rsid w:val="00C26324"/>
    <w:rsid w:val="00E962D3"/>
    <w:rsid w:val="00EA12F3"/>
    <w:rsid w:val="00F209CF"/>
    <w:rsid w:val="00F33BD8"/>
    <w:rsid w:val="00F36BB3"/>
    <w:rsid w:val="00F41C1A"/>
    <w:rsid w:val="00F47FD6"/>
    <w:rsid w:val="00FA1B7E"/>
    <w:rsid w:val="00FE7895"/>
    <w:rsid w:val="00FF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245E"/>
  <w15:chartTrackingRefBased/>
  <w15:docId w15:val="{1B44B481-5B56-4CF4-85E5-4689E3CA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A5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A5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A5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A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A5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A5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A5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A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A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A5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A5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A5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A52"/>
    <w:rPr>
      <w:b/>
      <w:bCs/>
      <w:smallCaps/>
      <w:color w:val="365F91" w:themeColor="accent1" w:themeShade="BF"/>
      <w:spacing w:val="5"/>
    </w:rPr>
  </w:style>
  <w:style w:type="character" w:customStyle="1" w:styleId="span">
    <w:name w:val="span"/>
    <w:basedOn w:val="DefaultParagraphFont"/>
    <w:rsid w:val="00AA6BBE"/>
    <w:rPr>
      <w:sz w:val="24"/>
      <w:szCs w:val="24"/>
      <w:bdr w:val="none" w:sz="0" w:space="0" w:color="auto" w:frame="1"/>
      <w:vertAlign w:val="baseline"/>
    </w:rPr>
  </w:style>
  <w:style w:type="paragraph" w:styleId="BodyText">
    <w:name w:val="Body Text"/>
    <w:basedOn w:val="Normal"/>
    <w:link w:val="BodyTextChar"/>
    <w:uiPriority w:val="1"/>
    <w:qFormat/>
    <w:rsid w:val="00A0641E"/>
    <w:pPr>
      <w:widowControl w:val="0"/>
      <w:autoSpaceDE w:val="0"/>
      <w:autoSpaceDN w:val="0"/>
      <w:spacing w:before="20" w:after="0" w:line="240" w:lineRule="auto"/>
      <w:ind w:left="485" w:hanging="169"/>
    </w:pPr>
    <w:rPr>
      <w:rFonts w:ascii="Calibri" w:eastAsia="Calibri" w:hAnsi="Calibri" w:cs="Calibri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0641E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F1699"/>
    <w:pPr>
      <w:widowControl w:val="0"/>
      <w:autoSpaceDE w:val="0"/>
      <w:autoSpaceDN w:val="0"/>
      <w:spacing w:after="0" w:line="225" w:lineRule="exact"/>
      <w:ind w:left="556" w:hanging="285"/>
    </w:pPr>
    <w:rPr>
      <w:rFonts w:ascii="Calibri" w:eastAsia="Calibri" w:hAnsi="Calibri" w:cs="Calibri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A3A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A7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0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401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500/Untitled-1.html" TargetMode="External"/><Relationship Id="rId5" Type="http://schemas.openxmlformats.org/officeDocument/2006/relationships/hyperlink" Target="http://www.linkedin.com/in/m-anand-b584151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-</dc:creator>
  <cp:keywords/>
  <dc:description/>
  <cp:lastModifiedBy>Anand -</cp:lastModifiedBy>
  <cp:revision>33</cp:revision>
  <cp:lastPrinted>2025-07-18T15:44:00Z</cp:lastPrinted>
  <dcterms:created xsi:type="dcterms:W3CDTF">2025-07-18T15:43:00Z</dcterms:created>
  <dcterms:modified xsi:type="dcterms:W3CDTF">2025-08-02T13:30:00Z</dcterms:modified>
</cp:coreProperties>
</file>