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3A48" w14:textId="77777777" w:rsidR="00B20361" w:rsidRDefault="00000000">
      <w:pPr>
        <w:pStyle w:val="Title"/>
        <w:spacing w:line="242" w:lineRule="auto"/>
      </w:pPr>
      <w:r>
        <w:rPr>
          <w:spacing w:val="-1"/>
        </w:rPr>
        <w:t>Exploring</w:t>
      </w:r>
      <w:r>
        <w:rPr>
          <w:spacing w:val="-4"/>
        </w:rPr>
        <w:t xml:space="preserve"> </w:t>
      </w:r>
      <w:r>
        <w:t>Advanced</w:t>
      </w:r>
      <w:r>
        <w:rPr>
          <w:spacing w:val="-8"/>
        </w:rPr>
        <w:t xml:space="preserve"> </w:t>
      </w:r>
      <w:r>
        <w:t>Techniques</w:t>
      </w:r>
      <w:r>
        <w:rPr>
          <w:spacing w:val="-6"/>
        </w:rPr>
        <w:t xml:space="preserve"> </w:t>
      </w:r>
      <w:r>
        <w:t>for</w:t>
      </w:r>
      <w:r>
        <w:rPr>
          <w:spacing w:val="-5"/>
        </w:rPr>
        <w:t xml:space="preserve"> </w:t>
      </w:r>
      <w:r>
        <w:t>Stock</w:t>
      </w:r>
      <w:r>
        <w:rPr>
          <w:spacing w:val="-22"/>
        </w:rPr>
        <w:t xml:space="preserve"> </w:t>
      </w:r>
      <w:r>
        <w:t>Market</w:t>
      </w:r>
      <w:r>
        <w:rPr>
          <w:spacing w:val="-87"/>
        </w:rPr>
        <w:t xml:space="preserve"> </w:t>
      </w:r>
      <w:r>
        <w:t>Prediction with Big Data-A Focus on LSTM</w:t>
      </w:r>
      <w:r>
        <w:rPr>
          <w:spacing w:val="1"/>
        </w:rPr>
        <w:t xml:space="preserve"> </w:t>
      </w:r>
      <w:r>
        <w:t>Methodology</w:t>
      </w:r>
    </w:p>
    <w:p w14:paraId="344CBE03" w14:textId="77777777" w:rsidR="00B20361" w:rsidRDefault="00B20361">
      <w:pPr>
        <w:pStyle w:val="BodyText"/>
        <w:rPr>
          <w:b/>
        </w:rPr>
      </w:pPr>
    </w:p>
    <w:p w14:paraId="7F225B78" w14:textId="77777777" w:rsidR="00B20361" w:rsidRDefault="00B20361">
      <w:pPr>
        <w:pStyle w:val="BodyText"/>
        <w:rPr>
          <w:b/>
        </w:rPr>
      </w:pPr>
    </w:p>
    <w:tbl>
      <w:tblPr>
        <w:tblW w:w="0" w:type="auto"/>
        <w:tblInd w:w="567" w:type="dxa"/>
        <w:tblLayout w:type="fixed"/>
        <w:tblCellMar>
          <w:left w:w="0" w:type="dxa"/>
          <w:right w:w="0" w:type="dxa"/>
        </w:tblCellMar>
        <w:tblLook w:val="01E0" w:firstRow="1" w:lastRow="1" w:firstColumn="1" w:lastColumn="1" w:noHBand="0" w:noVBand="0"/>
      </w:tblPr>
      <w:tblGrid>
        <w:gridCol w:w="3373"/>
        <w:gridCol w:w="3671"/>
        <w:gridCol w:w="3150"/>
      </w:tblGrid>
      <w:tr w:rsidR="00B20361" w14:paraId="5317AD11" w14:textId="77777777">
        <w:trPr>
          <w:trHeight w:val="206"/>
        </w:trPr>
        <w:tc>
          <w:tcPr>
            <w:tcW w:w="3373" w:type="dxa"/>
          </w:tcPr>
          <w:p w14:paraId="641BF763" w14:textId="42327C36" w:rsidR="00B20361" w:rsidRDefault="00762652" w:rsidP="00762652">
            <w:pPr>
              <w:pStyle w:val="TableParagraph"/>
              <w:spacing w:line="187" w:lineRule="exact"/>
              <w:rPr>
                <w:sz w:val="18"/>
              </w:rPr>
            </w:pPr>
            <w:r>
              <w:rPr>
                <w:sz w:val="18"/>
              </w:rPr>
              <w:t>M.MOHANA SUNDHARAM</w:t>
            </w:r>
          </w:p>
        </w:tc>
        <w:tc>
          <w:tcPr>
            <w:tcW w:w="3671" w:type="dxa"/>
          </w:tcPr>
          <w:p w14:paraId="1FEE8747" w14:textId="23AE5972" w:rsidR="00B20361" w:rsidRDefault="00762652">
            <w:pPr>
              <w:pStyle w:val="TableParagraph"/>
              <w:spacing w:line="187" w:lineRule="exact"/>
              <w:ind w:left="750"/>
              <w:rPr>
                <w:sz w:val="18"/>
              </w:rPr>
            </w:pPr>
            <w:r>
              <w:rPr>
                <w:sz w:val="18"/>
              </w:rPr>
              <w:t xml:space="preserve">            M.RANJITHA</w:t>
            </w:r>
          </w:p>
        </w:tc>
        <w:tc>
          <w:tcPr>
            <w:tcW w:w="3150" w:type="dxa"/>
          </w:tcPr>
          <w:p w14:paraId="1CC8815E" w14:textId="459E31E4" w:rsidR="00B20361" w:rsidRDefault="00762652" w:rsidP="00762652">
            <w:pPr>
              <w:pStyle w:val="TableParagraph"/>
              <w:spacing w:line="187" w:lineRule="exact"/>
              <w:rPr>
                <w:sz w:val="18"/>
              </w:rPr>
            </w:pPr>
            <w:r>
              <w:rPr>
                <w:sz w:val="18"/>
              </w:rPr>
              <w:t xml:space="preserve">               </w:t>
            </w:r>
            <w:proofErr w:type="gramStart"/>
            <w:r>
              <w:rPr>
                <w:sz w:val="18"/>
              </w:rPr>
              <w:t>P.BHARATHWAJ</w:t>
            </w:r>
            <w:proofErr w:type="gramEnd"/>
          </w:p>
        </w:tc>
      </w:tr>
      <w:tr w:rsidR="00B20361" w14:paraId="58B6110E" w14:textId="77777777">
        <w:trPr>
          <w:trHeight w:val="216"/>
        </w:trPr>
        <w:tc>
          <w:tcPr>
            <w:tcW w:w="3373" w:type="dxa"/>
          </w:tcPr>
          <w:p w14:paraId="4E574EAD" w14:textId="74EAC43F" w:rsidR="00B20361" w:rsidRDefault="00762652">
            <w:pPr>
              <w:pStyle w:val="TableParagraph"/>
              <w:spacing w:line="196" w:lineRule="exact"/>
              <w:ind w:left="603"/>
              <w:rPr>
                <w:sz w:val="18"/>
              </w:rPr>
            </w:pPr>
            <w:r>
              <w:rPr>
                <w:sz w:val="18"/>
              </w:rPr>
              <w:t>Assistant Professor</w:t>
            </w:r>
          </w:p>
        </w:tc>
        <w:tc>
          <w:tcPr>
            <w:tcW w:w="3671" w:type="dxa"/>
          </w:tcPr>
          <w:p w14:paraId="0672131A" w14:textId="44B1651F" w:rsidR="00B20361" w:rsidRDefault="00762652">
            <w:pPr>
              <w:pStyle w:val="TableParagraph"/>
              <w:spacing w:line="196" w:lineRule="exact"/>
              <w:ind w:left="1162"/>
              <w:rPr>
                <w:sz w:val="18"/>
              </w:rPr>
            </w:pPr>
            <w:r>
              <w:rPr>
                <w:sz w:val="18"/>
              </w:rPr>
              <w:t xml:space="preserve">   712820104030</w:t>
            </w:r>
          </w:p>
        </w:tc>
        <w:tc>
          <w:tcPr>
            <w:tcW w:w="3150" w:type="dxa"/>
          </w:tcPr>
          <w:p w14:paraId="61536E29" w14:textId="77777777" w:rsidR="00B20361" w:rsidRDefault="00000000">
            <w:pPr>
              <w:pStyle w:val="TableParagraph"/>
              <w:spacing w:line="196" w:lineRule="exact"/>
              <w:ind w:left="1021"/>
              <w:rPr>
                <w:sz w:val="18"/>
              </w:rPr>
            </w:pPr>
            <w:r>
              <w:rPr>
                <w:sz w:val="18"/>
              </w:rPr>
              <w:t>712820104030</w:t>
            </w:r>
          </w:p>
        </w:tc>
      </w:tr>
      <w:tr w:rsidR="00B20361" w14:paraId="2156C1AA" w14:textId="77777777">
        <w:trPr>
          <w:trHeight w:val="218"/>
        </w:trPr>
        <w:tc>
          <w:tcPr>
            <w:tcW w:w="3373" w:type="dxa"/>
          </w:tcPr>
          <w:p w14:paraId="5BB93115" w14:textId="77777777" w:rsidR="00B20361" w:rsidRDefault="00000000">
            <w:pPr>
              <w:pStyle w:val="TableParagraph"/>
              <w:spacing w:before="4"/>
              <w:rPr>
                <w:sz w:val="18"/>
              </w:rPr>
            </w:pPr>
            <w:r>
              <w:rPr>
                <w:sz w:val="18"/>
              </w:rPr>
              <w:t>Dept</w:t>
            </w:r>
            <w:r>
              <w:rPr>
                <w:spacing w:val="41"/>
                <w:sz w:val="18"/>
              </w:rPr>
              <w:t xml:space="preserve"> </w:t>
            </w:r>
            <w:r>
              <w:rPr>
                <w:sz w:val="18"/>
              </w:rPr>
              <w:t>Of</w:t>
            </w:r>
            <w:r>
              <w:rPr>
                <w:spacing w:val="27"/>
                <w:sz w:val="18"/>
              </w:rPr>
              <w:t xml:space="preserve"> </w:t>
            </w:r>
            <w:r>
              <w:rPr>
                <w:sz w:val="18"/>
              </w:rPr>
              <w:t>Computer</w:t>
            </w:r>
            <w:r>
              <w:rPr>
                <w:spacing w:val="3"/>
                <w:sz w:val="18"/>
              </w:rPr>
              <w:t xml:space="preserve"> </w:t>
            </w:r>
            <w:r>
              <w:rPr>
                <w:sz w:val="18"/>
              </w:rPr>
              <w:t>Science</w:t>
            </w:r>
            <w:r>
              <w:rPr>
                <w:spacing w:val="8"/>
                <w:sz w:val="18"/>
              </w:rPr>
              <w:t xml:space="preserve"> </w:t>
            </w:r>
            <w:r>
              <w:rPr>
                <w:sz w:val="18"/>
              </w:rPr>
              <w:t>&amp;</w:t>
            </w:r>
          </w:p>
        </w:tc>
        <w:tc>
          <w:tcPr>
            <w:tcW w:w="3671" w:type="dxa"/>
          </w:tcPr>
          <w:p w14:paraId="6A9CDB27" w14:textId="77777777" w:rsidR="00B20361" w:rsidRDefault="00000000">
            <w:pPr>
              <w:pStyle w:val="TableParagraph"/>
              <w:spacing w:before="4"/>
              <w:ind w:left="759"/>
              <w:rPr>
                <w:sz w:val="18"/>
              </w:rPr>
            </w:pPr>
            <w:r>
              <w:rPr>
                <w:sz w:val="18"/>
              </w:rPr>
              <w:t>Dept</w:t>
            </w:r>
            <w:r>
              <w:rPr>
                <w:spacing w:val="36"/>
                <w:sz w:val="18"/>
              </w:rPr>
              <w:t xml:space="preserve"> </w:t>
            </w:r>
            <w:r>
              <w:rPr>
                <w:sz w:val="18"/>
              </w:rPr>
              <w:t>Of</w:t>
            </w:r>
            <w:r>
              <w:rPr>
                <w:spacing w:val="28"/>
                <w:sz w:val="18"/>
              </w:rPr>
              <w:t xml:space="preserve"> </w:t>
            </w:r>
            <w:r>
              <w:rPr>
                <w:sz w:val="18"/>
              </w:rPr>
              <w:t>Computer</w:t>
            </w:r>
            <w:r>
              <w:rPr>
                <w:spacing w:val="3"/>
                <w:sz w:val="18"/>
              </w:rPr>
              <w:t xml:space="preserve"> </w:t>
            </w:r>
            <w:r>
              <w:rPr>
                <w:sz w:val="18"/>
              </w:rPr>
              <w:t>Science</w:t>
            </w:r>
            <w:r>
              <w:rPr>
                <w:spacing w:val="7"/>
                <w:sz w:val="18"/>
              </w:rPr>
              <w:t xml:space="preserve"> </w:t>
            </w:r>
            <w:r>
              <w:rPr>
                <w:sz w:val="18"/>
              </w:rPr>
              <w:t>&amp;</w:t>
            </w:r>
          </w:p>
        </w:tc>
        <w:tc>
          <w:tcPr>
            <w:tcW w:w="3150" w:type="dxa"/>
          </w:tcPr>
          <w:p w14:paraId="1E904FEC" w14:textId="77777777" w:rsidR="00B20361" w:rsidRDefault="00000000">
            <w:pPr>
              <w:pStyle w:val="TableParagraph"/>
              <w:spacing w:before="4"/>
              <w:ind w:left="502"/>
              <w:rPr>
                <w:sz w:val="18"/>
              </w:rPr>
            </w:pPr>
            <w:r>
              <w:rPr>
                <w:sz w:val="18"/>
              </w:rPr>
              <w:t>Dept</w:t>
            </w:r>
            <w:r>
              <w:rPr>
                <w:spacing w:val="42"/>
                <w:sz w:val="18"/>
              </w:rPr>
              <w:t xml:space="preserve"> </w:t>
            </w:r>
            <w:r>
              <w:rPr>
                <w:sz w:val="18"/>
              </w:rPr>
              <w:t>Of</w:t>
            </w:r>
            <w:r>
              <w:rPr>
                <w:spacing w:val="27"/>
                <w:sz w:val="18"/>
              </w:rPr>
              <w:t xml:space="preserve"> </w:t>
            </w:r>
            <w:r>
              <w:rPr>
                <w:sz w:val="18"/>
              </w:rPr>
              <w:t>Computer Science</w:t>
            </w:r>
            <w:r>
              <w:rPr>
                <w:spacing w:val="7"/>
                <w:sz w:val="18"/>
              </w:rPr>
              <w:t xml:space="preserve"> </w:t>
            </w:r>
            <w:r>
              <w:rPr>
                <w:sz w:val="18"/>
              </w:rPr>
              <w:t>&amp;</w:t>
            </w:r>
          </w:p>
        </w:tc>
      </w:tr>
      <w:tr w:rsidR="00B20361" w14:paraId="117F9E3E" w14:textId="77777777">
        <w:trPr>
          <w:trHeight w:val="216"/>
        </w:trPr>
        <w:tc>
          <w:tcPr>
            <w:tcW w:w="3373" w:type="dxa"/>
          </w:tcPr>
          <w:p w14:paraId="185061B0" w14:textId="77777777" w:rsidR="00B20361" w:rsidRDefault="00000000">
            <w:pPr>
              <w:pStyle w:val="TableParagraph"/>
              <w:spacing w:before="1"/>
              <w:ind w:left="901"/>
              <w:rPr>
                <w:sz w:val="18"/>
              </w:rPr>
            </w:pPr>
            <w:r>
              <w:rPr>
                <w:sz w:val="18"/>
              </w:rPr>
              <w:t>Engineering</w:t>
            </w:r>
          </w:p>
        </w:tc>
        <w:tc>
          <w:tcPr>
            <w:tcW w:w="3671" w:type="dxa"/>
          </w:tcPr>
          <w:p w14:paraId="5EC068FD" w14:textId="77777777" w:rsidR="00B20361" w:rsidRDefault="00000000">
            <w:pPr>
              <w:pStyle w:val="TableParagraph"/>
              <w:spacing w:before="1"/>
              <w:ind w:left="1387" w:right="1187"/>
              <w:jc w:val="center"/>
              <w:rPr>
                <w:sz w:val="18"/>
              </w:rPr>
            </w:pPr>
            <w:r>
              <w:rPr>
                <w:sz w:val="18"/>
              </w:rPr>
              <w:t>Engineering</w:t>
            </w:r>
          </w:p>
        </w:tc>
        <w:tc>
          <w:tcPr>
            <w:tcW w:w="3150" w:type="dxa"/>
          </w:tcPr>
          <w:p w14:paraId="168899C3" w14:textId="77777777" w:rsidR="00B20361" w:rsidRDefault="00000000">
            <w:pPr>
              <w:pStyle w:val="TableParagraph"/>
              <w:spacing w:before="1"/>
              <w:ind w:left="1218"/>
              <w:rPr>
                <w:sz w:val="18"/>
              </w:rPr>
            </w:pPr>
            <w:r>
              <w:rPr>
                <w:sz w:val="18"/>
              </w:rPr>
              <w:t>Engineering</w:t>
            </w:r>
          </w:p>
        </w:tc>
      </w:tr>
      <w:tr w:rsidR="00B20361" w14:paraId="1F993543" w14:textId="77777777">
        <w:trPr>
          <w:trHeight w:val="216"/>
        </w:trPr>
        <w:tc>
          <w:tcPr>
            <w:tcW w:w="3373" w:type="dxa"/>
          </w:tcPr>
          <w:p w14:paraId="67E6602D" w14:textId="77777777" w:rsidR="00B20361" w:rsidRDefault="00000000">
            <w:pPr>
              <w:pStyle w:val="TableParagraph"/>
              <w:spacing w:before="1"/>
              <w:rPr>
                <w:sz w:val="18"/>
              </w:rPr>
            </w:pPr>
            <w:r>
              <w:rPr>
                <w:sz w:val="18"/>
              </w:rPr>
              <w:t>RVS</w:t>
            </w:r>
            <w:r>
              <w:rPr>
                <w:spacing w:val="43"/>
                <w:sz w:val="18"/>
              </w:rPr>
              <w:t xml:space="preserve"> </w:t>
            </w:r>
            <w:r>
              <w:rPr>
                <w:sz w:val="18"/>
              </w:rPr>
              <w:t>College</w:t>
            </w:r>
            <w:r>
              <w:rPr>
                <w:spacing w:val="8"/>
                <w:sz w:val="18"/>
              </w:rPr>
              <w:t xml:space="preserve"> </w:t>
            </w:r>
            <w:r>
              <w:rPr>
                <w:sz w:val="18"/>
              </w:rPr>
              <w:t>Of</w:t>
            </w:r>
            <w:r>
              <w:rPr>
                <w:spacing w:val="37"/>
                <w:sz w:val="18"/>
              </w:rPr>
              <w:t xml:space="preserve"> </w:t>
            </w:r>
            <w:r>
              <w:rPr>
                <w:sz w:val="18"/>
              </w:rPr>
              <w:t>Engineering</w:t>
            </w:r>
            <w:r>
              <w:rPr>
                <w:spacing w:val="2"/>
                <w:sz w:val="18"/>
              </w:rPr>
              <w:t xml:space="preserve"> </w:t>
            </w:r>
            <w:r>
              <w:rPr>
                <w:sz w:val="18"/>
              </w:rPr>
              <w:t>&amp;</w:t>
            </w:r>
          </w:p>
        </w:tc>
        <w:tc>
          <w:tcPr>
            <w:tcW w:w="3671" w:type="dxa"/>
          </w:tcPr>
          <w:p w14:paraId="0C048C45" w14:textId="77777777" w:rsidR="00B20361" w:rsidRDefault="00000000">
            <w:pPr>
              <w:pStyle w:val="TableParagraph"/>
              <w:spacing w:before="1"/>
              <w:ind w:left="730"/>
              <w:rPr>
                <w:sz w:val="18"/>
              </w:rPr>
            </w:pPr>
            <w:r>
              <w:rPr>
                <w:sz w:val="18"/>
              </w:rPr>
              <w:t>RVS</w:t>
            </w:r>
            <w:r>
              <w:rPr>
                <w:spacing w:val="43"/>
                <w:sz w:val="18"/>
              </w:rPr>
              <w:t xml:space="preserve"> </w:t>
            </w:r>
            <w:r>
              <w:rPr>
                <w:sz w:val="18"/>
              </w:rPr>
              <w:t>College</w:t>
            </w:r>
            <w:r>
              <w:rPr>
                <w:spacing w:val="13"/>
                <w:sz w:val="18"/>
              </w:rPr>
              <w:t xml:space="preserve"> </w:t>
            </w:r>
            <w:r>
              <w:rPr>
                <w:sz w:val="18"/>
              </w:rPr>
              <w:t>Of</w:t>
            </w:r>
            <w:r>
              <w:rPr>
                <w:spacing w:val="31"/>
                <w:sz w:val="18"/>
              </w:rPr>
              <w:t xml:space="preserve"> </w:t>
            </w:r>
            <w:r>
              <w:rPr>
                <w:sz w:val="18"/>
              </w:rPr>
              <w:t>Engineering</w:t>
            </w:r>
            <w:r>
              <w:rPr>
                <w:spacing w:val="41"/>
                <w:sz w:val="18"/>
              </w:rPr>
              <w:t xml:space="preserve"> </w:t>
            </w:r>
            <w:r>
              <w:rPr>
                <w:sz w:val="18"/>
              </w:rPr>
              <w:t>&amp;</w:t>
            </w:r>
          </w:p>
        </w:tc>
        <w:tc>
          <w:tcPr>
            <w:tcW w:w="3150" w:type="dxa"/>
          </w:tcPr>
          <w:p w14:paraId="2585F874" w14:textId="77777777" w:rsidR="00B20361" w:rsidRDefault="00000000">
            <w:pPr>
              <w:pStyle w:val="TableParagraph"/>
              <w:spacing w:before="1"/>
              <w:ind w:left="507"/>
              <w:rPr>
                <w:sz w:val="18"/>
              </w:rPr>
            </w:pPr>
            <w:r>
              <w:rPr>
                <w:sz w:val="18"/>
              </w:rPr>
              <w:t>RVS</w:t>
            </w:r>
            <w:r>
              <w:rPr>
                <w:spacing w:val="43"/>
                <w:sz w:val="18"/>
              </w:rPr>
              <w:t xml:space="preserve"> </w:t>
            </w:r>
            <w:r>
              <w:rPr>
                <w:sz w:val="18"/>
              </w:rPr>
              <w:t>College</w:t>
            </w:r>
            <w:r>
              <w:rPr>
                <w:spacing w:val="13"/>
                <w:sz w:val="18"/>
              </w:rPr>
              <w:t xml:space="preserve"> </w:t>
            </w:r>
            <w:r>
              <w:rPr>
                <w:sz w:val="18"/>
              </w:rPr>
              <w:t>Of</w:t>
            </w:r>
            <w:r>
              <w:rPr>
                <w:spacing w:val="31"/>
                <w:sz w:val="18"/>
              </w:rPr>
              <w:t xml:space="preserve"> </w:t>
            </w:r>
            <w:r>
              <w:rPr>
                <w:sz w:val="18"/>
              </w:rPr>
              <w:t>Engineering</w:t>
            </w:r>
            <w:r>
              <w:rPr>
                <w:spacing w:val="2"/>
                <w:sz w:val="18"/>
              </w:rPr>
              <w:t xml:space="preserve"> </w:t>
            </w:r>
            <w:r>
              <w:rPr>
                <w:sz w:val="18"/>
              </w:rPr>
              <w:t>&amp;</w:t>
            </w:r>
          </w:p>
        </w:tc>
      </w:tr>
      <w:tr w:rsidR="00B20361" w14:paraId="0492EE55" w14:textId="77777777">
        <w:trPr>
          <w:trHeight w:val="213"/>
        </w:trPr>
        <w:tc>
          <w:tcPr>
            <w:tcW w:w="3373" w:type="dxa"/>
          </w:tcPr>
          <w:p w14:paraId="539D0AE1" w14:textId="77777777" w:rsidR="00B20361" w:rsidRDefault="00000000">
            <w:pPr>
              <w:pStyle w:val="TableParagraph"/>
              <w:spacing w:before="1" w:line="192" w:lineRule="exact"/>
              <w:ind w:left="858"/>
              <w:rPr>
                <w:sz w:val="18"/>
              </w:rPr>
            </w:pPr>
            <w:r>
              <w:rPr>
                <w:sz w:val="18"/>
              </w:rPr>
              <w:t>Technology,</w:t>
            </w:r>
          </w:p>
        </w:tc>
        <w:tc>
          <w:tcPr>
            <w:tcW w:w="3671" w:type="dxa"/>
          </w:tcPr>
          <w:p w14:paraId="4AB734C7" w14:textId="77777777" w:rsidR="00B20361" w:rsidRDefault="00000000">
            <w:pPr>
              <w:pStyle w:val="TableParagraph"/>
              <w:spacing w:before="1" w:line="192" w:lineRule="exact"/>
              <w:ind w:left="1324" w:right="1275"/>
              <w:jc w:val="center"/>
              <w:rPr>
                <w:sz w:val="18"/>
              </w:rPr>
            </w:pPr>
            <w:r>
              <w:rPr>
                <w:sz w:val="18"/>
              </w:rPr>
              <w:t>Technology,</w:t>
            </w:r>
          </w:p>
        </w:tc>
        <w:tc>
          <w:tcPr>
            <w:tcW w:w="3150" w:type="dxa"/>
          </w:tcPr>
          <w:p w14:paraId="7170845E" w14:textId="77777777" w:rsidR="00B20361" w:rsidRDefault="00000000">
            <w:pPr>
              <w:pStyle w:val="TableParagraph"/>
              <w:spacing w:before="1" w:line="192" w:lineRule="exact"/>
              <w:ind w:left="1156" w:right="1043"/>
              <w:jc w:val="center"/>
              <w:rPr>
                <w:sz w:val="18"/>
              </w:rPr>
            </w:pPr>
            <w:r>
              <w:rPr>
                <w:sz w:val="18"/>
              </w:rPr>
              <w:t>Technology,</w:t>
            </w:r>
          </w:p>
        </w:tc>
      </w:tr>
      <w:tr w:rsidR="00B20361" w14:paraId="421BA45F" w14:textId="77777777">
        <w:trPr>
          <w:trHeight w:val="211"/>
        </w:trPr>
        <w:tc>
          <w:tcPr>
            <w:tcW w:w="3373" w:type="dxa"/>
          </w:tcPr>
          <w:p w14:paraId="13CDE0D0" w14:textId="77777777" w:rsidR="00B20361" w:rsidRDefault="00000000">
            <w:pPr>
              <w:pStyle w:val="TableParagraph"/>
              <w:spacing w:line="191" w:lineRule="exact"/>
              <w:ind w:left="858"/>
              <w:rPr>
                <w:sz w:val="18"/>
              </w:rPr>
            </w:pPr>
            <w:r>
              <w:rPr>
                <w:sz w:val="18"/>
              </w:rPr>
              <w:t>Coimbatore</w:t>
            </w:r>
          </w:p>
        </w:tc>
        <w:tc>
          <w:tcPr>
            <w:tcW w:w="3671" w:type="dxa"/>
          </w:tcPr>
          <w:p w14:paraId="5C364C4D" w14:textId="77777777" w:rsidR="00B20361" w:rsidRDefault="00000000">
            <w:pPr>
              <w:pStyle w:val="TableParagraph"/>
              <w:spacing w:line="191" w:lineRule="exact"/>
              <w:ind w:left="1359" w:right="1275"/>
              <w:jc w:val="center"/>
              <w:rPr>
                <w:sz w:val="18"/>
              </w:rPr>
            </w:pPr>
            <w:r>
              <w:rPr>
                <w:sz w:val="18"/>
              </w:rPr>
              <w:t>Coimbatore</w:t>
            </w:r>
          </w:p>
        </w:tc>
        <w:tc>
          <w:tcPr>
            <w:tcW w:w="3150" w:type="dxa"/>
          </w:tcPr>
          <w:p w14:paraId="2A19FD6A" w14:textId="77777777" w:rsidR="00B20361" w:rsidRDefault="00000000">
            <w:pPr>
              <w:pStyle w:val="TableParagraph"/>
              <w:spacing w:line="191" w:lineRule="exact"/>
              <w:ind w:left="1098" w:right="1046"/>
              <w:jc w:val="center"/>
              <w:rPr>
                <w:sz w:val="18"/>
              </w:rPr>
            </w:pPr>
            <w:r>
              <w:rPr>
                <w:sz w:val="18"/>
              </w:rPr>
              <w:t>Coimbatore</w:t>
            </w:r>
          </w:p>
        </w:tc>
      </w:tr>
      <w:tr w:rsidR="00B20361" w14:paraId="11E22B90" w14:textId="77777777">
        <w:trPr>
          <w:trHeight w:val="206"/>
        </w:trPr>
        <w:tc>
          <w:tcPr>
            <w:tcW w:w="3373" w:type="dxa"/>
          </w:tcPr>
          <w:p w14:paraId="397DBAB0" w14:textId="549A6571" w:rsidR="00B20361" w:rsidRDefault="00000000">
            <w:pPr>
              <w:pStyle w:val="TableParagraph"/>
              <w:spacing w:line="187" w:lineRule="exact"/>
              <w:ind w:left="315"/>
              <w:rPr>
                <w:sz w:val="18"/>
              </w:rPr>
            </w:pPr>
            <w:hyperlink r:id="rId7" w:history="1">
              <w:r w:rsidR="00762652" w:rsidRPr="001B5ABD">
                <w:rPr>
                  <w:rStyle w:val="Hyperlink"/>
                  <w:sz w:val="18"/>
                </w:rPr>
                <w:t>mohantvsm@gmail.com</w:t>
              </w:r>
            </w:hyperlink>
          </w:p>
        </w:tc>
        <w:tc>
          <w:tcPr>
            <w:tcW w:w="3671" w:type="dxa"/>
          </w:tcPr>
          <w:p w14:paraId="276FB42D" w14:textId="0DC354EE" w:rsidR="00B20361" w:rsidRDefault="00000000">
            <w:pPr>
              <w:pStyle w:val="TableParagraph"/>
              <w:spacing w:line="187" w:lineRule="exact"/>
              <w:ind w:left="980"/>
              <w:rPr>
                <w:sz w:val="18"/>
              </w:rPr>
            </w:pPr>
            <w:hyperlink r:id="rId8" w:history="1">
              <w:r w:rsidR="00762652" w:rsidRPr="001B5ABD">
                <w:rPr>
                  <w:rStyle w:val="Hyperlink"/>
                  <w:sz w:val="18"/>
                </w:rPr>
                <w:t>ranjitha270803@gmail.com</w:t>
              </w:r>
            </w:hyperlink>
          </w:p>
        </w:tc>
        <w:tc>
          <w:tcPr>
            <w:tcW w:w="3150" w:type="dxa"/>
          </w:tcPr>
          <w:p w14:paraId="035FEBB5" w14:textId="34FF0FB5" w:rsidR="00B20361" w:rsidRDefault="00000000">
            <w:pPr>
              <w:pStyle w:val="TableParagraph"/>
              <w:spacing w:line="187" w:lineRule="exact"/>
              <w:ind w:left="637"/>
              <w:rPr>
                <w:sz w:val="18"/>
              </w:rPr>
            </w:pPr>
            <w:hyperlink r:id="rId9" w:history="1">
              <w:r w:rsidR="00762652" w:rsidRPr="001B5ABD">
                <w:rPr>
                  <w:rStyle w:val="Hyperlink"/>
                  <w:sz w:val="18"/>
                </w:rPr>
                <w:t>bharathsparrow1938@gmail.com</w:t>
              </w:r>
            </w:hyperlink>
          </w:p>
        </w:tc>
      </w:tr>
    </w:tbl>
    <w:p w14:paraId="2CADFE9E" w14:textId="77777777" w:rsidR="00B20361" w:rsidRDefault="00B20361">
      <w:pPr>
        <w:pStyle w:val="BodyText"/>
        <w:rPr>
          <w:b/>
        </w:rPr>
      </w:pPr>
    </w:p>
    <w:p w14:paraId="2A0DBBEE" w14:textId="77777777" w:rsidR="00B20361" w:rsidRDefault="00B20361">
      <w:pPr>
        <w:pStyle w:val="BodyText"/>
        <w:spacing w:before="1"/>
        <w:rPr>
          <w:b/>
          <w:sz w:val="17"/>
        </w:rPr>
      </w:pPr>
    </w:p>
    <w:tbl>
      <w:tblPr>
        <w:tblW w:w="0" w:type="auto"/>
        <w:tblInd w:w="451" w:type="dxa"/>
        <w:tblLayout w:type="fixed"/>
        <w:tblCellMar>
          <w:left w:w="0" w:type="dxa"/>
          <w:right w:w="0" w:type="dxa"/>
        </w:tblCellMar>
        <w:tblLook w:val="01E0" w:firstRow="1" w:lastRow="1" w:firstColumn="1" w:lastColumn="1" w:noHBand="0" w:noVBand="0"/>
      </w:tblPr>
      <w:tblGrid>
        <w:gridCol w:w="3455"/>
        <w:gridCol w:w="3731"/>
        <w:gridCol w:w="3152"/>
      </w:tblGrid>
      <w:tr w:rsidR="00B20361" w14:paraId="062FD201" w14:textId="77777777">
        <w:trPr>
          <w:trHeight w:val="206"/>
        </w:trPr>
        <w:tc>
          <w:tcPr>
            <w:tcW w:w="3455" w:type="dxa"/>
          </w:tcPr>
          <w:p w14:paraId="6BEF6CB4" w14:textId="3FC4ABB3" w:rsidR="00B20361" w:rsidRDefault="00762652">
            <w:pPr>
              <w:pStyle w:val="TableParagraph"/>
              <w:spacing w:line="187" w:lineRule="exact"/>
              <w:ind w:left="718"/>
              <w:rPr>
                <w:sz w:val="18"/>
              </w:rPr>
            </w:pPr>
            <w:r>
              <w:rPr>
                <w:sz w:val="18"/>
              </w:rPr>
              <w:t>C.</w:t>
            </w:r>
            <w:proofErr w:type="gramStart"/>
            <w:r>
              <w:rPr>
                <w:sz w:val="18"/>
              </w:rPr>
              <w:t>P.SHIBHATH</w:t>
            </w:r>
            <w:proofErr w:type="gramEnd"/>
          </w:p>
        </w:tc>
        <w:tc>
          <w:tcPr>
            <w:tcW w:w="3731" w:type="dxa"/>
          </w:tcPr>
          <w:p w14:paraId="5B2A2E06" w14:textId="2EE3ACCD" w:rsidR="00B20361" w:rsidRDefault="00762652" w:rsidP="00762652">
            <w:pPr>
              <w:pStyle w:val="TableParagraph"/>
              <w:spacing w:line="187" w:lineRule="exact"/>
              <w:rPr>
                <w:sz w:val="18"/>
              </w:rPr>
            </w:pPr>
            <w:r>
              <w:rPr>
                <w:sz w:val="18"/>
              </w:rPr>
              <w:t xml:space="preserve">                 </w:t>
            </w:r>
            <w:proofErr w:type="gramStart"/>
            <w:r>
              <w:rPr>
                <w:sz w:val="18"/>
              </w:rPr>
              <w:t>S.YOGESHWARAN</w:t>
            </w:r>
            <w:proofErr w:type="gramEnd"/>
          </w:p>
        </w:tc>
        <w:tc>
          <w:tcPr>
            <w:tcW w:w="3152" w:type="dxa"/>
          </w:tcPr>
          <w:p w14:paraId="7C348719" w14:textId="7BC617BE" w:rsidR="00B20361" w:rsidRDefault="00B20361">
            <w:pPr>
              <w:pStyle w:val="TableParagraph"/>
              <w:spacing w:line="187" w:lineRule="exact"/>
              <w:ind w:left="970"/>
              <w:rPr>
                <w:sz w:val="18"/>
              </w:rPr>
            </w:pPr>
          </w:p>
        </w:tc>
      </w:tr>
      <w:tr w:rsidR="00B20361" w14:paraId="5EB0DA73" w14:textId="77777777">
        <w:trPr>
          <w:trHeight w:val="213"/>
        </w:trPr>
        <w:tc>
          <w:tcPr>
            <w:tcW w:w="3455" w:type="dxa"/>
          </w:tcPr>
          <w:p w14:paraId="73983705" w14:textId="77777777" w:rsidR="00B20361" w:rsidRDefault="00000000">
            <w:pPr>
              <w:pStyle w:val="TableParagraph"/>
              <w:spacing w:line="194" w:lineRule="exact"/>
              <w:ind w:left="766"/>
              <w:rPr>
                <w:sz w:val="18"/>
              </w:rPr>
            </w:pPr>
            <w:r>
              <w:rPr>
                <w:sz w:val="18"/>
              </w:rPr>
              <w:t>712820104007</w:t>
            </w:r>
          </w:p>
        </w:tc>
        <w:tc>
          <w:tcPr>
            <w:tcW w:w="3731" w:type="dxa"/>
          </w:tcPr>
          <w:p w14:paraId="31839FAC" w14:textId="77777777" w:rsidR="00B20361" w:rsidRDefault="00000000">
            <w:pPr>
              <w:pStyle w:val="TableParagraph"/>
              <w:spacing w:line="194" w:lineRule="exact"/>
              <w:ind w:left="1210"/>
              <w:rPr>
                <w:sz w:val="18"/>
              </w:rPr>
            </w:pPr>
            <w:r>
              <w:rPr>
                <w:sz w:val="18"/>
              </w:rPr>
              <w:t>712820104038</w:t>
            </w:r>
          </w:p>
        </w:tc>
        <w:tc>
          <w:tcPr>
            <w:tcW w:w="3152" w:type="dxa"/>
          </w:tcPr>
          <w:p w14:paraId="21914FD8" w14:textId="43DA9ACC" w:rsidR="00B20361" w:rsidRDefault="00B20361" w:rsidP="00762652">
            <w:pPr>
              <w:pStyle w:val="TableParagraph"/>
              <w:spacing w:line="194" w:lineRule="exact"/>
              <w:rPr>
                <w:sz w:val="18"/>
              </w:rPr>
            </w:pPr>
          </w:p>
        </w:tc>
      </w:tr>
      <w:tr w:rsidR="00B20361" w14:paraId="4373E93F" w14:textId="77777777">
        <w:trPr>
          <w:trHeight w:val="216"/>
        </w:trPr>
        <w:tc>
          <w:tcPr>
            <w:tcW w:w="3455" w:type="dxa"/>
          </w:tcPr>
          <w:p w14:paraId="41B94478" w14:textId="77777777" w:rsidR="00B20361" w:rsidRDefault="00000000">
            <w:pPr>
              <w:pStyle w:val="TableParagraph"/>
              <w:spacing w:before="1"/>
              <w:ind w:left="219"/>
              <w:rPr>
                <w:sz w:val="18"/>
              </w:rPr>
            </w:pPr>
            <w:r>
              <w:rPr>
                <w:sz w:val="18"/>
              </w:rPr>
              <w:t>Dept</w:t>
            </w:r>
            <w:r>
              <w:rPr>
                <w:spacing w:val="37"/>
                <w:sz w:val="18"/>
              </w:rPr>
              <w:t xml:space="preserve"> </w:t>
            </w:r>
            <w:r>
              <w:rPr>
                <w:sz w:val="18"/>
              </w:rPr>
              <w:t>Of</w:t>
            </w:r>
            <w:r>
              <w:rPr>
                <w:spacing w:val="37"/>
                <w:sz w:val="18"/>
              </w:rPr>
              <w:t xml:space="preserve"> </w:t>
            </w:r>
            <w:r>
              <w:rPr>
                <w:sz w:val="18"/>
              </w:rPr>
              <w:t>Computer</w:t>
            </w:r>
            <w:r>
              <w:rPr>
                <w:spacing w:val="5"/>
                <w:sz w:val="18"/>
              </w:rPr>
              <w:t xml:space="preserve"> </w:t>
            </w:r>
            <w:r>
              <w:rPr>
                <w:sz w:val="18"/>
              </w:rPr>
              <w:t>Science</w:t>
            </w:r>
            <w:r>
              <w:rPr>
                <w:spacing w:val="2"/>
                <w:sz w:val="18"/>
              </w:rPr>
              <w:t xml:space="preserve"> </w:t>
            </w:r>
            <w:r>
              <w:rPr>
                <w:sz w:val="18"/>
              </w:rPr>
              <w:t>&amp;</w:t>
            </w:r>
          </w:p>
        </w:tc>
        <w:tc>
          <w:tcPr>
            <w:tcW w:w="3731" w:type="dxa"/>
          </w:tcPr>
          <w:p w14:paraId="7B848F80" w14:textId="77777777" w:rsidR="00B20361" w:rsidRDefault="00000000">
            <w:pPr>
              <w:pStyle w:val="TableParagraph"/>
              <w:spacing w:before="1"/>
              <w:ind w:left="773"/>
              <w:rPr>
                <w:sz w:val="18"/>
              </w:rPr>
            </w:pPr>
            <w:r>
              <w:rPr>
                <w:sz w:val="18"/>
              </w:rPr>
              <w:t>Dept</w:t>
            </w:r>
            <w:r>
              <w:rPr>
                <w:spacing w:val="37"/>
                <w:sz w:val="18"/>
              </w:rPr>
              <w:t xml:space="preserve"> </w:t>
            </w:r>
            <w:r>
              <w:rPr>
                <w:sz w:val="18"/>
              </w:rPr>
              <w:t>Of</w:t>
            </w:r>
            <w:r>
              <w:rPr>
                <w:spacing w:val="28"/>
                <w:sz w:val="18"/>
              </w:rPr>
              <w:t xml:space="preserve"> </w:t>
            </w:r>
            <w:r>
              <w:rPr>
                <w:sz w:val="18"/>
              </w:rPr>
              <w:t>Computer</w:t>
            </w:r>
            <w:r>
              <w:rPr>
                <w:spacing w:val="4"/>
                <w:sz w:val="18"/>
              </w:rPr>
              <w:t xml:space="preserve"> </w:t>
            </w:r>
            <w:r>
              <w:rPr>
                <w:sz w:val="18"/>
              </w:rPr>
              <w:t>Science</w:t>
            </w:r>
            <w:r>
              <w:rPr>
                <w:spacing w:val="41"/>
                <w:sz w:val="18"/>
              </w:rPr>
              <w:t xml:space="preserve"> </w:t>
            </w:r>
            <w:r>
              <w:rPr>
                <w:sz w:val="18"/>
              </w:rPr>
              <w:t>&amp;</w:t>
            </w:r>
          </w:p>
        </w:tc>
        <w:tc>
          <w:tcPr>
            <w:tcW w:w="3152" w:type="dxa"/>
          </w:tcPr>
          <w:p w14:paraId="27820E86" w14:textId="7949C300" w:rsidR="00B20361" w:rsidRDefault="00B20361" w:rsidP="00762652">
            <w:pPr>
              <w:pStyle w:val="TableParagraph"/>
              <w:spacing w:before="1"/>
              <w:rPr>
                <w:sz w:val="18"/>
              </w:rPr>
            </w:pPr>
          </w:p>
        </w:tc>
      </w:tr>
      <w:tr w:rsidR="00B20361" w14:paraId="3E4B47F7" w14:textId="77777777">
        <w:trPr>
          <w:trHeight w:val="218"/>
        </w:trPr>
        <w:tc>
          <w:tcPr>
            <w:tcW w:w="3455" w:type="dxa"/>
          </w:tcPr>
          <w:p w14:paraId="50C7E310" w14:textId="77777777" w:rsidR="00B20361" w:rsidRDefault="00000000">
            <w:pPr>
              <w:pStyle w:val="TableParagraph"/>
              <w:spacing w:before="1" w:line="197" w:lineRule="exact"/>
              <w:ind w:left="925"/>
              <w:rPr>
                <w:sz w:val="18"/>
              </w:rPr>
            </w:pPr>
            <w:r>
              <w:rPr>
                <w:sz w:val="18"/>
              </w:rPr>
              <w:t>Engineering</w:t>
            </w:r>
          </w:p>
        </w:tc>
        <w:tc>
          <w:tcPr>
            <w:tcW w:w="3731" w:type="dxa"/>
          </w:tcPr>
          <w:p w14:paraId="1F5EBA1A" w14:textId="77777777" w:rsidR="00B20361" w:rsidRDefault="00000000">
            <w:pPr>
              <w:pStyle w:val="TableParagraph"/>
              <w:spacing w:before="1" w:line="197" w:lineRule="exact"/>
              <w:ind w:left="1205"/>
              <w:rPr>
                <w:sz w:val="18"/>
              </w:rPr>
            </w:pPr>
            <w:r>
              <w:rPr>
                <w:sz w:val="18"/>
              </w:rPr>
              <w:t>Engineering</w:t>
            </w:r>
          </w:p>
        </w:tc>
        <w:tc>
          <w:tcPr>
            <w:tcW w:w="3152" w:type="dxa"/>
          </w:tcPr>
          <w:p w14:paraId="10163065" w14:textId="5E9C35C3" w:rsidR="00B20361" w:rsidRDefault="00B20361" w:rsidP="00762652">
            <w:pPr>
              <w:pStyle w:val="TableParagraph"/>
              <w:spacing w:before="1" w:line="197" w:lineRule="exact"/>
              <w:rPr>
                <w:sz w:val="18"/>
              </w:rPr>
            </w:pPr>
          </w:p>
        </w:tc>
      </w:tr>
      <w:tr w:rsidR="00B20361" w14:paraId="46F815A9" w14:textId="77777777">
        <w:trPr>
          <w:trHeight w:val="218"/>
        </w:trPr>
        <w:tc>
          <w:tcPr>
            <w:tcW w:w="3455" w:type="dxa"/>
          </w:tcPr>
          <w:p w14:paraId="6914AE30" w14:textId="77777777" w:rsidR="00B20361" w:rsidRDefault="00000000">
            <w:pPr>
              <w:pStyle w:val="TableParagraph"/>
              <w:spacing w:before="4"/>
              <w:ind w:left="243"/>
              <w:rPr>
                <w:sz w:val="18"/>
              </w:rPr>
            </w:pPr>
            <w:r>
              <w:rPr>
                <w:sz w:val="18"/>
              </w:rPr>
              <w:t>RVS</w:t>
            </w:r>
            <w:r>
              <w:rPr>
                <w:spacing w:val="38"/>
                <w:sz w:val="18"/>
              </w:rPr>
              <w:t xml:space="preserve"> </w:t>
            </w:r>
            <w:r>
              <w:rPr>
                <w:sz w:val="18"/>
              </w:rPr>
              <w:t>College</w:t>
            </w:r>
            <w:r>
              <w:rPr>
                <w:spacing w:val="13"/>
                <w:sz w:val="18"/>
              </w:rPr>
              <w:t xml:space="preserve"> </w:t>
            </w:r>
            <w:r>
              <w:rPr>
                <w:sz w:val="18"/>
              </w:rPr>
              <w:t>Of</w:t>
            </w:r>
            <w:r>
              <w:rPr>
                <w:spacing w:val="36"/>
                <w:sz w:val="18"/>
              </w:rPr>
              <w:t xml:space="preserve"> </w:t>
            </w:r>
            <w:r>
              <w:rPr>
                <w:sz w:val="18"/>
              </w:rPr>
              <w:t>Engineering</w:t>
            </w:r>
            <w:r>
              <w:rPr>
                <w:spacing w:val="41"/>
                <w:sz w:val="18"/>
              </w:rPr>
              <w:t xml:space="preserve"> </w:t>
            </w:r>
            <w:r>
              <w:rPr>
                <w:sz w:val="18"/>
              </w:rPr>
              <w:t>&amp;</w:t>
            </w:r>
          </w:p>
        </w:tc>
        <w:tc>
          <w:tcPr>
            <w:tcW w:w="3731" w:type="dxa"/>
          </w:tcPr>
          <w:p w14:paraId="596B5103" w14:textId="77777777" w:rsidR="00B20361" w:rsidRDefault="00000000">
            <w:pPr>
              <w:pStyle w:val="TableParagraph"/>
              <w:spacing w:before="4"/>
              <w:ind w:left="792"/>
              <w:rPr>
                <w:sz w:val="18"/>
              </w:rPr>
            </w:pPr>
            <w:r>
              <w:rPr>
                <w:sz w:val="18"/>
              </w:rPr>
              <w:t>RVS</w:t>
            </w:r>
            <w:r>
              <w:rPr>
                <w:spacing w:val="6"/>
                <w:sz w:val="18"/>
              </w:rPr>
              <w:t xml:space="preserve"> </w:t>
            </w:r>
            <w:r>
              <w:rPr>
                <w:sz w:val="18"/>
              </w:rPr>
              <w:t>College</w:t>
            </w:r>
            <w:r>
              <w:rPr>
                <w:spacing w:val="7"/>
                <w:sz w:val="18"/>
              </w:rPr>
              <w:t xml:space="preserve"> </w:t>
            </w:r>
            <w:r>
              <w:rPr>
                <w:sz w:val="18"/>
              </w:rPr>
              <w:t>Of</w:t>
            </w:r>
            <w:r>
              <w:rPr>
                <w:spacing w:val="28"/>
                <w:sz w:val="18"/>
              </w:rPr>
              <w:t xml:space="preserve"> </w:t>
            </w:r>
            <w:r>
              <w:rPr>
                <w:sz w:val="18"/>
              </w:rPr>
              <w:t>Engineering</w:t>
            </w:r>
            <w:r>
              <w:rPr>
                <w:spacing w:val="41"/>
                <w:sz w:val="18"/>
              </w:rPr>
              <w:t xml:space="preserve"> </w:t>
            </w:r>
            <w:r>
              <w:rPr>
                <w:sz w:val="18"/>
              </w:rPr>
              <w:t>&amp;</w:t>
            </w:r>
          </w:p>
        </w:tc>
        <w:tc>
          <w:tcPr>
            <w:tcW w:w="3152" w:type="dxa"/>
          </w:tcPr>
          <w:p w14:paraId="050FB74F" w14:textId="0ED5E0DC" w:rsidR="00B20361" w:rsidRDefault="00B20361" w:rsidP="00762652">
            <w:pPr>
              <w:pStyle w:val="TableParagraph"/>
              <w:spacing w:before="4"/>
              <w:ind w:left="0"/>
              <w:rPr>
                <w:sz w:val="18"/>
              </w:rPr>
            </w:pPr>
          </w:p>
        </w:tc>
      </w:tr>
      <w:tr w:rsidR="00B20361" w14:paraId="013EB89F" w14:textId="77777777">
        <w:trPr>
          <w:trHeight w:val="215"/>
        </w:trPr>
        <w:tc>
          <w:tcPr>
            <w:tcW w:w="3455" w:type="dxa"/>
          </w:tcPr>
          <w:p w14:paraId="3663C492" w14:textId="77777777" w:rsidR="00B20361" w:rsidRDefault="00000000">
            <w:pPr>
              <w:pStyle w:val="TableParagraph"/>
              <w:spacing w:before="1"/>
              <w:ind w:left="824"/>
              <w:rPr>
                <w:sz w:val="18"/>
              </w:rPr>
            </w:pPr>
            <w:r>
              <w:rPr>
                <w:sz w:val="18"/>
              </w:rPr>
              <w:t>Technology,</w:t>
            </w:r>
          </w:p>
        </w:tc>
        <w:tc>
          <w:tcPr>
            <w:tcW w:w="3731" w:type="dxa"/>
          </w:tcPr>
          <w:p w14:paraId="2C78D627" w14:textId="3777FF5F" w:rsidR="00B20361" w:rsidRDefault="00762652">
            <w:pPr>
              <w:pStyle w:val="TableParagraph"/>
              <w:spacing w:before="1"/>
              <w:ind w:left="1176"/>
              <w:rPr>
                <w:sz w:val="18"/>
              </w:rPr>
            </w:pPr>
            <w:r>
              <w:rPr>
                <w:sz w:val="18"/>
              </w:rPr>
              <w:t xml:space="preserve">   Technology,</w:t>
            </w:r>
          </w:p>
        </w:tc>
        <w:tc>
          <w:tcPr>
            <w:tcW w:w="3152" w:type="dxa"/>
          </w:tcPr>
          <w:p w14:paraId="32BC6A17" w14:textId="36470F48" w:rsidR="00B20361" w:rsidRDefault="00B20361" w:rsidP="00762652">
            <w:pPr>
              <w:pStyle w:val="TableParagraph"/>
              <w:spacing w:before="1"/>
              <w:rPr>
                <w:sz w:val="18"/>
              </w:rPr>
            </w:pPr>
          </w:p>
        </w:tc>
      </w:tr>
      <w:tr w:rsidR="00B20361" w14:paraId="0596458A" w14:textId="77777777">
        <w:trPr>
          <w:trHeight w:val="213"/>
        </w:trPr>
        <w:tc>
          <w:tcPr>
            <w:tcW w:w="3455" w:type="dxa"/>
          </w:tcPr>
          <w:p w14:paraId="5E3D4B15" w14:textId="77777777" w:rsidR="00B20361" w:rsidRDefault="00000000">
            <w:pPr>
              <w:pStyle w:val="TableParagraph"/>
              <w:spacing w:before="1" w:line="192" w:lineRule="exact"/>
              <w:ind w:left="824"/>
              <w:rPr>
                <w:sz w:val="18"/>
              </w:rPr>
            </w:pPr>
            <w:r>
              <w:rPr>
                <w:sz w:val="18"/>
              </w:rPr>
              <w:t>Coimbatore</w:t>
            </w:r>
          </w:p>
        </w:tc>
        <w:tc>
          <w:tcPr>
            <w:tcW w:w="3731" w:type="dxa"/>
          </w:tcPr>
          <w:p w14:paraId="70763B9F" w14:textId="64D4429C" w:rsidR="00B20361" w:rsidRDefault="00762652">
            <w:pPr>
              <w:pStyle w:val="TableParagraph"/>
              <w:spacing w:before="1" w:line="192" w:lineRule="exact"/>
              <w:ind w:left="1227" w:right="1614"/>
              <w:jc w:val="center"/>
              <w:rPr>
                <w:sz w:val="18"/>
              </w:rPr>
            </w:pPr>
            <w:r>
              <w:rPr>
                <w:sz w:val="18"/>
              </w:rPr>
              <w:t>Coimbatore</w:t>
            </w:r>
          </w:p>
        </w:tc>
        <w:tc>
          <w:tcPr>
            <w:tcW w:w="3152" w:type="dxa"/>
          </w:tcPr>
          <w:p w14:paraId="02DA23A6" w14:textId="3AC2D053" w:rsidR="00B20361" w:rsidRDefault="00B20361" w:rsidP="00762652">
            <w:pPr>
              <w:pStyle w:val="TableParagraph"/>
              <w:spacing w:before="1" w:line="192" w:lineRule="exact"/>
              <w:rPr>
                <w:sz w:val="18"/>
              </w:rPr>
            </w:pPr>
          </w:p>
        </w:tc>
      </w:tr>
      <w:tr w:rsidR="00B20361" w14:paraId="05CFCB24" w14:textId="77777777">
        <w:trPr>
          <w:trHeight w:val="206"/>
        </w:trPr>
        <w:tc>
          <w:tcPr>
            <w:tcW w:w="3455" w:type="dxa"/>
          </w:tcPr>
          <w:p w14:paraId="70F67561" w14:textId="5BC2940F" w:rsidR="00B20361" w:rsidRDefault="00000000">
            <w:pPr>
              <w:pStyle w:val="TableParagraph"/>
              <w:spacing w:line="187" w:lineRule="exact"/>
              <w:rPr>
                <w:sz w:val="18"/>
              </w:rPr>
            </w:pPr>
            <w:hyperlink r:id="rId10" w:history="1">
              <w:r w:rsidR="00762652" w:rsidRPr="001B5ABD">
                <w:rPr>
                  <w:rStyle w:val="Hyperlink"/>
                  <w:sz w:val="18"/>
                </w:rPr>
                <w:t>shibhathcp@gmail.com</w:t>
              </w:r>
            </w:hyperlink>
          </w:p>
        </w:tc>
        <w:tc>
          <w:tcPr>
            <w:tcW w:w="3731" w:type="dxa"/>
          </w:tcPr>
          <w:p w14:paraId="3A020E8E" w14:textId="3D188748" w:rsidR="00B20361" w:rsidRDefault="00000000">
            <w:pPr>
              <w:pStyle w:val="TableParagraph"/>
              <w:spacing w:line="187" w:lineRule="exact"/>
              <w:ind w:left="869"/>
              <w:rPr>
                <w:sz w:val="18"/>
              </w:rPr>
            </w:pPr>
            <w:hyperlink r:id="rId11" w:history="1">
              <w:r w:rsidR="00762652" w:rsidRPr="001B5ABD">
                <w:rPr>
                  <w:rStyle w:val="Hyperlink"/>
                  <w:sz w:val="18"/>
                </w:rPr>
                <w:t>yogeshjuggler@gmail.com</w:t>
              </w:r>
            </w:hyperlink>
          </w:p>
        </w:tc>
        <w:tc>
          <w:tcPr>
            <w:tcW w:w="3152" w:type="dxa"/>
          </w:tcPr>
          <w:p w14:paraId="7BF51FBF" w14:textId="6F69047E" w:rsidR="00B20361" w:rsidRDefault="00B20361" w:rsidP="00762652">
            <w:pPr>
              <w:pStyle w:val="TableParagraph"/>
              <w:spacing w:line="187" w:lineRule="exact"/>
              <w:rPr>
                <w:sz w:val="18"/>
              </w:rPr>
            </w:pPr>
          </w:p>
        </w:tc>
      </w:tr>
    </w:tbl>
    <w:p w14:paraId="0FB0D529" w14:textId="77777777" w:rsidR="00B20361" w:rsidRDefault="00B20361">
      <w:pPr>
        <w:pStyle w:val="BodyText"/>
        <w:spacing w:before="10"/>
        <w:rPr>
          <w:b/>
          <w:sz w:val="19"/>
        </w:rPr>
      </w:pPr>
    </w:p>
    <w:p w14:paraId="0DEE3866" w14:textId="77777777" w:rsidR="00B20361" w:rsidRDefault="00B20361">
      <w:pPr>
        <w:rPr>
          <w:sz w:val="19"/>
        </w:rPr>
        <w:sectPr w:rsidR="00B20361" w:rsidSect="002259CF">
          <w:type w:val="continuous"/>
          <w:pgSz w:w="12240" w:h="15840"/>
          <w:pgMar w:top="1480" w:right="600" w:bottom="280" w:left="580" w:header="720" w:footer="720" w:gutter="0"/>
          <w:cols w:space="720"/>
        </w:sectPr>
      </w:pPr>
    </w:p>
    <w:p w14:paraId="06F664DE" w14:textId="1AC8EE8E" w:rsidR="00B20361" w:rsidRDefault="00000000">
      <w:pPr>
        <w:pStyle w:val="Heading1"/>
        <w:spacing w:before="93"/>
        <w:ind w:left="241" w:firstLine="0"/>
      </w:pPr>
      <w:r>
        <w:t xml:space="preserve">Abstract- </w:t>
      </w:r>
      <w:r w:rsidR="00F67968" w:rsidRPr="00F67968">
        <w:t>Big data</w:t>
      </w:r>
      <w:r w:rsidR="00F67968">
        <w:t xml:space="preserve"> </w:t>
      </w:r>
      <w:r w:rsidR="00F67968" w:rsidRPr="00F67968">
        <w:t>enables the identification of patterns, correlations, and anomalies in stock market data that may not be apparent through traditional analysis methods. This can help predict future price movements, detect market trends early, and identify potential investment opportunities or risks.</w:t>
      </w:r>
      <w:r w:rsidR="00F67968">
        <w:t xml:space="preserve"> </w:t>
      </w:r>
      <w:r>
        <w:t>Our primary objective is centered around</w:t>
      </w:r>
      <w:r>
        <w:rPr>
          <w:spacing w:val="-47"/>
        </w:rPr>
        <w:t xml:space="preserve"> </w:t>
      </w:r>
      <w:r>
        <w:t>enhancing the efficiency of stock market data prediction,</w:t>
      </w:r>
      <w:r>
        <w:rPr>
          <w:spacing w:val="1"/>
        </w:rPr>
        <w:t xml:space="preserve"> </w:t>
      </w:r>
      <w:r>
        <w:t>which plays a critical role in formulating effective trading</w:t>
      </w:r>
      <w:r>
        <w:rPr>
          <w:spacing w:val="1"/>
        </w:rPr>
        <w:t xml:space="preserve"> </w:t>
      </w:r>
      <w:r>
        <w:t>strategies for investors. The successful forecasting of future</w:t>
      </w:r>
      <w:r>
        <w:rPr>
          <w:spacing w:val="1"/>
        </w:rPr>
        <w:t xml:space="preserve"> </w:t>
      </w:r>
      <w:r>
        <w:t>stock prices is integral to maximizing investor profitability.</w:t>
      </w:r>
      <w:r>
        <w:rPr>
          <w:spacing w:val="1"/>
        </w:rPr>
        <w:t xml:space="preserve"> </w:t>
      </w:r>
      <w:r>
        <w:t>Big data encompasses vast volumes of both structured and</w:t>
      </w:r>
      <w:r>
        <w:rPr>
          <w:spacing w:val="1"/>
        </w:rPr>
        <w:t xml:space="preserve"> </w:t>
      </w:r>
      <w:r>
        <w:t>unstructured</w:t>
      </w:r>
      <w:r>
        <w:rPr>
          <w:spacing w:val="1"/>
        </w:rPr>
        <w:t xml:space="preserve"> </w:t>
      </w:r>
      <w:r>
        <w:t>data,</w:t>
      </w:r>
      <w:r>
        <w:rPr>
          <w:spacing w:val="1"/>
        </w:rPr>
        <w:t xml:space="preserve"> </w:t>
      </w:r>
      <w:r>
        <w:t>offering</w:t>
      </w:r>
      <w:r>
        <w:rPr>
          <w:spacing w:val="1"/>
        </w:rPr>
        <w:t xml:space="preserve"> </w:t>
      </w:r>
      <w:r>
        <w:t>immense</w:t>
      </w:r>
      <w:r>
        <w:rPr>
          <w:spacing w:val="1"/>
        </w:rPr>
        <w:t xml:space="preserve"> </w:t>
      </w:r>
      <w:r>
        <w:t>potential</w:t>
      </w:r>
      <w:r>
        <w:rPr>
          <w:spacing w:val="1"/>
        </w:rPr>
        <w:t xml:space="preserve"> </w:t>
      </w:r>
      <w:r>
        <w:t>in</w:t>
      </w:r>
      <w:r>
        <w:rPr>
          <w:spacing w:val="1"/>
        </w:rPr>
        <w:t xml:space="preserve"> </w:t>
      </w:r>
      <w:r>
        <w:t>stock</w:t>
      </w:r>
      <w:r>
        <w:rPr>
          <w:spacing w:val="1"/>
        </w:rPr>
        <w:t xml:space="preserve"> </w:t>
      </w:r>
      <w:r>
        <w:t>prediction and analysis. A multitude of tools are utilized for</w:t>
      </w:r>
      <w:r>
        <w:rPr>
          <w:spacing w:val="1"/>
        </w:rPr>
        <w:t xml:space="preserve"> </w:t>
      </w:r>
      <w:r>
        <w:t>stock</w:t>
      </w:r>
      <w:r>
        <w:rPr>
          <w:spacing w:val="1"/>
        </w:rPr>
        <w:t xml:space="preserve"> </w:t>
      </w:r>
      <w:r>
        <w:t>market prediction, given the dynamic and complex</w:t>
      </w:r>
      <w:r>
        <w:rPr>
          <w:spacing w:val="1"/>
        </w:rPr>
        <w:t xml:space="preserve"> </w:t>
      </w:r>
      <w:r>
        <w:t>nature of financial markets. Among these techniques, Long</w:t>
      </w:r>
      <w:r>
        <w:rPr>
          <w:spacing w:val="1"/>
        </w:rPr>
        <w:t xml:space="preserve"> </w:t>
      </w:r>
      <w:r>
        <w:t>Short-Term</w:t>
      </w:r>
      <w:r>
        <w:rPr>
          <w:spacing w:val="1"/>
        </w:rPr>
        <w:t xml:space="preserve"> </w:t>
      </w:r>
      <w:r>
        <w:t>Memory</w:t>
      </w:r>
      <w:r>
        <w:rPr>
          <w:spacing w:val="1"/>
        </w:rPr>
        <w:t xml:space="preserve"> </w:t>
      </w:r>
      <w:r>
        <w:t>(LSTM)</w:t>
      </w:r>
      <w:r>
        <w:rPr>
          <w:spacing w:val="1"/>
        </w:rPr>
        <w:t xml:space="preserve"> </w:t>
      </w:r>
      <w:r>
        <w:t>stands</w:t>
      </w:r>
      <w:r>
        <w:rPr>
          <w:spacing w:val="1"/>
        </w:rPr>
        <w:t xml:space="preserve"> </w:t>
      </w:r>
      <w:r>
        <w:t>out</w:t>
      </w:r>
      <w:r>
        <w:rPr>
          <w:spacing w:val="1"/>
        </w:rPr>
        <w:t xml:space="preserve"> </w:t>
      </w:r>
      <w:r>
        <w:t>as</w:t>
      </w:r>
      <w:r>
        <w:rPr>
          <w:spacing w:val="1"/>
        </w:rPr>
        <w:t xml:space="preserve"> </w:t>
      </w:r>
      <w:r>
        <w:t>a</w:t>
      </w:r>
      <w:r>
        <w:rPr>
          <w:spacing w:val="1"/>
        </w:rPr>
        <w:t xml:space="preserve"> </w:t>
      </w:r>
      <w:r>
        <w:t>promising</w:t>
      </w:r>
      <w:r>
        <w:rPr>
          <w:spacing w:val="-47"/>
        </w:rPr>
        <w:t xml:space="preserve"> </w:t>
      </w:r>
      <w:r>
        <w:t>method for predictive analysis using time series data. Our</w:t>
      </w:r>
      <w:r>
        <w:rPr>
          <w:spacing w:val="1"/>
        </w:rPr>
        <w:t xml:space="preserve"> </w:t>
      </w:r>
      <w:r>
        <w:t>proposal</w:t>
      </w:r>
      <w:r>
        <w:rPr>
          <w:spacing w:val="1"/>
        </w:rPr>
        <w:t xml:space="preserve"> </w:t>
      </w:r>
      <w:r>
        <w:t>involves</w:t>
      </w:r>
      <w:r>
        <w:rPr>
          <w:spacing w:val="1"/>
        </w:rPr>
        <w:t xml:space="preserve"> </w:t>
      </w:r>
      <w:r>
        <w:t>utilizing</w:t>
      </w:r>
      <w:r>
        <w:rPr>
          <w:spacing w:val="1"/>
        </w:rPr>
        <w:t xml:space="preserve"> </w:t>
      </w:r>
      <w:r>
        <w:t>LSTM</w:t>
      </w:r>
      <w:r>
        <w:rPr>
          <w:spacing w:val="1"/>
        </w:rPr>
        <w:t xml:space="preserve"> </w:t>
      </w:r>
      <w:r>
        <w:t>to predict</w:t>
      </w:r>
      <w:r>
        <w:rPr>
          <w:spacing w:val="1"/>
        </w:rPr>
        <w:t xml:space="preserve"> </w:t>
      </w:r>
      <w:r>
        <w:t>future</w:t>
      </w:r>
      <w:r>
        <w:rPr>
          <w:spacing w:val="1"/>
        </w:rPr>
        <w:t xml:space="preserve"> </w:t>
      </w:r>
      <w:r>
        <w:t>stock</w:t>
      </w:r>
      <w:r>
        <w:rPr>
          <w:spacing w:val="1"/>
        </w:rPr>
        <w:t xml:space="preserve"> </w:t>
      </w:r>
      <w:r>
        <w:t>prices</w:t>
      </w:r>
      <w:r>
        <w:rPr>
          <w:spacing w:val="1"/>
        </w:rPr>
        <w:t xml:space="preserve"> </w:t>
      </w:r>
      <w:r>
        <w:t>based</w:t>
      </w:r>
      <w:r>
        <w:rPr>
          <w:spacing w:val="1"/>
        </w:rPr>
        <w:t xml:space="preserve"> </w:t>
      </w:r>
      <w:r>
        <w:t>on</w:t>
      </w:r>
      <w:r>
        <w:rPr>
          <w:spacing w:val="1"/>
        </w:rPr>
        <w:t xml:space="preserve"> </w:t>
      </w:r>
      <w:r>
        <w:t>closing</w:t>
      </w:r>
      <w:r>
        <w:rPr>
          <w:spacing w:val="1"/>
        </w:rPr>
        <w:t xml:space="preserve"> </w:t>
      </w:r>
      <w:r>
        <w:t>price</w:t>
      </w:r>
      <w:r>
        <w:rPr>
          <w:spacing w:val="1"/>
        </w:rPr>
        <w:t xml:space="preserve"> </w:t>
      </w:r>
      <w:r>
        <w:t>data,</w:t>
      </w:r>
      <w:r>
        <w:rPr>
          <w:spacing w:val="1"/>
        </w:rPr>
        <w:t xml:space="preserve"> </w:t>
      </w:r>
      <w:r>
        <w:t>with</w:t>
      </w:r>
      <w:r>
        <w:rPr>
          <w:spacing w:val="1"/>
        </w:rPr>
        <w:t xml:space="preserve"> </w:t>
      </w:r>
      <w:r>
        <w:t>the</w:t>
      </w:r>
      <w:r>
        <w:rPr>
          <w:spacing w:val="1"/>
        </w:rPr>
        <w:t xml:space="preserve"> </w:t>
      </w:r>
      <w:r>
        <w:t>aim</w:t>
      </w:r>
      <w:r>
        <w:rPr>
          <w:spacing w:val="50"/>
        </w:rPr>
        <w:t xml:space="preserve"> </w:t>
      </w:r>
      <w:r>
        <w:t>of</w:t>
      </w:r>
      <w:r>
        <w:rPr>
          <w:spacing w:val="1"/>
        </w:rPr>
        <w:t xml:space="preserve"> </w:t>
      </w:r>
      <w:r>
        <w:t>optimizing</w:t>
      </w:r>
      <w:r>
        <w:rPr>
          <w:spacing w:val="1"/>
        </w:rPr>
        <w:t xml:space="preserve"> </w:t>
      </w:r>
      <w:r>
        <w:t>investment</w:t>
      </w:r>
      <w:r>
        <w:rPr>
          <w:spacing w:val="-4"/>
        </w:rPr>
        <w:t xml:space="preserve"> </w:t>
      </w:r>
      <w:r>
        <w:t>returns</w:t>
      </w:r>
      <w:r>
        <w:rPr>
          <w:spacing w:val="4"/>
        </w:rPr>
        <w:t xml:space="preserve"> </w:t>
      </w:r>
      <w:r>
        <w:t>for</w:t>
      </w:r>
      <w:r>
        <w:rPr>
          <w:spacing w:val="3"/>
        </w:rPr>
        <w:t xml:space="preserve"> </w:t>
      </w:r>
      <w:r>
        <w:t>investors.</w:t>
      </w:r>
    </w:p>
    <w:p w14:paraId="35885AE3" w14:textId="77777777" w:rsidR="00B20361" w:rsidRDefault="00B20361">
      <w:pPr>
        <w:pStyle w:val="BodyText"/>
        <w:spacing w:before="1"/>
        <w:rPr>
          <w:b/>
        </w:rPr>
      </w:pPr>
    </w:p>
    <w:p w14:paraId="4B137FD2" w14:textId="77777777" w:rsidR="00B20361" w:rsidRDefault="00000000">
      <w:pPr>
        <w:ind w:left="241" w:right="7"/>
        <w:jc w:val="both"/>
        <w:rPr>
          <w:b/>
          <w:sz w:val="18"/>
        </w:rPr>
      </w:pPr>
      <w:r>
        <w:rPr>
          <w:b/>
          <w:sz w:val="18"/>
        </w:rPr>
        <w:t>Keywords- Big data, Long Short-Term Memory, Recurrent Neural</w:t>
      </w:r>
      <w:r>
        <w:rPr>
          <w:b/>
          <w:spacing w:val="-42"/>
          <w:sz w:val="18"/>
        </w:rPr>
        <w:t xml:space="preserve"> </w:t>
      </w:r>
      <w:r>
        <w:rPr>
          <w:b/>
          <w:sz w:val="18"/>
        </w:rPr>
        <w:t>Network.</w:t>
      </w:r>
    </w:p>
    <w:p w14:paraId="461B6E76" w14:textId="77777777" w:rsidR="00B20361" w:rsidRDefault="00B20361">
      <w:pPr>
        <w:pStyle w:val="BodyText"/>
        <w:spacing w:before="6"/>
        <w:rPr>
          <w:b/>
          <w:sz w:val="19"/>
        </w:rPr>
      </w:pPr>
    </w:p>
    <w:p w14:paraId="2569702C" w14:textId="77777777" w:rsidR="00B20361" w:rsidRDefault="00000000">
      <w:pPr>
        <w:ind w:left="1917"/>
        <w:rPr>
          <w:sz w:val="18"/>
        </w:rPr>
      </w:pPr>
      <w:r>
        <w:rPr>
          <w:w w:val="115"/>
          <w:sz w:val="18"/>
        </w:rPr>
        <w:t>I.INTRODUCTION:</w:t>
      </w:r>
    </w:p>
    <w:p w14:paraId="59011084" w14:textId="77777777" w:rsidR="00B20361" w:rsidRDefault="00B20361">
      <w:pPr>
        <w:pStyle w:val="BodyText"/>
        <w:spacing w:before="10"/>
        <w:rPr>
          <w:sz w:val="17"/>
        </w:rPr>
      </w:pPr>
    </w:p>
    <w:p w14:paraId="18E36B33" w14:textId="77777777" w:rsidR="00B20361" w:rsidRDefault="00000000">
      <w:pPr>
        <w:tabs>
          <w:tab w:val="left" w:pos="1627"/>
          <w:tab w:val="left" w:pos="2702"/>
          <w:tab w:val="left" w:pos="3498"/>
          <w:tab w:val="left" w:pos="4870"/>
        </w:tabs>
        <w:spacing w:before="1"/>
        <w:ind w:left="241" w:right="10" w:firstLine="350"/>
        <w:jc w:val="both"/>
        <w:rPr>
          <w:sz w:val="19"/>
        </w:rPr>
      </w:pPr>
      <w:r>
        <w:rPr>
          <w:sz w:val="19"/>
        </w:rPr>
        <w:t>Stock</w:t>
      </w:r>
      <w:r>
        <w:rPr>
          <w:spacing w:val="1"/>
          <w:sz w:val="19"/>
        </w:rPr>
        <w:t xml:space="preserve"> </w:t>
      </w:r>
      <w:r>
        <w:rPr>
          <w:sz w:val="19"/>
        </w:rPr>
        <w:t>market</w:t>
      </w:r>
      <w:r>
        <w:rPr>
          <w:spacing w:val="1"/>
          <w:sz w:val="19"/>
        </w:rPr>
        <w:t xml:space="preserve"> </w:t>
      </w:r>
      <w:r>
        <w:rPr>
          <w:sz w:val="19"/>
        </w:rPr>
        <w:t>prediction</w:t>
      </w:r>
      <w:r>
        <w:rPr>
          <w:spacing w:val="1"/>
          <w:sz w:val="19"/>
        </w:rPr>
        <w:t xml:space="preserve"> </w:t>
      </w:r>
      <w:r>
        <w:rPr>
          <w:sz w:val="19"/>
        </w:rPr>
        <w:t>has</w:t>
      </w:r>
      <w:r>
        <w:rPr>
          <w:spacing w:val="1"/>
          <w:sz w:val="19"/>
        </w:rPr>
        <w:t xml:space="preserve"> </w:t>
      </w:r>
      <w:r>
        <w:rPr>
          <w:sz w:val="19"/>
        </w:rPr>
        <w:t>remained</w:t>
      </w:r>
      <w:r>
        <w:rPr>
          <w:spacing w:val="1"/>
          <w:sz w:val="19"/>
        </w:rPr>
        <w:t xml:space="preserve"> </w:t>
      </w:r>
      <w:r>
        <w:rPr>
          <w:sz w:val="19"/>
        </w:rPr>
        <w:t>a</w:t>
      </w:r>
      <w:r>
        <w:rPr>
          <w:spacing w:val="1"/>
          <w:sz w:val="19"/>
        </w:rPr>
        <w:t xml:space="preserve"> </w:t>
      </w:r>
      <w:r>
        <w:rPr>
          <w:sz w:val="19"/>
        </w:rPr>
        <w:t>crucial</w:t>
      </w:r>
      <w:r>
        <w:rPr>
          <w:spacing w:val="48"/>
          <w:sz w:val="19"/>
        </w:rPr>
        <w:t xml:space="preserve"> </w:t>
      </w:r>
      <w:r>
        <w:rPr>
          <w:sz w:val="19"/>
        </w:rPr>
        <w:t>and</w:t>
      </w:r>
      <w:r>
        <w:rPr>
          <w:spacing w:val="1"/>
          <w:sz w:val="19"/>
        </w:rPr>
        <w:t xml:space="preserve"> </w:t>
      </w:r>
      <w:r>
        <w:rPr>
          <w:sz w:val="19"/>
        </w:rPr>
        <w:t>challenging field</w:t>
      </w:r>
      <w:r>
        <w:rPr>
          <w:spacing w:val="1"/>
          <w:sz w:val="19"/>
        </w:rPr>
        <w:t xml:space="preserve"> </w:t>
      </w:r>
      <w:r>
        <w:rPr>
          <w:sz w:val="19"/>
        </w:rPr>
        <w:t>of study.</w:t>
      </w:r>
      <w:r>
        <w:rPr>
          <w:spacing w:val="1"/>
          <w:sz w:val="19"/>
        </w:rPr>
        <w:t xml:space="preserve"> </w:t>
      </w:r>
      <w:r>
        <w:rPr>
          <w:sz w:val="19"/>
        </w:rPr>
        <w:t>The emergence</w:t>
      </w:r>
      <w:r>
        <w:rPr>
          <w:spacing w:val="1"/>
          <w:sz w:val="19"/>
        </w:rPr>
        <w:t xml:space="preserve"> </w:t>
      </w:r>
      <w:r>
        <w:rPr>
          <w:sz w:val="19"/>
        </w:rPr>
        <w:t>of social media</w:t>
      </w:r>
      <w:r>
        <w:rPr>
          <w:spacing w:val="1"/>
          <w:sz w:val="19"/>
        </w:rPr>
        <w:t xml:space="preserve"> </w:t>
      </w:r>
      <w:r>
        <w:rPr>
          <w:sz w:val="19"/>
        </w:rPr>
        <w:t>and</w:t>
      </w:r>
      <w:r>
        <w:rPr>
          <w:spacing w:val="1"/>
          <w:sz w:val="19"/>
        </w:rPr>
        <w:t xml:space="preserve"> </w:t>
      </w:r>
      <w:r>
        <w:rPr>
          <w:sz w:val="19"/>
        </w:rPr>
        <w:t>technological</w:t>
      </w:r>
      <w:r>
        <w:rPr>
          <w:spacing w:val="1"/>
          <w:sz w:val="19"/>
        </w:rPr>
        <w:t xml:space="preserve"> </w:t>
      </w:r>
      <w:r>
        <w:rPr>
          <w:sz w:val="19"/>
        </w:rPr>
        <w:t>advancements,</w:t>
      </w:r>
      <w:r>
        <w:rPr>
          <w:spacing w:val="1"/>
          <w:sz w:val="19"/>
        </w:rPr>
        <w:t xml:space="preserve"> </w:t>
      </w:r>
      <w:r>
        <w:rPr>
          <w:sz w:val="19"/>
        </w:rPr>
        <w:t>particularly</w:t>
      </w:r>
      <w:r>
        <w:rPr>
          <w:spacing w:val="1"/>
          <w:sz w:val="19"/>
        </w:rPr>
        <w:t xml:space="preserve"> </w:t>
      </w:r>
      <w:r>
        <w:rPr>
          <w:sz w:val="19"/>
        </w:rPr>
        <w:t>big</w:t>
      </w:r>
      <w:r>
        <w:rPr>
          <w:spacing w:val="1"/>
          <w:sz w:val="19"/>
        </w:rPr>
        <w:t xml:space="preserve"> </w:t>
      </w:r>
      <w:r>
        <w:rPr>
          <w:sz w:val="19"/>
        </w:rPr>
        <w:t>data,</w:t>
      </w:r>
      <w:r>
        <w:rPr>
          <w:spacing w:val="1"/>
          <w:sz w:val="19"/>
        </w:rPr>
        <w:t xml:space="preserve"> </w:t>
      </w:r>
      <w:r>
        <w:rPr>
          <w:sz w:val="19"/>
        </w:rPr>
        <w:t>has</w:t>
      </w:r>
      <w:r>
        <w:rPr>
          <w:spacing w:val="1"/>
          <w:sz w:val="19"/>
        </w:rPr>
        <w:t xml:space="preserve"> </w:t>
      </w:r>
      <w:r>
        <w:rPr>
          <w:sz w:val="19"/>
        </w:rPr>
        <w:t>sparked</w:t>
      </w:r>
      <w:r>
        <w:rPr>
          <w:spacing w:val="1"/>
          <w:sz w:val="19"/>
        </w:rPr>
        <w:t xml:space="preserve"> </w:t>
      </w:r>
      <w:r>
        <w:rPr>
          <w:sz w:val="19"/>
        </w:rPr>
        <w:t>widespread</w:t>
      </w:r>
      <w:r>
        <w:rPr>
          <w:sz w:val="19"/>
        </w:rPr>
        <w:tab/>
        <w:t>interest</w:t>
      </w:r>
      <w:r>
        <w:rPr>
          <w:sz w:val="19"/>
        </w:rPr>
        <w:tab/>
        <w:t>and</w:t>
      </w:r>
      <w:r>
        <w:rPr>
          <w:sz w:val="19"/>
        </w:rPr>
        <w:tab/>
        <w:t>enthusiasm</w:t>
      </w:r>
      <w:r>
        <w:rPr>
          <w:sz w:val="19"/>
        </w:rPr>
        <w:tab/>
        <w:t>among</w:t>
      </w:r>
      <w:r>
        <w:rPr>
          <w:spacing w:val="-46"/>
          <w:sz w:val="19"/>
        </w:rPr>
        <w:t xml:space="preserve"> </w:t>
      </w:r>
      <w:r>
        <w:rPr>
          <w:sz w:val="19"/>
        </w:rPr>
        <w:t>researchers</w:t>
      </w:r>
      <w:r>
        <w:rPr>
          <w:spacing w:val="2"/>
          <w:sz w:val="19"/>
        </w:rPr>
        <w:t xml:space="preserve"> </w:t>
      </w:r>
      <w:r>
        <w:rPr>
          <w:sz w:val="19"/>
        </w:rPr>
        <w:t>in</w:t>
      </w:r>
      <w:r>
        <w:rPr>
          <w:spacing w:val="1"/>
          <w:sz w:val="19"/>
        </w:rPr>
        <w:t xml:space="preserve"> </w:t>
      </w:r>
      <w:r>
        <w:rPr>
          <w:sz w:val="19"/>
        </w:rPr>
        <w:t>this</w:t>
      </w:r>
      <w:r>
        <w:rPr>
          <w:spacing w:val="-3"/>
          <w:sz w:val="19"/>
        </w:rPr>
        <w:t xml:space="preserve"> </w:t>
      </w:r>
      <w:r>
        <w:rPr>
          <w:sz w:val="19"/>
        </w:rPr>
        <w:t>domain.</w:t>
      </w:r>
    </w:p>
    <w:p w14:paraId="679455CC" w14:textId="42E5B4E5" w:rsidR="00B20361" w:rsidRDefault="00000000">
      <w:pPr>
        <w:pStyle w:val="BodyText"/>
        <w:spacing w:before="179" w:line="254" w:lineRule="auto"/>
        <w:ind w:left="366" w:right="432"/>
        <w:jc w:val="both"/>
      </w:pPr>
      <w:r>
        <w:br w:type="column"/>
      </w:r>
      <w:r>
        <w:t xml:space="preserve"> Meanwhile, traders, major financial institutions,</w:t>
      </w:r>
      <w:r>
        <w:rPr>
          <w:spacing w:val="1"/>
        </w:rPr>
        <w:t xml:space="preserve"> </w:t>
      </w:r>
      <w:r>
        <w:t>and corporations have leveraged big data to generate trade</w:t>
      </w:r>
      <w:r>
        <w:rPr>
          <w:spacing w:val="1"/>
        </w:rPr>
        <w:t xml:space="preserve"> </w:t>
      </w:r>
      <w:r>
        <w:t>analytics,</w:t>
      </w:r>
      <w:r>
        <w:rPr>
          <w:spacing w:val="1"/>
        </w:rPr>
        <w:t xml:space="preserve"> </w:t>
      </w:r>
      <w:r>
        <w:t>especially in</w:t>
      </w:r>
      <w:r>
        <w:rPr>
          <w:spacing w:val="1"/>
        </w:rPr>
        <w:t xml:space="preserve"> </w:t>
      </w:r>
      <w:r>
        <w:t>high-frequency trading scenarios.</w:t>
      </w:r>
      <w:r>
        <w:rPr>
          <w:spacing w:val="1"/>
        </w:rPr>
        <w:t xml:space="preserve"> </w:t>
      </w:r>
      <w:r>
        <w:t>Numerous tools are employed for stock market prediction</w:t>
      </w:r>
      <w:r>
        <w:rPr>
          <w:spacing w:val="1"/>
        </w:rPr>
        <w:t xml:space="preserve"> </w:t>
      </w:r>
      <w:r>
        <w:t>due</w:t>
      </w:r>
      <w:r>
        <w:rPr>
          <w:spacing w:val="1"/>
        </w:rPr>
        <w:t xml:space="preserve"> </w:t>
      </w:r>
      <w:r>
        <w:t>to</w:t>
      </w:r>
      <w:r>
        <w:rPr>
          <w:spacing w:val="1"/>
        </w:rPr>
        <w:t xml:space="preserve"> </w:t>
      </w:r>
      <w:r>
        <w:t>the</w:t>
      </w:r>
      <w:r>
        <w:rPr>
          <w:spacing w:val="1"/>
        </w:rPr>
        <w:t xml:space="preserve"> </w:t>
      </w:r>
      <w:r>
        <w:t>dynamic</w:t>
      </w:r>
      <w:r>
        <w:rPr>
          <w:spacing w:val="1"/>
        </w:rPr>
        <w:t xml:space="preserve"> </w:t>
      </w:r>
      <w:r>
        <w:t>and</w:t>
      </w:r>
      <w:r>
        <w:rPr>
          <w:spacing w:val="1"/>
        </w:rPr>
        <w:t xml:space="preserve"> </w:t>
      </w:r>
      <w:r>
        <w:t>intricate</w:t>
      </w:r>
      <w:r>
        <w:rPr>
          <w:spacing w:val="1"/>
        </w:rPr>
        <w:t xml:space="preserve"> </w:t>
      </w:r>
      <w:r>
        <w:t>nature</w:t>
      </w:r>
      <w:r>
        <w:rPr>
          <w:spacing w:val="1"/>
        </w:rPr>
        <w:t xml:space="preserve"> </w:t>
      </w:r>
      <w:r>
        <w:t>of</w:t>
      </w:r>
      <w:r>
        <w:rPr>
          <w:spacing w:val="1"/>
        </w:rPr>
        <w:t xml:space="preserve"> </w:t>
      </w:r>
      <w:r>
        <w:t>the</w:t>
      </w:r>
      <w:r>
        <w:rPr>
          <w:spacing w:val="1"/>
        </w:rPr>
        <w:t xml:space="preserve"> </w:t>
      </w:r>
      <w:r>
        <w:t>market.</w:t>
      </w:r>
      <w:r>
        <w:rPr>
          <w:spacing w:val="1"/>
        </w:rPr>
        <w:t xml:space="preserve"> </w:t>
      </w:r>
      <w:r>
        <w:t>Accurately forecasting future prices holds the potential to</w:t>
      </w:r>
      <w:r>
        <w:rPr>
          <w:spacing w:val="1"/>
        </w:rPr>
        <w:t xml:space="preserve"> </w:t>
      </w:r>
      <w:r>
        <w:t>enhance investors' profit margins through strategic stock</w:t>
      </w:r>
      <w:r>
        <w:rPr>
          <w:spacing w:val="1"/>
        </w:rPr>
        <w:t xml:space="preserve"> </w:t>
      </w:r>
      <w:r>
        <w:t>investments.</w:t>
      </w:r>
      <w:r>
        <w:rPr>
          <w:spacing w:val="1"/>
        </w:rPr>
        <w:t xml:space="preserve"> </w:t>
      </w:r>
      <w:r>
        <w:t>Many</w:t>
      </w:r>
      <w:r>
        <w:rPr>
          <w:spacing w:val="1"/>
        </w:rPr>
        <w:t xml:space="preserve"> </w:t>
      </w:r>
      <w:r>
        <w:t>existing</w:t>
      </w:r>
      <w:r>
        <w:rPr>
          <w:spacing w:val="1"/>
        </w:rPr>
        <w:t xml:space="preserve"> </w:t>
      </w:r>
      <w:r>
        <w:t>systems</w:t>
      </w:r>
      <w:r>
        <w:rPr>
          <w:spacing w:val="1"/>
        </w:rPr>
        <w:t xml:space="preserve"> </w:t>
      </w:r>
      <w:r>
        <w:t>face</w:t>
      </w:r>
      <w:r>
        <w:rPr>
          <w:spacing w:val="1"/>
        </w:rPr>
        <w:t xml:space="preserve"> </w:t>
      </w:r>
      <w:r>
        <w:t>challenges</w:t>
      </w:r>
      <w:r>
        <w:rPr>
          <w:spacing w:val="1"/>
        </w:rPr>
        <w:t xml:space="preserve"> </w:t>
      </w:r>
      <w:r>
        <w:t>in</w:t>
      </w:r>
      <w:r>
        <w:rPr>
          <w:spacing w:val="1"/>
        </w:rPr>
        <w:t xml:space="preserve"> </w:t>
      </w:r>
      <w:r>
        <w:t>adapting</w:t>
      </w:r>
      <w:r>
        <w:rPr>
          <w:spacing w:val="1"/>
        </w:rPr>
        <w:t xml:space="preserve"> </w:t>
      </w:r>
      <w:r>
        <w:t>to</w:t>
      </w:r>
      <w:r>
        <w:rPr>
          <w:spacing w:val="1"/>
        </w:rPr>
        <w:t xml:space="preserve"> </w:t>
      </w:r>
      <w:r>
        <w:t>market</w:t>
      </w:r>
      <w:r>
        <w:rPr>
          <w:spacing w:val="1"/>
        </w:rPr>
        <w:t xml:space="preserve"> </w:t>
      </w:r>
      <w:r>
        <w:t>fluctuations,</w:t>
      </w:r>
      <w:r>
        <w:rPr>
          <w:spacing w:val="1"/>
        </w:rPr>
        <w:t xml:space="preserve"> </w:t>
      </w:r>
      <w:r>
        <w:t>rendering</w:t>
      </w:r>
      <w:r>
        <w:rPr>
          <w:spacing w:val="1"/>
        </w:rPr>
        <w:t xml:space="preserve"> </w:t>
      </w:r>
      <w:r>
        <w:t>them</w:t>
      </w:r>
      <w:r>
        <w:rPr>
          <w:spacing w:val="1"/>
        </w:rPr>
        <w:t xml:space="preserve"> </w:t>
      </w:r>
      <w:r>
        <w:t>less</w:t>
      </w:r>
      <w:r>
        <w:rPr>
          <w:spacing w:val="-47"/>
        </w:rPr>
        <w:t xml:space="preserve"> </w:t>
      </w:r>
      <w:r>
        <w:t>effective</w:t>
      </w:r>
      <w:r>
        <w:rPr>
          <w:spacing w:val="1"/>
        </w:rPr>
        <w:t xml:space="preserve"> </w:t>
      </w:r>
      <w:r>
        <w:t>during</w:t>
      </w:r>
      <w:r>
        <w:rPr>
          <w:spacing w:val="1"/>
        </w:rPr>
        <w:t xml:space="preserve"> </w:t>
      </w:r>
      <w:r>
        <w:t>volatile</w:t>
      </w:r>
      <w:r>
        <w:rPr>
          <w:spacing w:val="1"/>
        </w:rPr>
        <w:t xml:space="preserve"> </w:t>
      </w:r>
      <w:r>
        <w:t>periods</w:t>
      </w:r>
      <w:r>
        <w:rPr>
          <w:spacing w:val="1"/>
        </w:rPr>
        <w:t xml:space="preserve"> </w:t>
      </w:r>
      <w:r>
        <w:t>or</w:t>
      </w:r>
      <w:r>
        <w:rPr>
          <w:spacing w:val="1"/>
        </w:rPr>
        <w:t xml:space="preserve"> </w:t>
      </w:r>
      <w:r>
        <w:t>unexpected</w:t>
      </w:r>
      <w:r>
        <w:rPr>
          <w:spacing w:val="1"/>
        </w:rPr>
        <w:t xml:space="preserve"> </w:t>
      </w:r>
      <w:r>
        <w:t>events.</w:t>
      </w:r>
      <w:r>
        <w:rPr>
          <w:spacing w:val="1"/>
        </w:rPr>
        <w:t xml:space="preserve"> </w:t>
      </w:r>
      <w:r>
        <w:t>Traditional and machine learning models may struggle with</w:t>
      </w:r>
      <w:r>
        <w:rPr>
          <w:spacing w:val="-47"/>
        </w:rPr>
        <w:t xml:space="preserve"> </w:t>
      </w:r>
      <w:r>
        <w:t>feature selection and adapting to new relevant indicators.</w:t>
      </w:r>
      <w:r>
        <w:rPr>
          <w:spacing w:val="1"/>
        </w:rPr>
        <w:t xml:space="preserve"> </w:t>
      </w:r>
      <w:r>
        <w:t>Deep</w:t>
      </w:r>
      <w:r>
        <w:rPr>
          <w:spacing w:val="1"/>
        </w:rPr>
        <w:t xml:space="preserve"> </w:t>
      </w:r>
      <w:r>
        <w:t>learning,</w:t>
      </w:r>
      <w:r>
        <w:rPr>
          <w:spacing w:val="1"/>
        </w:rPr>
        <w:t xml:space="preserve"> </w:t>
      </w:r>
      <w:r>
        <w:t>particularly</w:t>
      </w:r>
      <w:r>
        <w:rPr>
          <w:spacing w:val="1"/>
        </w:rPr>
        <w:t xml:space="preserve"> </w:t>
      </w:r>
      <w:r>
        <w:t>LSTM,</w:t>
      </w:r>
      <w:r>
        <w:rPr>
          <w:spacing w:val="1"/>
        </w:rPr>
        <w:t xml:space="preserve"> </w:t>
      </w:r>
      <w:r>
        <w:t>offers</w:t>
      </w:r>
      <w:r>
        <w:rPr>
          <w:spacing w:val="1"/>
        </w:rPr>
        <w:t xml:space="preserve"> </w:t>
      </w:r>
      <w:r>
        <w:t>a</w:t>
      </w:r>
      <w:r>
        <w:rPr>
          <w:spacing w:val="1"/>
        </w:rPr>
        <w:t xml:space="preserve"> </w:t>
      </w:r>
      <w:r>
        <w:t>promising</w:t>
      </w:r>
      <w:r>
        <w:rPr>
          <w:spacing w:val="1"/>
        </w:rPr>
        <w:t xml:space="preserve"> </w:t>
      </w:r>
      <w:r>
        <w:t>avenue for gaining insights into the unpredictable dynamics</w:t>
      </w:r>
      <w:r>
        <w:rPr>
          <w:spacing w:val="-47"/>
        </w:rPr>
        <w:t xml:space="preserve"> </w:t>
      </w:r>
      <w:r>
        <w:t>of</w:t>
      </w:r>
      <w:r>
        <w:rPr>
          <w:spacing w:val="-3"/>
        </w:rPr>
        <w:t xml:space="preserve"> </w:t>
      </w:r>
      <w:r>
        <w:t>the</w:t>
      </w:r>
      <w:r>
        <w:rPr>
          <w:spacing w:val="-5"/>
        </w:rPr>
        <w:t xml:space="preserve"> </w:t>
      </w:r>
      <w:r>
        <w:t>stock</w:t>
      </w:r>
      <w:r>
        <w:rPr>
          <w:spacing w:val="3"/>
        </w:rPr>
        <w:t xml:space="preserve"> </w:t>
      </w:r>
      <w:r>
        <w:t>market.</w:t>
      </w:r>
    </w:p>
    <w:p w14:paraId="40AC5DE2" w14:textId="77777777" w:rsidR="00B20361" w:rsidRDefault="00B20361">
      <w:pPr>
        <w:pStyle w:val="BodyText"/>
        <w:rPr>
          <w:sz w:val="22"/>
        </w:rPr>
      </w:pPr>
    </w:p>
    <w:p w14:paraId="2F9A7AB9" w14:textId="77777777" w:rsidR="00B20361" w:rsidRDefault="00B20361">
      <w:pPr>
        <w:pStyle w:val="BodyText"/>
        <w:rPr>
          <w:sz w:val="22"/>
        </w:rPr>
      </w:pPr>
    </w:p>
    <w:p w14:paraId="5462D9F5" w14:textId="77777777" w:rsidR="00B20361" w:rsidRDefault="00000000">
      <w:pPr>
        <w:spacing w:before="174"/>
        <w:ind w:left="1321"/>
        <w:rPr>
          <w:sz w:val="18"/>
        </w:rPr>
      </w:pPr>
      <w:r>
        <w:rPr>
          <w:spacing w:val="-1"/>
          <w:sz w:val="18"/>
        </w:rPr>
        <w:t>II.PREMILINARY</w:t>
      </w:r>
      <w:r>
        <w:rPr>
          <w:spacing w:val="-7"/>
          <w:sz w:val="18"/>
        </w:rPr>
        <w:t xml:space="preserve"> </w:t>
      </w:r>
      <w:r>
        <w:rPr>
          <w:sz w:val="18"/>
        </w:rPr>
        <w:t>KNOWLEDGE:</w:t>
      </w:r>
    </w:p>
    <w:p w14:paraId="6F50622B" w14:textId="77777777" w:rsidR="00B20361" w:rsidRDefault="00000000">
      <w:pPr>
        <w:spacing w:before="92" w:line="261" w:lineRule="auto"/>
        <w:ind w:left="241" w:right="570" w:firstLine="206"/>
        <w:jc w:val="both"/>
        <w:rPr>
          <w:sz w:val="19"/>
        </w:rPr>
      </w:pPr>
      <w:r>
        <w:rPr>
          <w:sz w:val="19"/>
        </w:rPr>
        <w:t>In</w:t>
      </w:r>
      <w:r>
        <w:rPr>
          <w:spacing w:val="24"/>
          <w:sz w:val="19"/>
        </w:rPr>
        <w:t xml:space="preserve"> </w:t>
      </w:r>
      <w:r>
        <w:rPr>
          <w:sz w:val="19"/>
        </w:rPr>
        <w:t>this</w:t>
      </w:r>
      <w:r>
        <w:rPr>
          <w:spacing w:val="23"/>
          <w:sz w:val="19"/>
        </w:rPr>
        <w:t xml:space="preserve"> </w:t>
      </w:r>
      <w:r>
        <w:rPr>
          <w:sz w:val="19"/>
        </w:rPr>
        <w:t>paper,</w:t>
      </w:r>
      <w:r>
        <w:rPr>
          <w:spacing w:val="25"/>
          <w:sz w:val="19"/>
        </w:rPr>
        <w:t xml:space="preserve"> </w:t>
      </w:r>
      <w:r>
        <w:rPr>
          <w:sz w:val="19"/>
        </w:rPr>
        <w:t>to</w:t>
      </w:r>
      <w:r>
        <w:rPr>
          <w:spacing w:val="20"/>
          <w:sz w:val="19"/>
        </w:rPr>
        <w:t xml:space="preserve"> </w:t>
      </w:r>
      <w:r>
        <w:rPr>
          <w:sz w:val="19"/>
        </w:rPr>
        <w:t>develop</w:t>
      </w:r>
      <w:r>
        <w:rPr>
          <w:spacing w:val="25"/>
          <w:sz w:val="19"/>
        </w:rPr>
        <w:t xml:space="preserve"> </w:t>
      </w:r>
      <w:r>
        <w:rPr>
          <w:sz w:val="19"/>
        </w:rPr>
        <w:t>an</w:t>
      </w:r>
      <w:r>
        <w:rPr>
          <w:spacing w:val="25"/>
          <w:sz w:val="19"/>
        </w:rPr>
        <w:t xml:space="preserve"> </w:t>
      </w:r>
      <w:r>
        <w:rPr>
          <w:sz w:val="19"/>
        </w:rPr>
        <w:t>advanced</w:t>
      </w:r>
      <w:r>
        <w:rPr>
          <w:spacing w:val="27"/>
          <w:sz w:val="19"/>
        </w:rPr>
        <w:t xml:space="preserve"> </w:t>
      </w:r>
      <w:r>
        <w:rPr>
          <w:sz w:val="19"/>
        </w:rPr>
        <w:t>forecasting</w:t>
      </w:r>
      <w:r>
        <w:rPr>
          <w:spacing w:val="25"/>
          <w:sz w:val="19"/>
        </w:rPr>
        <w:t xml:space="preserve"> </w:t>
      </w:r>
      <w:r>
        <w:rPr>
          <w:sz w:val="19"/>
        </w:rPr>
        <w:t>system</w:t>
      </w:r>
      <w:r>
        <w:rPr>
          <w:spacing w:val="-46"/>
          <w:sz w:val="19"/>
        </w:rPr>
        <w:t xml:space="preserve"> </w:t>
      </w:r>
      <w:r>
        <w:rPr>
          <w:sz w:val="19"/>
        </w:rPr>
        <w:t>for</w:t>
      </w:r>
      <w:r>
        <w:rPr>
          <w:spacing w:val="1"/>
          <w:sz w:val="19"/>
        </w:rPr>
        <w:t xml:space="preserve"> </w:t>
      </w:r>
      <w:r>
        <w:rPr>
          <w:sz w:val="19"/>
        </w:rPr>
        <w:t>Apple</w:t>
      </w:r>
      <w:r>
        <w:rPr>
          <w:spacing w:val="1"/>
          <w:sz w:val="19"/>
        </w:rPr>
        <w:t xml:space="preserve"> </w:t>
      </w:r>
      <w:r>
        <w:rPr>
          <w:sz w:val="19"/>
        </w:rPr>
        <w:t>stock</w:t>
      </w:r>
      <w:r>
        <w:rPr>
          <w:spacing w:val="1"/>
          <w:sz w:val="19"/>
        </w:rPr>
        <w:t xml:space="preserve"> </w:t>
      </w:r>
      <w:r>
        <w:rPr>
          <w:sz w:val="19"/>
        </w:rPr>
        <w:t>prices</w:t>
      </w:r>
      <w:r>
        <w:rPr>
          <w:spacing w:val="1"/>
          <w:sz w:val="19"/>
        </w:rPr>
        <w:t xml:space="preserve"> </w:t>
      </w:r>
      <w:r>
        <w:rPr>
          <w:sz w:val="19"/>
        </w:rPr>
        <w:t>using</w:t>
      </w:r>
      <w:r>
        <w:rPr>
          <w:spacing w:val="1"/>
          <w:sz w:val="19"/>
        </w:rPr>
        <w:t xml:space="preserve"> </w:t>
      </w:r>
      <w:r>
        <w:rPr>
          <w:sz w:val="19"/>
        </w:rPr>
        <w:t>Long</w:t>
      </w:r>
      <w:r>
        <w:rPr>
          <w:spacing w:val="1"/>
          <w:sz w:val="19"/>
        </w:rPr>
        <w:t xml:space="preserve"> </w:t>
      </w:r>
      <w:r>
        <w:rPr>
          <w:sz w:val="19"/>
        </w:rPr>
        <w:t>Short-Term</w:t>
      </w:r>
      <w:r>
        <w:rPr>
          <w:spacing w:val="1"/>
          <w:sz w:val="19"/>
        </w:rPr>
        <w:t xml:space="preserve"> </w:t>
      </w:r>
      <w:r>
        <w:rPr>
          <w:sz w:val="19"/>
        </w:rPr>
        <w:t>Memory</w:t>
      </w:r>
      <w:r>
        <w:rPr>
          <w:spacing w:val="1"/>
          <w:sz w:val="19"/>
        </w:rPr>
        <w:t xml:space="preserve"> </w:t>
      </w:r>
      <w:r>
        <w:rPr>
          <w:sz w:val="19"/>
        </w:rPr>
        <w:t>(LSTM)</w:t>
      </w:r>
      <w:r>
        <w:rPr>
          <w:spacing w:val="1"/>
          <w:sz w:val="19"/>
        </w:rPr>
        <w:t xml:space="preserve"> </w:t>
      </w:r>
      <w:r>
        <w:rPr>
          <w:sz w:val="19"/>
        </w:rPr>
        <w:t>networks.</w:t>
      </w:r>
      <w:r>
        <w:rPr>
          <w:spacing w:val="1"/>
          <w:sz w:val="19"/>
        </w:rPr>
        <w:t xml:space="preserve"> </w:t>
      </w:r>
      <w:r>
        <w:rPr>
          <w:sz w:val="19"/>
        </w:rPr>
        <w:t>The</w:t>
      </w:r>
      <w:r>
        <w:rPr>
          <w:spacing w:val="1"/>
          <w:sz w:val="19"/>
        </w:rPr>
        <w:t xml:space="preserve"> </w:t>
      </w:r>
      <w:r>
        <w:rPr>
          <w:sz w:val="19"/>
        </w:rPr>
        <w:t>project</w:t>
      </w:r>
      <w:r>
        <w:rPr>
          <w:spacing w:val="1"/>
          <w:sz w:val="19"/>
        </w:rPr>
        <w:t xml:space="preserve"> </w:t>
      </w:r>
      <w:r>
        <w:rPr>
          <w:sz w:val="19"/>
        </w:rPr>
        <w:t>seeks</w:t>
      </w:r>
      <w:r>
        <w:rPr>
          <w:spacing w:val="1"/>
          <w:sz w:val="19"/>
        </w:rPr>
        <w:t xml:space="preserve"> </w:t>
      </w:r>
      <w:r>
        <w:rPr>
          <w:sz w:val="19"/>
        </w:rPr>
        <w:t>to</w:t>
      </w:r>
      <w:r>
        <w:rPr>
          <w:spacing w:val="1"/>
          <w:sz w:val="19"/>
        </w:rPr>
        <w:t xml:space="preserve"> </w:t>
      </w:r>
      <w:r>
        <w:rPr>
          <w:sz w:val="19"/>
        </w:rPr>
        <w:t>harness</w:t>
      </w:r>
      <w:r>
        <w:rPr>
          <w:spacing w:val="48"/>
          <w:sz w:val="19"/>
        </w:rPr>
        <w:t xml:space="preserve"> </w:t>
      </w:r>
      <w:r>
        <w:rPr>
          <w:sz w:val="19"/>
        </w:rPr>
        <w:t>the</w:t>
      </w:r>
      <w:r>
        <w:rPr>
          <w:spacing w:val="1"/>
          <w:sz w:val="19"/>
        </w:rPr>
        <w:t xml:space="preserve"> </w:t>
      </w:r>
      <w:r>
        <w:rPr>
          <w:sz w:val="19"/>
        </w:rPr>
        <w:t>capabilities</w:t>
      </w:r>
      <w:r>
        <w:rPr>
          <w:spacing w:val="1"/>
          <w:sz w:val="19"/>
        </w:rPr>
        <w:t xml:space="preserve"> </w:t>
      </w:r>
      <w:r>
        <w:rPr>
          <w:sz w:val="19"/>
        </w:rPr>
        <w:t>of</w:t>
      </w:r>
      <w:r>
        <w:rPr>
          <w:spacing w:val="1"/>
          <w:sz w:val="19"/>
        </w:rPr>
        <w:t xml:space="preserve"> </w:t>
      </w:r>
      <w:r>
        <w:rPr>
          <w:sz w:val="19"/>
        </w:rPr>
        <w:t>deep</w:t>
      </w:r>
      <w:r>
        <w:rPr>
          <w:spacing w:val="1"/>
          <w:sz w:val="19"/>
        </w:rPr>
        <w:t xml:space="preserve"> </w:t>
      </w:r>
      <w:r>
        <w:rPr>
          <w:sz w:val="19"/>
        </w:rPr>
        <w:t>learning</w:t>
      </w:r>
      <w:r>
        <w:rPr>
          <w:spacing w:val="1"/>
          <w:sz w:val="19"/>
        </w:rPr>
        <w:t xml:space="preserve"> </w:t>
      </w:r>
      <w:r>
        <w:rPr>
          <w:sz w:val="19"/>
        </w:rPr>
        <w:t>to</w:t>
      </w:r>
      <w:r>
        <w:rPr>
          <w:spacing w:val="1"/>
          <w:sz w:val="19"/>
        </w:rPr>
        <w:t xml:space="preserve"> </w:t>
      </w:r>
      <w:r>
        <w:rPr>
          <w:sz w:val="19"/>
        </w:rPr>
        <w:t>enhance</w:t>
      </w:r>
      <w:r>
        <w:rPr>
          <w:spacing w:val="1"/>
          <w:sz w:val="19"/>
        </w:rPr>
        <w:t xml:space="preserve"> </w:t>
      </w:r>
      <w:r>
        <w:rPr>
          <w:sz w:val="19"/>
        </w:rPr>
        <w:t>the</w:t>
      </w:r>
      <w:r>
        <w:rPr>
          <w:spacing w:val="1"/>
          <w:sz w:val="19"/>
        </w:rPr>
        <w:t xml:space="preserve"> </w:t>
      </w:r>
      <w:r>
        <w:rPr>
          <w:sz w:val="19"/>
        </w:rPr>
        <w:t>accuracy</w:t>
      </w:r>
      <w:r>
        <w:rPr>
          <w:spacing w:val="1"/>
          <w:sz w:val="19"/>
        </w:rPr>
        <w:t xml:space="preserve"> </w:t>
      </w:r>
      <w:r>
        <w:rPr>
          <w:sz w:val="19"/>
        </w:rPr>
        <w:t>and</w:t>
      </w:r>
      <w:r>
        <w:rPr>
          <w:spacing w:val="1"/>
          <w:sz w:val="19"/>
        </w:rPr>
        <w:t xml:space="preserve"> </w:t>
      </w:r>
      <w:r>
        <w:rPr>
          <w:sz w:val="19"/>
        </w:rPr>
        <w:t>adaptability</w:t>
      </w:r>
      <w:r>
        <w:rPr>
          <w:spacing w:val="1"/>
          <w:sz w:val="19"/>
        </w:rPr>
        <w:t xml:space="preserve"> </w:t>
      </w:r>
      <w:r>
        <w:rPr>
          <w:sz w:val="19"/>
        </w:rPr>
        <w:t>of</w:t>
      </w:r>
      <w:r>
        <w:rPr>
          <w:spacing w:val="1"/>
          <w:sz w:val="19"/>
        </w:rPr>
        <w:t xml:space="preserve"> </w:t>
      </w:r>
      <w:r>
        <w:rPr>
          <w:sz w:val="19"/>
        </w:rPr>
        <w:t>stock</w:t>
      </w:r>
      <w:r>
        <w:rPr>
          <w:spacing w:val="1"/>
          <w:sz w:val="19"/>
        </w:rPr>
        <w:t xml:space="preserve"> </w:t>
      </w:r>
      <w:r>
        <w:rPr>
          <w:sz w:val="19"/>
        </w:rPr>
        <w:t>price</w:t>
      </w:r>
      <w:r>
        <w:rPr>
          <w:spacing w:val="1"/>
          <w:sz w:val="19"/>
        </w:rPr>
        <w:t xml:space="preserve"> </w:t>
      </w:r>
      <w:r>
        <w:rPr>
          <w:sz w:val="19"/>
        </w:rPr>
        <w:t>predictions,</w:t>
      </w:r>
      <w:r>
        <w:rPr>
          <w:spacing w:val="1"/>
          <w:sz w:val="19"/>
        </w:rPr>
        <w:t xml:space="preserve"> </w:t>
      </w:r>
      <w:r>
        <w:rPr>
          <w:sz w:val="19"/>
        </w:rPr>
        <w:t>providing</w:t>
      </w:r>
      <w:r>
        <w:rPr>
          <w:spacing w:val="1"/>
          <w:sz w:val="19"/>
        </w:rPr>
        <w:t xml:space="preserve"> </w:t>
      </w:r>
      <w:r>
        <w:rPr>
          <w:sz w:val="19"/>
        </w:rPr>
        <w:t>valuable</w:t>
      </w:r>
      <w:r>
        <w:rPr>
          <w:spacing w:val="1"/>
          <w:sz w:val="19"/>
        </w:rPr>
        <w:t xml:space="preserve"> </w:t>
      </w:r>
      <w:r>
        <w:rPr>
          <w:sz w:val="19"/>
        </w:rPr>
        <w:t>insights</w:t>
      </w:r>
      <w:r>
        <w:rPr>
          <w:spacing w:val="16"/>
          <w:sz w:val="19"/>
        </w:rPr>
        <w:t xml:space="preserve"> </w:t>
      </w:r>
      <w:r>
        <w:rPr>
          <w:sz w:val="19"/>
        </w:rPr>
        <w:t>for</w:t>
      </w:r>
      <w:r>
        <w:rPr>
          <w:spacing w:val="12"/>
          <w:sz w:val="19"/>
        </w:rPr>
        <w:t xml:space="preserve"> </w:t>
      </w:r>
      <w:r>
        <w:rPr>
          <w:sz w:val="19"/>
        </w:rPr>
        <w:t>investors</w:t>
      </w:r>
      <w:r>
        <w:rPr>
          <w:spacing w:val="12"/>
          <w:sz w:val="19"/>
        </w:rPr>
        <w:t xml:space="preserve"> </w:t>
      </w:r>
      <w:r>
        <w:rPr>
          <w:sz w:val="19"/>
        </w:rPr>
        <w:t>and</w:t>
      </w:r>
      <w:r>
        <w:rPr>
          <w:spacing w:val="9"/>
          <w:sz w:val="19"/>
        </w:rPr>
        <w:t xml:space="preserve"> </w:t>
      </w:r>
      <w:r>
        <w:rPr>
          <w:sz w:val="19"/>
        </w:rPr>
        <w:t>stakeholders.</w:t>
      </w:r>
    </w:p>
    <w:p w14:paraId="79D30779" w14:textId="77777777" w:rsidR="00B20361" w:rsidRDefault="00B20361">
      <w:pPr>
        <w:spacing w:line="261" w:lineRule="auto"/>
        <w:jc w:val="both"/>
        <w:rPr>
          <w:sz w:val="19"/>
        </w:rPr>
        <w:sectPr w:rsidR="00B20361" w:rsidSect="002259CF">
          <w:type w:val="continuous"/>
          <w:pgSz w:w="12240" w:h="15840"/>
          <w:pgMar w:top="1480" w:right="600" w:bottom="280" w:left="580" w:header="720" w:footer="720" w:gutter="0"/>
          <w:cols w:num="2" w:space="720" w:equalWidth="0">
            <w:col w:w="5402" w:space="67"/>
            <w:col w:w="5591"/>
          </w:cols>
        </w:sectPr>
      </w:pPr>
    </w:p>
    <w:p w14:paraId="2FD2B6E7" w14:textId="77777777" w:rsidR="00B20361" w:rsidRDefault="00000000">
      <w:pPr>
        <w:pStyle w:val="ListParagraph"/>
        <w:numPr>
          <w:ilvl w:val="0"/>
          <w:numId w:val="4"/>
        </w:numPr>
        <w:tabs>
          <w:tab w:val="left" w:pos="764"/>
          <w:tab w:val="left" w:pos="765"/>
        </w:tabs>
        <w:spacing w:before="133"/>
        <w:ind w:hanging="414"/>
        <w:jc w:val="left"/>
        <w:rPr>
          <w:sz w:val="19"/>
        </w:rPr>
      </w:pPr>
      <w:r>
        <w:rPr>
          <w:sz w:val="19"/>
        </w:rPr>
        <w:lastRenderedPageBreak/>
        <w:t>LONG</w:t>
      </w:r>
      <w:r>
        <w:rPr>
          <w:spacing w:val="15"/>
          <w:sz w:val="19"/>
        </w:rPr>
        <w:t xml:space="preserve"> </w:t>
      </w:r>
      <w:r>
        <w:rPr>
          <w:sz w:val="19"/>
        </w:rPr>
        <w:t>SHORT-TERM</w:t>
      </w:r>
      <w:r>
        <w:rPr>
          <w:spacing w:val="25"/>
          <w:sz w:val="19"/>
        </w:rPr>
        <w:t xml:space="preserve"> </w:t>
      </w:r>
      <w:r>
        <w:rPr>
          <w:sz w:val="19"/>
        </w:rPr>
        <w:t>MEMORY:</w:t>
      </w:r>
    </w:p>
    <w:p w14:paraId="41BF7ED4" w14:textId="77777777" w:rsidR="00B20361" w:rsidRDefault="00000000">
      <w:pPr>
        <w:pStyle w:val="BodyText"/>
        <w:spacing w:before="147"/>
        <w:ind w:left="351"/>
        <w:jc w:val="both"/>
        <w:rPr>
          <w:sz w:val="19"/>
        </w:rPr>
      </w:pPr>
      <w:r>
        <w:pict w14:anchorId="348D9652">
          <v:group id="_x0000_s1126" style="position:absolute;left:0;text-align:left;margin-left:41.65pt;margin-top:275.55pt;width:69pt;height:35.35pt;z-index:-16020480;mso-position-horizontal-relative:page" coordorigin="833,5511" coordsize="1380,707">
            <v:shape id="_x0000_s1128" style="position:absolute;left:840;top:5518;width:1365;height:692" coordorigin="840,5519" coordsize="1365,692" path="m840,5634r12,-45l883,5552r47,-24l988,5519r1069,l2115,5528r47,24l2193,5589r12,45l2205,6096r-12,44l2162,6177r-47,25l2057,6211r-1069,l930,6202r-47,-25l852,6140r-12,-44l840,5634xe" filled="f">
              <v:path arrowok="t"/>
            </v:shape>
            <v:shapetype id="_x0000_t202" coordsize="21600,21600" o:spt="202" path="m,l,21600r21600,l21600,xe">
              <v:stroke joinstyle="miter"/>
              <v:path gradientshapeok="t" o:connecttype="rect"/>
            </v:shapetype>
            <v:shape id="_x0000_s1127" type="#_x0000_t202" style="position:absolute;left:832;top:5511;width:1380;height:707" filled="f" stroked="f">
              <v:textbox inset="0,0,0,0">
                <w:txbxContent>
                  <w:p w14:paraId="00A19834" w14:textId="77777777" w:rsidR="00B20361" w:rsidRDefault="00000000">
                    <w:pPr>
                      <w:spacing w:before="124" w:line="254" w:lineRule="auto"/>
                      <w:ind w:left="199" w:right="207"/>
                    </w:pPr>
                    <w:r>
                      <w:t>Pre-</w:t>
                    </w:r>
                    <w:r>
                      <w:rPr>
                        <w:spacing w:val="1"/>
                      </w:rPr>
                      <w:t xml:space="preserve"> </w:t>
                    </w:r>
                    <w:r>
                      <w:t>Processing</w:t>
                    </w:r>
                  </w:p>
                </w:txbxContent>
              </v:textbox>
            </v:shape>
            <w10:wrap anchorx="page"/>
          </v:group>
        </w:pict>
      </w:r>
      <w:r>
        <w:rPr>
          <w:noProof/>
        </w:rPr>
        <w:drawing>
          <wp:anchor distT="0" distB="0" distL="0" distR="0" simplePos="0" relativeHeight="487296512" behindDoc="1" locked="0" layoutInCell="1" allowOverlap="1" wp14:anchorId="36CC97D0" wp14:editId="61E8E01A">
            <wp:simplePos x="0" y="0"/>
            <wp:positionH relativeFrom="page">
              <wp:posOffset>866775</wp:posOffset>
            </wp:positionH>
            <wp:positionV relativeFrom="paragraph">
              <wp:posOffset>3177361</wp:posOffset>
            </wp:positionV>
            <wp:extent cx="76200" cy="2000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76200" cy="200025"/>
                    </a:xfrm>
                    <a:prstGeom prst="rect">
                      <a:avLst/>
                    </a:prstGeom>
                  </pic:spPr>
                </pic:pic>
              </a:graphicData>
            </a:graphic>
          </wp:anchor>
        </w:drawing>
      </w:r>
      <w:r>
        <w:t>Developing</w:t>
      </w:r>
      <w:r>
        <w:rPr>
          <w:spacing w:val="1"/>
        </w:rPr>
        <w:t xml:space="preserve"> </w:t>
      </w:r>
      <w:r>
        <w:t>an</w:t>
      </w:r>
      <w:r>
        <w:rPr>
          <w:spacing w:val="1"/>
        </w:rPr>
        <w:t xml:space="preserve"> </w:t>
      </w:r>
      <w:r>
        <w:t>efficient</w:t>
      </w:r>
      <w:r>
        <w:rPr>
          <w:spacing w:val="1"/>
        </w:rPr>
        <w:t xml:space="preserve"> </w:t>
      </w:r>
      <w:r>
        <w:t>sequence</w:t>
      </w:r>
      <w:r>
        <w:rPr>
          <w:spacing w:val="1"/>
        </w:rPr>
        <w:t xml:space="preserve"> </w:t>
      </w:r>
      <w:r>
        <w:t>learning</w:t>
      </w:r>
      <w:r>
        <w:rPr>
          <w:spacing w:val="1"/>
        </w:rPr>
        <w:t xml:space="preserve"> </w:t>
      </w:r>
      <w:r>
        <w:t>model</w:t>
      </w:r>
      <w:r>
        <w:rPr>
          <w:spacing w:val="1"/>
        </w:rPr>
        <w:t xml:space="preserve"> </w:t>
      </w:r>
      <w:r>
        <w:t>involves</w:t>
      </w:r>
      <w:r>
        <w:rPr>
          <w:spacing w:val="1"/>
        </w:rPr>
        <w:t xml:space="preserve"> </w:t>
      </w:r>
      <w:r>
        <w:t>crafting</w:t>
      </w:r>
      <w:r>
        <w:rPr>
          <w:spacing w:val="1"/>
        </w:rPr>
        <w:t xml:space="preserve"> </w:t>
      </w:r>
      <w:r>
        <w:t>a</w:t>
      </w:r>
      <w:r>
        <w:rPr>
          <w:spacing w:val="1"/>
        </w:rPr>
        <w:t xml:space="preserve"> </w:t>
      </w:r>
      <w:r>
        <w:t>multi-layer</w:t>
      </w:r>
      <w:r>
        <w:rPr>
          <w:spacing w:val="1"/>
        </w:rPr>
        <w:t xml:space="preserve"> </w:t>
      </w:r>
      <w:r>
        <w:t>LSTM</w:t>
      </w:r>
      <w:r>
        <w:rPr>
          <w:spacing w:val="1"/>
        </w:rPr>
        <w:t xml:space="preserve"> </w:t>
      </w:r>
      <w:r>
        <w:t>architecture</w:t>
      </w:r>
      <w:r>
        <w:rPr>
          <w:spacing w:val="1"/>
        </w:rPr>
        <w:t xml:space="preserve"> </w:t>
      </w:r>
      <w:r>
        <w:t>with</w:t>
      </w:r>
      <w:r>
        <w:rPr>
          <w:spacing w:val="51"/>
        </w:rPr>
        <w:t xml:space="preserve"> </w:t>
      </w:r>
      <w:r>
        <w:t>carefully</w:t>
      </w:r>
      <w:r>
        <w:rPr>
          <w:spacing w:val="1"/>
        </w:rPr>
        <w:t xml:space="preserve"> </w:t>
      </w:r>
      <w:r>
        <w:t>chosen hyperparameters. This architecture encompasses input</w:t>
      </w:r>
      <w:r>
        <w:rPr>
          <w:spacing w:val="1"/>
        </w:rPr>
        <w:t xml:space="preserve"> </w:t>
      </w:r>
      <w:r>
        <w:t>layers, LSTM layers, and output layers, each configured to</w:t>
      </w:r>
      <w:r>
        <w:rPr>
          <w:spacing w:val="1"/>
        </w:rPr>
        <w:t xml:space="preserve"> </w:t>
      </w:r>
      <w:r>
        <w:t>optimize performance. Determining the appropriate number of</w:t>
      </w:r>
      <w:r>
        <w:rPr>
          <w:spacing w:val="-47"/>
        </w:rPr>
        <w:t xml:space="preserve"> </w:t>
      </w:r>
      <w:r>
        <w:t>LSTM</w:t>
      </w:r>
      <w:r>
        <w:rPr>
          <w:spacing w:val="1"/>
        </w:rPr>
        <w:t xml:space="preserve"> </w:t>
      </w:r>
      <w:r>
        <w:t>layers,</w:t>
      </w:r>
      <w:r>
        <w:rPr>
          <w:spacing w:val="1"/>
        </w:rPr>
        <w:t xml:space="preserve"> </w:t>
      </w:r>
      <w:r>
        <w:t>neurons</w:t>
      </w:r>
      <w:r>
        <w:rPr>
          <w:spacing w:val="1"/>
        </w:rPr>
        <w:t xml:space="preserve"> </w:t>
      </w:r>
      <w:r>
        <w:t>within</w:t>
      </w:r>
      <w:r>
        <w:rPr>
          <w:spacing w:val="1"/>
        </w:rPr>
        <w:t xml:space="preserve"> </w:t>
      </w:r>
      <w:r>
        <w:t>each</w:t>
      </w:r>
      <w:r>
        <w:rPr>
          <w:spacing w:val="1"/>
        </w:rPr>
        <w:t xml:space="preserve"> </w:t>
      </w:r>
      <w:r>
        <w:t>layer,</w:t>
      </w:r>
      <w:r>
        <w:rPr>
          <w:spacing w:val="1"/>
        </w:rPr>
        <w:t xml:space="preserve"> </w:t>
      </w:r>
      <w:r>
        <w:t>and</w:t>
      </w:r>
      <w:r>
        <w:rPr>
          <w:spacing w:val="1"/>
        </w:rPr>
        <w:t xml:space="preserve"> </w:t>
      </w:r>
      <w:r>
        <w:t>activation</w:t>
      </w:r>
      <w:r>
        <w:rPr>
          <w:spacing w:val="1"/>
        </w:rPr>
        <w:t xml:space="preserve"> </w:t>
      </w:r>
      <w:r>
        <w:t>functions</w:t>
      </w:r>
      <w:r>
        <w:rPr>
          <w:spacing w:val="1"/>
        </w:rPr>
        <w:t xml:space="preserve"> </w:t>
      </w:r>
      <w:r>
        <w:t>is</w:t>
      </w:r>
      <w:r>
        <w:rPr>
          <w:spacing w:val="1"/>
        </w:rPr>
        <w:t xml:space="preserve"> </w:t>
      </w:r>
      <w:r>
        <w:t>crucial</w:t>
      </w:r>
      <w:r>
        <w:rPr>
          <w:spacing w:val="1"/>
        </w:rPr>
        <w:t xml:space="preserve"> </w:t>
      </w:r>
      <w:r>
        <w:t>in</w:t>
      </w:r>
      <w:r>
        <w:rPr>
          <w:spacing w:val="1"/>
        </w:rPr>
        <w:t xml:space="preserve"> </w:t>
      </w:r>
      <w:r>
        <w:t>achieving</w:t>
      </w:r>
      <w:r>
        <w:rPr>
          <w:spacing w:val="1"/>
        </w:rPr>
        <w:t xml:space="preserve"> </w:t>
      </w:r>
      <w:r>
        <w:t>desired</w:t>
      </w:r>
      <w:r>
        <w:rPr>
          <w:spacing w:val="1"/>
        </w:rPr>
        <w:t xml:space="preserve"> </w:t>
      </w:r>
      <w:r>
        <w:t>outcomes.</w:t>
      </w:r>
      <w:r>
        <w:rPr>
          <w:spacing w:val="1"/>
        </w:rPr>
        <w:t xml:space="preserve"> </w:t>
      </w:r>
      <w:r>
        <w:t>Additionally,</w:t>
      </w:r>
      <w:r>
        <w:rPr>
          <w:spacing w:val="1"/>
        </w:rPr>
        <w:t xml:space="preserve"> </w:t>
      </w:r>
      <w:r>
        <w:t>incorporating</w:t>
      </w:r>
      <w:r>
        <w:rPr>
          <w:spacing w:val="1"/>
        </w:rPr>
        <w:t xml:space="preserve"> </w:t>
      </w:r>
      <w:r>
        <w:t>dropout</w:t>
      </w:r>
      <w:r>
        <w:rPr>
          <w:spacing w:val="1"/>
        </w:rPr>
        <w:t xml:space="preserve"> </w:t>
      </w:r>
      <w:r>
        <w:t>layers</w:t>
      </w:r>
      <w:r>
        <w:rPr>
          <w:spacing w:val="1"/>
        </w:rPr>
        <w:t xml:space="preserve"> </w:t>
      </w:r>
      <w:r>
        <w:t>helps</w:t>
      </w:r>
      <w:r>
        <w:rPr>
          <w:spacing w:val="1"/>
        </w:rPr>
        <w:t xml:space="preserve"> </w:t>
      </w:r>
      <w:r>
        <w:t>mitigate</w:t>
      </w:r>
      <w:r>
        <w:rPr>
          <w:spacing w:val="1"/>
        </w:rPr>
        <w:t xml:space="preserve"> </w:t>
      </w:r>
      <w:proofErr w:type="gramStart"/>
      <w:r>
        <w:t xml:space="preserve">overfitting,   </w:t>
      </w:r>
      <w:proofErr w:type="gramEnd"/>
      <w:r>
        <w:t xml:space="preserve"> </w:t>
      </w:r>
      <w:r>
        <w:rPr>
          <w:spacing w:val="1"/>
        </w:rPr>
        <w:t xml:space="preserve"> </w:t>
      </w:r>
      <w:r>
        <w:t xml:space="preserve">ensuring    </w:t>
      </w:r>
      <w:r>
        <w:rPr>
          <w:spacing w:val="1"/>
        </w:rPr>
        <w:t xml:space="preserve"> </w:t>
      </w:r>
      <w:r>
        <w:t>the      model's      generalizability</w:t>
      </w:r>
      <w:r>
        <w:rPr>
          <w:spacing w:val="1"/>
        </w:rPr>
        <w:t xml:space="preserve"> </w:t>
      </w:r>
      <w:r>
        <w:t>and</w:t>
      </w:r>
      <w:r>
        <w:rPr>
          <w:spacing w:val="-3"/>
        </w:rPr>
        <w:t xml:space="preserve"> </w:t>
      </w:r>
      <w:r>
        <w:t>reliability</w:t>
      </w:r>
      <w:r>
        <w:rPr>
          <w:sz w:val="19"/>
        </w:rPr>
        <w:t>.</w:t>
      </w:r>
    </w:p>
    <w:p w14:paraId="6A716CB8" w14:textId="77777777" w:rsidR="00B20361" w:rsidRDefault="00000000">
      <w:pPr>
        <w:pStyle w:val="BodyText"/>
        <w:spacing w:before="8"/>
        <w:rPr>
          <w:sz w:val="19"/>
        </w:rPr>
      </w:pPr>
      <w:r>
        <w:pict w14:anchorId="3DEA219C">
          <v:group id="_x0000_s1101" style="position:absolute;margin-left:40.9pt;margin-top:13.3pt;width:199.5pt;height:313.55pt;z-index:-15728640;mso-wrap-distance-left:0;mso-wrap-distance-right:0;mso-position-horizontal-relative:page" coordorigin="818,266" coordsize="3990,6271">
            <v:shape id="_x0000_s1125" style="position:absolute;left:854;top:5674;width:1290;height:855" coordorigin="854,5675" coordsize="1290,855" path="m854,5818r11,-56l895,5717r46,-31l996,5675r1005,l2056,5686r46,31l2132,5762r12,56l2144,6388r-12,55l2102,6488r-46,31l2001,6530r-1005,l941,6519r-46,-31l865,6443r-11,-55l854,5818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left:1350;top:5254;width:120;height:345">
              <v:imagedata r:id="rId13" o:title=""/>
            </v:shape>
            <v:shape id="_x0000_s1123" style="position:absolute;left:2144;top:6096;width:1245;height:120" coordorigin="2144,6097" coordsize="1245,120" o:spt="100" adj="0,,0" path="m2264,6097r-120,59l2263,6217r,-52l2244,6165r,-15l2264,6150r,-53xm2264,6150r-1,15l3389,6178r,-15l2264,6150xm2264,6150r-20,l2244,6165r19,l2264,6150xe" fillcolor="black" stroked="f">
              <v:stroke joinstyle="round"/>
              <v:formulas/>
              <v:path arrowok="t" o:connecttype="segments"/>
            </v:shape>
            <v:shape id="_x0000_s1122" style="position:absolute;left:3389;top:5884;width:1410;height:645" coordorigin="3389,5885" coordsize="1410,645" path="m3389,5993r8,-42l3420,5917r34,-24l3496,5885r1195,l4733,5893r34,24l4790,5951r9,42l4799,6422r-9,42l4767,6498r-34,24l4691,6530r-1195,l3454,6522r-34,-24l3397,6464r-8,-42l3389,5993xe" filled="f">
              <v:path arrowok="t"/>
            </v:shape>
            <v:shape id="_x0000_s1121" style="position:absolute;left:4050;top:5179;width:120;height:690" coordorigin="4050,5180" coordsize="120,690" o:spt="100" adj="0,,0" path="m4103,5750r-53,l4110,5870r50,-100l4103,5770r,-20xm4117,5180r-15,l4103,5750r,20l4118,5770r,-20l4117,5180xm4170,5750r-52,l4118,5770r42,l4170,5750xe" fillcolor="black" stroked="f">
              <v:stroke joinstyle="round"/>
              <v:formulas/>
              <v:path arrowok="t" o:connecttype="segments"/>
            </v:shape>
            <v:shape id="_x0000_s1120" style="position:absolute;left:840;top:4274;width:1290;height:855" coordorigin="840,4275" coordsize="1290,855" path="m840,4418r11,-56l882,4317r45,-31l983,4275r1005,l2043,4286r45,31l2119,4362r11,56l2130,4988r-11,55l2088,5088r-45,31l1988,5130r-1005,l927,5119r-45,-31l851,5043r-11,-55l840,4418xe" filled="f">
              <v:path arrowok="t"/>
            </v:shape>
            <v:shape id="_x0000_s1119" type="#_x0000_t75" style="position:absolute;left:1365;top:3884;width:120;height:345">
              <v:imagedata r:id="rId13" o:title=""/>
            </v:shape>
            <v:shape id="_x0000_s1118" style="position:absolute;left:825;top:273;width:3975;height:4816" coordorigin="825,274" coordsize="3975,4816" o:spt="100" adj="0,,0" path="m3465,4465r10,-48l3502,4377r39,-27l3590,4340r1085,l4724,4350r39,27l4790,4417r10,48l4800,4965r-10,49l4763,5054r-39,26l4675,5090r-1085,l3541,5080r-39,-26l3475,5014r-10,-49l3465,4465xm840,1729r11,-52l880,1634r42,-29l975,1594r1050,l2078,1605r42,29l2149,1677r11,52l2160,2269r-11,53l2120,2365r-42,29l2025,2404r-1050,l922,2394r-42,-29l851,2322r-11,-53l840,1729xm825,429r12,-60l870,319r50,-33l980,274r1160,l2200,286r50,33l2283,369r12,60l2295,1049r-12,60l2250,1159r-50,33l2140,1204r-1160,l920,1192r-50,-33l837,1109r-12,-60l825,429xe" filled="f">
              <v:stroke joinstyle="round"/>
              <v:formulas/>
              <v:path arrowok="t" o:connecttype="segments"/>
            </v:shape>
            <v:shape id="_x0000_s1117" type="#_x0000_t75" style="position:absolute;left:1395;top:1203;width:120;height:346">
              <v:imagedata r:id="rId14" o:title=""/>
            </v:shape>
            <v:shape id="_x0000_s1116" style="position:absolute;left:3375;top:318;width:1425;height:855" coordorigin="3375,319" coordsize="1425,855" path="m3375,462r11,-56l3417,361r45,-31l3518,319r1139,l4713,330r45,31l4789,406r11,56l4800,1032r-11,55l4758,1132r-45,31l4657,1174r-1139,l3462,1163r-45,-31l3386,1087r-11,-55l3375,462xe" filled="f">
              <v:path arrowok="t"/>
            </v:shape>
            <v:shape id="_x0000_s1115" style="position:absolute;left:2339;top:632;width:1005;height:120" coordorigin="2339,633" coordsize="1005,120" o:spt="100" adj="0,,0" path="m3225,633r-1,53l3224,701r-1,52l3332,701r-88,l3244,686r83,l3225,633xm2339,673r,15l3224,701r,-15l2339,673xm3327,686r-83,l3244,701r88,l3344,695r-17,-9xe" fillcolor="black" stroked="f">
              <v:stroke joinstyle="round"/>
              <v:formulas/>
              <v:path arrowok="t" o:connecttype="segments"/>
            </v:shape>
            <v:shape id="_x0000_s1114" style="position:absolute;left:3390;top:1714;width:1365;height:780" coordorigin="3390,1715" coordsize="1365,780" path="m3390,1845r10,-50l3428,1753r41,-27l3520,1715r1105,l4676,1726r41,27l4745,1795r10,50l4755,2365r-10,51l4717,2457r-41,28l4625,2495r-1105,l3469,2485r-41,-28l3400,2416r-10,-51l3390,1845xe" filled="f">
              <v:path arrowok="t"/>
            </v:shape>
            <v:shape id="_x0000_s1113" style="position:absolute;left:3990;top:1248;width:120;height:420" coordorigin="3990,1249" coordsize="120,420" o:spt="100" adj="0,,0" path="m4043,1549r-53,l4050,1669r50,-100l4043,1569r,-20xm4057,1249r-15,l4043,1569r15,l4057,1249xm4110,1549r-52,l4058,1569r42,l4110,1549xe" fillcolor="black" stroked="f">
              <v:stroke joinstyle="round"/>
              <v:formulas/>
              <v:path arrowok="t" o:connecttype="segments"/>
            </v:shape>
            <v:shape id="_x0000_s1112" style="position:absolute;left:3450;top:2944;width:1350;height:810" coordorigin="3450,2945" coordsize="1350,810" path="m3450,3080r11,-52l3490,2985r42,-29l3585,2945r1080,l4718,2956r42,29l4789,3028r11,52l4800,3620r-11,53l4760,3716r-42,29l4665,3755r-1080,l3532,3745r-42,-29l3461,3673r-11,-53l3450,3080xe" filled="f">
              <v:path arrowok="t"/>
            </v:shape>
            <v:shape id="_x0000_s1111" style="position:absolute;left:3975;top:2524;width:150;height:1845" coordorigin="3975,2525" coordsize="150,1845" o:spt="100" adj="0,,0" path="m4095,4250r-52,l4043,4270r-1,-500l4027,3770r1,480l3975,4250r60,120l4085,4270r10,-20xm4125,2825r-52,l4073,2845r-1,-320l4057,2525r1,300l4005,2825r60,120l4115,2845r10,-20xe" fillcolor="black" stroked="f">
              <v:stroke joinstyle="round"/>
              <v:formulas/>
              <v:path arrowok="t" o:connecttype="segments"/>
            </v:shape>
            <v:shape id="_x0000_s1110" type="#_x0000_t202" style="position:absolute;left:1022;top:407;width:970;height:509" filled="f" stroked="f">
              <v:textbox inset="0,0,0,0">
                <w:txbxContent>
                  <w:p w14:paraId="2FB24D53" w14:textId="77777777" w:rsidR="00B20361" w:rsidRDefault="00000000">
                    <w:pPr>
                      <w:spacing w:line="252" w:lineRule="auto"/>
                      <w:ind w:right="2"/>
                    </w:pPr>
                    <w:r>
                      <w:t>Split Train</w:t>
                    </w:r>
                    <w:r>
                      <w:rPr>
                        <w:spacing w:val="-52"/>
                      </w:rPr>
                      <w:t xml:space="preserve"> </w:t>
                    </w:r>
                    <w:r>
                      <w:t>and</w:t>
                    </w:r>
                    <w:r>
                      <w:rPr>
                        <w:spacing w:val="-8"/>
                      </w:rPr>
                      <w:t xml:space="preserve"> </w:t>
                    </w:r>
                    <w:r>
                      <w:t>Test</w:t>
                    </w:r>
                  </w:p>
                </w:txbxContent>
              </v:textbox>
            </v:shape>
            <v:shape id="_x0000_s1109" type="#_x0000_t202" style="position:absolute;left:3567;top:450;width:937;height:509" filled="f" stroked="f">
              <v:textbox inset="0,0,0,0">
                <w:txbxContent>
                  <w:p w14:paraId="3A49DBE4" w14:textId="77777777" w:rsidR="00B20361" w:rsidRDefault="00000000">
                    <w:pPr>
                      <w:spacing w:line="252" w:lineRule="auto"/>
                    </w:pPr>
                    <w:r>
                      <w:t>Feature</w:t>
                    </w:r>
                    <w:r>
                      <w:rPr>
                        <w:spacing w:val="1"/>
                      </w:rPr>
                      <w:t xml:space="preserve"> </w:t>
                    </w:r>
                    <w:r>
                      <w:t>Extraction</w:t>
                    </w:r>
                  </w:p>
                </w:txbxContent>
              </v:textbox>
            </v:shape>
            <v:shape id="_x0000_s1108" type="#_x0000_t202" style="position:absolute;left:1032;top:1723;width:840;height:504" filled="f" stroked="f">
              <v:textbox inset="0,0,0,0">
                <w:txbxContent>
                  <w:p w14:paraId="22BE987B" w14:textId="77777777" w:rsidR="00B20361" w:rsidRDefault="00000000">
                    <w:pPr>
                      <w:spacing w:line="244" w:lineRule="auto"/>
                      <w:ind w:right="1"/>
                    </w:pPr>
                    <w:r>
                      <w:t>Feature</w:t>
                    </w:r>
                    <w:r>
                      <w:rPr>
                        <w:spacing w:val="1"/>
                      </w:rPr>
                      <w:t xml:space="preserve"> </w:t>
                    </w:r>
                    <w:r>
                      <w:t>Selection</w:t>
                    </w:r>
                  </w:p>
                </w:txbxContent>
              </v:textbox>
            </v:shape>
            <v:shape id="_x0000_s1107" type="#_x0000_t202" style="position:absolute;left:3582;top:1838;width:610;height:504" filled="f" stroked="f">
              <v:textbox inset="0,0,0,0">
                <w:txbxContent>
                  <w:p w14:paraId="7C0EF442" w14:textId="77777777" w:rsidR="00B20361" w:rsidRDefault="00000000">
                    <w:pPr>
                      <w:spacing w:line="244" w:lineRule="exact"/>
                    </w:pPr>
                    <w:r>
                      <w:t>LSTM</w:t>
                    </w:r>
                  </w:p>
                  <w:p w14:paraId="64BD8CE6" w14:textId="77777777" w:rsidR="00B20361" w:rsidRDefault="00000000">
                    <w:pPr>
                      <w:spacing w:before="6"/>
                    </w:pPr>
                    <w:r>
                      <w:t>model</w:t>
                    </w:r>
                  </w:p>
                </w:txbxContent>
              </v:textbox>
            </v:shape>
            <v:shape id="_x0000_s1106" type="#_x0000_t202" style="position:absolute;left:3644;top:3072;width:924;height:504" filled="f" stroked="f">
              <v:textbox inset="0,0,0,0">
                <w:txbxContent>
                  <w:p w14:paraId="7FDA3DD7" w14:textId="77777777" w:rsidR="00B20361" w:rsidRDefault="00000000">
                    <w:pPr>
                      <w:spacing w:line="244" w:lineRule="auto"/>
                      <w:ind w:right="-1"/>
                    </w:pPr>
                    <w:r>
                      <w:t>Enterprise Server</w:t>
                    </w:r>
                  </w:p>
                </w:txbxContent>
              </v:textbox>
            </v:shape>
            <v:shape id="_x0000_s1105" type="#_x0000_t202" style="position:absolute;left:1027;top:4392;width:672;height:523" filled="f" stroked="f">
              <v:textbox inset="0,0,0,0">
                <w:txbxContent>
                  <w:p w14:paraId="35C89EFB" w14:textId="77777777" w:rsidR="00B20361" w:rsidRDefault="00000000">
                    <w:pPr>
                      <w:spacing w:line="264" w:lineRule="auto"/>
                      <w:ind w:left="62" w:hanging="63"/>
                    </w:pPr>
                    <w:r>
                      <w:rPr>
                        <w:spacing w:val="-1"/>
                      </w:rPr>
                      <w:t>Dataset</w:t>
                    </w:r>
                    <w:r>
                      <w:rPr>
                        <w:spacing w:val="-53"/>
                      </w:rPr>
                      <w:t xml:space="preserve"> </w:t>
                    </w:r>
                    <w:r>
                      <w:t>CSV</w:t>
                    </w:r>
                  </w:p>
                </w:txbxContent>
              </v:textbox>
            </v:shape>
            <v:shape id="_x0000_s1104" type="#_x0000_t202" style="position:absolute;left:3654;top:4474;width:922;height:245" filled="f" stroked="f">
              <v:textbox inset="0,0,0,0">
                <w:txbxContent>
                  <w:p w14:paraId="3211CE0B" w14:textId="77777777" w:rsidR="00B20361" w:rsidRDefault="00000000">
                    <w:pPr>
                      <w:spacing w:line="244" w:lineRule="exact"/>
                    </w:pPr>
                    <w:r>
                      <w:t>Prediction</w:t>
                    </w:r>
                  </w:p>
                </w:txbxContent>
              </v:textbox>
            </v:shape>
            <v:shape id="_x0000_s1103" type="#_x0000_t202" style="position:absolute;left:1046;top:5809;width:625;height:509" filled="f" stroked="f">
              <v:textbox inset="0,0,0,0">
                <w:txbxContent>
                  <w:p w14:paraId="3D0B4809" w14:textId="77777777" w:rsidR="00B20361" w:rsidRDefault="00000000">
                    <w:pPr>
                      <w:spacing w:line="249" w:lineRule="auto"/>
                      <w:ind w:right="3"/>
                    </w:pPr>
                    <w:r>
                      <w:t>Server</w:t>
                    </w:r>
                    <w:r>
                      <w:rPr>
                        <w:spacing w:val="-52"/>
                      </w:rPr>
                      <w:t xml:space="preserve"> </w:t>
                    </w:r>
                    <w:r>
                      <w:rPr>
                        <w:spacing w:val="-2"/>
                      </w:rPr>
                      <w:t>Admin</w:t>
                    </w:r>
                  </w:p>
                </w:txbxContent>
              </v:textbox>
            </v:shape>
            <v:shape id="_x0000_s1102" type="#_x0000_t202" style="position:absolute;left:3740;top:6015;width:625;height:245" filled="f" stroked="f">
              <v:textbox inset="0,0,0,0">
                <w:txbxContent>
                  <w:p w14:paraId="04CF12D9" w14:textId="77777777" w:rsidR="00B20361" w:rsidRDefault="00000000">
                    <w:pPr>
                      <w:spacing w:line="244" w:lineRule="exact"/>
                    </w:pPr>
                    <w:r>
                      <w:t>RMSE</w:t>
                    </w:r>
                  </w:p>
                </w:txbxContent>
              </v:textbox>
            </v:shape>
            <w10:wrap type="topAndBottom" anchorx="page"/>
          </v:group>
        </w:pict>
      </w:r>
    </w:p>
    <w:p w14:paraId="1C64C9A7" w14:textId="77777777" w:rsidR="00B20361" w:rsidRDefault="00B20361">
      <w:pPr>
        <w:pStyle w:val="BodyText"/>
        <w:rPr>
          <w:sz w:val="28"/>
        </w:rPr>
      </w:pPr>
    </w:p>
    <w:p w14:paraId="6198DA57" w14:textId="77777777" w:rsidR="00B20361" w:rsidRDefault="00000000">
      <w:pPr>
        <w:ind w:left="822"/>
        <w:rPr>
          <w:sz w:val="18"/>
        </w:rPr>
      </w:pPr>
      <w:r>
        <w:rPr>
          <w:sz w:val="18"/>
        </w:rPr>
        <w:t>Figure:1.</w:t>
      </w:r>
      <w:r>
        <w:rPr>
          <w:spacing w:val="1"/>
          <w:sz w:val="18"/>
        </w:rPr>
        <w:t xml:space="preserve"> </w:t>
      </w:r>
      <w:r>
        <w:rPr>
          <w:sz w:val="18"/>
        </w:rPr>
        <w:t>LSTM</w:t>
      </w:r>
      <w:r>
        <w:rPr>
          <w:spacing w:val="-1"/>
          <w:sz w:val="18"/>
        </w:rPr>
        <w:t xml:space="preserve"> </w:t>
      </w:r>
      <w:r>
        <w:rPr>
          <w:sz w:val="18"/>
        </w:rPr>
        <w:t>Architecture</w:t>
      </w:r>
    </w:p>
    <w:p w14:paraId="3FFD312B" w14:textId="77777777" w:rsidR="00B20361" w:rsidRDefault="00B20361">
      <w:pPr>
        <w:pStyle w:val="BodyText"/>
        <w:spacing w:before="3"/>
        <w:rPr>
          <w:sz w:val="29"/>
        </w:rPr>
      </w:pPr>
    </w:p>
    <w:p w14:paraId="6F54183C" w14:textId="77777777" w:rsidR="00B20361" w:rsidRDefault="00000000">
      <w:pPr>
        <w:pStyle w:val="ListParagraph"/>
        <w:numPr>
          <w:ilvl w:val="0"/>
          <w:numId w:val="4"/>
        </w:numPr>
        <w:tabs>
          <w:tab w:val="left" w:pos="319"/>
        </w:tabs>
        <w:ind w:left="318" w:hanging="217"/>
        <w:jc w:val="left"/>
        <w:rPr>
          <w:sz w:val="18"/>
        </w:rPr>
      </w:pPr>
      <w:r>
        <w:rPr>
          <w:sz w:val="18"/>
        </w:rPr>
        <w:t>CANDLESTICK:</w:t>
      </w:r>
    </w:p>
    <w:p w14:paraId="083298EE" w14:textId="77777777" w:rsidR="00B20361" w:rsidRDefault="00B20361">
      <w:pPr>
        <w:pStyle w:val="BodyText"/>
      </w:pPr>
    </w:p>
    <w:p w14:paraId="1821A1EE" w14:textId="77777777" w:rsidR="00B20361" w:rsidRDefault="00000000">
      <w:pPr>
        <w:pStyle w:val="BodyText"/>
        <w:spacing w:before="139" w:line="290" w:lineRule="auto"/>
        <w:ind w:left="102" w:right="84"/>
        <w:jc w:val="both"/>
      </w:pPr>
      <w:r>
        <w:t>Candlestick charts serve as a widely utilized tool in technical</w:t>
      </w:r>
      <w:r>
        <w:rPr>
          <w:spacing w:val="1"/>
        </w:rPr>
        <w:t xml:space="preserve"> </w:t>
      </w:r>
      <w:r>
        <w:t>analysis</w:t>
      </w:r>
      <w:r>
        <w:rPr>
          <w:spacing w:val="1"/>
        </w:rPr>
        <w:t xml:space="preserve"> </w:t>
      </w:r>
      <w:r>
        <w:t>for</w:t>
      </w:r>
      <w:r>
        <w:rPr>
          <w:spacing w:val="1"/>
        </w:rPr>
        <w:t xml:space="preserve"> </w:t>
      </w:r>
      <w:r>
        <w:t>visualizing</w:t>
      </w:r>
      <w:r>
        <w:rPr>
          <w:spacing w:val="1"/>
        </w:rPr>
        <w:t xml:space="preserve"> </w:t>
      </w:r>
      <w:r>
        <w:t>price</w:t>
      </w:r>
      <w:r>
        <w:rPr>
          <w:spacing w:val="1"/>
        </w:rPr>
        <w:t xml:space="preserve"> </w:t>
      </w:r>
      <w:r>
        <w:t>movements</w:t>
      </w:r>
      <w:r>
        <w:rPr>
          <w:spacing w:val="1"/>
        </w:rPr>
        <w:t xml:space="preserve"> </w:t>
      </w:r>
      <w:r>
        <w:t>within</w:t>
      </w:r>
      <w:r>
        <w:rPr>
          <w:spacing w:val="1"/>
        </w:rPr>
        <w:t xml:space="preserve"> </w:t>
      </w:r>
      <w:r>
        <w:t>financial</w:t>
      </w:r>
      <w:r>
        <w:rPr>
          <w:spacing w:val="1"/>
        </w:rPr>
        <w:t xml:space="preserve"> </w:t>
      </w:r>
      <w:r>
        <w:t>markets. Each candlestick comprises a body and wicks, with the</w:t>
      </w:r>
      <w:r>
        <w:rPr>
          <w:spacing w:val="1"/>
        </w:rPr>
        <w:t xml:space="preserve"> </w:t>
      </w:r>
      <w:r>
        <w:t>body indicating the price range between opening and closing</w:t>
      </w:r>
      <w:r>
        <w:rPr>
          <w:spacing w:val="1"/>
        </w:rPr>
        <w:t xml:space="preserve"> </w:t>
      </w:r>
      <w:r>
        <w:t>prices, while the wicks represent the highest and lowest prices</w:t>
      </w:r>
      <w:r>
        <w:rPr>
          <w:spacing w:val="1"/>
        </w:rPr>
        <w:t xml:space="preserve"> </w:t>
      </w:r>
      <w:r>
        <w:t>during the specified time period.</w:t>
      </w:r>
      <w:r>
        <w:rPr>
          <w:spacing w:val="50"/>
        </w:rPr>
        <w:t xml:space="preserve"> </w:t>
      </w:r>
      <w:r>
        <w:t>Various candlestick patterns</w:t>
      </w:r>
      <w:r>
        <w:rPr>
          <w:spacing w:val="1"/>
        </w:rPr>
        <w:t xml:space="preserve"> </w:t>
      </w:r>
      <w:r>
        <w:t>can offer insights into potential trend reversals or continuations.</w:t>
      </w:r>
      <w:r>
        <w:rPr>
          <w:spacing w:val="1"/>
        </w:rPr>
        <w:t xml:space="preserve"> </w:t>
      </w:r>
      <w:r>
        <w:t>Moreover,</w:t>
      </w:r>
      <w:r>
        <w:rPr>
          <w:spacing w:val="1"/>
        </w:rPr>
        <w:t xml:space="preserve"> </w:t>
      </w:r>
      <w:r>
        <w:t>candlestick</w:t>
      </w:r>
      <w:r>
        <w:rPr>
          <w:spacing w:val="1"/>
        </w:rPr>
        <w:t xml:space="preserve"> </w:t>
      </w:r>
      <w:r>
        <w:t>patterns</w:t>
      </w:r>
      <w:r>
        <w:rPr>
          <w:spacing w:val="1"/>
        </w:rPr>
        <w:t xml:space="preserve"> </w:t>
      </w:r>
      <w:r>
        <w:t>are</w:t>
      </w:r>
      <w:r>
        <w:rPr>
          <w:spacing w:val="1"/>
        </w:rPr>
        <w:t xml:space="preserve"> </w:t>
      </w:r>
      <w:r>
        <w:t>commonly</w:t>
      </w:r>
      <w:r>
        <w:rPr>
          <w:spacing w:val="1"/>
        </w:rPr>
        <w:t xml:space="preserve"> </w:t>
      </w:r>
      <w:r>
        <w:t>employed</w:t>
      </w:r>
      <w:r>
        <w:rPr>
          <w:spacing w:val="1"/>
        </w:rPr>
        <w:t xml:space="preserve"> </w:t>
      </w:r>
      <w:r>
        <w:t>to</w:t>
      </w:r>
      <w:r>
        <w:rPr>
          <w:spacing w:val="1"/>
        </w:rPr>
        <w:t xml:space="preserve"> </w:t>
      </w:r>
      <w:r>
        <w:t>identify</w:t>
      </w:r>
      <w:r>
        <w:rPr>
          <w:spacing w:val="1"/>
        </w:rPr>
        <w:t xml:space="preserve"> </w:t>
      </w:r>
      <w:r>
        <w:t>critical</w:t>
      </w:r>
      <w:r>
        <w:rPr>
          <w:spacing w:val="1"/>
        </w:rPr>
        <w:t xml:space="preserve"> </w:t>
      </w:r>
      <w:r>
        <w:t>support</w:t>
      </w:r>
      <w:r>
        <w:rPr>
          <w:spacing w:val="1"/>
        </w:rPr>
        <w:t xml:space="preserve"> </w:t>
      </w:r>
      <w:r>
        <w:t>and</w:t>
      </w:r>
      <w:r>
        <w:rPr>
          <w:spacing w:val="1"/>
        </w:rPr>
        <w:t xml:space="preserve"> </w:t>
      </w:r>
      <w:r>
        <w:t>resistance</w:t>
      </w:r>
      <w:r>
        <w:rPr>
          <w:spacing w:val="1"/>
        </w:rPr>
        <w:t xml:space="preserve"> </w:t>
      </w:r>
      <w:r>
        <w:t>levels.</w:t>
      </w:r>
      <w:r>
        <w:rPr>
          <w:spacing w:val="1"/>
        </w:rPr>
        <w:t xml:space="preserve"> </w:t>
      </w:r>
      <w:r>
        <w:t>Observing</w:t>
      </w:r>
      <w:r>
        <w:rPr>
          <w:spacing w:val="1"/>
        </w:rPr>
        <w:t xml:space="preserve"> </w:t>
      </w:r>
      <w:r>
        <w:t>a</w:t>
      </w:r>
      <w:r>
        <w:rPr>
          <w:spacing w:val="1"/>
        </w:rPr>
        <w:t xml:space="preserve"> </w:t>
      </w:r>
      <w:r>
        <w:t>reversal pattern at such levels may suggest a forthcoming price</w:t>
      </w:r>
      <w:r>
        <w:rPr>
          <w:spacing w:val="1"/>
        </w:rPr>
        <w:t xml:space="preserve"> </w:t>
      </w:r>
      <w:r>
        <w:t>reversal. Traders frequently integrate candlestick patterns with</w:t>
      </w:r>
      <w:r>
        <w:rPr>
          <w:spacing w:val="1"/>
        </w:rPr>
        <w:t xml:space="preserve"> </w:t>
      </w:r>
      <w:r>
        <w:t>other</w:t>
      </w:r>
      <w:r>
        <w:rPr>
          <w:spacing w:val="7"/>
        </w:rPr>
        <w:t xml:space="preserve"> </w:t>
      </w:r>
      <w:r>
        <w:t>technical</w:t>
      </w:r>
      <w:r>
        <w:rPr>
          <w:spacing w:val="5"/>
        </w:rPr>
        <w:t xml:space="preserve"> </w:t>
      </w:r>
      <w:r>
        <w:t>indicators</w:t>
      </w:r>
      <w:r>
        <w:rPr>
          <w:spacing w:val="1"/>
        </w:rPr>
        <w:t xml:space="preserve"> </w:t>
      </w:r>
      <w:r>
        <w:t>for</w:t>
      </w:r>
      <w:r>
        <w:rPr>
          <w:spacing w:val="8"/>
        </w:rPr>
        <w:t xml:space="preserve"> </w:t>
      </w:r>
      <w:r>
        <w:t>further</w:t>
      </w:r>
      <w:r>
        <w:rPr>
          <w:spacing w:val="7"/>
        </w:rPr>
        <w:t xml:space="preserve"> </w:t>
      </w:r>
      <w:r>
        <w:t>confirmation.</w:t>
      </w:r>
    </w:p>
    <w:p w14:paraId="5D4DD52A" w14:textId="77777777" w:rsidR="00B20361" w:rsidRDefault="00000000">
      <w:pPr>
        <w:spacing w:before="66"/>
        <w:ind w:left="170"/>
        <w:jc w:val="both"/>
        <w:rPr>
          <w:sz w:val="19"/>
        </w:rPr>
      </w:pPr>
      <w:r>
        <w:br w:type="column"/>
      </w:r>
      <w:r>
        <w:rPr>
          <w:spacing w:val="-1"/>
          <w:sz w:val="19"/>
        </w:rPr>
        <w:t>C.BULLISH</w:t>
      </w:r>
      <w:r>
        <w:rPr>
          <w:spacing w:val="-7"/>
          <w:sz w:val="19"/>
        </w:rPr>
        <w:t xml:space="preserve"> </w:t>
      </w:r>
      <w:r>
        <w:rPr>
          <w:spacing w:val="-1"/>
          <w:sz w:val="19"/>
        </w:rPr>
        <w:t>CANDLESTICK:</w:t>
      </w:r>
    </w:p>
    <w:p w14:paraId="0DF7A4D2" w14:textId="77777777" w:rsidR="00B20361" w:rsidRDefault="00B20361">
      <w:pPr>
        <w:pStyle w:val="BodyText"/>
      </w:pPr>
    </w:p>
    <w:p w14:paraId="707AC9BA" w14:textId="77777777" w:rsidR="00B20361" w:rsidRDefault="00000000">
      <w:pPr>
        <w:pStyle w:val="BodyText"/>
        <w:spacing w:before="147"/>
        <w:ind w:left="170" w:right="117"/>
        <w:jc w:val="both"/>
      </w:pPr>
      <w:r>
        <w:t>A bullish candlestick signifies upward momentum in the market,</w:t>
      </w:r>
      <w:r>
        <w:rPr>
          <w:spacing w:val="1"/>
        </w:rPr>
        <w:t xml:space="preserve"> </w:t>
      </w:r>
      <w:r>
        <w:t>characterized by a closing price higher than the opening price,</w:t>
      </w:r>
      <w:r>
        <w:rPr>
          <w:spacing w:val="1"/>
        </w:rPr>
        <w:t xml:space="preserve"> </w:t>
      </w:r>
      <w:r>
        <w:t>indicating</w:t>
      </w:r>
      <w:r>
        <w:rPr>
          <w:spacing w:val="1"/>
        </w:rPr>
        <w:t xml:space="preserve"> </w:t>
      </w:r>
      <w:r>
        <w:t>increased</w:t>
      </w:r>
      <w:r>
        <w:rPr>
          <w:spacing w:val="1"/>
        </w:rPr>
        <w:t xml:space="preserve"> </w:t>
      </w:r>
      <w:r>
        <w:t>buying</w:t>
      </w:r>
      <w:r>
        <w:rPr>
          <w:spacing w:val="1"/>
        </w:rPr>
        <w:t xml:space="preserve"> </w:t>
      </w:r>
      <w:r>
        <w:t>pressure.</w:t>
      </w:r>
      <w:r>
        <w:rPr>
          <w:spacing w:val="1"/>
        </w:rPr>
        <w:t xml:space="preserve"> </w:t>
      </w:r>
      <w:r>
        <w:t>This</w:t>
      </w:r>
      <w:r>
        <w:rPr>
          <w:spacing w:val="1"/>
        </w:rPr>
        <w:t xml:space="preserve"> </w:t>
      </w:r>
      <w:r>
        <w:t>candlestick,</w:t>
      </w:r>
      <w:r>
        <w:rPr>
          <w:spacing w:val="1"/>
        </w:rPr>
        <w:t xml:space="preserve"> </w:t>
      </w:r>
      <w:r>
        <w:t>often</w:t>
      </w:r>
      <w:r>
        <w:rPr>
          <w:spacing w:val="1"/>
        </w:rPr>
        <w:t xml:space="preserve"> </w:t>
      </w:r>
      <w:r>
        <w:t>depicted in green or with a filled body, reflects optimism among</w:t>
      </w:r>
      <w:r>
        <w:rPr>
          <w:spacing w:val="1"/>
        </w:rPr>
        <w:t xml:space="preserve"> </w:t>
      </w:r>
      <w:r>
        <w:t>traders.</w:t>
      </w:r>
      <w:r>
        <w:rPr>
          <w:spacing w:val="1"/>
        </w:rPr>
        <w:t xml:space="preserve"> </w:t>
      </w:r>
      <w:r>
        <w:t>Bullish</w:t>
      </w:r>
      <w:r>
        <w:rPr>
          <w:spacing w:val="1"/>
        </w:rPr>
        <w:t xml:space="preserve"> </w:t>
      </w:r>
      <w:r>
        <w:t>candlestick</w:t>
      </w:r>
      <w:r>
        <w:rPr>
          <w:spacing w:val="1"/>
        </w:rPr>
        <w:t xml:space="preserve"> </w:t>
      </w:r>
      <w:r>
        <w:t>patterns,</w:t>
      </w:r>
      <w:r>
        <w:rPr>
          <w:spacing w:val="1"/>
        </w:rPr>
        <w:t xml:space="preserve"> </w:t>
      </w:r>
      <w:r>
        <w:t>formed</w:t>
      </w:r>
      <w:r>
        <w:rPr>
          <w:spacing w:val="1"/>
        </w:rPr>
        <w:t xml:space="preserve"> </w:t>
      </w:r>
      <w:r>
        <w:t>by</w:t>
      </w:r>
      <w:r>
        <w:rPr>
          <w:spacing w:val="1"/>
        </w:rPr>
        <w:t xml:space="preserve"> </w:t>
      </w:r>
      <w:r>
        <w:t>one</w:t>
      </w:r>
      <w:r>
        <w:rPr>
          <w:spacing w:val="1"/>
        </w:rPr>
        <w:t xml:space="preserve"> </w:t>
      </w:r>
      <w:r>
        <w:t>or</w:t>
      </w:r>
      <w:r>
        <w:rPr>
          <w:spacing w:val="1"/>
        </w:rPr>
        <w:t xml:space="preserve"> </w:t>
      </w:r>
      <w:r>
        <w:t>more</w:t>
      </w:r>
      <w:r>
        <w:rPr>
          <w:spacing w:val="1"/>
        </w:rPr>
        <w:t xml:space="preserve"> </w:t>
      </w:r>
      <w:r>
        <w:t>candlesticks</w:t>
      </w:r>
      <w:r>
        <w:rPr>
          <w:spacing w:val="1"/>
        </w:rPr>
        <w:t xml:space="preserve"> </w:t>
      </w:r>
      <w:r>
        <w:t>on</w:t>
      </w:r>
      <w:r>
        <w:rPr>
          <w:spacing w:val="1"/>
        </w:rPr>
        <w:t xml:space="preserve"> </w:t>
      </w:r>
      <w:r>
        <w:t>a</w:t>
      </w:r>
      <w:r>
        <w:rPr>
          <w:spacing w:val="1"/>
        </w:rPr>
        <w:t xml:space="preserve"> </w:t>
      </w:r>
      <w:r>
        <w:t>price</w:t>
      </w:r>
      <w:r>
        <w:rPr>
          <w:spacing w:val="1"/>
        </w:rPr>
        <w:t xml:space="preserve"> </w:t>
      </w:r>
      <w:r>
        <w:t>chart,</w:t>
      </w:r>
      <w:r>
        <w:rPr>
          <w:spacing w:val="1"/>
        </w:rPr>
        <w:t xml:space="preserve"> </w:t>
      </w:r>
      <w:r>
        <w:t>are</w:t>
      </w:r>
      <w:r>
        <w:rPr>
          <w:spacing w:val="1"/>
        </w:rPr>
        <w:t xml:space="preserve"> </w:t>
      </w:r>
      <w:r>
        <w:t>widely</w:t>
      </w:r>
      <w:r>
        <w:rPr>
          <w:spacing w:val="1"/>
        </w:rPr>
        <w:t xml:space="preserve"> </w:t>
      </w:r>
      <w:r>
        <w:t>utilized</w:t>
      </w:r>
      <w:r>
        <w:rPr>
          <w:spacing w:val="1"/>
        </w:rPr>
        <w:t xml:space="preserve"> </w:t>
      </w:r>
      <w:r>
        <w:t>in</w:t>
      </w:r>
      <w:r>
        <w:rPr>
          <w:spacing w:val="1"/>
        </w:rPr>
        <w:t xml:space="preserve"> </w:t>
      </w:r>
      <w:r>
        <w:t>technical</w:t>
      </w:r>
      <w:r>
        <w:rPr>
          <w:spacing w:val="1"/>
        </w:rPr>
        <w:t xml:space="preserve"> </w:t>
      </w:r>
      <w:r>
        <w:t>analysis to anticipate potential</w:t>
      </w:r>
      <w:r>
        <w:rPr>
          <w:spacing w:val="1"/>
        </w:rPr>
        <w:t xml:space="preserve"> </w:t>
      </w:r>
      <w:r>
        <w:t>upward price movements. Each</w:t>
      </w:r>
      <w:r>
        <w:rPr>
          <w:spacing w:val="1"/>
        </w:rPr>
        <w:t xml:space="preserve"> </w:t>
      </w:r>
      <w:r>
        <w:t>candlestick</w:t>
      </w:r>
      <w:r>
        <w:rPr>
          <w:spacing w:val="1"/>
        </w:rPr>
        <w:t xml:space="preserve"> </w:t>
      </w:r>
      <w:r>
        <w:t>comprises</w:t>
      </w:r>
      <w:r>
        <w:rPr>
          <w:spacing w:val="1"/>
        </w:rPr>
        <w:t xml:space="preserve"> </w:t>
      </w:r>
      <w:r>
        <w:t>open,</w:t>
      </w:r>
      <w:r>
        <w:rPr>
          <w:spacing w:val="1"/>
        </w:rPr>
        <w:t xml:space="preserve"> </w:t>
      </w:r>
      <w:r>
        <w:t>close,</w:t>
      </w:r>
      <w:r>
        <w:rPr>
          <w:spacing w:val="1"/>
        </w:rPr>
        <w:t xml:space="preserve"> </w:t>
      </w:r>
      <w:r>
        <w:t>high,</w:t>
      </w:r>
      <w:r>
        <w:rPr>
          <w:spacing w:val="1"/>
        </w:rPr>
        <w:t xml:space="preserve"> </w:t>
      </w:r>
      <w:r>
        <w:t>and</w:t>
      </w:r>
      <w:r>
        <w:rPr>
          <w:spacing w:val="1"/>
        </w:rPr>
        <w:t xml:space="preserve"> </w:t>
      </w:r>
      <w:r>
        <w:t>low prices</w:t>
      </w:r>
      <w:r>
        <w:rPr>
          <w:spacing w:val="1"/>
        </w:rPr>
        <w:t xml:space="preserve"> </w:t>
      </w:r>
      <w:r>
        <w:t>for</w:t>
      </w:r>
      <w:r>
        <w:rPr>
          <w:spacing w:val="1"/>
        </w:rPr>
        <w:t xml:space="preserve"> </w:t>
      </w:r>
      <w:r>
        <w:t>a</w:t>
      </w:r>
      <w:r>
        <w:rPr>
          <w:spacing w:val="1"/>
        </w:rPr>
        <w:t xml:space="preserve"> </w:t>
      </w:r>
      <w:r>
        <w:t>specified time period, with the body representing the price range</w:t>
      </w:r>
      <w:r>
        <w:rPr>
          <w:spacing w:val="1"/>
        </w:rPr>
        <w:t xml:space="preserve"> </w:t>
      </w:r>
      <w:r>
        <w:t>between the open and close, while the wicks indicate the extreme</w:t>
      </w:r>
      <w:r>
        <w:rPr>
          <w:spacing w:val="1"/>
        </w:rPr>
        <w:t xml:space="preserve"> </w:t>
      </w:r>
      <w:r>
        <w:t>price</w:t>
      </w:r>
      <w:r>
        <w:rPr>
          <w:spacing w:val="-1"/>
        </w:rPr>
        <w:t xml:space="preserve"> </w:t>
      </w:r>
      <w:r>
        <w:t>levels</w:t>
      </w:r>
      <w:r>
        <w:rPr>
          <w:spacing w:val="1"/>
        </w:rPr>
        <w:t xml:space="preserve"> </w:t>
      </w:r>
      <w:r>
        <w:t>reached.</w:t>
      </w:r>
    </w:p>
    <w:p w14:paraId="3199E2AD" w14:textId="77777777" w:rsidR="00B20361" w:rsidRDefault="00B20361">
      <w:pPr>
        <w:pStyle w:val="BodyText"/>
        <w:rPr>
          <w:sz w:val="22"/>
        </w:rPr>
      </w:pPr>
    </w:p>
    <w:p w14:paraId="7799D54B" w14:textId="77777777" w:rsidR="00B20361" w:rsidRDefault="00000000">
      <w:pPr>
        <w:pStyle w:val="BodyText"/>
        <w:spacing w:before="127"/>
        <w:ind w:left="170" w:right="116"/>
        <w:jc w:val="both"/>
      </w:pPr>
      <w:r>
        <w:t>While</w:t>
      </w:r>
      <w:r>
        <w:rPr>
          <w:spacing w:val="1"/>
        </w:rPr>
        <w:t xml:space="preserve"> </w:t>
      </w:r>
      <w:r>
        <w:t>bullish</w:t>
      </w:r>
      <w:r>
        <w:rPr>
          <w:spacing w:val="1"/>
        </w:rPr>
        <w:t xml:space="preserve"> </w:t>
      </w:r>
      <w:r>
        <w:t>candlestick</w:t>
      </w:r>
      <w:r>
        <w:rPr>
          <w:spacing w:val="1"/>
        </w:rPr>
        <w:t xml:space="preserve"> </w:t>
      </w:r>
      <w:r>
        <w:t>patterns</w:t>
      </w:r>
      <w:r>
        <w:rPr>
          <w:spacing w:val="1"/>
        </w:rPr>
        <w:t xml:space="preserve"> </w:t>
      </w:r>
      <w:r>
        <w:t>offer</w:t>
      </w:r>
      <w:r>
        <w:rPr>
          <w:spacing w:val="1"/>
        </w:rPr>
        <w:t xml:space="preserve"> </w:t>
      </w:r>
      <w:r>
        <w:t>valuable</w:t>
      </w:r>
      <w:r>
        <w:rPr>
          <w:spacing w:val="50"/>
        </w:rPr>
        <w:t xml:space="preserve"> </w:t>
      </w:r>
      <w:r>
        <w:t>insights</w:t>
      </w:r>
      <w:r>
        <w:rPr>
          <w:spacing w:val="50"/>
        </w:rPr>
        <w:t xml:space="preserve"> </w:t>
      </w:r>
      <w:r>
        <w:t>for</w:t>
      </w:r>
      <w:r>
        <w:rPr>
          <w:spacing w:val="1"/>
        </w:rPr>
        <w:t xml:space="preserve"> </w:t>
      </w:r>
      <w:r>
        <w:t>stock market prediction, it's essential to complement them with</w:t>
      </w:r>
      <w:r>
        <w:rPr>
          <w:spacing w:val="1"/>
        </w:rPr>
        <w:t xml:space="preserve"> </w:t>
      </w:r>
      <w:r>
        <w:t>other</w:t>
      </w:r>
      <w:r>
        <w:rPr>
          <w:spacing w:val="1"/>
        </w:rPr>
        <w:t xml:space="preserve"> </w:t>
      </w:r>
      <w:r>
        <w:t>analytical</w:t>
      </w:r>
      <w:r>
        <w:rPr>
          <w:spacing w:val="1"/>
        </w:rPr>
        <w:t xml:space="preserve"> </w:t>
      </w:r>
      <w:r>
        <w:t>techniques</w:t>
      </w:r>
      <w:r>
        <w:rPr>
          <w:spacing w:val="1"/>
        </w:rPr>
        <w:t xml:space="preserve"> </w:t>
      </w:r>
      <w:r>
        <w:t>and</w:t>
      </w:r>
      <w:r>
        <w:rPr>
          <w:spacing w:val="1"/>
        </w:rPr>
        <w:t xml:space="preserve"> </w:t>
      </w:r>
      <w:r>
        <w:t>indicators.</w:t>
      </w:r>
      <w:r>
        <w:rPr>
          <w:spacing w:val="1"/>
        </w:rPr>
        <w:t xml:space="preserve"> </w:t>
      </w:r>
      <w:r>
        <w:t>Traders</w:t>
      </w:r>
      <w:r>
        <w:rPr>
          <w:spacing w:val="1"/>
        </w:rPr>
        <w:t xml:space="preserve"> </w:t>
      </w:r>
      <w:r>
        <w:t>frequently</w:t>
      </w:r>
      <w:r>
        <w:rPr>
          <w:spacing w:val="1"/>
        </w:rPr>
        <w:t xml:space="preserve"> </w:t>
      </w:r>
      <w:r>
        <w:t>integrate these patterns into a comprehensive technical analysis</w:t>
      </w:r>
      <w:r>
        <w:rPr>
          <w:spacing w:val="1"/>
        </w:rPr>
        <w:t xml:space="preserve"> </w:t>
      </w:r>
      <w:r>
        <w:t>approach</w:t>
      </w:r>
      <w:r>
        <w:rPr>
          <w:spacing w:val="8"/>
        </w:rPr>
        <w:t xml:space="preserve"> </w:t>
      </w:r>
      <w:r>
        <w:t>to</w:t>
      </w:r>
      <w:r>
        <w:rPr>
          <w:spacing w:val="-3"/>
        </w:rPr>
        <w:t xml:space="preserve"> </w:t>
      </w:r>
      <w:r>
        <w:t>enhance decision-making</w:t>
      </w:r>
      <w:r>
        <w:rPr>
          <w:spacing w:val="-1"/>
        </w:rPr>
        <w:t xml:space="preserve"> </w:t>
      </w:r>
      <w:r>
        <w:t>in</w:t>
      </w:r>
      <w:r>
        <w:rPr>
          <w:spacing w:val="8"/>
        </w:rPr>
        <w:t xml:space="preserve"> </w:t>
      </w:r>
      <w:proofErr w:type="gramStart"/>
      <w:r>
        <w:t>a</w:t>
      </w:r>
      <w:proofErr w:type="gramEnd"/>
      <w:r>
        <w:t xml:space="preserve"> effective</w:t>
      </w:r>
      <w:r>
        <w:rPr>
          <w:spacing w:val="5"/>
        </w:rPr>
        <w:t xml:space="preserve"> </w:t>
      </w:r>
      <w:r>
        <w:t>way.</w:t>
      </w:r>
    </w:p>
    <w:p w14:paraId="6398A544" w14:textId="77777777" w:rsidR="00B20361" w:rsidRDefault="00B20361">
      <w:pPr>
        <w:pStyle w:val="BodyText"/>
        <w:spacing w:before="9"/>
        <w:rPr>
          <w:sz w:val="19"/>
        </w:rPr>
      </w:pPr>
    </w:p>
    <w:p w14:paraId="720907D4" w14:textId="77777777" w:rsidR="00B20361" w:rsidRDefault="00000000">
      <w:pPr>
        <w:pStyle w:val="BodyText"/>
        <w:ind w:left="170"/>
        <w:jc w:val="both"/>
      </w:pPr>
      <w:bookmarkStart w:id="0" w:name="D.BEARISH_CANDLESTICK:"/>
      <w:bookmarkEnd w:id="0"/>
      <w:r>
        <w:t>D.BEARISH</w:t>
      </w:r>
      <w:r>
        <w:rPr>
          <w:spacing w:val="-9"/>
        </w:rPr>
        <w:t xml:space="preserve"> </w:t>
      </w:r>
      <w:r>
        <w:t>CANDLESTICK:</w:t>
      </w:r>
    </w:p>
    <w:p w14:paraId="5F7E3FF5" w14:textId="77777777" w:rsidR="00B20361" w:rsidRDefault="00B20361">
      <w:pPr>
        <w:pStyle w:val="BodyText"/>
        <w:spacing w:before="1"/>
      </w:pPr>
    </w:p>
    <w:p w14:paraId="0968823C" w14:textId="77777777" w:rsidR="00B20361" w:rsidRDefault="00000000">
      <w:pPr>
        <w:pStyle w:val="BodyText"/>
        <w:spacing w:before="1"/>
        <w:ind w:left="170" w:right="113"/>
        <w:jc w:val="both"/>
      </w:pPr>
      <w:bookmarkStart w:id="1" w:name="Bearish_candlestick_patterns_are_instrum"/>
      <w:bookmarkEnd w:id="1"/>
      <w:r>
        <w:t>Bearish</w:t>
      </w:r>
      <w:r>
        <w:rPr>
          <w:spacing w:val="1"/>
        </w:rPr>
        <w:t xml:space="preserve"> </w:t>
      </w:r>
      <w:r>
        <w:t>candlestick</w:t>
      </w:r>
      <w:r>
        <w:rPr>
          <w:spacing w:val="1"/>
        </w:rPr>
        <w:t xml:space="preserve"> </w:t>
      </w:r>
      <w:r>
        <w:t>patterns</w:t>
      </w:r>
      <w:r>
        <w:rPr>
          <w:spacing w:val="1"/>
        </w:rPr>
        <w:t xml:space="preserve"> </w:t>
      </w:r>
      <w:r>
        <w:t>are</w:t>
      </w:r>
      <w:r>
        <w:rPr>
          <w:spacing w:val="1"/>
        </w:rPr>
        <w:t xml:space="preserve"> </w:t>
      </w:r>
      <w:r>
        <w:t>instrumental</w:t>
      </w:r>
      <w:r>
        <w:rPr>
          <w:spacing w:val="51"/>
        </w:rPr>
        <w:t xml:space="preserve"> </w:t>
      </w:r>
      <w:r>
        <w:t>in</w:t>
      </w:r>
      <w:r>
        <w:rPr>
          <w:spacing w:val="51"/>
        </w:rPr>
        <w:t xml:space="preserve"> </w:t>
      </w:r>
      <w:r>
        <w:t>technical</w:t>
      </w:r>
      <w:r>
        <w:rPr>
          <w:spacing w:val="1"/>
        </w:rPr>
        <w:t xml:space="preserve"> </w:t>
      </w:r>
      <w:r>
        <w:t>analysis,</w:t>
      </w:r>
      <w:r>
        <w:rPr>
          <w:spacing w:val="1"/>
        </w:rPr>
        <w:t xml:space="preserve"> </w:t>
      </w:r>
      <w:r>
        <w:t>aiding</w:t>
      </w:r>
      <w:r>
        <w:rPr>
          <w:spacing w:val="1"/>
        </w:rPr>
        <w:t xml:space="preserve"> </w:t>
      </w:r>
      <w:r>
        <w:t>traders</w:t>
      </w:r>
      <w:r>
        <w:rPr>
          <w:spacing w:val="1"/>
        </w:rPr>
        <w:t xml:space="preserve"> </w:t>
      </w:r>
      <w:r>
        <w:t>and</w:t>
      </w:r>
      <w:r>
        <w:rPr>
          <w:spacing w:val="1"/>
        </w:rPr>
        <w:t xml:space="preserve"> </w:t>
      </w:r>
      <w:r>
        <w:t>investors</w:t>
      </w:r>
      <w:r>
        <w:rPr>
          <w:spacing w:val="1"/>
        </w:rPr>
        <w:t xml:space="preserve"> </w:t>
      </w:r>
      <w:r>
        <w:t>in</w:t>
      </w:r>
      <w:r>
        <w:rPr>
          <w:spacing w:val="1"/>
        </w:rPr>
        <w:t xml:space="preserve"> </w:t>
      </w:r>
      <w:r>
        <w:t>anticipating</w:t>
      </w:r>
      <w:r>
        <w:rPr>
          <w:spacing w:val="1"/>
        </w:rPr>
        <w:t xml:space="preserve"> </w:t>
      </w:r>
      <w:r>
        <w:t>potential</w:t>
      </w:r>
      <w:r>
        <w:rPr>
          <w:spacing w:val="1"/>
        </w:rPr>
        <w:t xml:space="preserve"> </w:t>
      </w:r>
      <w:r>
        <w:t>downward price movements in the stock market. These patterns,</w:t>
      </w:r>
      <w:r>
        <w:rPr>
          <w:spacing w:val="1"/>
        </w:rPr>
        <w:t xml:space="preserve"> </w:t>
      </w:r>
      <w:r>
        <w:t>formed by one or more candlesticks on a price chart, serve as</w:t>
      </w:r>
      <w:r>
        <w:rPr>
          <w:spacing w:val="1"/>
        </w:rPr>
        <w:t xml:space="preserve"> </w:t>
      </w:r>
      <w:r>
        <w:t>indicators</w:t>
      </w:r>
      <w:r>
        <w:rPr>
          <w:spacing w:val="1"/>
        </w:rPr>
        <w:t xml:space="preserve"> </w:t>
      </w:r>
      <w:r>
        <w:t>of</w:t>
      </w:r>
      <w:r>
        <w:rPr>
          <w:spacing w:val="1"/>
        </w:rPr>
        <w:t xml:space="preserve"> </w:t>
      </w:r>
      <w:r>
        <w:t>potential</w:t>
      </w:r>
      <w:r>
        <w:rPr>
          <w:spacing w:val="1"/>
        </w:rPr>
        <w:t xml:space="preserve"> </w:t>
      </w:r>
      <w:r>
        <w:t>bearish</w:t>
      </w:r>
      <w:r>
        <w:rPr>
          <w:spacing w:val="1"/>
        </w:rPr>
        <w:t xml:space="preserve"> </w:t>
      </w:r>
      <w:r>
        <w:t>(downward)</w:t>
      </w:r>
      <w:r>
        <w:rPr>
          <w:spacing w:val="1"/>
        </w:rPr>
        <w:t xml:space="preserve"> </w:t>
      </w:r>
      <w:r>
        <w:t>momentum.</w:t>
      </w:r>
      <w:r>
        <w:rPr>
          <w:spacing w:val="1"/>
        </w:rPr>
        <w:t xml:space="preserve"> </w:t>
      </w:r>
      <w:r>
        <w:t>An</w:t>
      </w:r>
      <w:r>
        <w:rPr>
          <w:spacing w:val="1"/>
        </w:rPr>
        <w:t xml:space="preserve"> </w:t>
      </w:r>
      <w:r>
        <w:t>example is the bearish engulfing pattern, characterized by a small</w:t>
      </w:r>
      <w:r>
        <w:rPr>
          <w:spacing w:val="1"/>
        </w:rPr>
        <w:t xml:space="preserve"> </w:t>
      </w:r>
      <w:r>
        <w:t>bullish</w:t>
      </w:r>
      <w:r>
        <w:rPr>
          <w:spacing w:val="1"/>
        </w:rPr>
        <w:t xml:space="preserve"> </w:t>
      </w:r>
      <w:r>
        <w:t>candle</w:t>
      </w:r>
      <w:r>
        <w:rPr>
          <w:spacing w:val="1"/>
        </w:rPr>
        <w:t xml:space="preserve"> </w:t>
      </w:r>
      <w:r>
        <w:t>followed</w:t>
      </w:r>
      <w:r>
        <w:rPr>
          <w:spacing w:val="1"/>
        </w:rPr>
        <w:t xml:space="preserve"> </w:t>
      </w:r>
      <w:r>
        <w:t>by</w:t>
      </w:r>
      <w:r>
        <w:rPr>
          <w:spacing w:val="1"/>
        </w:rPr>
        <w:t xml:space="preserve"> </w:t>
      </w:r>
      <w:r>
        <w:t>a</w:t>
      </w:r>
      <w:r>
        <w:rPr>
          <w:spacing w:val="1"/>
        </w:rPr>
        <w:t xml:space="preserve"> </w:t>
      </w:r>
      <w:r>
        <w:t>larger</w:t>
      </w:r>
      <w:r>
        <w:rPr>
          <w:spacing w:val="51"/>
        </w:rPr>
        <w:t xml:space="preserve"> </w:t>
      </w:r>
      <w:r>
        <w:t>bearish</w:t>
      </w:r>
      <w:r>
        <w:rPr>
          <w:spacing w:val="51"/>
        </w:rPr>
        <w:t xml:space="preserve"> </w:t>
      </w:r>
      <w:r>
        <w:t>candle</w:t>
      </w:r>
      <w:r>
        <w:rPr>
          <w:spacing w:val="51"/>
        </w:rPr>
        <w:t xml:space="preserve"> </w:t>
      </w:r>
      <w:r>
        <w:t>that</w:t>
      </w:r>
      <w:r>
        <w:rPr>
          <w:spacing w:val="1"/>
        </w:rPr>
        <w:t xml:space="preserve"> </w:t>
      </w:r>
      <w:r>
        <w:t>completely</w:t>
      </w:r>
      <w:r>
        <w:rPr>
          <w:spacing w:val="1"/>
        </w:rPr>
        <w:t xml:space="preserve"> </w:t>
      </w:r>
      <w:r>
        <w:t>engulfs</w:t>
      </w:r>
      <w:r>
        <w:rPr>
          <w:spacing w:val="1"/>
        </w:rPr>
        <w:t xml:space="preserve"> </w:t>
      </w:r>
      <w:r>
        <w:t>the</w:t>
      </w:r>
      <w:r>
        <w:rPr>
          <w:spacing w:val="1"/>
        </w:rPr>
        <w:t xml:space="preserve"> </w:t>
      </w:r>
      <w:r>
        <w:t>previous</w:t>
      </w:r>
      <w:r>
        <w:rPr>
          <w:spacing w:val="1"/>
        </w:rPr>
        <w:t xml:space="preserve"> </w:t>
      </w:r>
      <w:r>
        <w:t>one,</w:t>
      </w:r>
      <w:r>
        <w:rPr>
          <w:spacing w:val="1"/>
        </w:rPr>
        <w:t xml:space="preserve"> </w:t>
      </w:r>
      <w:r>
        <w:t>signaling</w:t>
      </w:r>
      <w:r>
        <w:rPr>
          <w:spacing w:val="1"/>
        </w:rPr>
        <w:t xml:space="preserve"> </w:t>
      </w:r>
      <w:r>
        <w:t>a</w:t>
      </w:r>
      <w:r>
        <w:rPr>
          <w:spacing w:val="50"/>
        </w:rPr>
        <w:t xml:space="preserve"> </w:t>
      </w:r>
      <w:r>
        <w:t>shift</w:t>
      </w:r>
      <w:r>
        <w:rPr>
          <w:spacing w:val="50"/>
        </w:rPr>
        <w:t xml:space="preserve"> </w:t>
      </w:r>
      <w:r>
        <w:t>from</w:t>
      </w:r>
      <w:r>
        <w:rPr>
          <w:spacing w:val="1"/>
        </w:rPr>
        <w:t xml:space="preserve"> </w:t>
      </w:r>
      <w:r>
        <w:t>bullish</w:t>
      </w:r>
      <w:r>
        <w:rPr>
          <w:spacing w:val="1"/>
        </w:rPr>
        <w:t xml:space="preserve"> </w:t>
      </w:r>
      <w:r>
        <w:t>to</w:t>
      </w:r>
      <w:r>
        <w:rPr>
          <w:spacing w:val="1"/>
        </w:rPr>
        <w:t xml:space="preserve"> </w:t>
      </w:r>
      <w:r>
        <w:t>bearish</w:t>
      </w:r>
      <w:r>
        <w:rPr>
          <w:spacing w:val="1"/>
        </w:rPr>
        <w:t xml:space="preserve"> </w:t>
      </w:r>
      <w:r>
        <w:t>sentiment.</w:t>
      </w:r>
      <w:r>
        <w:rPr>
          <w:spacing w:val="1"/>
        </w:rPr>
        <w:t xml:space="preserve"> </w:t>
      </w:r>
      <w:r>
        <w:t>Given</w:t>
      </w:r>
      <w:r>
        <w:rPr>
          <w:spacing w:val="1"/>
        </w:rPr>
        <w:t xml:space="preserve"> </w:t>
      </w:r>
      <w:r>
        <w:t>the</w:t>
      </w:r>
      <w:r>
        <w:rPr>
          <w:spacing w:val="1"/>
        </w:rPr>
        <w:t xml:space="preserve"> </w:t>
      </w:r>
      <w:r>
        <w:t>dynamic</w:t>
      </w:r>
      <w:r>
        <w:rPr>
          <w:spacing w:val="50"/>
        </w:rPr>
        <w:t xml:space="preserve"> </w:t>
      </w:r>
      <w:r>
        <w:t>nature</w:t>
      </w:r>
      <w:r>
        <w:rPr>
          <w:spacing w:val="50"/>
        </w:rPr>
        <w:t xml:space="preserve"> </w:t>
      </w:r>
      <w:r>
        <w:t>of</w:t>
      </w:r>
      <w:r>
        <w:rPr>
          <w:spacing w:val="1"/>
        </w:rPr>
        <w:t xml:space="preserve"> </w:t>
      </w:r>
      <w:r>
        <w:t>markets, continuous monitoring is essential to adapt to changing</w:t>
      </w:r>
      <w:r>
        <w:rPr>
          <w:spacing w:val="1"/>
        </w:rPr>
        <w:t xml:space="preserve"> </w:t>
      </w:r>
      <w:r>
        <w:t>conditions</w:t>
      </w:r>
      <w:r>
        <w:rPr>
          <w:spacing w:val="1"/>
        </w:rPr>
        <w:t xml:space="preserve"> </w:t>
      </w:r>
      <w:r>
        <w:t>effectively.</w:t>
      </w:r>
    </w:p>
    <w:p w14:paraId="0958DE50" w14:textId="77777777" w:rsidR="00B20361" w:rsidRDefault="00B20361">
      <w:pPr>
        <w:pStyle w:val="BodyText"/>
        <w:rPr>
          <w:sz w:val="22"/>
        </w:rPr>
      </w:pPr>
    </w:p>
    <w:p w14:paraId="3155647A" w14:textId="77777777" w:rsidR="00B20361" w:rsidRDefault="00B20361">
      <w:pPr>
        <w:pStyle w:val="BodyText"/>
        <w:spacing w:before="8"/>
        <w:rPr>
          <w:sz w:val="17"/>
        </w:rPr>
      </w:pPr>
    </w:p>
    <w:p w14:paraId="33FC65C0" w14:textId="77777777" w:rsidR="00B20361" w:rsidRDefault="00000000">
      <w:pPr>
        <w:pStyle w:val="BodyText"/>
        <w:ind w:left="170" w:right="115"/>
        <w:jc w:val="both"/>
      </w:pPr>
      <w:bookmarkStart w:id="2" w:name="While_bearish_candlestick_patterns_offer"/>
      <w:bookmarkEnd w:id="2"/>
      <w:r>
        <w:t>While bearish candlestick patterns offer valuable insights, they</w:t>
      </w:r>
      <w:r>
        <w:rPr>
          <w:spacing w:val="1"/>
        </w:rPr>
        <w:t xml:space="preserve"> </w:t>
      </w:r>
      <w:r>
        <w:t>should</w:t>
      </w:r>
      <w:r>
        <w:rPr>
          <w:spacing w:val="1"/>
        </w:rPr>
        <w:t xml:space="preserve"> </w:t>
      </w:r>
      <w:r>
        <w:t>be</w:t>
      </w:r>
      <w:r>
        <w:rPr>
          <w:spacing w:val="1"/>
        </w:rPr>
        <w:t xml:space="preserve"> </w:t>
      </w:r>
      <w:r>
        <w:t>used</w:t>
      </w:r>
      <w:r>
        <w:rPr>
          <w:spacing w:val="1"/>
        </w:rPr>
        <w:t xml:space="preserve"> </w:t>
      </w:r>
      <w:r>
        <w:t>alongside</w:t>
      </w:r>
      <w:r>
        <w:rPr>
          <w:spacing w:val="1"/>
        </w:rPr>
        <w:t xml:space="preserve"> </w:t>
      </w:r>
      <w:r>
        <w:t>other</w:t>
      </w:r>
      <w:r>
        <w:rPr>
          <w:spacing w:val="1"/>
        </w:rPr>
        <w:t xml:space="preserve"> </w:t>
      </w:r>
      <w:r>
        <w:t>indicators</w:t>
      </w:r>
      <w:r>
        <w:rPr>
          <w:spacing w:val="1"/>
        </w:rPr>
        <w:t xml:space="preserve"> </w:t>
      </w:r>
      <w:r>
        <w:t>and</w:t>
      </w:r>
      <w:r>
        <w:rPr>
          <w:spacing w:val="50"/>
        </w:rPr>
        <w:t xml:space="preserve"> </w:t>
      </w:r>
      <w:r>
        <w:t>methods</w:t>
      </w:r>
      <w:r>
        <w:rPr>
          <w:spacing w:val="50"/>
        </w:rPr>
        <w:t xml:space="preserve"> </w:t>
      </w:r>
      <w:r>
        <w:t>for</w:t>
      </w:r>
      <w:r>
        <w:rPr>
          <w:spacing w:val="1"/>
        </w:rPr>
        <w:t xml:space="preserve"> </w:t>
      </w:r>
      <w:r>
        <w:t>making</w:t>
      </w:r>
      <w:r>
        <w:rPr>
          <w:spacing w:val="1"/>
        </w:rPr>
        <w:t xml:space="preserve"> </w:t>
      </w:r>
      <w:r>
        <w:t>informed</w:t>
      </w:r>
      <w:r>
        <w:rPr>
          <w:spacing w:val="1"/>
        </w:rPr>
        <w:t xml:space="preserve"> </w:t>
      </w:r>
      <w:r>
        <w:t>trading</w:t>
      </w:r>
      <w:r>
        <w:rPr>
          <w:spacing w:val="1"/>
        </w:rPr>
        <w:t xml:space="preserve"> </w:t>
      </w:r>
      <w:r>
        <w:t>decisions.</w:t>
      </w:r>
      <w:r>
        <w:rPr>
          <w:spacing w:val="1"/>
        </w:rPr>
        <w:t xml:space="preserve"> </w:t>
      </w:r>
      <w:r>
        <w:t>It's</w:t>
      </w:r>
      <w:r>
        <w:rPr>
          <w:spacing w:val="1"/>
        </w:rPr>
        <w:t xml:space="preserve"> </w:t>
      </w:r>
      <w:r>
        <w:t>important</w:t>
      </w:r>
      <w:r>
        <w:rPr>
          <w:spacing w:val="1"/>
        </w:rPr>
        <w:t xml:space="preserve"> </w:t>
      </w:r>
      <w:r>
        <w:t>to</w:t>
      </w:r>
      <w:r>
        <w:rPr>
          <w:spacing w:val="1"/>
        </w:rPr>
        <w:t xml:space="preserve"> </w:t>
      </w:r>
      <w:r>
        <w:t>consider</w:t>
      </w:r>
      <w:r>
        <w:rPr>
          <w:spacing w:val="1"/>
        </w:rPr>
        <w:t xml:space="preserve"> </w:t>
      </w:r>
      <w:r>
        <w:t>market conditions and the evolving nature of financial markets</w:t>
      </w:r>
      <w:r>
        <w:rPr>
          <w:spacing w:val="1"/>
        </w:rPr>
        <w:t xml:space="preserve"> </w:t>
      </w:r>
      <w:r>
        <w:t>when</w:t>
      </w:r>
      <w:r>
        <w:rPr>
          <w:spacing w:val="1"/>
        </w:rPr>
        <w:t xml:space="preserve"> </w:t>
      </w:r>
      <w:r>
        <w:t>interpreting</w:t>
      </w:r>
      <w:r>
        <w:rPr>
          <w:spacing w:val="1"/>
        </w:rPr>
        <w:t xml:space="preserve"> </w:t>
      </w:r>
      <w:r>
        <w:t>these</w:t>
      </w:r>
      <w:r>
        <w:rPr>
          <w:spacing w:val="1"/>
        </w:rPr>
        <w:t xml:space="preserve"> </w:t>
      </w:r>
      <w:r>
        <w:t>patterns,</w:t>
      </w:r>
      <w:r>
        <w:rPr>
          <w:spacing w:val="1"/>
        </w:rPr>
        <w:t xml:space="preserve"> </w:t>
      </w:r>
      <w:r>
        <w:t>which</w:t>
      </w:r>
      <w:r>
        <w:rPr>
          <w:spacing w:val="51"/>
        </w:rPr>
        <w:t xml:space="preserve"> </w:t>
      </w:r>
      <w:r>
        <w:t>suggest</w:t>
      </w:r>
      <w:r>
        <w:rPr>
          <w:spacing w:val="51"/>
        </w:rPr>
        <w:t xml:space="preserve"> </w:t>
      </w:r>
      <w:r>
        <w:t>potential</w:t>
      </w:r>
      <w:r>
        <w:rPr>
          <w:spacing w:val="1"/>
        </w:rPr>
        <w:t xml:space="preserve"> </w:t>
      </w:r>
      <w:r>
        <w:t>reversals</w:t>
      </w:r>
      <w:r>
        <w:rPr>
          <w:spacing w:val="1"/>
        </w:rPr>
        <w:t xml:space="preserve"> </w:t>
      </w:r>
      <w:r>
        <w:t>of</w:t>
      </w:r>
      <w:r>
        <w:rPr>
          <w:spacing w:val="1"/>
        </w:rPr>
        <w:t xml:space="preserve"> </w:t>
      </w:r>
      <w:r>
        <w:t>uptrends</w:t>
      </w:r>
      <w:r>
        <w:rPr>
          <w:spacing w:val="1"/>
        </w:rPr>
        <w:t xml:space="preserve"> </w:t>
      </w:r>
      <w:r>
        <w:t>or</w:t>
      </w:r>
      <w:r>
        <w:rPr>
          <w:spacing w:val="1"/>
        </w:rPr>
        <w:t xml:space="preserve"> </w:t>
      </w:r>
      <w:r>
        <w:t>the</w:t>
      </w:r>
      <w:r>
        <w:rPr>
          <w:spacing w:val="1"/>
        </w:rPr>
        <w:t xml:space="preserve"> </w:t>
      </w:r>
      <w:r>
        <w:t>initiation</w:t>
      </w:r>
      <w:r>
        <w:rPr>
          <w:spacing w:val="1"/>
        </w:rPr>
        <w:t xml:space="preserve"> </w:t>
      </w:r>
      <w:r>
        <w:t>of</w:t>
      </w:r>
      <w:r>
        <w:rPr>
          <w:spacing w:val="1"/>
        </w:rPr>
        <w:t xml:space="preserve"> </w:t>
      </w:r>
      <w:r>
        <w:t>downtrends</w:t>
      </w:r>
      <w:r>
        <w:rPr>
          <w:spacing w:val="1"/>
        </w:rPr>
        <w:t xml:space="preserve"> </w:t>
      </w:r>
      <w:r>
        <w:t>in</w:t>
      </w:r>
      <w:r>
        <w:rPr>
          <w:spacing w:val="1"/>
        </w:rPr>
        <w:t xml:space="preserve"> </w:t>
      </w:r>
      <w:r>
        <w:t>stock</w:t>
      </w:r>
      <w:r>
        <w:rPr>
          <w:spacing w:val="1"/>
        </w:rPr>
        <w:t xml:space="preserve"> </w:t>
      </w:r>
      <w:r>
        <w:t>prices.</w:t>
      </w:r>
      <w:r>
        <w:rPr>
          <w:spacing w:val="1"/>
        </w:rPr>
        <w:t xml:space="preserve"> </w:t>
      </w:r>
      <w:r>
        <w:t>Traders</w:t>
      </w:r>
      <w:r>
        <w:rPr>
          <w:spacing w:val="1"/>
        </w:rPr>
        <w:t xml:space="preserve"> </w:t>
      </w:r>
      <w:r>
        <w:t>rely</w:t>
      </w:r>
      <w:r>
        <w:rPr>
          <w:spacing w:val="1"/>
        </w:rPr>
        <w:t xml:space="preserve"> </w:t>
      </w:r>
      <w:r>
        <w:t>on</w:t>
      </w:r>
      <w:r>
        <w:rPr>
          <w:spacing w:val="1"/>
        </w:rPr>
        <w:t xml:space="preserve"> </w:t>
      </w:r>
      <w:r>
        <w:t>these</w:t>
      </w:r>
      <w:r>
        <w:rPr>
          <w:spacing w:val="1"/>
        </w:rPr>
        <w:t xml:space="preserve"> </w:t>
      </w:r>
      <w:r>
        <w:t>patterns</w:t>
      </w:r>
      <w:r>
        <w:rPr>
          <w:spacing w:val="1"/>
        </w:rPr>
        <w:t xml:space="preserve"> </w:t>
      </w:r>
      <w:r>
        <w:t>to</w:t>
      </w:r>
      <w:r>
        <w:rPr>
          <w:spacing w:val="50"/>
        </w:rPr>
        <w:t xml:space="preserve"> </w:t>
      </w:r>
      <w:r>
        <w:t>anticipate</w:t>
      </w:r>
      <w:r>
        <w:rPr>
          <w:spacing w:val="50"/>
        </w:rPr>
        <w:t xml:space="preserve"> </w:t>
      </w:r>
      <w:r>
        <w:t>downward</w:t>
      </w:r>
      <w:r>
        <w:rPr>
          <w:spacing w:val="1"/>
        </w:rPr>
        <w:t xml:space="preserve"> </w:t>
      </w:r>
      <w:r>
        <w:t>price</w:t>
      </w:r>
      <w:r>
        <w:rPr>
          <w:spacing w:val="-1"/>
        </w:rPr>
        <w:t xml:space="preserve"> </w:t>
      </w:r>
      <w:r>
        <w:t>movements</w:t>
      </w:r>
      <w:r>
        <w:rPr>
          <w:spacing w:val="2"/>
        </w:rPr>
        <w:t xml:space="preserve"> </w:t>
      </w:r>
      <w:r>
        <w:t>and</w:t>
      </w:r>
      <w:r>
        <w:rPr>
          <w:spacing w:val="3"/>
        </w:rPr>
        <w:t xml:space="preserve"> </w:t>
      </w:r>
      <w:r>
        <w:t>adjust</w:t>
      </w:r>
      <w:r>
        <w:rPr>
          <w:spacing w:val="5"/>
        </w:rPr>
        <w:t xml:space="preserve"> </w:t>
      </w:r>
      <w:r>
        <w:t>their</w:t>
      </w:r>
      <w:r>
        <w:rPr>
          <w:spacing w:val="3"/>
        </w:rPr>
        <w:t xml:space="preserve"> </w:t>
      </w:r>
      <w:r>
        <w:t>strategies</w:t>
      </w:r>
      <w:r>
        <w:rPr>
          <w:spacing w:val="6"/>
        </w:rPr>
        <w:t xml:space="preserve"> </w:t>
      </w:r>
      <w:r>
        <w:t>accordingly.</w:t>
      </w:r>
    </w:p>
    <w:p w14:paraId="74D850E3" w14:textId="77777777" w:rsidR="00B20361" w:rsidRDefault="00B20361">
      <w:pPr>
        <w:pStyle w:val="BodyText"/>
        <w:rPr>
          <w:sz w:val="22"/>
        </w:rPr>
      </w:pPr>
    </w:p>
    <w:p w14:paraId="29A40203" w14:textId="77777777" w:rsidR="00B20361" w:rsidRDefault="00B20361">
      <w:pPr>
        <w:pStyle w:val="BodyText"/>
        <w:spacing w:before="2"/>
        <w:rPr>
          <w:sz w:val="24"/>
        </w:rPr>
      </w:pPr>
    </w:p>
    <w:p w14:paraId="13EDF626" w14:textId="77777777" w:rsidR="00B20361" w:rsidRDefault="00000000">
      <w:pPr>
        <w:ind w:left="170"/>
        <w:rPr>
          <w:sz w:val="18"/>
        </w:rPr>
      </w:pPr>
      <w:r>
        <w:rPr>
          <w:sz w:val="18"/>
        </w:rPr>
        <w:t>III.A.</w:t>
      </w:r>
      <w:r>
        <w:rPr>
          <w:spacing w:val="24"/>
          <w:sz w:val="18"/>
        </w:rPr>
        <w:t xml:space="preserve"> </w:t>
      </w:r>
      <w:r>
        <w:rPr>
          <w:sz w:val="18"/>
        </w:rPr>
        <w:t>DATA</w:t>
      </w:r>
      <w:r>
        <w:rPr>
          <w:spacing w:val="25"/>
          <w:sz w:val="18"/>
        </w:rPr>
        <w:t xml:space="preserve"> </w:t>
      </w:r>
      <w:r>
        <w:rPr>
          <w:sz w:val="18"/>
        </w:rPr>
        <w:t>PREPARATION</w:t>
      </w:r>
      <w:r>
        <w:rPr>
          <w:spacing w:val="40"/>
          <w:sz w:val="18"/>
        </w:rPr>
        <w:t xml:space="preserve"> </w:t>
      </w:r>
      <w:r>
        <w:rPr>
          <w:sz w:val="18"/>
        </w:rPr>
        <w:t>AND</w:t>
      </w:r>
      <w:r>
        <w:rPr>
          <w:spacing w:val="34"/>
          <w:sz w:val="18"/>
        </w:rPr>
        <w:t xml:space="preserve"> </w:t>
      </w:r>
      <w:r>
        <w:rPr>
          <w:sz w:val="18"/>
        </w:rPr>
        <w:t>EXPLORATION:</w:t>
      </w:r>
    </w:p>
    <w:p w14:paraId="2B08C71A" w14:textId="77777777" w:rsidR="00B20361" w:rsidRDefault="00B20361">
      <w:pPr>
        <w:pStyle w:val="BodyText"/>
        <w:spacing w:before="7"/>
        <w:rPr>
          <w:sz w:val="29"/>
        </w:rPr>
      </w:pPr>
    </w:p>
    <w:p w14:paraId="0ACB0C3C" w14:textId="77777777" w:rsidR="00B20361" w:rsidRDefault="00000000">
      <w:pPr>
        <w:pStyle w:val="BodyText"/>
        <w:spacing w:before="1"/>
        <w:ind w:left="31" w:right="113"/>
        <w:jc w:val="both"/>
      </w:pPr>
      <w:r>
        <w:t>The historical</w:t>
      </w:r>
      <w:r>
        <w:rPr>
          <w:spacing w:val="1"/>
        </w:rPr>
        <w:t xml:space="preserve"> </w:t>
      </w:r>
      <w:r>
        <w:t>stock</w:t>
      </w:r>
      <w:r>
        <w:rPr>
          <w:spacing w:val="1"/>
        </w:rPr>
        <w:t xml:space="preserve"> </w:t>
      </w:r>
      <w:r>
        <w:t>price</w:t>
      </w:r>
      <w:r>
        <w:rPr>
          <w:spacing w:val="1"/>
        </w:rPr>
        <w:t xml:space="preserve"> </w:t>
      </w:r>
      <w:r>
        <w:t>dataset</w:t>
      </w:r>
      <w:r>
        <w:rPr>
          <w:spacing w:val="1"/>
        </w:rPr>
        <w:t xml:space="preserve"> </w:t>
      </w:r>
      <w:r>
        <w:t>was</w:t>
      </w:r>
      <w:r>
        <w:rPr>
          <w:spacing w:val="1"/>
        </w:rPr>
        <w:t xml:space="preserve"> </w:t>
      </w:r>
      <w:r>
        <w:t>sourced</w:t>
      </w:r>
      <w:r>
        <w:rPr>
          <w:spacing w:val="1"/>
        </w:rPr>
        <w:t xml:space="preserve"> </w:t>
      </w:r>
      <w:r>
        <w:t>from</w:t>
      </w:r>
      <w:r>
        <w:rPr>
          <w:spacing w:val="1"/>
        </w:rPr>
        <w:t xml:space="preserve"> </w:t>
      </w:r>
      <w:r>
        <w:t>the Kaggle</w:t>
      </w:r>
      <w:r>
        <w:rPr>
          <w:spacing w:val="1"/>
        </w:rPr>
        <w:t xml:space="preserve"> </w:t>
      </w:r>
      <w:r>
        <w:t>webpage,</w:t>
      </w:r>
      <w:r>
        <w:rPr>
          <w:spacing w:val="1"/>
        </w:rPr>
        <w:t xml:space="preserve"> </w:t>
      </w:r>
      <w:r>
        <w:t>comprising stock prices spanning from</w:t>
      </w:r>
      <w:r>
        <w:rPr>
          <w:spacing w:val="50"/>
        </w:rPr>
        <w:t xml:space="preserve"> </w:t>
      </w:r>
      <w:r>
        <w:t>January 1, 2003,</w:t>
      </w:r>
      <w:r>
        <w:rPr>
          <w:spacing w:val="1"/>
        </w:rPr>
        <w:t xml:space="preserve"> </w:t>
      </w:r>
      <w:r>
        <w:t>to</w:t>
      </w:r>
      <w:r>
        <w:rPr>
          <w:spacing w:val="1"/>
        </w:rPr>
        <w:t xml:space="preserve"> </w:t>
      </w:r>
      <w:r>
        <w:t>February</w:t>
      </w:r>
      <w:r>
        <w:rPr>
          <w:spacing w:val="1"/>
        </w:rPr>
        <w:t xml:space="preserve"> </w:t>
      </w:r>
      <w:r>
        <w:t>5,</w:t>
      </w:r>
      <w:r>
        <w:rPr>
          <w:spacing w:val="1"/>
        </w:rPr>
        <w:t xml:space="preserve"> </w:t>
      </w:r>
      <w:r>
        <w:t>2024,</w:t>
      </w:r>
      <w:r>
        <w:rPr>
          <w:spacing w:val="1"/>
        </w:rPr>
        <w:t xml:space="preserve"> </w:t>
      </w:r>
      <w:r>
        <w:t>and</w:t>
      </w:r>
      <w:r>
        <w:rPr>
          <w:spacing w:val="1"/>
        </w:rPr>
        <w:t xml:space="preserve"> </w:t>
      </w:r>
      <w:r>
        <w:t>formatted</w:t>
      </w:r>
      <w:r>
        <w:rPr>
          <w:spacing w:val="1"/>
        </w:rPr>
        <w:t xml:space="preserve"> </w:t>
      </w:r>
      <w:r>
        <w:t>as</w:t>
      </w:r>
      <w:r>
        <w:rPr>
          <w:spacing w:val="1"/>
        </w:rPr>
        <w:t xml:space="preserve"> </w:t>
      </w:r>
      <w:r>
        <w:t>comma-separated</w:t>
      </w:r>
      <w:r>
        <w:rPr>
          <w:spacing w:val="1"/>
        </w:rPr>
        <w:t xml:space="preserve"> </w:t>
      </w:r>
      <w:r>
        <w:t>values</w:t>
      </w:r>
      <w:r>
        <w:rPr>
          <w:spacing w:val="-47"/>
        </w:rPr>
        <w:t xml:space="preserve"> </w:t>
      </w:r>
      <w:r>
        <w:t>(.csv). The dataset encompasses various types of price information</w:t>
      </w:r>
      <w:r>
        <w:rPr>
          <w:spacing w:val="1"/>
        </w:rPr>
        <w:t xml:space="preserve"> </w:t>
      </w:r>
      <w:r>
        <w:t>for individual stocks. Upon acquiring the dataset, we proceed to</w:t>
      </w:r>
      <w:r>
        <w:rPr>
          <w:spacing w:val="1"/>
        </w:rPr>
        <w:t xml:space="preserve"> </w:t>
      </w:r>
      <w:r>
        <w:t>analyze</w:t>
      </w:r>
      <w:r>
        <w:rPr>
          <w:spacing w:val="1"/>
        </w:rPr>
        <w:t xml:space="preserve"> </w:t>
      </w:r>
      <w:r>
        <w:t>and</w:t>
      </w:r>
      <w:r>
        <w:rPr>
          <w:spacing w:val="1"/>
        </w:rPr>
        <w:t xml:space="preserve"> </w:t>
      </w:r>
      <w:r>
        <w:t>delineate</w:t>
      </w:r>
      <w:r>
        <w:rPr>
          <w:spacing w:val="1"/>
        </w:rPr>
        <w:t xml:space="preserve"> </w:t>
      </w:r>
      <w:r>
        <w:t>the</w:t>
      </w:r>
      <w:r>
        <w:rPr>
          <w:spacing w:val="1"/>
        </w:rPr>
        <w:t xml:space="preserve"> </w:t>
      </w:r>
      <w:r>
        <w:t>distinct</w:t>
      </w:r>
      <w:r>
        <w:rPr>
          <w:spacing w:val="1"/>
        </w:rPr>
        <w:t xml:space="preserve"> </w:t>
      </w:r>
      <w:r>
        <w:t>characteristics</w:t>
      </w:r>
      <w:r>
        <w:rPr>
          <w:spacing w:val="1"/>
        </w:rPr>
        <w:t xml:space="preserve"> </w:t>
      </w:r>
      <w:r>
        <w:t>and</w:t>
      </w:r>
      <w:r>
        <w:rPr>
          <w:spacing w:val="1"/>
        </w:rPr>
        <w:t xml:space="preserve"> </w:t>
      </w:r>
      <w:r>
        <w:t>behaviors</w:t>
      </w:r>
      <w:r>
        <w:rPr>
          <w:spacing w:val="1"/>
        </w:rPr>
        <w:t xml:space="preserve"> </w:t>
      </w:r>
      <w:r>
        <w:t>exhibited</w:t>
      </w:r>
      <w:r>
        <w:rPr>
          <w:spacing w:val="-3"/>
        </w:rPr>
        <w:t xml:space="preserve"> </w:t>
      </w:r>
      <w:r>
        <w:t>by</w:t>
      </w:r>
      <w:r>
        <w:rPr>
          <w:spacing w:val="-8"/>
        </w:rPr>
        <w:t xml:space="preserve"> </w:t>
      </w:r>
      <w:r>
        <w:t>the stock</w:t>
      </w:r>
      <w:r>
        <w:rPr>
          <w:spacing w:val="2"/>
        </w:rPr>
        <w:t xml:space="preserve"> </w:t>
      </w:r>
      <w:r>
        <w:t>prices.</w:t>
      </w:r>
    </w:p>
    <w:p w14:paraId="2AA120D5" w14:textId="77777777" w:rsidR="00B20361" w:rsidRDefault="00B20361">
      <w:pPr>
        <w:jc w:val="both"/>
        <w:sectPr w:rsidR="00B20361" w:rsidSect="002259CF">
          <w:pgSz w:w="12240" w:h="15840"/>
          <w:pgMar w:top="640" w:right="600" w:bottom="280" w:left="580" w:header="720" w:footer="720" w:gutter="0"/>
          <w:cols w:num="2" w:space="720" w:equalWidth="0">
            <w:col w:w="5395" w:space="40"/>
            <w:col w:w="5625"/>
          </w:cols>
        </w:sectPr>
      </w:pPr>
    </w:p>
    <w:p w14:paraId="0275465A" w14:textId="77777777" w:rsidR="00B20361" w:rsidRDefault="00000000">
      <w:pPr>
        <w:pStyle w:val="BodyText"/>
        <w:tabs>
          <w:tab w:val="left" w:pos="5517"/>
        </w:tabs>
        <w:ind w:left="207"/>
      </w:pPr>
      <w:r>
        <w:pict w14:anchorId="6ABDD4CC">
          <v:group id="_x0000_s1086" style="width:252pt;height:274.5pt;mso-position-horizontal-relative:char;mso-position-vertical-relative:line" coordsize="5040,5490">
            <v:shape id="_x0000_s1100" style="position:absolute;left:7;top:7;width:2490;height:3480" coordorigin="8,8" coordsize="2490,3480" o:spt="100" adj="0,,0" path="m653,2825r10,-52l692,2731r42,-28l786,2693r919,l1757,2703r42,28l1828,2773r10,52l1838,3355r-10,51l1799,3448r-42,30l1705,3488r-919,l734,3478r-42,-30l663,3406r-10,-51l653,2825xm8,488r5,-42l25,405,48,366,78,328r37,-37l160,256r53,-33l273,191r65,-28l408,135r78,-25l567,86,654,66,744,50,839,35,939,23r102,-8l1146,10,1253,8r107,2l1465,15r102,8l1666,35r95,15l1851,66r88,20l2020,110r77,25l2168,163r65,28l2292,223r53,33l2390,291r38,37l2458,366r22,39l2493,446r5,42l2493,528r-13,42l2458,608r-30,38l2390,683r-45,35l2292,751r-59,32l2168,813r-71,27l2020,865r-81,23l1851,908r-90,17l1666,940r-99,13l1465,960r-105,5l1253,968r-107,-3l1041,960,939,953,839,940,744,925,654,908,567,888,486,865,408,840,338,813,273,783,213,751,160,718,115,683,78,646,48,608,25,570,13,528,8,488xe" filled="f">
              <v:stroke joinstyle="round"/>
              <v:formulas/>
              <v:path arrowok="t" o:connecttype="segments"/>
            </v:shape>
            <v:shape id="_x0000_s1099" style="position:absolute;left:1132;top:1027;width:120;height:1665" coordorigin="1133,1028" coordsize="120,1665" o:spt="100" adj="0,,0" path="m1201,1128r-15,l1186,2693r15,l1201,1128xm1193,1028r-60,120l1186,1148r,-20l1243,1128r-50,-100xm1243,1128r-42,l1201,1148r52,l1243,1128xe" fillcolor="black" stroked="f">
              <v:stroke joinstyle="round"/>
              <v:formulas/>
              <v:path arrowok="t" o:connecttype="segments"/>
            </v:shape>
            <v:shape id="_x0000_s1098" style="position:absolute;left:2992;top:1057;width:2040;height:1905" coordorigin="2993,1058" coordsize="2040,1905" o:spt="100" adj="0,,0" path="m2993,1155r8,-37l3022,1086r31,-21l3091,1058r1769,l4898,1065r31,21l4950,1118r8,37l4958,1545r-8,38l4929,1613r-31,22l4860,1643r-1769,l3053,1635r-31,-22l3001,1583r-8,-38l2993,1155xm2993,2450r8,-40l3023,2378r33,-23l3096,2348r1834,l4970,2355r33,23l5025,2410r8,40l5033,2860r-8,40l5003,2933r-33,22l4930,2963r-1834,l3056,2955r-33,-22l3001,2900r-8,-40l2993,2450xe" filled="f">
              <v:stroke joinstyle="round"/>
              <v:formulas/>
              <v:path arrowok="t" o:connecttype="segments"/>
            </v:shape>
            <v:shape id="_x0000_s1097" style="position:absolute;left:2508;top:466;width:1503;height:1867" coordorigin="2509,467" coordsize="1503,1867" o:spt="100" adj="0,,0" path="m2515,467r-6,14l3437,965r-24,47l3547,1014r-45,-62l3444,952,2515,467xm3468,905r-24,47l3502,952r-34,-47xm4012,2214r-120,l3952,2334r60,-120xm3959,1689r-15,l3945,2214r15,l3959,1689xe" fillcolor="black" stroked="f">
              <v:stroke joinstyle="round"/>
              <v:formulas/>
              <v:path arrowok="t" o:connecttype="segments"/>
            </v:shape>
            <v:shape id="_x0000_s1096" style="position:absolute;left:2992;top:3547;width:2040;height:615" coordorigin="2993,3548" coordsize="2040,615" path="m2993,3650r8,-40l3023,3578r33,-23l3096,3548r1834,l4970,3555r33,23l5025,3610r8,40l5033,4060r-8,40l5003,4133r-33,22l4930,4163r-1834,l3056,4155r-33,-22l3001,4100r-8,-40l2993,3650xe" filled="f">
              <v:path arrowok="t"/>
            </v:shape>
            <v:shape id="_x0000_s1095" style="position:absolute;left:3907;top:2962;width:120;height:555" coordorigin="3908,2963" coordsize="120,555" o:spt="100" adj="0,,0" path="m3960,3398r-52,l3968,3518r50,-100l3961,3418r-1,-20xm3975,2963r-15,l3961,3418r15,l3975,2963xm4028,3398r-52,l3976,3418r42,l4028,3398xe" fillcolor="black" stroked="f">
              <v:stroke joinstyle="round"/>
              <v:formulas/>
              <v:path arrowok="t" o:connecttype="segments"/>
            </v:shape>
            <v:shape id="_x0000_s1094" style="position:absolute;left:2917;top:4867;width:2040;height:615" coordorigin="2918,4868" coordsize="2040,615" path="m2918,4971r8,-40l2948,4898r33,-22l3021,4868r1834,l4895,4876r33,22l4950,4931r8,40l4958,5381r-8,38l4928,5453r-33,21l4855,5483r-1834,l2981,5474r-33,-21l2926,5419r-8,-38l2918,4971xe" filled="f">
              <v:path arrowok="t"/>
            </v:shape>
            <v:shape id="_x0000_s1093" style="position:absolute;left:3894;top:4162;width:120;height:705" coordorigin="3895,4163" coordsize="120,705" o:spt="100" adj="0,,0" path="m3895,4747r57,121l4005,4768r-58,l3947,4748r-52,-1xm3974,4163r-14,l3947,4747r,21l3962,4768r,-21l3974,4163xm3962,4748r,20l4005,4768r10,-20l3962,4748xe" fillcolor="black" stroked="f">
              <v:stroke joinstyle="round"/>
              <v:formulas/>
              <v:path arrowok="t" o:connecttype="segments"/>
            </v:shape>
            <v:shape id="_x0000_s1092" type="#_x0000_t202" style="position:absolute;left:523;top:233;width:1389;height:495" filled="f" stroked="f">
              <v:textbox inset="0,0,0,0">
                <w:txbxContent>
                  <w:p w14:paraId="45A9A2E3" w14:textId="77777777" w:rsidR="00B20361" w:rsidRDefault="00000000">
                    <w:pPr>
                      <w:spacing w:line="237" w:lineRule="auto"/>
                      <w:ind w:right="17"/>
                    </w:pPr>
                    <w:r>
                      <w:t>Data</w:t>
                    </w:r>
                    <w:r>
                      <w:rPr>
                        <w:spacing w:val="1"/>
                      </w:rPr>
                      <w:t xml:space="preserve"> </w:t>
                    </w:r>
                    <w:r>
                      <w:rPr>
                        <w:spacing w:val="-2"/>
                      </w:rPr>
                      <w:t>Preparation</w:t>
                    </w:r>
                    <w:r>
                      <w:rPr>
                        <w:spacing w:val="-10"/>
                      </w:rPr>
                      <w:t xml:space="preserve"> </w:t>
                    </w:r>
                    <w:r>
                      <w:rPr>
                        <w:spacing w:val="-1"/>
                      </w:rPr>
                      <w:t>and</w:t>
                    </w:r>
                  </w:p>
                </w:txbxContent>
              </v:textbox>
            </v:shape>
            <v:shape id="_x0000_s1091" type="#_x0000_t202" style="position:absolute;left:3673;top:1179;width:668;height:245" filled="f" stroked="f">
              <v:textbox inset="0,0,0,0">
                <w:txbxContent>
                  <w:p w14:paraId="3F447E55" w14:textId="77777777" w:rsidR="00B20361" w:rsidRDefault="00000000">
                    <w:pPr>
                      <w:spacing w:line="244" w:lineRule="exact"/>
                    </w:pPr>
                    <w:r>
                      <w:t>Upload</w:t>
                    </w:r>
                  </w:p>
                </w:txbxContent>
              </v:textbox>
            </v:shape>
            <v:shape id="_x0000_s1090" type="#_x0000_t202" style="position:absolute;left:3452;top:2475;width:1057;height:245" filled="f" stroked="f">
              <v:textbox inset="0,0,0,0">
                <w:txbxContent>
                  <w:p w14:paraId="7F84D083" w14:textId="77777777" w:rsidR="00B20361" w:rsidRDefault="00000000">
                    <w:pPr>
                      <w:spacing w:line="244" w:lineRule="exact"/>
                    </w:pPr>
                    <w:r>
                      <w:t>Exploration</w:t>
                    </w:r>
                  </w:p>
                </w:txbxContent>
              </v:textbox>
            </v:shape>
            <v:shape id="_x0000_s1089" type="#_x0000_t202" style="position:absolute;left:844;top:2821;width:619;height:509" filled="f" stroked="f">
              <v:textbox inset="0,0,0,0">
                <w:txbxContent>
                  <w:p w14:paraId="2AB1CB45" w14:textId="77777777" w:rsidR="00B20361" w:rsidRDefault="00000000">
                    <w:pPr>
                      <w:spacing w:line="249" w:lineRule="auto"/>
                    </w:pPr>
                    <w:r>
                      <w:t>Import</w:t>
                    </w:r>
                    <w:r>
                      <w:rPr>
                        <w:spacing w:val="-53"/>
                      </w:rPr>
                      <w:t xml:space="preserve"> </w:t>
                    </w:r>
                    <w:r>
                      <w:t>CSV</w:t>
                    </w:r>
                  </w:p>
                </w:txbxContent>
              </v:textbox>
            </v:shape>
            <v:shape id="_x0000_s1088" type="#_x0000_t202" style="position:absolute;left:3341;top:3676;width:1191;height:245" filled="f" stroked="f">
              <v:textbox inset="0,0,0,0">
                <w:txbxContent>
                  <w:p w14:paraId="2022553E" w14:textId="77777777" w:rsidR="00B20361" w:rsidRDefault="00000000">
                    <w:pPr>
                      <w:spacing w:line="244" w:lineRule="exact"/>
                    </w:pPr>
                    <w:r>
                      <w:t>Visualization</w:t>
                    </w:r>
                  </w:p>
                </w:txbxContent>
              </v:textbox>
            </v:shape>
            <v:shape id="_x0000_s1087" type="#_x0000_t202" style="position:absolute;left:3543;top:4996;width:694;height:245" filled="f" stroked="f">
              <v:textbox inset="0,0,0,0">
                <w:txbxContent>
                  <w:p w14:paraId="35907EDF" w14:textId="77777777" w:rsidR="00B20361" w:rsidRDefault="00000000">
                    <w:pPr>
                      <w:spacing w:line="244" w:lineRule="exact"/>
                    </w:pPr>
                    <w:r>
                      <w:t>Storage</w:t>
                    </w:r>
                  </w:p>
                </w:txbxContent>
              </v:textbox>
            </v:shape>
            <w10:anchorlock/>
          </v:group>
        </w:pict>
      </w:r>
      <w:r>
        <w:tab/>
      </w:r>
      <w:r>
        <w:rPr>
          <w:position w:val="23"/>
        </w:rPr>
      </w:r>
      <w:r>
        <w:rPr>
          <w:position w:val="23"/>
        </w:rPr>
        <w:pict w14:anchorId="12284CBD">
          <v:group id="_x0000_s1071" style="width:252pt;height:274.5pt;mso-position-horizontal-relative:char;mso-position-vertical-relative:line" coordsize="5040,5490">
            <v:shape id="_x0000_s1085" style="position:absolute;left:7;top:7;width:2490;height:3480" coordorigin="8,8" coordsize="2490,3480" o:spt="100" adj="0,,0" path="m653,2826r10,-52l691,2732r43,-28l785,2693r920,l1756,2704r43,28l1828,2774r10,52l1838,3356r-10,51l1799,3450r-43,28l1705,3488r-920,l734,3478r-43,-28l663,3407r-10,-51l653,2826xm8,488r5,-41l25,407,48,367,78,329r37,-36l160,258r54,-34l273,193r65,-30l409,136r76,-26l566,88,654,68,745,50,840,35,939,24r101,-9l1145,10,1253,8r107,2l1465,15r101,9l1665,35r95,15l1851,68r88,20l2020,110r77,26l2168,163r65,30l2292,224r53,34l2390,293r38,36l2458,367r22,40l2493,447r5,41l2493,530r-13,40l2458,610r-30,38l2390,684r-45,35l2292,753r-59,31l2168,814r-71,27l2020,866r-81,23l1851,909r-91,18l1665,941r-99,12l1465,961r-105,6l1253,968r-108,-1l1040,961,939,953,840,941,745,927,654,909,566,889,485,866,409,841,338,814,273,784,214,753,160,719,115,684,78,648,48,610,25,570,13,530,8,488xe" filled="f">
              <v:stroke joinstyle="round"/>
              <v:formulas/>
              <v:path arrowok="t" o:connecttype="segments"/>
            </v:shape>
            <v:shape id="_x0000_s1084" style="position:absolute;left:1132;top:1027;width:120;height:1665" coordorigin="1133,1028" coordsize="120,1665" o:spt="100" adj="0,,0" path="m1200,1128r-15,l1185,2693r15,l1200,1128xm1193,1028r-60,120l1185,1148r,-20l1243,1128r-50,-100xm1243,1128r-43,l1200,1148r53,l1243,1128xe" fillcolor="black" stroked="f">
              <v:stroke joinstyle="round"/>
              <v:formulas/>
              <v:path arrowok="t" o:connecttype="segments"/>
            </v:shape>
            <v:shape id="_x0000_s1083" style="position:absolute;left:2992;top:1057;width:2040;height:1905" coordorigin="2993,1058" coordsize="2040,1905" o:spt="100" adj="0,,0" path="m2993,1156r7,-38l3022,1087r31,-21l3090,1058r1770,l4898,1066r30,21l4950,1118r8,38l4958,1546r-8,38l4928,1615r-30,21l4860,1643r-1770,l3053,1636r-31,-21l3000,1584r-7,-38l2993,1156xm2993,2451r7,-40l3023,2378r32,-22l3095,2348r1835,l4970,2356r33,22l5025,2411r8,40l5033,2861r-8,40l5003,2933r-33,22l4930,2963r-1835,l3055,2955r-32,-22l3000,2901r-7,-40l2993,2451xe" filled="f">
              <v:stroke joinstyle="round"/>
              <v:formulas/>
              <v:path arrowok="t" o:connecttype="segments"/>
            </v:shape>
            <v:shape id="_x0000_s1082" style="position:absolute;left:2508;top:465;width:1503;height:1866" coordorigin="2509,465" coordsize="1503,1866" o:spt="100" adj="0,,0" path="m2515,465r-6,13l3437,963r-24,46l3547,1011r-29,-39l3501,949r-57,l2515,465xm3468,903r-24,46l3501,949r-33,-46xm4012,2211r-120,l3952,2331r60,-120xm3959,1686r-15,l3944,2211r15,l3959,1686xe" fillcolor="black" stroked="f">
              <v:stroke joinstyle="round"/>
              <v:formulas/>
              <v:path arrowok="t" o:connecttype="segments"/>
            </v:shape>
            <v:shape id="_x0000_s1081" style="position:absolute;left:2992;top:3547;width:2040;height:615" coordorigin="2993,3548" coordsize="2040,615" path="m2993,3651r7,-40l3023,3578r32,-22l3095,3548r1835,l4970,3556r33,22l5025,3611r8,40l5033,4061r-8,40l5003,4133r-33,22l4930,4163r-1835,l3055,4155r-32,-22l3000,4101r-7,-40l2993,3651xe" filled="f">
              <v:path arrowok="t"/>
            </v:shape>
            <v:shape id="_x0000_s1080" style="position:absolute;left:3907;top:2962;width:120;height:555" coordorigin="3908,2963" coordsize="120,555" o:spt="100" adj="0,,0" path="m3960,3398r-52,l3968,3518r50,-100l3960,3418r,-20xm3975,2963r-15,l3960,3418r15,l3975,2963xm4028,3398r-53,l3975,3418r43,l4028,3398xe" fillcolor="black" stroked="f">
              <v:stroke joinstyle="round"/>
              <v:formulas/>
              <v:path arrowok="t" o:connecttype="segments"/>
            </v:shape>
            <v:shape id="_x0000_s1079" style="position:absolute;left:2917;top:4867;width:2040;height:615" coordorigin="2918,4868" coordsize="2040,615" path="m2918,4971r7,-40l2948,4898r32,-22l3020,4868r1835,l4895,4876r33,22l4950,4931r8,40l4958,5381r-8,40l4928,5453r-33,21l4855,5483r-1835,l2980,5474r-32,-21l2925,5421r-7,-40l2918,4971xe" filled="f">
              <v:path arrowok="t"/>
            </v:shape>
            <v:shape id="_x0000_s1078" style="position:absolute;left:3894;top:4162;width:120;height:705" coordorigin="3895,4163" coordsize="120,705" o:spt="100" adj="0,,0" path="m3895,4747r57,121l4005,4769r-43,l3947,4768r,-20l3895,4747xm3947,4748r,20l3962,4769r,-20l3947,4748xm3962,4749r,20l4005,4769r10,-19l3962,4749xm3960,4163r-13,585l3962,4749r12,-585l3960,4163xe" fillcolor="black" stroked="f">
              <v:stroke joinstyle="round"/>
              <v:formulas/>
              <v:path arrowok="t" o:connecttype="segments"/>
            </v:shape>
            <v:shape id="_x0000_s1077" type="#_x0000_t202" style="position:absolute;left:524;top:243;width:1340;height:245" filled="f" stroked="f">
              <v:textbox inset="0,0,0,0">
                <w:txbxContent>
                  <w:p w14:paraId="1739971C" w14:textId="77777777" w:rsidR="00B20361" w:rsidRDefault="00000000">
                    <w:pPr>
                      <w:spacing w:line="244" w:lineRule="exact"/>
                    </w:pPr>
                    <w:r>
                      <w:t>Pre-Processing</w:t>
                    </w:r>
                  </w:p>
                </w:txbxContent>
              </v:textbox>
            </v:shape>
            <v:shape id="_x0000_s1076" type="#_x0000_t202" style="position:absolute;left:3457;top:1179;width:999;height:245" filled="f" stroked="f">
              <v:textbox inset="0,0,0,0">
                <w:txbxContent>
                  <w:p w14:paraId="5F188E06" w14:textId="77777777" w:rsidR="00B20361" w:rsidRDefault="00000000">
                    <w:pPr>
                      <w:spacing w:line="244" w:lineRule="exact"/>
                    </w:pPr>
                    <w:r>
                      <w:t>Formatting</w:t>
                    </w:r>
                  </w:p>
                </w:txbxContent>
              </v:textbox>
            </v:shape>
            <v:shape id="_x0000_s1075" type="#_x0000_t202" style="position:absolute;left:3515;top:2466;width:812;height:245" filled="f" stroked="f">
              <v:textbox inset="0,0,0,0">
                <w:txbxContent>
                  <w:p w14:paraId="3761C736" w14:textId="77777777" w:rsidR="00B20361" w:rsidRDefault="00000000">
                    <w:pPr>
                      <w:spacing w:line="244" w:lineRule="exact"/>
                    </w:pPr>
                    <w:r>
                      <w:t>Cleaning</w:t>
                    </w:r>
                  </w:p>
                </w:txbxContent>
              </v:textbox>
            </v:shape>
            <v:shape id="_x0000_s1074" type="#_x0000_t202" style="position:absolute;left:845;top:2822;width:619;height:514" filled="f" stroked="f">
              <v:textbox inset="0,0,0,0">
                <w:txbxContent>
                  <w:p w14:paraId="32D6DEAD" w14:textId="77777777" w:rsidR="00B20361" w:rsidRDefault="00000000">
                    <w:pPr>
                      <w:spacing w:line="254" w:lineRule="auto"/>
                    </w:pPr>
                    <w:r>
                      <w:t>Import</w:t>
                    </w:r>
                    <w:r>
                      <w:rPr>
                        <w:spacing w:val="-53"/>
                      </w:rPr>
                      <w:t xml:space="preserve"> </w:t>
                    </w:r>
                    <w:r>
                      <w:t>CSV</w:t>
                    </w:r>
                  </w:p>
                </w:txbxContent>
              </v:textbox>
            </v:shape>
            <v:shape id="_x0000_s1073" type="#_x0000_t202" style="position:absolute;left:3515;top:3667;width:865;height:245" filled="f" stroked="f">
              <v:textbox inset="0,0,0,0">
                <w:txbxContent>
                  <w:p w14:paraId="66D6FDA5" w14:textId="77777777" w:rsidR="00B20361" w:rsidRDefault="00000000">
                    <w:pPr>
                      <w:spacing w:line="244" w:lineRule="exact"/>
                    </w:pPr>
                    <w:r>
                      <w:t>Sampling</w:t>
                    </w:r>
                  </w:p>
                </w:txbxContent>
              </v:textbox>
            </v:shape>
            <v:shape id="_x0000_s1072" type="#_x0000_t202" style="position:absolute;left:3549;top:4987;width:694;height:245" filled="f" stroked="f">
              <v:textbox inset="0,0,0,0">
                <w:txbxContent>
                  <w:p w14:paraId="4804C1A3" w14:textId="77777777" w:rsidR="00B20361" w:rsidRDefault="00000000">
                    <w:pPr>
                      <w:spacing w:line="244" w:lineRule="exact"/>
                    </w:pPr>
                    <w:r>
                      <w:t>Storage</w:t>
                    </w:r>
                  </w:p>
                </w:txbxContent>
              </v:textbox>
            </v:shape>
            <w10:anchorlock/>
          </v:group>
        </w:pict>
      </w:r>
    </w:p>
    <w:p w14:paraId="68189C4C" w14:textId="77777777" w:rsidR="00B20361" w:rsidRDefault="00B20361">
      <w:pPr>
        <w:pStyle w:val="BodyText"/>
        <w:spacing w:before="10"/>
        <w:rPr>
          <w:sz w:val="21"/>
        </w:rPr>
      </w:pPr>
    </w:p>
    <w:p w14:paraId="1330F2E5" w14:textId="77777777" w:rsidR="00B20361" w:rsidRDefault="00B20361">
      <w:pPr>
        <w:rPr>
          <w:sz w:val="21"/>
        </w:rPr>
        <w:sectPr w:rsidR="00B20361" w:rsidSect="002259CF">
          <w:pgSz w:w="12240" w:h="15840"/>
          <w:pgMar w:top="1020" w:right="600" w:bottom="280" w:left="580" w:header="720" w:footer="720" w:gutter="0"/>
          <w:cols w:space="720"/>
        </w:sectPr>
      </w:pPr>
    </w:p>
    <w:p w14:paraId="57E2F928" w14:textId="77777777" w:rsidR="00B20361" w:rsidRDefault="00B20361">
      <w:pPr>
        <w:pStyle w:val="BodyText"/>
        <w:spacing w:before="1"/>
        <w:rPr>
          <w:sz w:val="21"/>
        </w:rPr>
      </w:pPr>
    </w:p>
    <w:p w14:paraId="397D55B0" w14:textId="77777777" w:rsidR="00B20361" w:rsidRDefault="00000000">
      <w:pPr>
        <w:ind w:left="596"/>
        <w:rPr>
          <w:sz w:val="19"/>
        </w:rPr>
      </w:pPr>
      <w:r>
        <w:rPr>
          <w:sz w:val="19"/>
        </w:rPr>
        <w:t>Figure:2.</w:t>
      </w:r>
      <w:r>
        <w:rPr>
          <w:spacing w:val="-2"/>
          <w:sz w:val="19"/>
        </w:rPr>
        <w:t xml:space="preserve"> </w:t>
      </w:r>
      <w:r>
        <w:rPr>
          <w:sz w:val="19"/>
        </w:rPr>
        <w:t>Data</w:t>
      </w:r>
      <w:r>
        <w:rPr>
          <w:spacing w:val="41"/>
          <w:sz w:val="19"/>
        </w:rPr>
        <w:t xml:space="preserve"> </w:t>
      </w:r>
      <w:r>
        <w:rPr>
          <w:sz w:val="19"/>
        </w:rPr>
        <w:t>Preparation</w:t>
      </w:r>
      <w:r>
        <w:rPr>
          <w:spacing w:val="41"/>
          <w:sz w:val="19"/>
        </w:rPr>
        <w:t xml:space="preserve"> </w:t>
      </w:r>
      <w:r>
        <w:rPr>
          <w:sz w:val="19"/>
        </w:rPr>
        <w:t>and</w:t>
      </w:r>
      <w:r>
        <w:rPr>
          <w:spacing w:val="39"/>
          <w:sz w:val="19"/>
        </w:rPr>
        <w:t xml:space="preserve"> </w:t>
      </w:r>
      <w:r>
        <w:rPr>
          <w:sz w:val="19"/>
        </w:rPr>
        <w:t>Exploration</w:t>
      </w:r>
    </w:p>
    <w:p w14:paraId="184D18D5" w14:textId="77777777" w:rsidR="00B20361" w:rsidRDefault="00B20361">
      <w:pPr>
        <w:pStyle w:val="BodyText"/>
      </w:pPr>
    </w:p>
    <w:p w14:paraId="60BE5953" w14:textId="77777777" w:rsidR="00B20361" w:rsidRDefault="00B20361">
      <w:pPr>
        <w:pStyle w:val="BodyText"/>
        <w:spacing w:before="2"/>
        <w:rPr>
          <w:sz w:val="26"/>
        </w:rPr>
      </w:pPr>
    </w:p>
    <w:p w14:paraId="0175BCF8" w14:textId="77777777" w:rsidR="00B20361" w:rsidRDefault="00000000">
      <w:pPr>
        <w:ind w:left="241"/>
        <w:jc w:val="both"/>
        <w:rPr>
          <w:sz w:val="19"/>
        </w:rPr>
      </w:pPr>
      <w:r>
        <w:rPr>
          <w:sz w:val="19"/>
        </w:rPr>
        <w:t>B.DATA</w:t>
      </w:r>
      <w:r>
        <w:rPr>
          <w:spacing w:val="10"/>
          <w:sz w:val="19"/>
        </w:rPr>
        <w:t xml:space="preserve"> </w:t>
      </w:r>
      <w:r>
        <w:rPr>
          <w:sz w:val="19"/>
        </w:rPr>
        <w:t>PRE-PROCESSING:</w:t>
      </w:r>
    </w:p>
    <w:p w14:paraId="1CDF1438" w14:textId="77777777" w:rsidR="00B20361" w:rsidRDefault="00B20361">
      <w:pPr>
        <w:pStyle w:val="BodyText"/>
        <w:spacing w:before="5"/>
        <w:rPr>
          <w:sz w:val="19"/>
        </w:rPr>
      </w:pPr>
    </w:p>
    <w:p w14:paraId="35175C92" w14:textId="77777777" w:rsidR="00B20361" w:rsidRDefault="00000000">
      <w:pPr>
        <w:pStyle w:val="BodyText"/>
        <w:ind w:left="241" w:right="40"/>
        <w:jc w:val="both"/>
      </w:pPr>
      <w:r>
        <w:t>The process of</w:t>
      </w:r>
      <w:r>
        <w:rPr>
          <w:spacing w:val="1"/>
        </w:rPr>
        <w:t xml:space="preserve"> </w:t>
      </w:r>
      <w:r>
        <w:t>data</w:t>
      </w:r>
      <w:r>
        <w:rPr>
          <w:spacing w:val="1"/>
        </w:rPr>
        <w:t xml:space="preserve"> </w:t>
      </w:r>
      <w:r>
        <w:t>Pre-processing</w:t>
      </w:r>
      <w:r>
        <w:rPr>
          <w:spacing w:val="1"/>
        </w:rPr>
        <w:t xml:space="preserve"> </w:t>
      </w:r>
      <w:r>
        <w:t>for</w:t>
      </w:r>
      <w:r>
        <w:rPr>
          <w:spacing w:val="1"/>
        </w:rPr>
        <w:t xml:space="preserve"> </w:t>
      </w:r>
      <w:r>
        <w:t>stock prediction</w:t>
      </w:r>
      <w:r>
        <w:rPr>
          <w:spacing w:val="1"/>
        </w:rPr>
        <w:t xml:space="preserve"> </w:t>
      </w:r>
      <w:r>
        <w:t>through</w:t>
      </w:r>
      <w:r>
        <w:rPr>
          <w:spacing w:val="2"/>
        </w:rPr>
        <w:t xml:space="preserve"> </w:t>
      </w:r>
      <w:r>
        <w:t>big</w:t>
      </w:r>
      <w:r>
        <w:rPr>
          <w:spacing w:val="2"/>
        </w:rPr>
        <w:t xml:space="preserve"> </w:t>
      </w:r>
      <w:r>
        <w:t>data</w:t>
      </w:r>
      <w:r>
        <w:rPr>
          <w:spacing w:val="5"/>
        </w:rPr>
        <w:t xml:space="preserve"> </w:t>
      </w:r>
      <w:r>
        <w:t>encompasses</w:t>
      </w:r>
      <w:r>
        <w:rPr>
          <w:spacing w:val="1"/>
        </w:rPr>
        <w:t xml:space="preserve"> </w:t>
      </w:r>
      <w:r>
        <w:t>various steps:</w:t>
      </w:r>
    </w:p>
    <w:p w14:paraId="5C47232B" w14:textId="77777777" w:rsidR="00B20361" w:rsidRDefault="00B20361">
      <w:pPr>
        <w:pStyle w:val="BodyText"/>
        <w:spacing w:before="1"/>
      </w:pPr>
    </w:p>
    <w:p w14:paraId="301D0DD0" w14:textId="77777777" w:rsidR="00B20361" w:rsidRDefault="00000000">
      <w:pPr>
        <w:pStyle w:val="ListParagraph"/>
        <w:numPr>
          <w:ilvl w:val="0"/>
          <w:numId w:val="3"/>
        </w:numPr>
        <w:tabs>
          <w:tab w:val="left" w:pos="395"/>
        </w:tabs>
        <w:spacing w:before="1"/>
        <w:ind w:right="40" w:firstLine="0"/>
        <w:rPr>
          <w:sz w:val="20"/>
        </w:rPr>
      </w:pPr>
      <w:r>
        <w:rPr>
          <w:sz w:val="20"/>
        </w:rPr>
        <w:t>Data</w:t>
      </w:r>
      <w:r>
        <w:rPr>
          <w:spacing w:val="1"/>
          <w:sz w:val="20"/>
        </w:rPr>
        <w:t xml:space="preserve"> </w:t>
      </w:r>
      <w:r>
        <w:rPr>
          <w:sz w:val="20"/>
        </w:rPr>
        <w:t>Formatting:</w:t>
      </w:r>
      <w:r>
        <w:rPr>
          <w:spacing w:val="1"/>
          <w:sz w:val="20"/>
        </w:rPr>
        <w:t xml:space="preserve"> </w:t>
      </w:r>
      <w:r>
        <w:rPr>
          <w:sz w:val="20"/>
        </w:rPr>
        <w:t>The</w:t>
      </w:r>
      <w:r>
        <w:rPr>
          <w:spacing w:val="1"/>
          <w:sz w:val="20"/>
        </w:rPr>
        <w:t xml:space="preserve"> </w:t>
      </w:r>
      <w:r>
        <w:rPr>
          <w:sz w:val="20"/>
        </w:rPr>
        <w:t>dataset</w:t>
      </w:r>
      <w:r>
        <w:rPr>
          <w:spacing w:val="1"/>
          <w:sz w:val="20"/>
        </w:rPr>
        <w:t xml:space="preserve"> </w:t>
      </w:r>
      <w:r>
        <w:rPr>
          <w:sz w:val="20"/>
        </w:rPr>
        <w:t>utilized,</w:t>
      </w:r>
      <w:r>
        <w:rPr>
          <w:spacing w:val="1"/>
          <w:sz w:val="20"/>
        </w:rPr>
        <w:t xml:space="preserve"> </w:t>
      </w:r>
      <w:r>
        <w:rPr>
          <w:sz w:val="20"/>
        </w:rPr>
        <w:t>sourced</w:t>
      </w:r>
      <w:r>
        <w:rPr>
          <w:spacing w:val="1"/>
          <w:sz w:val="20"/>
        </w:rPr>
        <w:t xml:space="preserve"> </w:t>
      </w:r>
      <w:r>
        <w:rPr>
          <w:sz w:val="20"/>
        </w:rPr>
        <w:t>from</w:t>
      </w:r>
      <w:r>
        <w:rPr>
          <w:spacing w:val="1"/>
          <w:sz w:val="20"/>
        </w:rPr>
        <w:t xml:space="preserve"> </w:t>
      </w:r>
      <w:r>
        <w:rPr>
          <w:sz w:val="20"/>
        </w:rPr>
        <w:t>Kaggle,</w:t>
      </w:r>
      <w:r>
        <w:rPr>
          <w:spacing w:val="1"/>
          <w:sz w:val="20"/>
        </w:rPr>
        <w:t xml:space="preserve"> </w:t>
      </w:r>
      <w:r>
        <w:rPr>
          <w:sz w:val="20"/>
        </w:rPr>
        <w:t>may</w:t>
      </w:r>
      <w:r>
        <w:rPr>
          <w:spacing w:val="1"/>
          <w:sz w:val="20"/>
        </w:rPr>
        <w:t xml:space="preserve"> </w:t>
      </w:r>
      <w:r>
        <w:rPr>
          <w:sz w:val="20"/>
        </w:rPr>
        <w:t>contain</w:t>
      </w:r>
      <w:r>
        <w:rPr>
          <w:spacing w:val="1"/>
          <w:sz w:val="20"/>
        </w:rPr>
        <w:t xml:space="preserve"> </w:t>
      </w:r>
      <w:r>
        <w:rPr>
          <w:sz w:val="20"/>
        </w:rPr>
        <w:t>attributes</w:t>
      </w:r>
      <w:r>
        <w:rPr>
          <w:spacing w:val="1"/>
          <w:sz w:val="20"/>
        </w:rPr>
        <w:t xml:space="preserve"> </w:t>
      </w:r>
      <w:r>
        <w:rPr>
          <w:sz w:val="20"/>
        </w:rPr>
        <w:t>with</w:t>
      </w:r>
      <w:r>
        <w:rPr>
          <w:spacing w:val="1"/>
          <w:sz w:val="20"/>
        </w:rPr>
        <w:t xml:space="preserve"> </w:t>
      </w:r>
      <w:r>
        <w:rPr>
          <w:sz w:val="20"/>
        </w:rPr>
        <w:t>unclear</w:t>
      </w:r>
      <w:r>
        <w:rPr>
          <w:spacing w:val="1"/>
          <w:sz w:val="20"/>
        </w:rPr>
        <w:t xml:space="preserve"> </w:t>
      </w:r>
      <w:r>
        <w:rPr>
          <w:sz w:val="20"/>
        </w:rPr>
        <w:t>names</w:t>
      </w:r>
      <w:r>
        <w:rPr>
          <w:spacing w:val="1"/>
          <w:sz w:val="20"/>
        </w:rPr>
        <w:t xml:space="preserve"> </w:t>
      </w:r>
      <w:r>
        <w:rPr>
          <w:sz w:val="20"/>
        </w:rPr>
        <w:t>or</w:t>
      </w:r>
      <w:r>
        <w:rPr>
          <w:spacing w:val="1"/>
          <w:sz w:val="20"/>
        </w:rPr>
        <w:t xml:space="preserve"> </w:t>
      </w:r>
      <w:r>
        <w:rPr>
          <w:sz w:val="20"/>
        </w:rPr>
        <w:t>irrelevant features that do not contribute to the efficacy of</w:t>
      </w:r>
      <w:r>
        <w:rPr>
          <w:spacing w:val="1"/>
          <w:sz w:val="20"/>
        </w:rPr>
        <w:t xml:space="preserve"> </w:t>
      </w:r>
      <w:r>
        <w:rPr>
          <w:sz w:val="20"/>
        </w:rPr>
        <w:t>the proposed work. It's crucial to address these issues to</w:t>
      </w:r>
      <w:r>
        <w:rPr>
          <w:spacing w:val="1"/>
          <w:sz w:val="20"/>
        </w:rPr>
        <w:t xml:space="preserve"> </w:t>
      </w:r>
      <w:r>
        <w:rPr>
          <w:sz w:val="20"/>
        </w:rPr>
        <w:t>ensure</w:t>
      </w:r>
      <w:r>
        <w:rPr>
          <w:spacing w:val="-2"/>
          <w:sz w:val="20"/>
        </w:rPr>
        <w:t xml:space="preserve"> </w:t>
      </w:r>
      <w:r>
        <w:rPr>
          <w:sz w:val="20"/>
        </w:rPr>
        <w:t>the</w:t>
      </w:r>
      <w:r>
        <w:rPr>
          <w:spacing w:val="-6"/>
          <w:sz w:val="20"/>
        </w:rPr>
        <w:t xml:space="preserve"> </w:t>
      </w:r>
      <w:r>
        <w:rPr>
          <w:sz w:val="20"/>
        </w:rPr>
        <w:t>dataset's</w:t>
      </w:r>
      <w:r>
        <w:rPr>
          <w:spacing w:val="-4"/>
          <w:sz w:val="20"/>
        </w:rPr>
        <w:t xml:space="preserve"> </w:t>
      </w:r>
      <w:r>
        <w:rPr>
          <w:sz w:val="20"/>
        </w:rPr>
        <w:t>suitability</w:t>
      </w:r>
      <w:r>
        <w:rPr>
          <w:spacing w:val="-9"/>
          <w:sz w:val="20"/>
        </w:rPr>
        <w:t xml:space="preserve"> </w:t>
      </w:r>
      <w:r>
        <w:rPr>
          <w:sz w:val="20"/>
        </w:rPr>
        <w:t>for</w:t>
      </w:r>
      <w:r>
        <w:rPr>
          <w:spacing w:val="7"/>
          <w:sz w:val="20"/>
        </w:rPr>
        <w:t xml:space="preserve"> </w:t>
      </w:r>
      <w:r>
        <w:rPr>
          <w:sz w:val="20"/>
        </w:rPr>
        <w:t>analysis.</w:t>
      </w:r>
    </w:p>
    <w:p w14:paraId="65A7B6FB" w14:textId="77777777" w:rsidR="00B20361" w:rsidRDefault="00000000">
      <w:pPr>
        <w:pStyle w:val="ListParagraph"/>
        <w:numPr>
          <w:ilvl w:val="0"/>
          <w:numId w:val="3"/>
        </w:numPr>
        <w:tabs>
          <w:tab w:val="left" w:pos="395"/>
        </w:tabs>
        <w:spacing w:before="2"/>
        <w:ind w:right="38" w:firstLine="0"/>
        <w:rPr>
          <w:sz w:val="20"/>
        </w:rPr>
      </w:pPr>
      <w:r>
        <w:rPr>
          <w:sz w:val="20"/>
        </w:rPr>
        <w:t>Data</w:t>
      </w:r>
      <w:r>
        <w:rPr>
          <w:spacing w:val="1"/>
          <w:sz w:val="20"/>
        </w:rPr>
        <w:t xml:space="preserve"> </w:t>
      </w:r>
      <w:r>
        <w:rPr>
          <w:sz w:val="20"/>
        </w:rPr>
        <w:t>Cleaning:</w:t>
      </w:r>
      <w:r>
        <w:rPr>
          <w:spacing w:val="1"/>
          <w:sz w:val="20"/>
        </w:rPr>
        <w:t xml:space="preserve"> </w:t>
      </w:r>
      <w:r>
        <w:rPr>
          <w:sz w:val="20"/>
        </w:rPr>
        <w:t>This</w:t>
      </w:r>
      <w:r>
        <w:rPr>
          <w:spacing w:val="1"/>
          <w:sz w:val="20"/>
        </w:rPr>
        <w:t xml:space="preserve"> </w:t>
      </w:r>
      <w:r>
        <w:rPr>
          <w:sz w:val="20"/>
        </w:rPr>
        <w:t>phase</w:t>
      </w:r>
      <w:r>
        <w:rPr>
          <w:spacing w:val="1"/>
          <w:sz w:val="20"/>
        </w:rPr>
        <w:t xml:space="preserve"> </w:t>
      </w:r>
      <w:r>
        <w:rPr>
          <w:sz w:val="20"/>
        </w:rPr>
        <w:t>focuses</w:t>
      </w:r>
      <w:r>
        <w:rPr>
          <w:spacing w:val="1"/>
          <w:sz w:val="20"/>
        </w:rPr>
        <w:t xml:space="preserve"> </w:t>
      </w:r>
      <w:r>
        <w:rPr>
          <w:sz w:val="20"/>
        </w:rPr>
        <w:t>on</w:t>
      </w:r>
      <w:r>
        <w:rPr>
          <w:spacing w:val="1"/>
          <w:sz w:val="20"/>
        </w:rPr>
        <w:t xml:space="preserve"> </w:t>
      </w:r>
      <w:r>
        <w:rPr>
          <w:sz w:val="20"/>
        </w:rPr>
        <w:t>rectifying</w:t>
      </w:r>
      <w:r>
        <w:rPr>
          <w:spacing w:val="1"/>
          <w:sz w:val="20"/>
        </w:rPr>
        <w:t xml:space="preserve"> </w:t>
      </w:r>
      <w:r>
        <w:rPr>
          <w:sz w:val="20"/>
        </w:rPr>
        <w:t>or</w:t>
      </w:r>
      <w:r>
        <w:rPr>
          <w:spacing w:val="1"/>
          <w:sz w:val="20"/>
        </w:rPr>
        <w:t xml:space="preserve"> </w:t>
      </w:r>
      <w:r>
        <w:rPr>
          <w:sz w:val="20"/>
        </w:rPr>
        <w:t>removing missing entries within the dataset. Rows with</w:t>
      </w:r>
      <w:r>
        <w:rPr>
          <w:spacing w:val="1"/>
          <w:sz w:val="20"/>
        </w:rPr>
        <w:t xml:space="preserve"> </w:t>
      </w:r>
      <w:r>
        <w:rPr>
          <w:sz w:val="20"/>
        </w:rPr>
        <w:t>incomplete</w:t>
      </w:r>
      <w:r>
        <w:rPr>
          <w:spacing w:val="1"/>
          <w:sz w:val="20"/>
        </w:rPr>
        <w:t xml:space="preserve"> </w:t>
      </w:r>
      <w:r>
        <w:rPr>
          <w:sz w:val="20"/>
        </w:rPr>
        <w:t>columns</w:t>
      </w:r>
      <w:r>
        <w:rPr>
          <w:spacing w:val="1"/>
          <w:sz w:val="20"/>
        </w:rPr>
        <w:t xml:space="preserve"> </w:t>
      </w:r>
      <w:r>
        <w:rPr>
          <w:sz w:val="20"/>
        </w:rPr>
        <w:t>are</w:t>
      </w:r>
      <w:r>
        <w:rPr>
          <w:spacing w:val="1"/>
          <w:sz w:val="20"/>
        </w:rPr>
        <w:t xml:space="preserve"> </w:t>
      </w:r>
      <w:r>
        <w:rPr>
          <w:sz w:val="20"/>
        </w:rPr>
        <w:t>typically</w:t>
      </w:r>
      <w:r>
        <w:rPr>
          <w:spacing w:val="1"/>
          <w:sz w:val="20"/>
        </w:rPr>
        <w:t xml:space="preserve"> </w:t>
      </w:r>
      <w:r>
        <w:rPr>
          <w:sz w:val="20"/>
        </w:rPr>
        <w:t>eliminated,</w:t>
      </w:r>
      <w:r>
        <w:rPr>
          <w:spacing w:val="1"/>
          <w:sz w:val="20"/>
        </w:rPr>
        <w:t xml:space="preserve"> </w:t>
      </w:r>
      <w:r>
        <w:rPr>
          <w:sz w:val="20"/>
        </w:rPr>
        <w:t>and</w:t>
      </w:r>
      <w:r>
        <w:rPr>
          <w:spacing w:val="-47"/>
          <w:sz w:val="20"/>
        </w:rPr>
        <w:t xml:space="preserve"> </w:t>
      </w:r>
      <w:r>
        <w:rPr>
          <w:sz w:val="20"/>
        </w:rPr>
        <w:t>redundant</w:t>
      </w:r>
      <w:r>
        <w:rPr>
          <w:spacing w:val="1"/>
          <w:sz w:val="20"/>
        </w:rPr>
        <w:t xml:space="preserve"> </w:t>
      </w:r>
      <w:r>
        <w:rPr>
          <w:sz w:val="20"/>
        </w:rPr>
        <w:t>entries</w:t>
      </w:r>
      <w:r>
        <w:rPr>
          <w:spacing w:val="1"/>
          <w:sz w:val="20"/>
        </w:rPr>
        <w:t xml:space="preserve"> </w:t>
      </w:r>
      <w:r>
        <w:rPr>
          <w:sz w:val="20"/>
        </w:rPr>
        <w:t>are</w:t>
      </w:r>
      <w:r>
        <w:rPr>
          <w:spacing w:val="1"/>
          <w:sz w:val="20"/>
        </w:rPr>
        <w:t xml:space="preserve"> </w:t>
      </w:r>
      <w:r>
        <w:rPr>
          <w:sz w:val="20"/>
        </w:rPr>
        <w:t>also</w:t>
      </w:r>
      <w:r>
        <w:rPr>
          <w:spacing w:val="1"/>
          <w:sz w:val="20"/>
        </w:rPr>
        <w:t xml:space="preserve"> </w:t>
      </w:r>
      <w:r>
        <w:rPr>
          <w:sz w:val="20"/>
        </w:rPr>
        <w:t>discarded</w:t>
      </w:r>
      <w:r>
        <w:rPr>
          <w:spacing w:val="1"/>
          <w:sz w:val="20"/>
        </w:rPr>
        <w:t xml:space="preserve"> </w:t>
      </w:r>
      <w:r>
        <w:rPr>
          <w:sz w:val="20"/>
        </w:rPr>
        <w:t>to</w:t>
      </w:r>
      <w:r>
        <w:rPr>
          <w:spacing w:val="1"/>
          <w:sz w:val="20"/>
        </w:rPr>
        <w:t xml:space="preserve"> </w:t>
      </w:r>
      <w:r>
        <w:rPr>
          <w:sz w:val="20"/>
        </w:rPr>
        <w:t>streamline</w:t>
      </w:r>
      <w:r>
        <w:rPr>
          <w:spacing w:val="1"/>
          <w:sz w:val="20"/>
        </w:rPr>
        <w:t xml:space="preserve"> </w:t>
      </w:r>
      <w:r>
        <w:rPr>
          <w:sz w:val="20"/>
        </w:rPr>
        <w:t>the</w:t>
      </w:r>
      <w:r>
        <w:rPr>
          <w:spacing w:val="1"/>
          <w:sz w:val="20"/>
        </w:rPr>
        <w:t xml:space="preserve"> </w:t>
      </w:r>
      <w:r>
        <w:rPr>
          <w:sz w:val="20"/>
        </w:rPr>
        <w:t>dataset. This step is vital for maintaining data integrity and</w:t>
      </w:r>
      <w:r>
        <w:rPr>
          <w:spacing w:val="-47"/>
          <w:sz w:val="20"/>
        </w:rPr>
        <w:t xml:space="preserve"> </w:t>
      </w:r>
      <w:r>
        <w:rPr>
          <w:sz w:val="20"/>
        </w:rPr>
        <w:t>accuracy</w:t>
      </w:r>
      <w:r>
        <w:rPr>
          <w:spacing w:val="-9"/>
          <w:sz w:val="20"/>
        </w:rPr>
        <w:t xml:space="preserve"> </w:t>
      </w:r>
      <w:r>
        <w:rPr>
          <w:sz w:val="20"/>
        </w:rPr>
        <w:t>in</w:t>
      </w:r>
      <w:r>
        <w:rPr>
          <w:spacing w:val="2"/>
          <w:sz w:val="20"/>
        </w:rPr>
        <w:t xml:space="preserve"> </w:t>
      </w:r>
      <w:r>
        <w:rPr>
          <w:sz w:val="20"/>
        </w:rPr>
        <w:t>subsequent</w:t>
      </w:r>
      <w:r>
        <w:rPr>
          <w:spacing w:val="-1"/>
          <w:sz w:val="20"/>
        </w:rPr>
        <w:t xml:space="preserve"> </w:t>
      </w:r>
      <w:r>
        <w:rPr>
          <w:sz w:val="20"/>
        </w:rPr>
        <w:t>analyses.</w:t>
      </w:r>
    </w:p>
    <w:p w14:paraId="6E23B3E4" w14:textId="77777777" w:rsidR="00B20361" w:rsidRDefault="00000000">
      <w:pPr>
        <w:pStyle w:val="ListParagraph"/>
        <w:numPr>
          <w:ilvl w:val="0"/>
          <w:numId w:val="3"/>
        </w:numPr>
        <w:tabs>
          <w:tab w:val="left" w:pos="395"/>
        </w:tabs>
        <w:spacing w:before="3"/>
        <w:ind w:right="39" w:firstLine="0"/>
        <w:rPr>
          <w:sz w:val="20"/>
        </w:rPr>
      </w:pPr>
      <w:r>
        <w:rPr>
          <w:sz w:val="20"/>
        </w:rPr>
        <w:t>Data Sampling: Sampling techniques are applied to the</w:t>
      </w:r>
      <w:r>
        <w:rPr>
          <w:spacing w:val="1"/>
          <w:sz w:val="20"/>
        </w:rPr>
        <w:t xml:space="preserve"> </w:t>
      </w:r>
      <w:r>
        <w:rPr>
          <w:sz w:val="20"/>
        </w:rPr>
        <w:t>dataset to optimize the algorithm's performance. Working</w:t>
      </w:r>
      <w:r>
        <w:rPr>
          <w:spacing w:val="1"/>
          <w:sz w:val="20"/>
        </w:rPr>
        <w:t xml:space="preserve"> </w:t>
      </w:r>
      <w:r>
        <w:rPr>
          <w:sz w:val="20"/>
        </w:rPr>
        <w:t>with</w:t>
      </w:r>
      <w:r>
        <w:rPr>
          <w:spacing w:val="1"/>
          <w:sz w:val="20"/>
        </w:rPr>
        <w:t xml:space="preserve"> </w:t>
      </w:r>
      <w:r>
        <w:rPr>
          <w:sz w:val="20"/>
        </w:rPr>
        <w:t>a</w:t>
      </w:r>
      <w:r>
        <w:rPr>
          <w:spacing w:val="1"/>
          <w:sz w:val="20"/>
        </w:rPr>
        <w:t xml:space="preserve"> </w:t>
      </w:r>
      <w:r>
        <w:rPr>
          <w:sz w:val="20"/>
        </w:rPr>
        <w:t>sample</w:t>
      </w:r>
      <w:r>
        <w:rPr>
          <w:spacing w:val="1"/>
          <w:sz w:val="20"/>
        </w:rPr>
        <w:t xml:space="preserve"> </w:t>
      </w:r>
      <w:r>
        <w:rPr>
          <w:sz w:val="20"/>
        </w:rPr>
        <w:t>dataset</w:t>
      </w:r>
      <w:r>
        <w:rPr>
          <w:spacing w:val="1"/>
          <w:sz w:val="20"/>
        </w:rPr>
        <w:t xml:space="preserve"> </w:t>
      </w:r>
      <w:r>
        <w:rPr>
          <w:sz w:val="20"/>
        </w:rPr>
        <w:t>can</w:t>
      </w:r>
      <w:r>
        <w:rPr>
          <w:spacing w:val="1"/>
          <w:sz w:val="20"/>
        </w:rPr>
        <w:t xml:space="preserve"> </w:t>
      </w:r>
      <w:r>
        <w:rPr>
          <w:sz w:val="20"/>
        </w:rPr>
        <w:t>enhance</w:t>
      </w:r>
      <w:r>
        <w:rPr>
          <w:spacing w:val="1"/>
          <w:sz w:val="20"/>
        </w:rPr>
        <w:t xml:space="preserve"> </w:t>
      </w:r>
      <w:r>
        <w:rPr>
          <w:sz w:val="20"/>
        </w:rPr>
        <w:t>computational</w:t>
      </w:r>
      <w:r>
        <w:rPr>
          <w:spacing w:val="1"/>
          <w:sz w:val="20"/>
        </w:rPr>
        <w:t xml:space="preserve"> </w:t>
      </w:r>
      <w:r>
        <w:rPr>
          <w:sz w:val="20"/>
        </w:rPr>
        <w:t>efficiency,</w:t>
      </w:r>
      <w:r>
        <w:rPr>
          <w:spacing w:val="1"/>
          <w:sz w:val="20"/>
        </w:rPr>
        <w:t xml:space="preserve"> </w:t>
      </w:r>
      <w:r>
        <w:rPr>
          <w:sz w:val="20"/>
        </w:rPr>
        <w:t>although</w:t>
      </w:r>
      <w:r>
        <w:rPr>
          <w:spacing w:val="1"/>
          <w:sz w:val="20"/>
        </w:rPr>
        <w:t xml:space="preserve"> </w:t>
      </w:r>
      <w:r>
        <w:rPr>
          <w:sz w:val="20"/>
        </w:rPr>
        <w:t>it's</w:t>
      </w:r>
      <w:r>
        <w:rPr>
          <w:spacing w:val="1"/>
          <w:sz w:val="20"/>
        </w:rPr>
        <w:t xml:space="preserve"> </w:t>
      </w:r>
      <w:r>
        <w:rPr>
          <w:sz w:val="20"/>
        </w:rPr>
        <w:t>important</w:t>
      </w:r>
      <w:r>
        <w:rPr>
          <w:spacing w:val="1"/>
          <w:sz w:val="20"/>
        </w:rPr>
        <w:t xml:space="preserve"> </w:t>
      </w:r>
      <w:r>
        <w:rPr>
          <w:sz w:val="20"/>
        </w:rPr>
        <w:t>to</w:t>
      </w:r>
      <w:r>
        <w:rPr>
          <w:spacing w:val="1"/>
          <w:sz w:val="20"/>
        </w:rPr>
        <w:t xml:space="preserve"> </w:t>
      </w:r>
      <w:r>
        <w:rPr>
          <w:sz w:val="20"/>
        </w:rPr>
        <w:t>acknowledge</w:t>
      </w:r>
      <w:r>
        <w:rPr>
          <w:spacing w:val="1"/>
          <w:sz w:val="20"/>
        </w:rPr>
        <w:t xml:space="preserve"> </w:t>
      </w:r>
      <w:r>
        <w:rPr>
          <w:sz w:val="20"/>
        </w:rPr>
        <w:t>that</w:t>
      </w:r>
      <w:r>
        <w:rPr>
          <w:spacing w:val="1"/>
          <w:sz w:val="20"/>
        </w:rPr>
        <w:t xml:space="preserve"> </w:t>
      </w:r>
      <w:r>
        <w:rPr>
          <w:sz w:val="20"/>
        </w:rPr>
        <w:t>processing</w:t>
      </w:r>
      <w:r>
        <w:rPr>
          <w:spacing w:val="1"/>
          <w:sz w:val="20"/>
        </w:rPr>
        <w:t xml:space="preserve"> </w:t>
      </w:r>
      <w:r>
        <w:rPr>
          <w:sz w:val="20"/>
        </w:rPr>
        <w:t>time</w:t>
      </w:r>
      <w:r>
        <w:rPr>
          <w:spacing w:val="1"/>
          <w:sz w:val="20"/>
        </w:rPr>
        <w:t xml:space="preserve"> </w:t>
      </w:r>
      <w:r>
        <w:rPr>
          <w:sz w:val="20"/>
        </w:rPr>
        <w:t>may</w:t>
      </w:r>
      <w:r>
        <w:rPr>
          <w:spacing w:val="1"/>
          <w:sz w:val="20"/>
        </w:rPr>
        <w:t xml:space="preserve"> </w:t>
      </w:r>
      <w:r>
        <w:rPr>
          <w:sz w:val="20"/>
        </w:rPr>
        <w:t>increase</w:t>
      </w:r>
      <w:r>
        <w:rPr>
          <w:spacing w:val="1"/>
          <w:sz w:val="20"/>
        </w:rPr>
        <w:t xml:space="preserve"> </w:t>
      </w:r>
      <w:r>
        <w:rPr>
          <w:sz w:val="20"/>
        </w:rPr>
        <w:t>with</w:t>
      </w:r>
      <w:r>
        <w:rPr>
          <w:spacing w:val="1"/>
          <w:sz w:val="20"/>
        </w:rPr>
        <w:t xml:space="preserve"> </w:t>
      </w:r>
      <w:r>
        <w:rPr>
          <w:sz w:val="20"/>
        </w:rPr>
        <w:t>larger</w:t>
      </w:r>
      <w:r>
        <w:rPr>
          <w:spacing w:val="1"/>
          <w:sz w:val="20"/>
        </w:rPr>
        <w:t xml:space="preserve"> </w:t>
      </w:r>
      <w:r>
        <w:rPr>
          <w:sz w:val="20"/>
        </w:rPr>
        <w:t>datasets.</w:t>
      </w:r>
      <w:r>
        <w:rPr>
          <w:spacing w:val="1"/>
          <w:sz w:val="20"/>
        </w:rPr>
        <w:t xml:space="preserve"> </w:t>
      </w:r>
      <w:r>
        <w:rPr>
          <w:sz w:val="20"/>
        </w:rPr>
        <w:t>Sampling helps streamline the analysis process while still</w:t>
      </w:r>
      <w:r>
        <w:rPr>
          <w:spacing w:val="1"/>
          <w:sz w:val="20"/>
        </w:rPr>
        <w:t xml:space="preserve"> </w:t>
      </w:r>
      <w:r>
        <w:rPr>
          <w:sz w:val="20"/>
        </w:rPr>
        <w:t>providing</w:t>
      </w:r>
      <w:r>
        <w:rPr>
          <w:spacing w:val="1"/>
          <w:sz w:val="20"/>
        </w:rPr>
        <w:t xml:space="preserve"> </w:t>
      </w:r>
      <w:r>
        <w:rPr>
          <w:sz w:val="20"/>
        </w:rPr>
        <w:t>representative</w:t>
      </w:r>
      <w:r>
        <w:rPr>
          <w:spacing w:val="1"/>
          <w:sz w:val="20"/>
        </w:rPr>
        <w:t xml:space="preserve"> </w:t>
      </w:r>
      <w:r>
        <w:rPr>
          <w:sz w:val="20"/>
        </w:rPr>
        <w:t>insights</w:t>
      </w:r>
      <w:r>
        <w:rPr>
          <w:spacing w:val="1"/>
          <w:sz w:val="20"/>
        </w:rPr>
        <w:t xml:space="preserve"> </w:t>
      </w:r>
      <w:r>
        <w:rPr>
          <w:sz w:val="20"/>
        </w:rPr>
        <w:t>into</w:t>
      </w:r>
      <w:r>
        <w:rPr>
          <w:spacing w:val="1"/>
          <w:sz w:val="20"/>
        </w:rPr>
        <w:t xml:space="preserve"> </w:t>
      </w:r>
      <w:r>
        <w:rPr>
          <w:sz w:val="20"/>
        </w:rPr>
        <w:t>the</w:t>
      </w:r>
      <w:r>
        <w:rPr>
          <w:spacing w:val="1"/>
          <w:sz w:val="20"/>
        </w:rPr>
        <w:t xml:space="preserve"> </w:t>
      </w:r>
      <w:r>
        <w:rPr>
          <w:sz w:val="20"/>
        </w:rPr>
        <w:t>dataset's</w:t>
      </w:r>
      <w:r>
        <w:rPr>
          <w:spacing w:val="1"/>
          <w:sz w:val="20"/>
        </w:rPr>
        <w:t xml:space="preserve"> </w:t>
      </w:r>
      <w:r>
        <w:rPr>
          <w:sz w:val="20"/>
        </w:rPr>
        <w:t>characteristics.</w:t>
      </w:r>
    </w:p>
    <w:p w14:paraId="6AB92391" w14:textId="77777777" w:rsidR="00B20361" w:rsidRDefault="00000000">
      <w:pPr>
        <w:spacing w:before="94"/>
        <w:ind w:left="1432"/>
        <w:rPr>
          <w:sz w:val="19"/>
        </w:rPr>
      </w:pPr>
      <w:r>
        <w:br w:type="column"/>
      </w:r>
      <w:r>
        <w:rPr>
          <w:sz w:val="19"/>
        </w:rPr>
        <w:t>Figure:3.</w:t>
      </w:r>
      <w:r>
        <w:rPr>
          <w:spacing w:val="-7"/>
          <w:sz w:val="19"/>
        </w:rPr>
        <w:t xml:space="preserve"> </w:t>
      </w:r>
      <w:r>
        <w:rPr>
          <w:sz w:val="19"/>
        </w:rPr>
        <w:t>Data</w:t>
      </w:r>
      <w:r>
        <w:rPr>
          <w:spacing w:val="-7"/>
          <w:sz w:val="19"/>
        </w:rPr>
        <w:t xml:space="preserve"> </w:t>
      </w:r>
      <w:r>
        <w:rPr>
          <w:sz w:val="19"/>
        </w:rPr>
        <w:t>Pre-Processing</w:t>
      </w:r>
    </w:p>
    <w:p w14:paraId="5B9667B0" w14:textId="77777777" w:rsidR="00B20361" w:rsidRDefault="00B20361">
      <w:pPr>
        <w:pStyle w:val="BodyText"/>
      </w:pPr>
    </w:p>
    <w:p w14:paraId="3414A800" w14:textId="77777777" w:rsidR="00B20361" w:rsidRDefault="00B20361">
      <w:pPr>
        <w:pStyle w:val="BodyText"/>
      </w:pPr>
    </w:p>
    <w:p w14:paraId="177DD268" w14:textId="77777777" w:rsidR="00B20361" w:rsidRDefault="00B20361">
      <w:pPr>
        <w:pStyle w:val="BodyText"/>
        <w:spacing w:before="10"/>
        <w:rPr>
          <w:sz w:val="22"/>
        </w:rPr>
      </w:pPr>
    </w:p>
    <w:p w14:paraId="50FDA16B" w14:textId="77777777" w:rsidR="00B20361" w:rsidRDefault="00000000">
      <w:pPr>
        <w:ind w:left="241"/>
        <w:rPr>
          <w:sz w:val="19"/>
        </w:rPr>
      </w:pPr>
      <w:r>
        <w:rPr>
          <w:sz w:val="19"/>
        </w:rPr>
        <w:t>C.FEATURE</w:t>
      </w:r>
      <w:r>
        <w:rPr>
          <w:spacing w:val="65"/>
          <w:sz w:val="19"/>
        </w:rPr>
        <w:t xml:space="preserve"> </w:t>
      </w:r>
      <w:r>
        <w:rPr>
          <w:sz w:val="19"/>
        </w:rPr>
        <w:t>EXTRACTION:</w:t>
      </w:r>
    </w:p>
    <w:p w14:paraId="2D266435" w14:textId="77777777" w:rsidR="00B20361" w:rsidRDefault="00000000">
      <w:pPr>
        <w:spacing w:before="151" w:line="290" w:lineRule="auto"/>
        <w:ind w:left="241" w:right="215" w:firstLine="408"/>
        <w:jc w:val="both"/>
        <w:rPr>
          <w:sz w:val="19"/>
        </w:rPr>
      </w:pPr>
      <w:r>
        <w:rPr>
          <w:sz w:val="19"/>
        </w:rPr>
        <w:t>Feature extraction is one of the most important parts in stock</w:t>
      </w:r>
      <w:r>
        <w:rPr>
          <w:spacing w:val="1"/>
          <w:sz w:val="19"/>
        </w:rPr>
        <w:t xml:space="preserve"> </w:t>
      </w:r>
      <w:r>
        <w:rPr>
          <w:sz w:val="19"/>
        </w:rPr>
        <w:t>prediction</w:t>
      </w:r>
      <w:r>
        <w:rPr>
          <w:spacing w:val="1"/>
          <w:sz w:val="19"/>
        </w:rPr>
        <w:t xml:space="preserve"> </w:t>
      </w:r>
      <w:r>
        <w:rPr>
          <w:sz w:val="19"/>
        </w:rPr>
        <w:t>process.</w:t>
      </w:r>
      <w:r>
        <w:rPr>
          <w:spacing w:val="1"/>
          <w:sz w:val="19"/>
        </w:rPr>
        <w:t xml:space="preserve"> </w:t>
      </w:r>
      <w:r>
        <w:rPr>
          <w:sz w:val="19"/>
        </w:rPr>
        <w:t>Better</w:t>
      </w:r>
      <w:r>
        <w:rPr>
          <w:spacing w:val="1"/>
          <w:sz w:val="19"/>
        </w:rPr>
        <w:t xml:space="preserve"> </w:t>
      </w:r>
      <w:r>
        <w:rPr>
          <w:sz w:val="19"/>
        </w:rPr>
        <w:t>market</w:t>
      </w:r>
      <w:r>
        <w:rPr>
          <w:spacing w:val="1"/>
          <w:sz w:val="19"/>
        </w:rPr>
        <w:t xml:space="preserve"> </w:t>
      </w:r>
      <w:r>
        <w:rPr>
          <w:sz w:val="19"/>
        </w:rPr>
        <w:t>features</w:t>
      </w:r>
      <w:r>
        <w:rPr>
          <w:spacing w:val="47"/>
          <w:sz w:val="19"/>
        </w:rPr>
        <w:t xml:space="preserve"> </w:t>
      </w:r>
      <w:r>
        <w:rPr>
          <w:sz w:val="19"/>
        </w:rPr>
        <w:t>always</w:t>
      </w:r>
      <w:r>
        <w:rPr>
          <w:spacing w:val="48"/>
          <w:sz w:val="19"/>
        </w:rPr>
        <w:t xml:space="preserve"> </w:t>
      </w:r>
      <w:r>
        <w:rPr>
          <w:sz w:val="19"/>
        </w:rPr>
        <w:t>contribute</w:t>
      </w:r>
      <w:r>
        <w:rPr>
          <w:spacing w:val="48"/>
          <w:sz w:val="19"/>
        </w:rPr>
        <w:t xml:space="preserve"> </w:t>
      </w:r>
      <w:r>
        <w:rPr>
          <w:sz w:val="19"/>
        </w:rPr>
        <w:t>to</w:t>
      </w:r>
      <w:r>
        <w:rPr>
          <w:spacing w:val="1"/>
          <w:sz w:val="19"/>
        </w:rPr>
        <w:t xml:space="preserve"> </w:t>
      </w:r>
      <w:r>
        <w:rPr>
          <w:sz w:val="19"/>
        </w:rPr>
        <w:t>better predictions.</w:t>
      </w:r>
      <w:r>
        <w:rPr>
          <w:spacing w:val="1"/>
          <w:sz w:val="19"/>
        </w:rPr>
        <w:t xml:space="preserve"> </w:t>
      </w:r>
      <w:r>
        <w:rPr>
          <w:sz w:val="19"/>
        </w:rPr>
        <w:t>The Candlestick</w:t>
      </w:r>
      <w:r>
        <w:rPr>
          <w:spacing w:val="1"/>
          <w:sz w:val="19"/>
        </w:rPr>
        <w:t xml:space="preserve"> </w:t>
      </w:r>
      <w:r>
        <w:rPr>
          <w:sz w:val="19"/>
        </w:rPr>
        <w:t>model</w:t>
      </w:r>
      <w:r>
        <w:rPr>
          <w:spacing w:val="47"/>
          <w:sz w:val="19"/>
        </w:rPr>
        <w:t xml:space="preserve"> </w:t>
      </w:r>
      <w:r>
        <w:rPr>
          <w:sz w:val="19"/>
        </w:rPr>
        <w:t>is used for</w:t>
      </w:r>
      <w:r>
        <w:rPr>
          <w:spacing w:val="48"/>
          <w:sz w:val="19"/>
        </w:rPr>
        <w:t xml:space="preserve"> </w:t>
      </w:r>
      <w:r>
        <w:rPr>
          <w:sz w:val="19"/>
        </w:rPr>
        <w:t>extracting</w:t>
      </w:r>
      <w:r>
        <w:rPr>
          <w:spacing w:val="1"/>
          <w:sz w:val="19"/>
        </w:rPr>
        <w:t xml:space="preserve"> </w:t>
      </w:r>
      <w:r>
        <w:rPr>
          <w:sz w:val="19"/>
        </w:rPr>
        <w:t>price</w:t>
      </w:r>
      <w:r>
        <w:rPr>
          <w:spacing w:val="1"/>
          <w:sz w:val="19"/>
        </w:rPr>
        <w:t xml:space="preserve"> </w:t>
      </w:r>
      <w:r>
        <w:rPr>
          <w:sz w:val="19"/>
        </w:rPr>
        <w:t>movements</w:t>
      </w:r>
      <w:r>
        <w:rPr>
          <w:spacing w:val="1"/>
          <w:sz w:val="19"/>
        </w:rPr>
        <w:t xml:space="preserve"> </w:t>
      </w:r>
      <w:r>
        <w:rPr>
          <w:sz w:val="19"/>
        </w:rPr>
        <w:t>in</w:t>
      </w:r>
      <w:r>
        <w:rPr>
          <w:spacing w:val="48"/>
          <w:sz w:val="19"/>
        </w:rPr>
        <w:t xml:space="preserve"> </w:t>
      </w:r>
      <w:r>
        <w:rPr>
          <w:sz w:val="19"/>
        </w:rPr>
        <w:t>financial</w:t>
      </w:r>
      <w:r>
        <w:rPr>
          <w:spacing w:val="48"/>
          <w:sz w:val="19"/>
        </w:rPr>
        <w:t xml:space="preserve"> </w:t>
      </w:r>
      <w:r>
        <w:rPr>
          <w:sz w:val="19"/>
        </w:rPr>
        <w:t>markets.</w:t>
      </w:r>
      <w:r>
        <w:rPr>
          <w:spacing w:val="48"/>
          <w:sz w:val="19"/>
        </w:rPr>
        <w:t xml:space="preserve"> </w:t>
      </w:r>
      <w:r>
        <w:rPr>
          <w:sz w:val="19"/>
        </w:rPr>
        <w:t>It</w:t>
      </w:r>
      <w:r>
        <w:rPr>
          <w:spacing w:val="48"/>
          <w:sz w:val="19"/>
        </w:rPr>
        <w:t xml:space="preserve"> </w:t>
      </w:r>
      <w:r>
        <w:rPr>
          <w:sz w:val="19"/>
        </w:rPr>
        <w:t>involves</w:t>
      </w:r>
      <w:r>
        <w:rPr>
          <w:spacing w:val="48"/>
          <w:sz w:val="19"/>
        </w:rPr>
        <w:t xml:space="preserve"> </w:t>
      </w:r>
      <w:r>
        <w:rPr>
          <w:sz w:val="19"/>
        </w:rPr>
        <w:t>the</w:t>
      </w:r>
      <w:r>
        <w:rPr>
          <w:spacing w:val="1"/>
          <w:sz w:val="19"/>
        </w:rPr>
        <w:t xml:space="preserve"> </w:t>
      </w:r>
      <w:r>
        <w:rPr>
          <w:sz w:val="19"/>
        </w:rPr>
        <w:t>interpretation</w:t>
      </w:r>
      <w:r>
        <w:rPr>
          <w:spacing w:val="1"/>
          <w:sz w:val="19"/>
        </w:rPr>
        <w:t xml:space="preserve"> </w:t>
      </w:r>
      <w:r>
        <w:rPr>
          <w:sz w:val="19"/>
        </w:rPr>
        <w:t>of</w:t>
      </w:r>
      <w:r>
        <w:rPr>
          <w:spacing w:val="1"/>
          <w:sz w:val="19"/>
        </w:rPr>
        <w:t xml:space="preserve"> </w:t>
      </w:r>
      <w:r>
        <w:rPr>
          <w:sz w:val="19"/>
        </w:rPr>
        <w:t>candlestick</w:t>
      </w:r>
      <w:r>
        <w:rPr>
          <w:spacing w:val="1"/>
          <w:sz w:val="19"/>
        </w:rPr>
        <w:t xml:space="preserve"> </w:t>
      </w:r>
      <w:r>
        <w:rPr>
          <w:sz w:val="19"/>
        </w:rPr>
        <w:t>charts,</w:t>
      </w:r>
      <w:r>
        <w:rPr>
          <w:spacing w:val="1"/>
          <w:sz w:val="19"/>
        </w:rPr>
        <w:t xml:space="preserve"> </w:t>
      </w:r>
      <w:r>
        <w:rPr>
          <w:sz w:val="19"/>
        </w:rPr>
        <w:t>which</w:t>
      </w:r>
      <w:r>
        <w:rPr>
          <w:spacing w:val="1"/>
          <w:sz w:val="19"/>
        </w:rPr>
        <w:t xml:space="preserve"> </w:t>
      </w:r>
      <w:r>
        <w:rPr>
          <w:sz w:val="19"/>
        </w:rPr>
        <w:t>display</w:t>
      </w:r>
      <w:r>
        <w:rPr>
          <w:spacing w:val="1"/>
          <w:sz w:val="19"/>
        </w:rPr>
        <w:t xml:space="preserve"> </w:t>
      </w:r>
      <w:r>
        <w:rPr>
          <w:sz w:val="19"/>
        </w:rPr>
        <w:t>the</w:t>
      </w:r>
      <w:r>
        <w:rPr>
          <w:spacing w:val="1"/>
          <w:sz w:val="19"/>
        </w:rPr>
        <w:t xml:space="preserve"> </w:t>
      </w:r>
      <w:r>
        <w:rPr>
          <w:sz w:val="19"/>
        </w:rPr>
        <w:t>opening,</w:t>
      </w:r>
      <w:r>
        <w:rPr>
          <w:spacing w:val="1"/>
          <w:sz w:val="19"/>
        </w:rPr>
        <w:t xml:space="preserve"> </w:t>
      </w:r>
      <w:r>
        <w:rPr>
          <w:sz w:val="19"/>
        </w:rPr>
        <w:t>closing,</w:t>
      </w:r>
      <w:r>
        <w:rPr>
          <w:spacing w:val="14"/>
          <w:sz w:val="19"/>
        </w:rPr>
        <w:t xml:space="preserve"> </w:t>
      </w:r>
      <w:r>
        <w:rPr>
          <w:sz w:val="19"/>
        </w:rPr>
        <w:t>high,</w:t>
      </w:r>
      <w:r>
        <w:rPr>
          <w:spacing w:val="9"/>
          <w:sz w:val="19"/>
        </w:rPr>
        <w:t xml:space="preserve"> </w:t>
      </w:r>
      <w:r>
        <w:rPr>
          <w:sz w:val="19"/>
        </w:rPr>
        <w:t>and</w:t>
      </w:r>
      <w:r>
        <w:rPr>
          <w:spacing w:val="15"/>
          <w:sz w:val="19"/>
        </w:rPr>
        <w:t xml:space="preserve"> </w:t>
      </w:r>
      <w:r>
        <w:rPr>
          <w:sz w:val="19"/>
        </w:rPr>
        <w:t>low</w:t>
      </w:r>
      <w:r>
        <w:rPr>
          <w:spacing w:val="14"/>
          <w:sz w:val="19"/>
        </w:rPr>
        <w:t xml:space="preserve"> </w:t>
      </w:r>
      <w:r>
        <w:rPr>
          <w:sz w:val="19"/>
        </w:rPr>
        <w:t>prices</w:t>
      </w:r>
      <w:r>
        <w:rPr>
          <w:spacing w:val="21"/>
          <w:sz w:val="19"/>
        </w:rPr>
        <w:t xml:space="preserve"> </w:t>
      </w:r>
      <w:r>
        <w:rPr>
          <w:sz w:val="19"/>
        </w:rPr>
        <w:t>for</w:t>
      </w:r>
      <w:r>
        <w:rPr>
          <w:spacing w:val="13"/>
          <w:sz w:val="19"/>
        </w:rPr>
        <w:t xml:space="preserve"> </w:t>
      </w:r>
      <w:r>
        <w:rPr>
          <w:sz w:val="19"/>
        </w:rPr>
        <w:t>a</w:t>
      </w:r>
      <w:r>
        <w:rPr>
          <w:spacing w:val="15"/>
          <w:sz w:val="19"/>
        </w:rPr>
        <w:t xml:space="preserve"> </w:t>
      </w:r>
      <w:r>
        <w:rPr>
          <w:sz w:val="19"/>
        </w:rPr>
        <w:t>specific</w:t>
      </w:r>
      <w:r>
        <w:rPr>
          <w:spacing w:val="10"/>
          <w:sz w:val="19"/>
        </w:rPr>
        <w:t xml:space="preserve"> </w:t>
      </w:r>
      <w:r>
        <w:rPr>
          <w:sz w:val="19"/>
        </w:rPr>
        <w:t>time</w:t>
      </w:r>
      <w:r>
        <w:rPr>
          <w:spacing w:val="11"/>
          <w:sz w:val="19"/>
        </w:rPr>
        <w:t xml:space="preserve"> </w:t>
      </w:r>
      <w:r>
        <w:rPr>
          <w:sz w:val="19"/>
        </w:rPr>
        <w:t>period.</w:t>
      </w:r>
    </w:p>
    <w:p w14:paraId="34DF1308" w14:textId="77777777" w:rsidR="00B20361" w:rsidRDefault="00B20361">
      <w:pPr>
        <w:pStyle w:val="BodyText"/>
      </w:pPr>
    </w:p>
    <w:p w14:paraId="6CE9E236" w14:textId="77777777" w:rsidR="00B20361" w:rsidRDefault="00000000">
      <w:pPr>
        <w:pStyle w:val="BodyText"/>
        <w:spacing w:before="11"/>
        <w:rPr>
          <w:sz w:val="12"/>
        </w:rPr>
      </w:pPr>
      <w:r>
        <w:pict w14:anchorId="2F14A1B0">
          <v:group id="_x0000_s1055" style="position:absolute;margin-left:322.9pt;margin-top:9.45pt;width:222pt;height:178.5pt;z-index:-15726080;mso-wrap-distance-left:0;mso-wrap-distance-right:0;mso-position-horizontal-relative:page" coordorigin="6458,189" coordsize="4440,3570">
            <v:shape id="_x0000_s1070" style="position:absolute;left:9045;top:2866;width:1845;height:615" coordorigin="9045,2866" coordsize="1845,615" path="m9045,2969r8,-40l9075,2896r33,-22l9148,2866r1639,l10827,2874r33,22l10882,2929r8,40l10890,3379r-8,40l10860,3451r-33,22l10787,3481r-1639,l9108,3473r-33,-22l9053,3419r-8,-40l9045,2969xe" filled="f">
              <v:path arrowok="t"/>
            </v:shape>
            <v:shape id="_x0000_s1069" style="position:absolute;left:9750;top:2206;width:120;height:690" coordorigin="9750,2206" coordsize="120,690" o:spt="100" adj="0,,0" path="m9802,2776r-52,l9810,2896r50,-100l9802,2796r,-20xm9816,2206r-15,l9802,2776r,20l9817,2796r,-20l9816,2206xm9870,2776r-53,l9817,2796r43,l9870,2776xe" fillcolor="black" stroked="f">
              <v:stroke joinstyle="round"/>
              <v:formulas/>
              <v:path arrowok="t" o:connecttype="segments"/>
            </v:shape>
            <v:shape id="_x0000_s1068" style="position:absolute;left:6465;top:1531;width:4350;height:2220" coordorigin="6465,1531" coordsize="4350,2220" o:spt="100" adj="0,,0" path="m8895,1634r8,-40l8925,1561r33,-22l8998,1531r1714,l10752,1539r33,22l10807,1594r8,40l10815,2044r-8,40l10785,2116r-33,22l10712,2146r-1714,l8958,2138r-33,-22l8903,2084r-8,-40l8895,1634xm6465,3089r10,-52l6504,2995r42,-28l6598,2956r1384,l8034,2967r42,28l8105,3037r10,52l8115,3619r-10,51l8076,3712r-42,29l7982,3751r-1384,l6546,3741r-42,-29l6475,3670r-10,-51l6465,3089xe" filled="f">
              <v:stroke joinstyle="round"/>
              <v:formulas/>
              <v:path arrowok="t" o:connecttype="segments"/>
            </v:shape>
            <v:shape id="_x0000_s1067" style="position:absolute;left:7245;top:2306;width:120;height:620" coordorigin="7245,2306" coordsize="120,620" o:spt="100" adj="0,,0" path="m7312,2406r-15,l7297,2926r15,l7312,2406xm7305,2306r-60,120l7297,2426r,-20l7355,2406r-50,-100xm7355,2406r-43,l7312,2426r53,l7355,2406xe" fillcolor="black" stroked="f">
              <v:stroke joinstyle="round"/>
              <v:formulas/>
              <v:path arrowok="t" o:connecttype="segments"/>
            </v:shape>
            <v:shape id="_x0000_s1066" style="position:absolute;left:6645;top:1591;width:1440;height:750" coordorigin="6645,1591" coordsize="1440,750" path="m7960,1591r-1190,l6721,1601r-39,27l6655,1668r-10,48l6645,2216r10,49l6682,2305r39,26l6770,2341r1190,l8009,2331r39,-26l8075,2265r10,-49l8085,1716r-10,-48l8048,1628r-39,-27l7960,1591xe" stroked="f">
              <v:path arrowok="t"/>
            </v:shape>
            <v:shape id="_x0000_s1065" style="position:absolute;left:6645;top:221;width:1470;height:2120" coordorigin="6645,221" coordsize="1470,2120" o:spt="100" adj="0,,0" path="m6645,1716r10,-48l6682,1628r39,-27l6770,1591r1190,l8009,1601r39,27l8075,1668r10,48l8085,2216r-10,49l8048,2305r-39,26l7960,2341r-1190,l6721,2331r-39,-26l6655,2265r-10,-49l6645,1716xm6675,349r10,-50l6712,259r41,-28l6803,221r1184,l8037,231r41,28l8105,299r10,50l8115,859r-10,49l8078,949r-41,27l7987,986r-1184,l6753,976r-41,-27l6685,908r-10,-49l6675,349xe" filled="f">
              <v:stroke joinstyle="round"/>
              <v:formulas/>
              <v:path arrowok="t" o:connecttype="segments"/>
            </v:shape>
            <v:shape id="_x0000_s1064" style="position:absolute;left:7242;top:1001;width:120;height:590" coordorigin="7242,1001" coordsize="120,590" o:spt="100" adj="0,,0" path="m7310,1101r-15,l7294,1120r,3l7283,1591r14,l7309,1123r,-3l7310,1101xm7352,1101r-42,l7309,1121r53,2l7352,1101xm7305,1001r-63,119l7294,1121r1,-20l7352,1101r-47,-100xe" fillcolor="black" stroked="f">
              <v:stroke joinstyle="round"/>
              <v:formulas/>
              <v:path arrowok="t" o:connecttype="segments"/>
            </v:shape>
            <v:shape id="_x0000_s1063" style="position:absolute;left:8970;top:196;width:1785;height:715" coordorigin="8970,196" coordsize="1785,715" path="m8970,315r9,-46l9005,231r38,-25l9089,196r1547,l10682,206r38,25l10746,269r9,46l10755,792r-9,46l10720,876r-38,26l10636,911r-1547,l9043,902r-38,-26l8979,838r-9,-46l8970,315xe" filled="f">
              <v:path arrowok="t"/>
            </v:shape>
            <v:shape id="_x0000_s1062" style="position:absolute;left:8145;top:521;width:1725;height:1010" coordorigin="8145,521" coordsize="1725,1010" o:spt="100" adj="0,,0" path="m8820,521r,53l8145,574r,15l8820,589r,52l8925,589r15,-8l8925,574,8820,521xm9870,1411r-120,l9810,1531r60,-120xm9817,886r-15,l9802,1411r15,l9817,886xe" fillcolor="black" stroked="f">
              <v:stroke joinstyle="round"/>
              <v:formulas/>
              <v:path arrowok="t" o:connecttype="segments"/>
            </v:shape>
            <v:shape id="_x0000_s1061" type="#_x0000_t202" style="position:absolute;left:6866;top:349;width:889;height:510" filled="f" stroked="f">
              <v:textbox inset="0,0,0,0">
                <w:txbxContent>
                  <w:p w14:paraId="0C370BF4" w14:textId="77777777" w:rsidR="00B20361" w:rsidRDefault="00000000">
                    <w:pPr>
                      <w:spacing w:line="252" w:lineRule="auto"/>
                      <w:ind w:right="7"/>
                    </w:pPr>
                    <w:r>
                      <w:t>Feature</w:t>
                    </w:r>
                    <w:r>
                      <w:rPr>
                        <w:spacing w:val="1"/>
                      </w:rPr>
                      <w:t xml:space="preserve"> </w:t>
                    </w:r>
                    <w:r>
                      <w:rPr>
                        <w:spacing w:val="-2"/>
                      </w:rPr>
                      <w:t>Extension</w:t>
                    </w:r>
                  </w:p>
                </w:txbxContent>
              </v:textbox>
            </v:shape>
            <v:shape id="_x0000_s1060" type="#_x0000_t202" style="position:absolute;left:9166;top:320;width:1047;height:505" filled="f" stroked="f">
              <v:textbox inset="0,0,0,0">
                <w:txbxContent>
                  <w:p w14:paraId="3B152B31" w14:textId="77777777" w:rsidR="00B20361" w:rsidRDefault="00000000">
                    <w:pPr>
                      <w:spacing w:line="247" w:lineRule="auto"/>
                      <w:ind w:right="10" w:firstLine="220"/>
                    </w:pPr>
                    <w:r>
                      <w:t>Feature</w:t>
                    </w:r>
                    <w:r>
                      <w:rPr>
                        <w:spacing w:val="1"/>
                      </w:rPr>
                      <w:t xml:space="preserve"> </w:t>
                    </w:r>
                    <w:r>
                      <w:rPr>
                        <w:spacing w:val="-2"/>
                      </w:rPr>
                      <w:t>Elimination</w:t>
                    </w:r>
                  </w:p>
                </w:txbxContent>
              </v:textbox>
            </v:shape>
            <v:shape id="_x0000_s1059" type="#_x0000_t202" style="position:absolute;left:6837;top:1717;width:840;height:504" filled="f" stroked="f">
              <v:textbox inset="0,0,0,0">
                <w:txbxContent>
                  <w:p w14:paraId="0A193583" w14:textId="77777777" w:rsidR="00B20361" w:rsidRDefault="00000000">
                    <w:pPr>
                      <w:spacing w:line="244" w:lineRule="auto"/>
                      <w:ind w:right="1"/>
                    </w:pPr>
                    <w:r>
                      <w:t>Feature</w:t>
                    </w:r>
                    <w:r>
                      <w:rPr>
                        <w:spacing w:val="1"/>
                      </w:rPr>
                      <w:t xml:space="preserve"> </w:t>
                    </w:r>
                    <w:r>
                      <w:t>Selection</w:t>
                    </w:r>
                  </w:p>
                </w:txbxContent>
              </v:textbox>
            </v:shape>
            <v:shape id="_x0000_s1058" type="#_x0000_t202" style="position:absolute;left:9085;top:1660;width:1331;height:245" filled="f" stroked="f">
              <v:textbox inset="0,0,0,0">
                <w:txbxContent>
                  <w:p w14:paraId="5882CE66" w14:textId="77777777" w:rsidR="00B20361" w:rsidRDefault="00000000">
                    <w:pPr>
                      <w:spacing w:line="244" w:lineRule="exact"/>
                    </w:pPr>
                    <w:r>
                      <w:t>Feature</w:t>
                    </w:r>
                    <w:r>
                      <w:rPr>
                        <w:spacing w:val="-7"/>
                      </w:rPr>
                      <w:t xml:space="preserve"> </w:t>
                    </w:r>
                    <w:r>
                      <w:t>Matrix</w:t>
                    </w:r>
                  </w:p>
                </w:txbxContent>
              </v:textbox>
            </v:shape>
            <v:shape id="_x0000_s1057" type="#_x0000_t202" style="position:absolute;left:6655;top:3090;width:1181;height:504" filled="f" stroked="f">
              <v:textbox inset="0,0,0,0">
                <w:txbxContent>
                  <w:p w14:paraId="632F0705" w14:textId="77777777" w:rsidR="00B20361" w:rsidRDefault="00000000">
                    <w:pPr>
                      <w:spacing w:line="244" w:lineRule="auto"/>
                    </w:pPr>
                    <w:r>
                      <w:t>Preprocessed</w:t>
                    </w:r>
                    <w:r>
                      <w:rPr>
                        <w:spacing w:val="-53"/>
                      </w:rPr>
                      <w:t xml:space="preserve"> </w:t>
                    </w:r>
                    <w:r>
                      <w:t>Datasets</w:t>
                    </w:r>
                  </w:p>
                </w:txbxContent>
              </v:textbox>
            </v:shape>
            <v:shape id="_x0000_s1056" type="#_x0000_t202" style="position:absolute;left:9401;top:2990;width:694;height:245" filled="f" stroked="f">
              <v:textbox inset="0,0,0,0">
                <w:txbxContent>
                  <w:p w14:paraId="45628D03" w14:textId="77777777" w:rsidR="00B20361" w:rsidRDefault="00000000">
                    <w:pPr>
                      <w:spacing w:line="244" w:lineRule="exact"/>
                    </w:pPr>
                    <w:r>
                      <w:t>Storage</w:t>
                    </w:r>
                  </w:p>
                </w:txbxContent>
              </v:textbox>
            </v:shape>
            <w10:wrap type="topAndBottom" anchorx="page"/>
          </v:group>
        </w:pict>
      </w:r>
    </w:p>
    <w:p w14:paraId="63981652" w14:textId="77777777" w:rsidR="00B20361" w:rsidRDefault="00B20361">
      <w:pPr>
        <w:pStyle w:val="BodyText"/>
      </w:pPr>
    </w:p>
    <w:p w14:paraId="5C9D266C" w14:textId="77777777" w:rsidR="00B20361" w:rsidRDefault="00B20361">
      <w:pPr>
        <w:pStyle w:val="BodyText"/>
        <w:spacing w:before="3"/>
        <w:rPr>
          <w:sz w:val="28"/>
        </w:rPr>
      </w:pPr>
    </w:p>
    <w:p w14:paraId="13D7E6E3" w14:textId="77777777" w:rsidR="00B20361" w:rsidRDefault="00000000">
      <w:pPr>
        <w:spacing w:before="1"/>
        <w:ind w:left="1724"/>
        <w:rPr>
          <w:sz w:val="19"/>
        </w:rPr>
      </w:pPr>
      <w:r>
        <w:rPr>
          <w:sz w:val="19"/>
        </w:rPr>
        <w:t>Figure.4.</w:t>
      </w:r>
      <w:r>
        <w:rPr>
          <w:spacing w:val="-2"/>
          <w:sz w:val="19"/>
        </w:rPr>
        <w:t xml:space="preserve"> </w:t>
      </w:r>
      <w:r>
        <w:rPr>
          <w:sz w:val="19"/>
        </w:rPr>
        <w:t>Feature</w:t>
      </w:r>
      <w:r>
        <w:rPr>
          <w:spacing w:val="46"/>
          <w:sz w:val="19"/>
        </w:rPr>
        <w:t xml:space="preserve"> </w:t>
      </w:r>
      <w:r>
        <w:rPr>
          <w:sz w:val="19"/>
        </w:rPr>
        <w:t>Extraction</w:t>
      </w:r>
    </w:p>
    <w:p w14:paraId="5CC14A49" w14:textId="77777777" w:rsidR="00B20361" w:rsidRDefault="00B20361">
      <w:pPr>
        <w:rPr>
          <w:sz w:val="19"/>
        </w:rPr>
        <w:sectPr w:rsidR="00B20361" w:rsidSect="002259CF">
          <w:type w:val="continuous"/>
          <w:pgSz w:w="12240" w:h="15840"/>
          <w:pgMar w:top="1480" w:right="600" w:bottom="280" w:left="580" w:header="720" w:footer="720" w:gutter="0"/>
          <w:cols w:num="2" w:space="720" w:equalWidth="0">
            <w:col w:w="5018" w:space="293"/>
            <w:col w:w="5749"/>
          </w:cols>
        </w:sectPr>
      </w:pPr>
    </w:p>
    <w:p w14:paraId="7E4BB8B8" w14:textId="77777777" w:rsidR="00B20361" w:rsidRDefault="00000000">
      <w:pPr>
        <w:spacing w:before="78"/>
        <w:ind w:left="601"/>
        <w:jc w:val="both"/>
        <w:rPr>
          <w:sz w:val="19"/>
        </w:rPr>
      </w:pPr>
      <w:r>
        <w:rPr>
          <w:sz w:val="19"/>
        </w:rPr>
        <w:lastRenderedPageBreak/>
        <w:t>D.EVALUATION</w:t>
      </w:r>
      <w:r>
        <w:rPr>
          <w:spacing w:val="-1"/>
          <w:sz w:val="19"/>
        </w:rPr>
        <w:t xml:space="preserve"> </w:t>
      </w:r>
      <w:r>
        <w:rPr>
          <w:sz w:val="19"/>
        </w:rPr>
        <w:t>MEASURES:</w:t>
      </w:r>
    </w:p>
    <w:p w14:paraId="39FA61C1" w14:textId="77777777" w:rsidR="00B20361" w:rsidRDefault="00B20361">
      <w:pPr>
        <w:pStyle w:val="BodyText"/>
      </w:pPr>
    </w:p>
    <w:p w14:paraId="55850D24" w14:textId="77777777" w:rsidR="00B20361" w:rsidRDefault="00000000">
      <w:pPr>
        <w:pStyle w:val="Heading1"/>
        <w:numPr>
          <w:ilvl w:val="1"/>
          <w:numId w:val="2"/>
        </w:numPr>
        <w:tabs>
          <w:tab w:val="left" w:pos="597"/>
        </w:tabs>
        <w:spacing w:before="176"/>
      </w:pPr>
      <w:bookmarkStart w:id="3" w:name="1._Mean_Absolute_Percentage_Error:"/>
      <w:bookmarkEnd w:id="3"/>
      <w:r>
        <w:t>Mean</w:t>
      </w:r>
      <w:r>
        <w:rPr>
          <w:spacing w:val="-12"/>
        </w:rPr>
        <w:t xml:space="preserve"> </w:t>
      </w:r>
      <w:r>
        <w:t>Absolute</w:t>
      </w:r>
      <w:r>
        <w:rPr>
          <w:spacing w:val="1"/>
        </w:rPr>
        <w:t xml:space="preserve"> </w:t>
      </w:r>
      <w:r>
        <w:t>Percentage</w:t>
      </w:r>
      <w:r>
        <w:rPr>
          <w:spacing w:val="-4"/>
        </w:rPr>
        <w:t xml:space="preserve"> </w:t>
      </w:r>
      <w:r>
        <w:t>Error:</w:t>
      </w:r>
    </w:p>
    <w:p w14:paraId="6C560AB9" w14:textId="7F451FC7" w:rsidR="00B20361" w:rsidRDefault="00AE2CDD" w:rsidP="00AE2CDD">
      <w:pPr>
        <w:pStyle w:val="BodyText"/>
        <w:spacing w:before="82"/>
        <w:ind w:left="601"/>
        <w:jc w:val="both"/>
      </w:pPr>
      <w:r w:rsidRPr="00AE2CDD">
        <w:rPr>
          <w:spacing w:val="1"/>
        </w:rPr>
        <w:t xml:space="preserve">The Mean Absolute Percentage Error (MAPE) is frequently utilized to evaluate the effectiveness of prediction techniques. It serves as a measure of prediction accuracy within the domain of forecasting methods in machine learning, often expressed as a percentage. </w:t>
      </w:r>
    </w:p>
    <w:p w14:paraId="3BE64395" w14:textId="77777777" w:rsidR="00B20361" w:rsidRDefault="00000000">
      <w:pPr>
        <w:pStyle w:val="Heading1"/>
        <w:numPr>
          <w:ilvl w:val="1"/>
          <w:numId w:val="2"/>
        </w:numPr>
        <w:tabs>
          <w:tab w:val="left" w:pos="554"/>
        </w:tabs>
        <w:spacing w:before="99"/>
        <w:ind w:left="553" w:hanging="193"/>
      </w:pPr>
      <w:r>
        <w:t>Mean</w:t>
      </w:r>
      <w:r>
        <w:rPr>
          <w:spacing w:val="-12"/>
        </w:rPr>
        <w:t xml:space="preserve"> </w:t>
      </w:r>
      <w:r>
        <w:t>Absolute Error:</w:t>
      </w:r>
    </w:p>
    <w:p w14:paraId="0BBB8605" w14:textId="620A3CC6" w:rsidR="00B20361" w:rsidRDefault="00AE2CDD">
      <w:pPr>
        <w:pStyle w:val="BodyText"/>
        <w:spacing w:before="82" w:line="242" w:lineRule="auto"/>
        <w:ind w:left="601" w:right="3" w:hanging="5"/>
        <w:jc w:val="both"/>
      </w:pPr>
      <w:bookmarkStart w:id="4" w:name="3._Relative_Root_Mean_Square_Error"/>
      <w:bookmarkEnd w:id="4"/>
      <w:r w:rsidRPr="00AE2CDD">
        <w:t>The Mean Absolute Error (MAE) represents the disparity between two values, calculated as the average deviation between predicted and actual values. It serves as a common metric for assessing prediction accuracy in regression analysis within the realm of machine learning. The mathematical expression for MAE is depicted in Equation.</w:t>
      </w:r>
    </w:p>
    <w:p w14:paraId="34112DF5" w14:textId="77777777" w:rsidR="00B20361" w:rsidRDefault="00000000">
      <w:pPr>
        <w:pStyle w:val="Heading1"/>
        <w:numPr>
          <w:ilvl w:val="1"/>
          <w:numId w:val="2"/>
        </w:numPr>
        <w:tabs>
          <w:tab w:val="left" w:pos="602"/>
        </w:tabs>
        <w:ind w:left="601" w:hanging="241"/>
      </w:pPr>
      <w:r>
        <w:t>Relative</w:t>
      </w:r>
      <w:r>
        <w:rPr>
          <w:spacing w:val="-4"/>
        </w:rPr>
        <w:t xml:space="preserve"> </w:t>
      </w:r>
      <w:r>
        <w:t>Root</w:t>
      </w:r>
      <w:r>
        <w:rPr>
          <w:spacing w:val="-6"/>
        </w:rPr>
        <w:t xml:space="preserve"> </w:t>
      </w:r>
      <w:r>
        <w:t>Mean</w:t>
      </w:r>
      <w:r>
        <w:rPr>
          <w:spacing w:val="-12"/>
        </w:rPr>
        <w:t xml:space="preserve"> </w:t>
      </w:r>
      <w:r>
        <w:t>Square Error</w:t>
      </w:r>
    </w:p>
    <w:p w14:paraId="121CD611" w14:textId="15916D89" w:rsidR="00B20361" w:rsidRDefault="00AE2CDD">
      <w:pPr>
        <w:pStyle w:val="BodyText"/>
        <w:spacing w:before="77"/>
        <w:ind w:left="601" w:hanging="5"/>
        <w:jc w:val="both"/>
      </w:pPr>
      <w:r w:rsidRPr="00AE2CDD">
        <w:rPr>
          <w:spacing w:val="1"/>
        </w:rPr>
        <w:t>The Root Mean Square Error (RMSE) quantifies the dispersion of prediction errors in regression tasks. These errors, also known as residuals, signify the discrepancy between actual values and those predicted by a model, illustrating their distribution around the model. RMSE serves as a metric to gauge the concentration of data points around the optimal fitting model.</w:t>
      </w:r>
    </w:p>
    <w:p w14:paraId="774CF748" w14:textId="77777777" w:rsidR="00B20361" w:rsidRDefault="00000000">
      <w:pPr>
        <w:pStyle w:val="Heading1"/>
        <w:numPr>
          <w:ilvl w:val="1"/>
          <w:numId w:val="2"/>
        </w:numPr>
        <w:tabs>
          <w:tab w:val="left" w:pos="554"/>
        </w:tabs>
        <w:spacing w:before="104"/>
        <w:ind w:left="553" w:hanging="193"/>
      </w:pPr>
      <w:r>
        <w:t>Mean</w:t>
      </w:r>
      <w:r>
        <w:rPr>
          <w:spacing w:val="-9"/>
        </w:rPr>
        <w:t xml:space="preserve"> </w:t>
      </w:r>
      <w:r>
        <w:t>Squared</w:t>
      </w:r>
      <w:r>
        <w:rPr>
          <w:spacing w:val="-4"/>
        </w:rPr>
        <w:t xml:space="preserve"> </w:t>
      </w:r>
      <w:r>
        <w:t>Error</w:t>
      </w:r>
    </w:p>
    <w:p w14:paraId="5EB76C55" w14:textId="77721391" w:rsidR="00B20361" w:rsidRDefault="00AE2CDD">
      <w:pPr>
        <w:pStyle w:val="BodyText"/>
        <w:spacing w:before="77"/>
        <w:ind w:left="601" w:right="1"/>
        <w:jc w:val="both"/>
      </w:pPr>
      <w:r w:rsidRPr="00AE2CDD">
        <w:t>The Mean Squared Error (MSE) evaluates the effectiveness of predictors, with lower values indicating higher quality. It is always nonnegative, with values closer to zero considered superior. MSE represents the second moment of the error, encompassing both the variance of the prediction model, which indicates the spread of predictions across data samples, and its bias, which reflects the proximity of the average predicted value to the observed value.</w:t>
      </w:r>
    </w:p>
    <w:p w14:paraId="3DC3D75D" w14:textId="77777777" w:rsidR="00B20361" w:rsidRDefault="00000000">
      <w:pPr>
        <w:pStyle w:val="BodyText"/>
        <w:spacing w:before="7"/>
        <w:rPr>
          <w:sz w:val="28"/>
        </w:rPr>
      </w:pPr>
      <w:r>
        <w:pict w14:anchorId="458BAB2A">
          <v:group id="_x0000_s1026" style="position:absolute;margin-left:40pt;margin-top:18.4pt;width:254.2pt;height:247.05pt;z-index:-15725568;mso-wrap-distance-left:0;mso-wrap-distance-right:0;mso-position-horizontal-relative:page" coordorigin="800,368" coordsize="5084,4941">
            <v:shape id="_x0000_s1054" style="position:absolute;left:820;top:673;width:3153;height:1418" coordorigin="820,673" coordsize="3153,1418" o:spt="100" adj="0,,0" path="m820,798r10,-49l857,709r40,-27l945,673r1138,l2131,682r40,27l2198,749r10,49l2208,1299r-10,49l2171,1388r-40,27l2083,1425r-1138,l897,1415r-40,-27l830,1348r-10,-49l820,798xm2611,1497r9,-46l2646,1413r38,-25l2730,1378r1124,l3900,1388r38,25l3964,1451r9,46l3973,1973r-9,46l3938,2057r-38,25l3854,2091r-1124,l2684,2082r-38,-25l2620,2019r-9,-46l2611,1497xe" filled="f" strokeweight="2pt">
              <v:stroke joinstyle="round"/>
              <v:formulas/>
              <v:path arrowok="t" o:connecttype="segments"/>
            </v:shape>
            <v:shape id="_x0000_s1053" style="position:absolute;left:2227;top:966;width:639;height:370" coordorigin="2227,966" coordsize="639,370" o:spt="100" adj="0,,0" path="m2758,1283r-26,46l2866,1336r-29,-43l2775,1293r-17,-10xm2766,1270r-8,13l2775,1293r8,-13l2766,1270xm2792,1224r-26,46l2783,1280r-8,13l2837,1293r-45,-69xm2235,966r-8,14l2758,1283r8,-13l2235,966xe" fillcolor="black" stroked="f">
              <v:stroke joinstyle="round"/>
              <v:formulas/>
              <v:path arrowok="t" o:connecttype="segments"/>
            </v:shape>
            <v:shape id="_x0000_s1052" style="position:absolute;left:820;top:1893;width:1362;height:713" coordorigin="820,1893" coordsize="1362,713" path="m820,2012r9,-46l855,1928r38,-25l939,1893r1124,l2109,1903r38,25l2173,1966r9,46l2182,2488r-9,46l2147,2572r-38,25l2063,2606r-1124,l893,2597r-38,-25l829,2534r-9,-46l820,2012xe" filled="f" strokeweight="2pt">
              <v:path arrowok="t"/>
            </v:shape>
            <v:shape id="_x0000_s1051" style="position:absolute;left:2202;top:2116;width:612;height:263" coordorigin="2202,2116" coordsize="612,263" o:spt="100" adj="0,,0" path="m2700,2164r-498,201l2208,2379r497,-201l2700,2164xm2787,2157r-69,l2724,2171r-19,7l2725,2227r62,-70xm2718,2157r-18,7l2705,2178r19,-7l2718,2157xm2680,2116r20,48l2718,2157r69,l2814,2126r-134,-10xe" fillcolor="black" stroked="f">
              <v:stroke joinstyle="round"/>
              <v:formulas/>
              <v:path arrowok="t" o:connecttype="segments"/>
            </v:shape>
            <v:shape id="_x0000_s1050" style="position:absolute;left:4476;top:388;width:1388;height:674" coordorigin="4476,388" coordsize="1388,674" path="m4476,500r9,-43l4509,421r36,-24l4588,388r1164,l5795,397r36,24l5855,457r9,43l5864,950r-9,44l5831,1029r-36,24l5752,1062r-1164,l4545,1053r-36,-24l4485,994r-9,-44l4476,500xe" filled="f" strokeweight="2pt">
              <v:path arrowok="t"/>
            </v:shape>
            <v:shape id="_x0000_s1049" style="position:absolute;left:4242;top:389;width:1595;height:791" coordorigin="4242,389" coordsize="1595,791" path="m5705,389r-1331,l4322,399r-41,29l4252,470r-10,51l4242,1048r10,52l4281,1141r41,29l4374,1180r1331,l5757,1170r41,-29l5827,1100r10,-52l5837,521r-10,-51l5798,428r-41,-29l5705,389xe" stroked="f">
              <v:path arrowok="t"/>
            </v:shape>
            <v:shape id="_x0000_s1048" style="position:absolute;left:4242;top:389;width:1595;height:791" coordorigin="4242,389" coordsize="1595,791" path="m4242,521r10,-51l4281,428r41,-29l4374,389r1331,l5757,399r41,29l5827,470r10,51l5837,1048r-10,52l5798,1141r-41,29l5705,1180r-1331,l4322,1170r-41,-29l4252,1100r-10,-52l4242,521xe" filled="f" strokeweight="2pt">
              <v:path arrowok="t"/>
            </v:shape>
            <v:shape id="_x0000_s1047" style="position:absolute;left:3652;top:725;width:601;height:627" coordorigin="3652,725" coordsize="601,627" o:spt="100" adj="0,,0" path="m4165,806r-513,535l3662,1352,4175,816r-10,-10xm4232,792r-54,l4189,802r-14,14l4213,853r19,-61xm4178,792r-13,14l4175,816r14,-14l4178,792xm4253,725r-126,45l4165,806r13,-14l4232,792r21,-67xe" fillcolor="black" stroked="f">
              <v:stroke joinstyle="round"/>
              <v:formulas/>
              <v:path arrowok="t" o:connecttype="segments"/>
            </v:shape>
            <v:shape id="_x0000_s1046" style="position:absolute;left:4236;top:1932;width:1621;height:830" coordorigin="4236,1932" coordsize="1621,830" path="m4236,2071r11,-54l4277,1973r44,-30l4374,1932r1345,l5772,1943r44,30l5846,2017r11,54l5857,2624r-11,54l5816,2722r-44,30l5719,2762r-1345,l4321,2752r-44,-30l4247,2678r-11,-54l4236,2071xe" filled="f" strokeweight="2pt">
              <v:path arrowok="t"/>
            </v:shape>
            <v:shape id="_x0000_s1045" style="position:absolute;left:4970;top:1193;width:120;height:739" coordorigin="4970,1193" coordsize="120,739" o:spt="100" adj="0,,0" path="m5022,1812r-52,1l5032,1932r48,-100l5023,1832r-1,-20xm5027,1193r-14,l5022,1811r,2l5023,1832r15,l5037,1813r,-2l5027,1193xm5090,1811r-53,1l5038,1832r42,l5090,1811xe" fillcolor="black" stroked="f">
              <v:stroke joinstyle="round"/>
              <v:formulas/>
              <v:path arrowok="t" o:connecttype="segments"/>
            </v:shape>
            <v:shape id="_x0000_s1044" style="position:absolute;left:2153;top:3217;width:2269;height:778" coordorigin="2153,3217" coordsize="2269,778" path="m2153,3347r10,-51l2191,3255r41,-28l2283,3217r2009,l4343,3227r41,28l4412,3296r10,51l4422,3865r-10,51l4384,3957r-41,28l4292,3995r-2009,l2232,3985r-41,-28l2163,3916r-10,-51l2153,3347xe" filled="f" strokeweight="2pt">
              <v:path arrowok="t"/>
            </v:shape>
            <v:shape id="_x0000_s1043" style="position:absolute;left:3515;top:2794;width:1117;height:413" coordorigin="3515,2794" coordsize="1117,413" o:spt="100" adj="0,,0" path="m3609,3094r-94,96l3648,3207r-15,-43l3612,3164r-5,-14l3626,3144r-17,-50xm3626,3144r-19,6l3612,3164r19,-6l3626,3144xm3631,3158r-19,6l3633,3164r-2,-6xm4628,2794l3626,3144r5,14l4632,2808r-4,-14xe" fillcolor="black" stroked="f">
              <v:stroke joinstyle="round"/>
              <v:formulas/>
              <v:path arrowok="t" o:connecttype="segments"/>
            </v:shape>
            <v:shape id="_x0000_s1042" style="position:absolute;left:1491;top:4021;width:3534;height:168" coordorigin="1491,4021" coordsize="3534,168" o:spt="100" adj="0,,0" path="m3178,4021r,168m1491,4188r3534,e" filled="f">
              <v:stroke joinstyle="round"/>
              <v:formulas/>
              <v:path arrowok="t" o:connecttype="segments"/>
            </v:shape>
            <v:shape id="_x0000_s1041" style="position:absolute;left:820;top:4575;width:1362;height:713" coordorigin="820,4575" coordsize="1362,713" path="m820,4694r9,-46l855,4610r38,-26l939,4575r1124,l2109,4584r38,26l2173,4648r9,46l2182,5169r-9,46l2147,5253r-38,26l2063,5288r-1124,l893,5279r-38,-26l829,5215r-9,-46l820,4694xe" filled="f" strokeweight="2pt">
              <v:path arrowok="t"/>
            </v:shape>
            <v:shape id="_x0000_s1040" style="position:absolute;left:1431;top:4189;width:120;height:402" coordorigin="1431,4189" coordsize="120,402" o:spt="100" adj="0,,0" path="m1483,4471r-52,l1491,4591r50,-100l1483,4491r,-20xm1498,4189r-15,l1483,4491r15,l1498,4189xm1551,4471r-53,l1498,4491r43,l1551,4471xe" fillcolor="black" stroked="f">
              <v:stroke joinstyle="round"/>
              <v:formulas/>
              <v:path arrowok="t" o:connecttype="segments"/>
            </v:shape>
            <v:shape id="_x0000_s1039" style="position:absolute;left:4270;top:4576;width:1362;height:713" coordorigin="4270,4576" coordsize="1362,713" path="m4270,4695r9,-46l4305,4611r38,-26l4389,4576r1124,l5559,4585r38,26l5623,4649r9,46l5632,5170r-9,46l5597,5254r-38,26l5513,5289r-1124,l4343,5280r-38,-26l4279,5216r-9,-46l4270,4695xe" filled="f" strokeweight="2pt">
              <v:path arrowok="t"/>
            </v:shape>
            <v:shape id="_x0000_s1038" style="position:absolute;left:4955;top:4189;width:120;height:415" coordorigin="4955,4189" coordsize="120,415" o:spt="100" adj="0,,0" path="m5007,4484r-52,l5015,4604r50,-100l5007,4504r,-20xm5022,4189r-15,l5007,4504r15,l5022,4189xm5075,4484r-53,l5022,4504r43,l5075,4484xe" fillcolor="black" stroked="f">
              <v:stroke joinstyle="round"/>
              <v:formulas/>
              <v:path arrowok="t" o:connecttype="segments"/>
            </v:shape>
            <v:shape id="_x0000_s1037" style="position:absolute;left:2493;top:4575;width:1362;height:713" coordorigin="2493,4575" coordsize="1362,713" path="m2493,4694r9,-46l2528,4610r38,-26l2612,4575r1124,l3782,4584r38,26l3846,4648r9,46l3855,5169r-9,46l3820,5253r-38,26l3736,5288r-1124,l2566,5279r-38,-26l2502,5215r-9,-46l2493,4694xe" filled="f" strokeweight="2pt">
              <v:path arrowok="t"/>
            </v:shape>
            <v:shape id="_x0000_s1036" style="position:absolute;left:3108;top:4189;width:120;height:402" coordorigin="3108,4189" coordsize="120,402" o:spt="100" adj="0,,0" path="m3108,4470r56,121l3218,4492r-44,l3159,4491r1,-20l3108,4470xm3160,4471r-1,20l3174,4492r1,-20l3160,4471xm3175,4472r-1,20l3218,4492r10,-19l3175,4472xm3169,4189r-9,282l3175,4472r8,-282l3169,4189xe" fillcolor="black" stroked="f">
              <v:stroke joinstyle="round"/>
              <v:formulas/>
              <v:path arrowok="t" o:connecttype="segments"/>
            </v:shape>
            <v:shape id="_x0000_s1035" type="#_x0000_t202" style="position:absolute;left:1176;top:814;width:697;height:499" filled="f" stroked="f">
              <v:textbox inset="0,0,0,0">
                <w:txbxContent>
                  <w:p w14:paraId="5947FBCD" w14:textId="77777777" w:rsidR="00B20361" w:rsidRDefault="00000000">
                    <w:pPr>
                      <w:spacing w:line="242" w:lineRule="auto"/>
                      <w:ind w:left="9" w:hanging="10"/>
                    </w:pPr>
                    <w:r>
                      <w:rPr>
                        <w:spacing w:val="-1"/>
                      </w:rPr>
                      <w:t>Trained</w:t>
                    </w:r>
                    <w:r>
                      <w:rPr>
                        <w:spacing w:val="-53"/>
                      </w:rPr>
                      <w:t xml:space="preserve"> </w:t>
                    </w:r>
                    <w:r>
                      <w:t>Dataset</w:t>
                    </w:r>
                  </w:p>
                </w:txbxContent>
              </v:textbox>
            </v:shape>
            <v:shape id="_x0000_s1034" type="#_x0000_t202" style="position:absolute;left:4455;top:546;width:1182;height:514" filled="f" stroked="f">
              <v:textbox inset="0,0,0,0">
                <w:txbxContent>
                  <w:p w14:paraId="77D5C46B" w14:textId="77777777" w:rsidR="00B20361" w:rsidRDefault="00000000">
                    <w:pPr>
                      <w:spacing w:line="254" w:lineRule="auto"/>
                      <w:ind w:right="1" w:firstLine="303"/>
                    </w:pPr>
                    <w:r>
                      <w:t>Frame</w:t>
                    </w:r>
                    <w:r>
                      <w:rPr>
                        <w:spacing w:val="1"/>
                      </w:rPr>
                      <w:t xml:space="preserve"> </w:t>
                    </w:r>
                    <w:r>
                      <w:rPr>
                        <w:spacing w:val="-1"/>
                      </w:rPr>
                      <w:t>Visualization</w:t>
                    </w:r>
                  </w:p>
                </w:txbxContent>
              </v:textbox>
            </v:shape>
            <v:shape id="_x0000_s1033" type="#_x0000_t202" style="position:absolute;left:2837;top:1635;width:922;height:245" filled="f" stroked="f">
              <v:textbox inset="0,0,0,0">
                <w:txbxContent>
                  <w:p w14:paraId="64A5BFE0" w14:textId="77777777" w:rsidR="00B20361" w:rsidRDefault="00000000">
                    <w:pPr>
                      <w:spacing w:line="244" w:lineRule="exact"/>
                    </w:pPr>
                    <w:r>
                      <w:t>Prediction</w:t>
                    </w:r>
                  </w:p>
                </w:txbxContent>
              </v:textbox>
            </v:shape>
            <v:shape id="_x0000_s1032" type="#_x0000_t202" style="position:absolute;left:1075;top:2149;width:871;height:245" filled="f" stroked="f">
              <v:textbox inset="0,0,0,0">
                <w:txbxContent>
                  <w:p w14:paraId="49328984" w14:textId="77777777" w:rsidR="00B20361" w:rsidRDefault="00000000">
                    <w:pPr>
                      <w:spacing w:line="244" w:lineRule="exact"/>
                    </w:pPr>
                    <w:r>
                      <w:t>Test Data</w:t>
                    </w:r>
                  </w:p>
                </w:txbxContent>
              </v:textbox>
            </v:shape>
            <v:shape id="_x0000_s1031" type="#_x0000_t202" style="position:absolute;left:4460;top:2106;width:1182;height:509" filled="f" stroked="f">
              <v:textbox inset="0,0,0,0">
                <w:txbxContent>
                  <w:p w14:paraId="4CF4E8F6" w14:textId="77777777" w:rsidR="00B20361" w:rsidRDefault="00000000">
                    <w:pPr>
                      <w:spacing w:line="249" w:lineRule="auto"/>
                      <w:ind w:right="1" w:firstLine="307"/>
                    </w:pPr>
                    <w:r>
                      <w:t>Result</w:t>
                    </w:r>
                    <w:r>
                      <w:rPr>
                        <w:spacing w:val="1"/>
                      </w:rPr>
                      <w:t xml:space="preserve"> </w:t>
                    </w:r>
                    <w:r>
                      <w:rPr>
                        <w:spacing w:val="-1"/>
                      </w:rPr>
                      <w:t>Visualization</w:t>
                    </w:r>
                  </w:p>
                </w:txbxContent>
              </v:textbox>
            </v:shape>
            <v:shape id="_x0000_s1030" type="#_x0000_t202" style="position:absolute;left:2597;top:3364;width:1397;height:505" filled="f" stroked="f">
              <v:textbox inset="0,0,0,0">
                <w:txbxContent>
                  <w:p w14:paraId="3092C96B" w14:textId="77777777" w:rsidR="00B20361" w:rsidRDefault="00000000">
                    <w:pPr>
                      <w:spacing w:line="247" w:lineRule="auto"/>
                      <w:ind w:left="364" w:right="5" w:hanging="365"/>
                    </w:pPr>
                    <w:r>
                      <w:rPr>
                        <w:spacing w:val="-1"/>
                      </w:rPr>
                      <w:t>Result Analysis</w:t>
                    </w:r>
                    <w:r>
                      <w:rPr>
                        <w:spacing w:val="-52"/>
                      </w:rPr>
                      <w:t xml:space="preserve"> </w:t>
                    </w:r>
                    <w:r>
                      <w:t>Statical</w:t>
                    </w:r>
                  </w:p>
                </w:txbxContent>
              </v:textbox>
            </v:shape>
            <v:shape id="_x0000_s1029" type="#_x0000_t202" style="position:absolute;left:1171;top:4713;width:681;height:495" filled="f" stroked="f">
              <v:textbox inset="0,0,0,0">
                <w:txbxContent>
                  <w:p w14:paraId="36332A29" w14:textId="77777777" w:rsidR="00B20361" w:rsidRDefault="00000000">
                    <w:pPr>
                      <w:spacing w:line="243" w:lineRule="exact"/>
                      <w:ind w:left="28"/>
                    </w:pPr>
                    <w:r>
                      <w:t>RMSE</w:t>
                    </w:r>
                  </w:p>
                  <w:p w14:paraId="63E54501" w14:textId="77777777" w:rsidR="00B20361" w:rsidRDefault="00000000">
                    <w:pPr>
                      <w:spacing w:line="251" w:lineRule="exact"/>
                    </w:pPr>
                    <w:r>
                      <w:t>Statical</w:t>
                    </w:r>
                  </w:p>
                </w:txbxContent>
              </v:textbox>
            </v:shape>
            <v:shape id="_x0000_s1028" type="#_x0000_t202" style="position:absolute;left:2847;top:4713;width:681;height:495" filled="f" stroked="f">
              <v:textbox inset="0,0,0,0">
                <w:txbxContent>
                  <w:p w14:paraId="0B90C041" w14:textId="77777777" w:rsidR="00B20361" w:rsidRDefault="00000000">
                    <w:pPr>
                      <w:spacing w:line="243" w:lineRule="exact"/>
                      <w:ind w:left="100"/>
                    </w:pPr>
                    <w:r>
                      <w:t>MSE</w:t>
                    </w:r>
                  </w:p>
                  <w:p w14:paraId="4B2C3AFB" w14:textId="77777777" w:rsidR="00B20361" w:rsidRDefault="00000000">
                    <w:pPr>
                      <w:spacing w:line="251" w:lineRule="exact"/>
                    </w:pPr>
                    <w:r>
                      <w:t>Statical</w:t>
                    </w:r>
                  </w:p>
                </w:txbxContent>
              </v:textbox>
            </v:shape>
            <v:shape id="_x0000_s1027" type="#_x0000_t202" style="position:absolute;left:4624;top:4713;width:681;height:495" filled="f" stroked="f">
              <v:textbox inset="0,0,0,0">
                <w:txbxContent>
                  <w:p w14:paraId="6B3CAC7F" w14:textId="77777777" w:rsidR="00B20361" w:rsidRDefault="00000000">
                    <w:pPr>
                      <w:spacing w:line="243" w:lineRule="exact"/>
                      <w:ind w:left="86"/>
                    </w:pPr>
                    <w:r>
                      <w:t>MAE</w:t>
                    </w:r>
                  </w:p>
                  <w:p w14:paraId="11B283E5" w14:textId="77777777" w:rsidR="00B20361" w:rsidRDefault="00000000">
                    <w:pPr>
                      <w:spacing w:line="251" w:lineRule="exact"/>
                    </w:pPr>
                    <w:r>
                      <w:t>Statical</w:t>
                    </w:r>
                  </w:p>
                </w:txbxContent>
              </v:textbox>
            </v:shape>
            <w10:wrap type="topAndBottom" anchorx="page"/>
          </v:group>
        </w:pict>
      </w:r>
    </w:p>
    <w:p w14:paraId="1D29E680" w14:textId="77777777" w:rsidR="00B20361" w:rsidRDefault="00B20361">
      <w:pPr>
        <w:pStyle w:val="BodyText"/>
        <w:rPr>
          <w:sz w:val="22"/>
        </w:rPr>
      </w:pPr>
    </w:p>
    <w:p w14:paraId="6B7C7C90" w14:textId="77777777" w:rsidR="00B20361" w:rsidRDefault="00B20361">
      <w:pPr>
        <w:pStyle w:val="BodyText"/>
        <w:spacing w:before="8"/>
        <w:rPr>
          <w:sz w:val="24"/>
        </w:rPr>
      </w:pPr>
    </w:p>
    <w:p w14:paraId="21C385C5" w14:textId="77777777" w:rsidR="00B20361" w:rsidRDefault="00000000">
      <w:pPr>
        <w:ind w:left="1388"/>
        <w:rPr>
          <w:sz w:val="19"/>
        </w:rPr>
      </w:pPr>
      <w:r>
        <w:rPr>
          <w:sz w:val="19"/>
        </w:rPr>
        <w:t>Figure:5.</w:t>
      </w:r>
      <w:r>
        <w:rPr>
          <w:spacing w:val="-3"/>
          <w:sz w:val="19"/>
        </w:rPr>
        <w:t xml:space="preserve"> </w:t>
      </w:r>
      <w:r>
        <w:rPr>
          <w:sz w:val="19"/>
        </w:rPr>
        <w:t>Evaluation</w:t>
      </w:r>
      <w:r>
        <w:rPr>
          <w:spacing w:val="2"/>
          <w:sz w:val="19"/>
        </w:rPr>
        <w:t xml:space="preserve"> </w:t>
      </w:r>
      <w:r>
        <w:rPr>
          <w:sz w:val="19"/>
        </w:rPr>
        <w:t>Measures</w:t>
      </w:r>
    </w:p>
    <w:p w14:paraId="64EF87F1" w14:textId="77777777" w:rsidR="00B20361" w:rsidRDefault="00000000">
      <w:pPr>
        <w:pStyle w:val="BodyText"/>
        <w:ind w:left="179"/>
      </w:pPr>
      <w:r>
        <w:br w:type="column"/>
      </w:r>
      <w:r>
        <w:rPr>
          <w:noProof/>
        </w:rPr>
        <w:drawing>
          <wp:inline distT="0" distB="0" distL="0" distR="0" wp14:anchorId="1A323603" wp14:editId="134EDD12">
            <wp:extent cx="3128502" cy="2771108"/>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5" cstate="print"/>
                    <a:stretch>
                      <a:fillRect/>
                    </a:stretch>
                  </pic:blipFill>
                  <pic:spPr>
                    <a:xfrm>
                      <a:off x="0" y="0"/>
                      <a:ext cx="3128502" cy="2771108"/>
                    </a:xfrm>
                    <a:prstGeom prst="rect">
                      <a:avLst/>
                    </a:prstGeom>
                  </pic:spPr>
                </pic:pic>
              </a:graphicData>
            </a:graphic>
          </wp:inline>
        </w:drawing>
      </w:r>
    </w:p>
    <w:p w14:paraId="543F1D4A" w14:textId="77777777" w:rsidR="00B20361" w:rsidRDefault="00000000">
      <w:pPr>
        <w:spacing w:before="145"/>
        <w:ind w:left="1739" w:right="2977"/>
        <w:jc w:val="center"/>
        <w:rPr>
          <w:sz w:val="19"/>
        </w:rPr>
      </w:pPr>
      <w:r>
        <w:rPr>
          <w:sz w:val="19"/>
        </w:rPr>
        <w:t>Figure:6</w:t>
      </w:r>
    </w:p>
    <w:p w14:paraId="14537993" w14:textId="77777777" w:rsidR="00B20361" w:rsidRDefault="00B20361">
      <w:pPr>
        <w:pStyle w:val="BodyText"/>
      </w:pPr>
    </w:p>
    <w:p w14:paraId="616BC023" w14:textId="77777777" w:rsidR="00B20361" w:rsidRDefault="00B20361">
      <w:pPr>
        <w:pStyle w:val="BodyText"/>
      </w:pPr>
    </w:p>
    <w:p w14:paraId="7DB6E058" w14:textId="77777777" w:rsidR="00B20361" w:rsidRDefault="00B20361">
      <w:pPr>
        <w:pStyle w:val="BodyText"/>
      </w:pPr>
    </w:p>
    <w:p w14:paraId="6BC983CE" w14:textId="77777777" w:rsidR="00B20361" w:rsidRDefault="00000000">
      <w:pPr>
        <w:pStyle w:val="BodyText"/>
        <w:rPr>
          <w:sz w:val="10"/>
        </w:rPr>
      </w:pPr>
      <w:r>
        <w:rPr>
          <w:noProof/>
        </w:rPr>
        <w:drawing>
          <wp:anchor distT="0" distB="0" distL="0" distR="0" simplePos="0" relativeHeight="7" behindDoc="0" locked="0" layoutInCell="1" allowOverlap="1" wp14:anchorId="5383B60F" wp14:editId="7EEC31F7">
            <wp:simplePos x="0" y="0"/>
            <wp:positionH relativeFrom="page">
              <wp:posOffset>3945890</wp:posOffset>
            </wp:positionH>
            <wp:positionV relativeFrom="paragraph">
              <wp:posOffset>98283</wp:posOffset>
            </wp:positionV>
            <wp:extent cx="3142329" cy="1435608"/>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6" cstate="print"/>
                    <a:stretch>
                      <a:fillRect/>
                    </a:stretch>
                  </pic:blipFill>
                  <pic:spPr>
                    <a:xfrm>
                      <a:off x="0" y="0"/>
                      <a:ext cx="3142329" cy="1435608"/>
                    </a:xfrm>
                    <a:prstGeom prst="rect">
                      <a:avLst/>
                    </a:prstGeom>
                  </pic:spPr>
                </pic:pic>
              </a:graphicData>
            </a:graphic>
          </wp:anchor>
        </w:drawing>
      </w:r>
    </w:p>
    <w:p w14:paraId="2CD26F25" w14:textId="77777777" w:rsidR="00B20361" w:rsidRDefault="00000000">
      <w:pPr>
        <w:spacing w:before="65"/>
        <w:ind w:left="1740" w:right="2977"/>
        <w:jc w:val="center"/>
        <w:rPr>
          <w:sz w:val="19"/>
        </w:rPr>
      </w:pPr>
      <w:r>
        <w:rPr>
          <w:sz w:val="19"/>
        </w:rPr>
        <w:t>Figure:7</w:t>
      </w:r>
    </w:p>
    <w:p w14:paraId="1FFEBB48" w14:textId="77777777" w:rsidR="00B20361" w:rsidRDefault="00B20361">
      <w:pPr>
        <w:pStyle w:val="BodyText"/>
      </w:pPr>
    </w:p>
    <w:p w14:paraId="0A636EA9" w14:textId="77777777" w:rsidR="00B20361" w:rsidRDefault="00B20361">
      <w:pPr>
        <w:pStyle w:val="BodyText"/>
      </w:pPr>
    </w:p>
    <w:p w14:paraId="2398F109" w14:textId="77777777" w:rsidR="00B20361" w:rsidRDefault="00B20361">
      <w:pPr>
        <w:pStyle w:val="BodyText"/>
      </w:pPr>
    </w:p>
    <w:p w14:paraId="3D639D1E" w14:textId="77777777" w:rsidR="00B20361" w:rsidRDefault="00B20361">
      <w:pPr>
        <w:pStyle w:val="BodyText"/>
      </w:pPr>
    </w:p>
    <w:p w14:paraId="318F603D" w14:textId="77777777" w:rsidR="00B20361" w:rsidRDefault="00000000">
      <w:pPr>
        <w:pStyle w:val="BodyText"/>
        <w:spacing w:before="4"/>
        <w:rPr>
          <w:sz w:val="11"/>
        </w:rPr>
      </w:pPr>
      <w:r>
        <w:rPr>
          <w:noProof/>
        </w:rPr>
        <w:drawing>
          <wp:anchor distT="0" distB="0" distL="0" distR="0" simplePos="0" relativeHeight="8" behindDoc="0" locked="0" layoutInCell="1" allowOverlap="1" wp14:anchorId="4645CCBD" wp14:editId="7ECC39CF">
            <wp:simplePos x="0" y="0"/>
            <wp:positionH relativeFrom="page">
              <wp:posOffset>3883025</wp:posOffset>
            </wp:positionH>
            <wp:positionV relativeFrom="paragraph">
              <wp:posOffset>107820</wp:posOffset>
            </wp:positionV>
            <wp:extent cx="3150292" cy="2039112"/>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7" cstate="print"/>
                    <a:stretch>
                      <a:fillRect/>
                    </a:stretch>
                  </pic:blipFill>
                  <pic:spPr>
                    <a:xfrm>
                      <a:off x="0" y="0"/>
                      <a:ext cx="3150292" cy="2039112"/>
                    </a:xfrm>
                    <a:prstGeom prst="rect">
                      <a:avLst/>
                    </a:prstGeom>
                  </pic:spPr>
                </pic:pic>
              </a:graphicData>
            </a:graphic>
          </wp:anchor>
        </w:drawing>
      </w:r>
    </w:p>
    <w:p w14:paraId="646BE3EB" w14:textId="77777777" w:rsidR="00B20361" w:rsidRDefault="00000000">
      <w:pPr>
        <w:spacing w:before="80"/>
        <w:ind w:left="1891" w:right="2826"/>
        <w:jc w:val="center"/>
        <w:rPr>
          <w:sz w:val="19"/>
        </w:rPr>
      </w:pPr>
      <w:r>
        <w:rPr>
          <w:sz w:val="19"/>
        </w:rPr>
        <w:t>Figure:8</w:t>
      </w:r>
    </w:p>
    <w:p w14:paraId="1A138D75" w14:textId="77777777" w:rsidR="00B20361" w:rsidRDefault="00B20361">
      <w:pPr>
        <w:jc w:val="center"/>
        <w:rPr>
          <w:sz w:val="19"/>
        </w:rPr>
        <w:sectPr w:rsidR="00B20361" w:rsidSect="002259CF">
          <w:pgSz w:w="12240" w:h="15840"/>
          <w:pgMar w:top="700" w:right="600" w:bottom="280" w:left="580" w:header="720" w:footer="720" w:gutter="0"/>
          <w:cols w:num="2" w:space="720" w:equalWidth="0">
            <w:col w:w="5316" w:space="40"/>
            <w:col w:w="5704"/>
          </w:cols>
        </w:sectPr>
      </w:pPr>
    </w:p>
    <w:p w14:paraId="7B26883C" w14:textId="77777777" w:rsidR="00B20361" w:rsidRDefault="00B20361">
      <w:pPr>
        <w:pStyle w:val="BodyText"/>
        <w:spacing w:before="6"/>
        <w:rPr>
          <w:sz w:val="4"/>
        </w:rPr>
      </w:pPr>
    </w:p>
    <w:p w14:paraId="1045519F" w14:textId="77777777" w:rsidR="00B20361" w:rsidRDefault="00000000">
      <w:pPr>
        <w:pStyle w:val="BodyText"/>
        <w:ind w:left="100" w:right="-29"/>
      </w:pPr>
      <w:r>
        <w:rPr>
          <w:noProof/>
        </w:rPr>
        <w:drawing>
          <wp:inline distT="0" distB="0" distL="0" distR="0" wp14:anchorId="7BD2C184" wp14:editId="5F56E6F4">
            <wp:extent cx="3246991" cy="1475231"/>
            <wp:effectExtent l="0" t="0" r="0" b="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8" cstate="print"/>
                    <a:stretch>
                      <a:fillRect/>
                    </a:stretch>
                  </pic:blipFill>
                  <pic:spPr>
                    <a:xfrm>
                      <a:off x="0" y="0"/>
                      <a:ext cx="3246991" cy="1475231"/>
                    </a:xfrm>
                    <a:prstGeom prst="rect">
                      <a:avLst/>
                    </a:prstGeom>
                  </pic:spPr>
                </pic:pic>
              </a:graphicData>
            </a:graphic>
          </wp:inline>
        </w:drawing>
      </w:r>
    </w:p>
    <w:p w14:paraId="1355EFDF" w14:textId="77777777" w:rsidR="00F6683F" w:rsidRDefault="00F6683F">
      <w:pPr>
        <w:spacing w:before="82"/>
        <w:ind w:left="1941"/>
        <w:rPr>
          <w:sz w:val="19"/>
        </w:rPr>
      </w:pPr>
    </w:p>
    <w:p w14:paraId="43996195" w14:textId="77777777" w:rsidR="00F6683F" w:rsidRDefault="00F6683F">
      <w:pPr>
        <w:spacing w:before="82"/>
        <w:ind w:left="1941"/>
        <w:rPr>
          <w:sz w:val="19"/>
        </w:rPr>
      </w:pPr>
    </w:p>
    <w:p w14:paraId="4E5902EC" w14:textId="62DFED24" w:rsidR="00B20361" w:rsidRDefault="00000000">
      <w:pPr>
        <w:spacing w:before="82"/>
        <w:ind w:left="1941"/>
        <w:rPr>
          <w:sz w:val="19"/>
        </w:rPr>
      </w:pPr>
      <w:r>
        <w:rPr>
          <w:sz w:val="19"/>
        </w:rPr>
        <w:t>Figure:9</w:t>
      </w:r>
    </w:p>
    <w:p w14:paraId="47D2007C" w14:textId="6E65A53F" w:rsidR="00B20361" w:rsidRDefault="00B20361">
      <w:pPr>
        <w:pStyle w:val="BodyText"/>
        <w:spacing w:before="8"/>
        <w:rPr>
          <w:sz w:val="28"/>
        </w:rPr>
      </w:pPr>
    </w:p>
    <w:p w14:paraId="0D6E108A" w14:textId="16EE8BDB" w:rsidR="00B20361" w:rsidRDefault="00B20361" w:rsidP="00F6683F">
      <w:pPr>
        <w:rPr>
          <w:sz w:val="19"/>
        </w:rPr>
      </w:pPr>
    </w:p>
    <w:p w14:paraId="527D23D2" w14:textId="77777777" w:rsidR="00B20361" w:rsidRDefault="00B20361">
      <w:pPr>
        <w:pStyle w:val="BodyText"/>
        <w:spacing w:before="6"/>
        <w:rPr>
          <w:sz w:val="11"/>
        </w:rPr>
      </w:pPr>
    </w:p>
    <w:p w14:paraId="1F343DA5" w14:textId="77777777" w:rsidR="00F6683F" w:rsidRDefault="00F6683F">
      <w:pPr>
        <w:pStyle w:val="BodyText"/>
        <w:ind w:left="240"/>
        <w:rPr>
          <w:noProof/>
        </w:rPr>
      </w:pPr>
    </w:p>
    <w:p w14:paraId="12D54DF2" w14:textId="77777777" w:rsidR="00F6683F" w:rsidRDefault="00F6683F">
      <w:pPr>
        <w:pStyle w:val="BodyText"/>
        <w:ind w:left="240"/>
        <w:rPr>
          <w:noProof/>
        </w:rPr>
      </w:pPr>
    </w:p>
    <w:p w14:paraId="77A57534" w14:textId="218E3FF5" w:rsidR="00F6683F" w:rsidRDefault="00F6683F">
      <w:pPr>
        <w:pStyle w:val="BodyText"/>
        <w:ind w:left="240"/>
      </w:pPr>
      <w:r>
        <w:rPr>
          <w:noProof/>
        </w:rPr>
        <w:drawing>
          <wp:inline distT="0" distB="0" distL="0" distR="0" wp14:anchorId="69385B6A" wp14:editId="3217E14D">
            <wp:extent cx="3147291" cy="1714500"/>
            <wp:effectExtent l="0" t="0" r="0" b="0"/>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9" cstate="print"/>
                    <a:stretch>
                      <a:fillRect/>
                    </a:stretch>
                  </pic:blipFill>
                  <pic:spPr>
                    <a:xfrm>
                      <a:off x="0" y="0"/>
                      <a:ext cx="3147291" cy="1714500"/>
                    </a:xfrm>
                    <a:prstGeom prst="rect">
                      <a:avLst/>
                    </a:prstGeom>
                  </pic:spPr>
                </pic:pic>
              </a:graphicData>
            </a:graphic>
          </wp:inline>
        </w:drawing>
      </w:r>
    </w:p>
    <w:p w14:paraId="5488907A" w14:textId="77777777" w:rsidR="00B20361" w:rsidRDefault="00B20361">
      <w:pPr>
        <w:pStyle w:val="BodyText"/>
      </w:pPr>
    </w:p>
    <w:p w14:paraId="161B6E57" w14:textId="77777777" w:rsidR="00B20361" w:rsidRDefault="00B20361">
      <w:pPr>
        <w:pStyle w:val="BodyText"/>
        <w:spacing w:before="8"/>
        <w:rPr>
          <w:sz w:val="23"/>
        </w:rPr>
      </w:pPr>
    </w:p>
    <w:p w14:paraId="585E3FD9" w14:textId="77777777" w:rsidR="00F6683F" w:rsidRDefault="00F6683F">
      <w:pPr>
        <w:pStyle w:val="BodyText"/>
        <w:ind w:left="2074" w:right="2347"/>
        <w:jc w:val="center"/>
      </w:pPr>
    </w:p>
    <w:p w14:paraId="30F2544F" w14:textId="77777777" w:rsidR="00F6683F" w:rsidRDefault="00F6683F">
      <w:pPr>
        <w:pStyle w:val="BodyText"/>
        <w:ind w:left="2074" w:right="2347"/>
        <w:jc w:val="center"/>
      </w:pPr>
    </w:p>
    <w:p w14:paraId="3564C72A" w14:textId="32C454B4" w:rsidR="00B20361" w:rsidRDefault="00000000">
      <w:pPr>
        <w:pStyle w:val="BodyText"/>
        <w:ind w:left="2074" w:right="2347"/>
        <w:jc w:val="center"/>
      </w:pPr>
      <w:r>
        <w:t>Figure:1</w:t>
      </w:r>
      <w:r w:rsidR="00BF5FF2">
        <w:t>0</w:t>
      </w:r>
    </w:p>
    <w:p w14:paraId="76395BA3" w14:textId="77777777" w:rsidR="00B20361" w:rsidRDefault="00000000">
      <w:pPr>
        <w:tabs>
          <w:tab w:val="left" w:pos="1593"/>
        </w:tabs>
        <w:spacing w:before="71"/>
        <w:ind w:left="373"/>
        <w:rPr>
          <w:sz w:val="18"/>
        </w:rPr>
      </w:pPr>
      <w:r>
        <w:br w:type="column"/>
      </w:r>
      <w:r>
        <w:rPr>
          <w:sz w:val="18"/>
        </w:rPr>
        <w:t>.</w:t>
      </w:r>
      <w:r>
        <w:rPr>
          <w:sz w:val="18"/>
        </w:rPr>
        <w:tab/>
        <w:t>V.REFERENCES</w:t>
      </w:r>
    </w:p>
    <w:p w14:paraId="117D8410" w14:textId="77777777" w:rsidR="00B20361" w:rsidRDefault="00B20361">
      <w:pPr>
        <w:pStyle w:val="BodyText"/>
      </w:pPr>
    </w:p>
    <w:p w14:paraId="1740196E" w14:textId="77777777" w:rsidR="00B20361" w:rsidRDefault="00B20361">
      <w:pPr>
        <w:pStyle w:val="BodyText"/>
        <w:spacing w:before="4"/>
        <w:rPr>
          <w:sz w:val="21"/>
        </w:rPr>
      </w:pPr>
    </w:p>
    <w:p w14:paraId="111C4C9B" w14:textId="73E959A5" w:rsidR="00B20361" w:rsidRDefault="00000000" w:rsidP="00F6683F">
      <w:pPr>
        <w:pStyle w:val="ListParagraph"/>
        <w:numPr>
          <w:ilvl w:val="0"/>
          <w:numId w:val="5"/>
        </w:numPr>
        <w:tabs>
          <w:tab w:val="left" w:pos="532"/>
        </w:tabs>
        <w:spacing w:line="254" w:lineRule="auto"/>
        <w:ind w:right="270"/>
        <w:rPr>
          <w:sz w:val="20"/>
        </w:rPr>
      </w:pPr>
      <w:r>
        <w:rPr>
          <w:sz w:val="20"/>
        </w:rPr>
        <w:t>XIAOSONG</w:t>
      </w:r>
      <w:r>
        <w:rPr>
          <w:spacing w:val="1"/>
          <w:sz w:val="20"/>
        </w:rPr>
        <w:t xml:space="preserve"> </w:t>
      </w:r>
      <w:proofErr w:type="gramStart"/>
      <w:r>
        <w:rPr>
          <w:sz w:val="20"/>
        </w:rPr>
        <w:t>ZHAO</w:t>
      </w:r>
      <w:r>
        <w:rPr>
          <w:spacing w:val="1"/>
          <w:sz w:val="20"/>
        </w:rPr>
        <w:t xml:space="preserve"> </w:t>
      </w:r>
      <w:r>
        <w:rPr>
          <w:sz w:val="20"/>
        </w:rPr>
        <w:t>,YONG</w:t>
      </w:r>
      <w:proofErr w:type="gramEnd"/>
      <w:r>
        <w:rPr>
          <w:spacing w:val="1"/>
          <w:sz w:val="20"/>
        </w:rPr>
        <w:t xml:space="preserve"> </w:t>
      </w:r>
      <w:r>
        <w:rPr>
          <w:sz w:val="20"/>
        </w:rPr>
        <w:t>LIU,</w:t>
      </w:r>
      <w:r>
        <w:rPr>
          <w:spacing w:val="1"/>
          <w:sz w:val="20"/>
        </w:rPr>
        <w:t xml:space="preserve"> </w:t>
      </w:r>
      <w:r>
        <w:rPr>
          <w:sz w:val="20"/>
        </w:rPr>
        <w:t>AND</w:t>
      </w:r>
      <w:r>
        <w:rPr>
          <w:spacing w:val="1"/>
          <w:sz w:val="20"/>
        </w:rPr>
        <w:t xml:space="preserve"> </w:t>
      </w:r>
      <w:r>
        <w:rPr>
          <w:sz w:val="20"/>
        </w:rPr>
        <w:t>QIANGFU</w:t>
      </w:r>
      <w:r>
        <w:rPr>
          <w:spacing w:val="1"/>
          <w:sz w:val="20"/>
        </w:rPr>
        <w:t xml:space="preserve"> </w:t>
      </w:r>
      <w:r>
        <w:rPr>
          <w:sz w:val="20"/>
        </w:rPr>
        <w:t>ZHAO, “Cost Harmonization Light GBM-Based Stock</w:t>
      </w:r>
      <w:r>
        <w:rPr>
          <w:spacing w:val="1"/>
          <w:sz w:val="20"/>
        </w:rPr>
        <w:t xml:space="preserve"> </w:t>
      </w:r>
      <w:r>
        <w:rPr>
          <w:sz w:val="20"/>
        </w:rPr>
        <w:t>Market</w:t>
      </w:r>
      <w:r>
        <w:rPr>
          <w:spacing w:val="1"/>
          <w:sz w:val="20"/>
        </w:rPr>
        <w:t xml:space="preserve"> </w:t>
      </w:r>
      <w:r>
        <w:rPr>
          <w:sz w:val="20"/>
        </w:rPr>
        <w:t>Prediction”</w:t>
      </w:r>
      <w:r>
        <w:rPr>
          <w:spacing w:val="1"/>
          <w:sz w:val="20"/>
        </w:rPr>
        <w:t xml:space="preserve"> </w:t>
      </w:r>
      <w:r>
        <w:rPr>
          <w:sz w:val="20"/>
        </w:rPr>
        <w:t>at</w:t>
      </w:r>
      <w:r>
        <w:rPr>
          <w:spacing w:val="1"/>
          <w:sz w:val="20"/>
        </w:rPr>
        <w:t xml:space="preserve"> </w:t>
      </w:r>
      <w:r>
        <w:rPr>
          <w:sz w:val="20"/>
        </w:rPr>
        <w:t>Graduate</w:t>
      </w:r>
      <w:r>
        <w:rPr>
          <w:spacing w:val="1"/>
          <w:sz w:val="20"/>
        </w:rPr>
        <w:t xml:space="preserve"> </w:t>
      </w:r>
      <w:r>
        <w:rPr>
          <w:sz w:val="20"/>
        </w:rPr>
        <w:t>School</w:t>
      </w:r>
      <w:r>
        <w:rPr>
          <w:spacing w:val="1"/>
          <w:sz w:val="20"/>
        </w:rPr>
        <w:t xml:space="preserve"> </w:t>
      </w:r>
      <w:r>
        <w:rPr>
          <w:sz w:val="20"/>
        </w:rPr>
        <w:t>of</w:t>
      </w:r>
      <w:r>
        <w:rPr>
          <w:spacing w:val="1"/>
          <w:sz w:val="20"/>
        </w:rPr>
        <w:t xml:space="preserve"> </w:t>
      </w:r>
      <w:r>
        <w:rPr>
          <w:sz w:val="20"/>
        </w:rPr>
        <w:t>Computer</w:t>
      </w:r>
      <w:r>
        <w:rPr>
          <w:spacing w:val="1"/>
          <w:sz w:val="20"/>
        </w:rPr>
        <w:t xml:space="preserve"> </w:t>
      </w:r>
      <w:r>
        <w:rPr>
          <w:sz w:val="20"/>
        </w:rPr>
        <w:t>Science</w:t>
      </w:r>
      <w:r>
        <w:rPr>
          <w:spacing w:val="1"/>
          <w:sz w:val="20"/>
        </w:rPr>
        <w:t xml:space="preserve"> </w:t>
      </w:r>
      <w:r>
        <w:rPr>
          <w:sz w:val="20"/>
        </w:rPr>
        <w:t>and</w:t>
      </w:r>
      <w:r>
        <w:rPr>
          <w:spacing w:val="1"/>
          <w:sz w:val="20"/>
        </w:rPr>
        <w:t xml:space="preserve"> </w:t>
      </w:r>
      <w:r>
        <w:rPr>
          <w:sz w:val="20"/>
        </w:rPr>
        <w:t>Engineering,</w:t>
      </w:r>
      <w:r>
        <w:rPr>
          <w:spacing w:val="1"/>
          <w:sz w:val="20"/>
        </w:rPr>
        <w:t xml:space="preserve"> </w:t>
      </w:r>
      <w:r>
        <w:rPr>
          <w:sz w:val="20"/>
        </w:rPr>
        <w:t>The</w:t>
      </w:r>
      <w:r>
        <w:rPr>
          <w:spacing w:val="1"/>
          <w:sz w:val="20"/>
        </w:rPr>
        <w:t xml:space="preserve"> </w:t>
      </w:r>
      <w:r>
        <w:rPr>
          <w:sz w:val="20"/>
        </w:rPr>
        <w:t>University</w:t>
      </w:r>
      <w:r>
        <w:rPr>
          <w:spacing w:val="1"/>
          <w:sz w:val="20"/>
        </w:rPr>
        <w:t xml:space="preserve"> </w:t>
      </w:r>
      <w:r>
        <w:rPr>
          <w:sz w:val="20"/>
        </w:rPr>
        <w:t>of</w:t>
      </w:r>
      <w:r>
        <w:rPr>
          <w:spacing w:val="1"/>
          <w:sz w:val="20"/>
        </w:rPr>
        <w:t xml:space="preserve"> </w:t>
      </w:r>
      <w:r>
        <w:rPr>
          <w:sz w:val="20"/>
        </w:rPr>
        <w:t>Aizu,</w:t>
      </w:r>
      <w:r>
        <w:rPr>
          <w:spacing w:val="1"/>
          <w:sz w:val="20"/>
        </w:rPr>
        <w:t xml:space="preserve"> </w:t>
      </w:r>
      <w:proofErr w:type="spellStart"/>
      <w:r>
        <w:rPr>
          <w:sz w:val="20"/>
        </w:rPr>
        <w:t>Aizuwakamatsu</w:t>
      </w:r>
      <w:proofErr w:type="spellEnd"/>
      <w:r>
        <w:rPr>
          <w:sz w:val="20"/>
        </w:rPr>
        <w:t>,</w:t>
      </w:r>
      <w:r>
        <w:rPr>
          <w:spacing w:val="1"/>
          <w:sz w:val="20"/>
        </w:rPr>
        <w:t xml:space="preserve"> </w:t>
      </w:r>
      <w:r>
        <w:rPr>
          <w:sz w:val="20"/>
        </w:rPr>
        <w:t>Fukushima</w:t>
      </w:r>
      <w:r>
        <w:rPr>
          <w:spacing w:val="1"/>
          <w:sz w:val="20"/>
        </w:rPr>
        <w:t xml:space="preserve"> </w:t>
      </w:r>
      <w:r>
        <w:rPr>
          <w:sz w:val="20"/>
        </w:rPr>
        <w:t>965-0006,</w:t>
      </w:r>
      <w:r>
        <w:rPr>
          <w:spacing w:val="1"/>
          <w:sz w:val="20"/>
        </w:rPr>
        <w:t xml:space="preserve"> </w:t>
      </w:r>
      <w:r>
        <w:rPr>
          <w:sz w:val="20"/>
        </w:rPr>
        <w:t>Japan</w:t>
      </w:r>
      <w:r>
        <w:rPr>
          <w:spacing w:val="1"/>
          <w:sz w:val="20"/>
        </w:rPr>
        <w:t xml:space="preserve"> </w:t>
      </w:r>
      <w:r>
        <w:rPr>
          <w:sz w:val="20"/>
        </w:rPr>
        <w:t>Corresponding</w:t>
      </w:r>
      <w:r>
        <w:rPr>
          <w:spacing w:val="-7"/>
          <w:sz w:val="20"/>
        </w:rPr>
        <w:t xml:space="preserve"> </w:t>
      </w:r>
      <w:r>
        <w:rPr>
          <w:sz w:val="20"/>
        </w:rPr>
        <w:t xml:space="preserve">author: </w:t>
      </w:r>
      <w:proofErr w:type="spellStart"/>
      <w:r>
        <w:rPr>
          <w:sz w:val="20"/>
        </w:rPr>
        <w:t>Xiaosong</w:t>
      </w:r>
      <w:proofErr w:type="spellEnd"/>
      <w:r>
        <w:rPr>
          <w:spacing w:val="2"/>
          <w:sz w:val="20"/>
        </w:rPr>
        <w:t xml:space="preserve"> </w:t>
      </w:r>
      <w:r>
        <w:rPr>
          <w:sz w:val="20"/>
        </w:rPr>
        <w:t>Zhao.</w:t>
      </w:r>
    </w:p>
    <w:p w14:paraId="05B3A044" w14:textId="77777777" w:rsidR="00B20361" w:rsidRDefault="00B20361">
      <w:pPr>
        <w:pStyle w:val="BodyText"/>
        <w:rPr>
          <w:sz w:val="22"/>
        </w:rPr>
      </w:pPr>
    </w:p>
    <w:p w14:paraId="57180EE4" w14:textId="77777777" w:rsidR="00B20361" w:rsidRDefault="00B20361">
      <w:pPr>
        <w:pStyle w:val="BodyText"/>
        <w:spacing w:before="7"/>
        <w:rPr>
          <w:sz w:val="18"/>
        </w:rPr>
      </w:pPr>
    </w:p>
    <w:p w14:paraId="510037E3" w14:textId="26E014DB" w:rsidR="00B20361" w:rsidRDefault="00000000" w:rsidP="00F6683F">
      <w:pPr>
        <w:pStyle w:val="ListParagraph"/>
        <w:numPr>
          <w:ilvl w:val="0"/>
          <w:numId w:val="5"/>
        </w:numPr>
        <w:tabs>
          <w:tab w:val="left" w:pos="532"/>
        </w:tabs>
        <w:spacing w:before="1" w:line="247" w:lineRule="auto"/>
        <w:ind w:right="278"/>
        <w:rPr>
          <w:sz w:val="20"/>
        </w:rPr>
      </w:pPr>
      <w:r>
        <w:rPr>
          <w:sz w:val="20"/>
        </w:rPr>
        <w:t>Banic L.</w:t>
      </w:r>
      <w:r>
        <w:rPr>
          <w:spacing w:val="1"/>
          <w:sz w:val="20"/>
        </w:rPr>
        <w:t xml:space="preserve"> </w:t>
      </w:r>
      <w:r>
        <w:rPr>
          <w:sz w:val="20"/>
        </w:rPr>
        <w:t>et</w:t>
      </w:r>
      <w:r>
        <w:rPr>
          <w:spacing w:val="1"/>
          <w:sz w:val="20"/>
        </w:rPr>
        <w:t xml:space="preserve"> </w:t>
      </w:r>
      <w:r>
        <w:rPr>
          <w:sz w:val="20"/>
        </w:rPr>
        <w:t>al.," Using Big data</w:t>
      </w:r>
      <w:r>
        <w:rPr>
          <w:spacing w:val="50"/>
          <w:sz w:val="20"/>
        </w:rPr>
        <w:t xml:space="preserve"> </w:t>
      </w:r>
      <w:r>
        <w:rPr>
          <w:sz w:val="20"/>
        </w:rPr>
        <w:t>and sentiment analysis</w:t>
      </w:r>
      <w:r>
        <w:rPr>
          <w:spacing w:val="-47"/>
          <w:sz w:val="20"/>
        </w:rPr>
        <w:t xml:space="preserve"> </w:t>
      </w:r>
      <w:r>
        <w:rPr>
          <w:sz w:val="20"/>
        </w:rPr>
        <w:t>in</w:t>
      </w:r>
      <w:r>
        <w:rPr>
          <w:spacing w:val="1"/>
          <w:sz w:val="20"/>
        </w:rPr>
        <w:t xml:space="preserve"> </w:t>
      </w:r>
      <w:r>
        <w:rPr>
          <w:sz w:val="20"/>
        </w:rPr>
        <w:t>product</w:t>
      </w:r>
      <w:r>
        <w:rPr>
          <w:spacing w:val="1"/>
          <w:sz w:val="20"/>
        </w:rPr>
        <w:t xml:space="preserve"> </w:t>
      </w:r>
      <w:r>
        <w:rPr>
          <w:sz w:val="20"/>
        </w:rPr>
        <w:t>evaluation",</w:t>
      </w:r>
      <w:r>
        <w:rPr>
          <w:spacing w:val="1"/>
          <w:sz w:val="20"/>
        </w:rPr>
        <w:t xml:space="preserve"> </w:t>
      </w:r>
      <w:r>
        <w:rPr>
          <w:sz w:val="20"/>
        </w:rPr>
        <w:t>Presented</w:t>
      </w:r>
      <w:r>
        <w:rPr>
          <w:spacing w:val="1"/>
          <w:sz w:val="20"/>
        </w:rPr>
        <w:t xml:space="preserve"> </w:t>
      </w:r>
      <w:r>
        <w:rPr>
          <w:sz w:val="20"/>
        </w:rPr>
        <w:t>at</w:t>
      </w:r>
      <w:r>
        <w:rPr>
          <w:spacing w:val="1"/>
          <w:sz w:val="20"/>
        </w:rPr>
        <w:t xml:space="preserve"> </w:t>
      </w:r>
      <w:r>
        <w:rPr>
          <w:sz w:val="20"/>
        </w:rPr>
        <w:t>MIPRO</w:t>
      </w:r>
      <w:r>
        <w:rPr>
          <w:spacing w:val="1"/>
          <w:sz w:val="20"/>
        </w:rPr>
        <w:t xml:space="preserve"> </w:t>
      </w:r>
      <w:r>
        <w:rPr>
          <w:sz w:val="20"/>
        </w:rPr>
        <w:t>2013,</w:t>
      </w:r>
      <w:r>
        <w:rPr>
          <w:spacing w:val="1"/>
          <w:sz w:val="20"/>
        </w:rPr>
        <w:t xml:space="preserve"> </w:t>
      </w:r>
      <w:r>
        <w:rPr>
          <w:sz w:val="20"/>
        </w:rPr>
        <w:t>Croatia,</w:t>
      </w:r>
      <w:r>
        <w:rPr>
          <w:spacing w:val="6"/>
          <w:sz w:val="20"/>
        </w:rPr>
        <w:t xml:space="preserve"> </w:t>
      </w:r>
      <w:r>
        <w:rPr>
          <w:sz w:val="20"/>
        </w:rPr>
        <w:t>May</w:t>
      </w:r>
      <w:r>
        <w:rPr>
          <w:spacing w:val="-3"/>
          <w:sz w:val="20"/>
        </w:rPr>
        <w:t xml:space="preserve"> </w:t>
      </w:r>
      <w:r>
        <w:rPr>
          <w:sz w:val="20"/>
        </w:rPr>
        <w:t>2013.</w:t>
      </w:r>
    </w:p>
    <w:p w14:paraId="106CF15C" w14:textId="77777777" w:rsidR="00B20361" w:rsidRDefault="00B20361">
      <w:pPr>
        <w:pStyle w:val="BodyText"/>
        <w:rPr>
          <w:sz w:val="22"/>
        </w:rPr>
      </w:pPr>
    </w:p>
    <w:p w14:paraId="739AFF5D" w14:textId="77777777" w:rsidR="00F6683F" w:rsidRDefault="00000000" w:rsidP="00F6683F">
      <w:pPr>
        <w:pStyle w:val="ListParagraph"/>
        <w:numPr>
          <w:ilvl w:val="0"/>
          <w:numId w:val="5"/>
        </w:numPr>
        <w:tabs>
          <w:tab w:val="left" w:pos="532"/>
        </w:tabs>
        <w:spacing w:before="135" w:line="259" w:lineRule="auto"/>
        <w:ind w:right="264"/>
        <w:rPr>
          <w:sz w:val="20"/>
        </w:rPr>
      </w:pPr>
      <w:r>
        <w:rPr>
          <w:sz w:val="20"/>
        </w:rPr>
        <w:t>Bing</w:t>
      </w:r>
      <w:r>
        <w:rPr>
          <w:spacing w:val="1"/>
          <w:sz w:val="20"/>
        </w:rPr>
        <w:t xml:space="preserve"> </w:t>
      </w:r>
      <w:r>
        <w:rPr>
          <w:sz w:val="20"/>
        </w:rPr>
        <w:t>L.</w:t>
      </w:r>
      <w:r>
        <w:rPr>
          <w:spacing w:val="1"/>
          <w:sz w:val="20"/>
        </w:rPr>
        <w:t xml:space="preserve"> </w:t>
      </w:r>
      <w:r>
        <w:rPr>
          <w:sz w:val="20"/>
        </w:rPr>
        <w:t>et</w:t>
      </w:r>
      <w:r>
        <w:rPr>
          <w:spacing w:val="1"/>
          <w:sz w:val="20"/>
        </w:rPr>
        <w:t xml:space="preserve"> </w:t>
      </w:r>
      <w:r>
        <w:rPr>
          <w:sz w:val="20"/>
        </w:rPr>
        <w:t>al,</w:t>
      </w:r>
      <w:r>
        <w:rPr>
          <w:spacing w:val="1"/>
          <w:sz w:val="20"/>
        </w:rPr>
        <w:t xml:space="preserve"> </w:t>
      </w:r>
      <w:r>
        <w:rPr>
          <w:sz w:val="20"/>
        </w:rPr>
        <w:t>"</w:t>
      </w:r>
      <w:r>
        <w:rPr>
          <w:spacing w:val="50"/>
          <w:sz w:val="20"/>
        </w:rPr>
        <w:t xml:space="preserve"> </w:t>
      </w:r>
      <w:r>
        <w:rPr>
          <w:sz w:val="20"/>
        </w:rPr>
        <w:t>Public sentiment</w:t>
      </w:r>
      <w:r>
        <w:rPr>
          <w:spacing w:val="50"/>
          <w:sz w:val="20"/>
        </w:rPr>
        <w:t xml:space="preserve"> </w:t>
      </w:r>
      <w:r>
        <w:rPr>
          <w:sz w:val="20"/>
        </w:rPr>
        <w:t>analysis</w:t>
      </w:r>
      <w:r>
        <w:rPr>
          <w:spacing w:val="50"/>
          <w:sz w:val="20"/>
        </w:rPr>
        <w:t xml:space="preserve"> </w:t>
      </w:r>
      <w:r>
        <w:rPr>
          <w:sz w:val="20"/>
        </w:rPr>
        <w:t>in</w:t>
      </w:r>
      <w:r>
        <w:rPr>
          <w:spacing w:val="50"/>
          <w:sz w:val="20"/>
        </w:rPr>
        <w:t xml:space="preserve"> </w:t>
      </w:r>
      <w:r>
        <w:rPr>
          <w:sz w:val="20"/>
        </w:rPr>
        <w:t>twitter</w:t>
      </w:r>
      <w:r>
        <w:rPr>
          <w:spacing w:val="1"/>
          <w:sz w:val="20"/>
        </w:rPr>
        <w:t xml:space="preserve"> </w:t>
      </w:r>
      <w:r>
        <w:rPr>
          <w:sz w:val="20"/>
        </w:rPr>
        <w:t>data</w:t>
      </w:r>
      <w:r>
        <w:rPr>
          <w:spacing w:val="1"/>
          <w:sz w:val="20"/>
        </w:rPr>
        <w:t xml:space="preserve"> </w:t>
      </w:r>
      <w:r>
        <w:rPr>
          <w:sz w:val="20"/>
        </w:rPr>
        <w:t>for</w:t>
      </w:r>
      <w:r>
        <w:rPr>
          <w:spacing w:val="1"/>
          <w:sz w:val="20"/>
        </w:rPr>
        <w:t xml:space="preserve"> </w:t>
      </w:r>
      <w:r>
        <w:rPr>
          <w:sz w:val="20"/>
        </w:rPr>
        <w:t>prediction</w:t>
      </w:r>
      <w:r>
        <w:rPr>
          <w:spacing w:val="1"/>
          <w:sz w:val="20"/>
        </w:rPr>
        <w:t xml:space="preserve"> </w:t>
      </w:r>
      <w:r>
        <w:rPr>
          <w:sz w:val="20"/>
        </w:rPr>
        <w:t>of</w:t>
      </w:r>
      <w:r>
        <w:rPr>
          <w:spacing w:val="1"/>
          <w:sz w:val="20"/>
        </w:rPr>
        <w:t xml:space="preserve"> </w:t>
      </w:r>
      <w:r>
        <w:rPr>
          <w:sz w:val="20"/>
        </w:rPr>
        <w:t>a</w:t>
      </w:r>
      <w:r>
        <w:rPr>
          <w:spacing w:val="1"/>
          <w:sz w:val="20"/>
        </w:rPr>
        <w:t xml:space="preserve"> </w:t>
      </w:r>
      <w:r>
        <w:rPr>
          <w:sz w:val="20"/>
        </w:rPr>
        <w:t>company's</w:t>
      </w:r>
      <w:r>
        <w:rPr>
          <w:spacing w:val="1"/>
          <w:sz w:val="20"/>
        </w:rPr>
        <w:t xml:space="preserve"> </w:t>
      </w:r>
      <w:r>
        <w:rPr>
          <w:sz w:val="20"/>
        </w:rPr>
        <w:t>stock</w:t>
      </w:r>
      <w:r>
        <w:rPr>
          <w:spacing w:val="1"/>
          <w:sz w:val="20"/>
        </w:rPr>
        <w:t xml:space="preserve"> </w:t>
      </w:r>
      <w:r>
        <w:rPr>
          <w:sz w:val="20"/>
        </w:rPr>
        <w:t>price</w:t>
      </w:r>
      <w:r>
        <w:rPr>
          <w:spacing w:val="1"/>
          <w:sz w:val="20"/>
        </w:rPr>
        <w:t xml:space="preserve"> </w:t>
      </w:r>
      <w:r>
        <w:rPr>
          <w:sz w:val="20"/>
        </w:rPr>
        <w:t>movement.",</w:t>
      </w:r>
      <w:r>
        <w:rPr>
          <w:spacing w:val="1"/>
          <w:sz w:val="20"/>
        </w:rPr>
        <w:t xml:space="preserve"> </w:t>
      </w:r>
      <w:r>
        <w:rPr>
          <w:sz w:val="20"/>
        </w:rPr>
        <w:t>Presented</w:t>
      </w:r>
      <w:r>
        <w:rPr>
          <w:spacing w:val="1"/>
          <w:sz w:val="20"/>
        </w:rPr>
        <w:t xml:space="preserve"> </w:t>
      </w:r>
      <w:r>
        <w:rPr>
          <w:sz w:val="20"/>
        </w:rPr>
        <w:t>at</w:t>
      </w:r>
      <w:r>
        <w:rPr>
          <w:spacing w:val="1"/>
          <w:sz w:val="20"/>
        </w:rPr>
        <w:t xml:space="preserve"> </w:t>
      </w:r>
      <w:r>
        <w:rPr>
          <w:sz w:val="20"/>
        </w:rPr>
        <w:t>IEEE</w:t>
      </w:r>
      <w:r>
        <w:rPr>
          <w:spacing w:val="1"/>
          <w:sz w:val="20"/>
        </w:rPr>
        <w:t xml:space="preserve"> </w:t>
      </w:r>
      <w:r>
        <w:rPr>
          <w:sz w:val="20"/>
        </w:rPr>
        <w:t>11th</w:t>
      </w:r>
      <w:r>
        <w:rPr>
          <w:spacing w:val="1"/>
          <w:sz w:val="20"/>
        </w:rPr>
        <w:t xml:space="preserve"> </w:t>
      </w:r>
      <w:r>
        <w:rPr>
          <w:sz w:val="20"/>
        </w:rPr>
        <w:t>International</w:t>
      </w:r>
      <w:r>
        <w:rPr>
          <w:spacing w:val="-47"/>
          <w:sz w:val="20"/>
        </w:rPr>
        <w:t xml:space="preserve"> </w:t>
      </w:r>
      <w:r>
        <w:rPr>
          <w:sz w:val="20"/>
        </w:rPr>
        <w:t>Conference</w:t>
      </w:r>
      <w:r>
        <w:rPr>
          <w:spacing w:val="-1"/>
          <w:sz w:val="20"/>
        </w:rPr>
        <w:t xml:space="preserve"> </w:t>
      </w:r>
      <w:r>
        <w:rPr>
          <w:sz w:val="20"/>
        </w:rPr>
        <w:t>on</w:t>
      </w:r>
      <w:r>
        <w:rPr>
          <w:spacing w:val="6"/>
          <w:sz w:val="20"/>
        </w:rPr>
        <w:t xml:space="preserve"> </w:t>
      </w:r>
      <w:r>
        <w:rPr>
          <w:sz w:val="20"/>
        </w:rPr>
        <w:t>e-</w:t>
      </w:r>
      <w:r>
        <w:rPr>
          <w:spacing w:val="1"/>
          <w:sz w:val="20"/>
        </w:rPr>
        <w:t xml:space="preserve"> </w:t>
      </w:r>
      <w:r>
        <w:rPr>
          <w:sz w:val="20"/>
        </w:rPr>
        <w:t>Business</w:t>
      </w:r>
      <w:r>
        <w:rPr>
          <w:spacing w:val="10"/>
          <w:sz w:val="20"/>
        </w:rPr>
        <w:t xml:space="preserve"> </w:t>
      </w:r>
      <w:r>
        <w:rPr>
          <w:sz w:val="20"/>
        </w:rPr>
        <w:t>Engineering,2014.</w:t>
      </w:r>
    </w:p>
    <w:p w14:paraId="1C437B50" w14:textId="77777777" w:rsidR="00F6683F" w:rsidRPr="00F6683F" w:rsidRDefault="00F6683F" w:rsidP="00F6683F">
      <w:pPr>
        <w:pStyle w:val="ListParagraph"/>
        <w:rPr>
          <w:sz w:val="20"/>
        </w:rPr>
      </w:pPr>
    </w:p>
    <w:p w14:paraId="49483A86" w14:textId="77777777" w:rsidR="00F6683F" w:rsidRDefault="00000000" w:rsidP="00F6683F">
      <w:pPr>
        <w:pStyle w:val="ListParagraph"/>
        <w:numPr>
          <w:ilvl w:val="0"/>
          <w:numId w:val="5"/>
        </w:numPr>
        <w:tabs>
          <w:tab w:val="left" w:pos="532"/>
        </w:tabs>
        <w:spacing w:before="135" w:line="259" w:lineRule="auto"/>
        <w:ind w:right="264"/>
        <w:rPr>
          <w:sz w:val="20"/>
        </w:rPr>
      </w:pPr>
      <w:r w:rsidRPr="00F6683F">
        <w:rPr>
          <w:sz w:val="20"/>
        </w:rPr>
        <w:t>Burton G. Malkiel, 'The Efficient Market Hypothesis</w:t>
      </w:r>
      <w:r w:rsidRPr="00F6683F">
        <w:rPr>
          <w:spacing w:val="1"/>
          <w:sz w:val="20"/>
        </w:rPr>
        <w:t xml:space="preserve"> </w:t>
      </w:r>
      <w:r w:rsidRPr="00F6683F">
        <w:rPr>
          <w:sz w:val="20"/>
        </w:rPr>
        <w:t>and Its Critics", The Journal of Economic Perspectives,</w:t>
      </w:r>
      <w:r w:rsidRPr="00F6683F">
        <w:rPr>
          <w:spacing w:val="1"/>
          <w:sz w:val="20"/>
        </w:rPr>
        <w:t xml:space="preserve"> </w:t>
      </w:r>
      <w:r w:rsidRPr="00F6683F">
        <w:rPr>
          <w:sz w:val="20"/>
        </w:rPr>
        <w:t>Vol.</w:t>
      </w:r>
      <w:r w:rsidRPr="00F6683F">
        <w:rPr>
          <w:spacing w:val="4"/>
          <w:sz w:val="20"/>
        </w:rPr>
        <w:t xml:space="preserve"> </w:t>
      </w:r>
      <w:r w:rsidRPr="00F6683F">
        <w:rPr>
          <w:sz w:val="20"/>
        </w:rPr>
        <w:t>17,</w:t>
      </w:r>
      <w:r w:rsidRPr="00F6683F">
        <w:rPr>
          <w:spacing w:val="13"/>
          <w:sz w:val="20"/>
        </w:rPr>
        <w:t xml:space="preserve"> </w:t>
      </w:r>
      <w:r w:rsidRPr="00F6683F">
        <w:rPr>
          <w:sz w:val="20"/>
        </w:rPr>
        <w:t>No.</w:t>
      </w:r>
      <w:r w:rsidRPr="00F6683F">
        <w:rPr>
          <w:spacing w:val="14"/>
          <w:sz w:val="20"/>
        </w:rPr>
        <w:t xml:space="preserve"> </w:t>
      </w:r>
      <w:r w:rsidRPr="00F6683F">
        <w:rPr>
          <w:sz w:val="20"/>
        </w:rPr>
        <w:t>I</w:t>
      </w:r>
      <w:r w:rsidRPr="00F6683F">
        <w:rPr>
          <w:spacing w:val="-4"/>
          <w:sz w:val="20"/>
        </w:rPr>
        <w:t xml:space="preserve"> </w:t>
      </w:r>
      <w:r w:rsidRPr="00F6683F">
        <w:rPr>
          <w:sz w:val="20"/>
        </w:rPr>
        <w:t>(Winter,</w:t>
      </w:r>
      <w:r w:rsidRPr="00F6683F">
        <w:rPr>
          <w:spacing w:val="15"/>
          <w:sz w:val="20"/>
        </w:rPr>
        <w:t xml:space="preserve"> </w:t>
      </w:r>
      <w:r w:rsidRPr="00F6683F">
        <w:rPr>
          <w:sz w:val="20"/>
        </w:rPr>
        <w:t>2003),</w:t>
      </w:r>
      <w:r w:rsidRPr="00F6683F">
        <w:rPr>
          <w:spacing w:val="8"/>
          <w:sz w:val="20"/>
        </w:rPr>
        <w:t xml:space="preserve"> </w:t>
      </w:r>
      <w:r w:rsidRPr="00F6683F">
        <w:rPr>
          <w:sz w:val="20"/>
        </w:rPr>
        <w:t>pp.</w:t>
      </w:r>
      <w:r w:rsidRPr="00F6683F">
        <w:rPr>
          <w:spacing w:val="24"/>
          <w:sz w:val="20"/>
        </w:rPr>
        <w:t xml:space="preserve"> </w:t>
      </w:r>
      <w:r w:rsidRPr="00F6683F">
        <w:rPr>
          <w:sz w:val="20"/>
        </w:rPr>
        <w:t>59-82.</w:t>
      </w:r>
    </w:p>
    <w:p w14:paraId="72F9F055" w14:textId="77777777" w:rsidR="00F6683F" w:rsidRPr="00F6683F" w:rsidRDefault="00F6683F" w:rsidP="00F6683F">
      <w:pPr>
        <w:pStyle w:val="ListParagraph"/>
        <w:rPr>
          <w:sz w:val="20"/>
        </w:rPr>
      </w:pPr>
    </w:p>
    <w:p w14:paraId="5264BD58" w14:textId="77777777" w:rsidR="00F6683F" w:rsidRDefault="00F6683F" w:rsidP="00F6683F">
      <w:pPr>
        <w:pStyle w:val="ListParagraph"/>
        <w:numPr>
          <w:ilvl w:val="0"/>
          <w:numId w:val="5"/>
        </w:numPr>
        <w:tabs>
          <w:tab w:val="left" w:pos="532"/>
        </w:tabs>
        <w:spacing w:before="135" w:line="259" w:lineRule="auto"/>
        <w:ind w:right="264"/>
        <w:rPr>
          <w:sz w:val="20"/>
        </w:rPr>
      </w:pPr>
      <w:r w:rsidRPr="00F6683F">
        <w:rPr>
          <w:sz w:val="20"/>
        </w:rPr>
        <w:t xml:space="preserve"> </w:t>
      </w:r>
      <w:proofErr w:type="spellStart"/>
      <w:r w:rsidRPr="00F6683F">
        <w:rPr>
          <w:sz w:val="20"/>
        </w:rPr>
        <w:t>Chodhury</w:t>
      </w:r>
      <w:proofErr w:type="spellEnd"/>
      <w:r w:rsidRPr="00F6683F">
        <w:rPr>
          <w:sz w:val="20"/>
        </w:rPr>
        <w:t>. R, K. Garg, "A</w:t>
      </w:r>
      <w:r w:rsidRPr="00F6683F">
        <w:rPr>
          <w:spacing w:val="1"/>
          <w:sz w:val="20"/>
        </w:rPr>
        <w:t xml:space="preserve"> </w:t>
      </w:r>
      <w:r w:rsidRPr="00F6683F">
        <w:rPr>
          <w:sz w:val="20"/>
        </w:rPr>
        <w:t>hybrid</w:t>
      </w:r>
      <w:r w:rsidRPr="00F6683F">
        <w:rPr>
          <w:spacing w:val="1"/>
          <w:sz w:val="20"/>
        </w:rPr>
        <w:t xml:space="preserve"> </w:t>
      </w:r>
      <w:r w:rsidRPr="00F6683F">
        <w:rPr>
          <w:sz w:val="20"/>
        </w:rPr>
        <w:t>machine</w:t>
      </w:r>
      <w:r w:rsidRPr="00F6683F">
        <w:rPr>
          <w:spacing w:val="1"/>
          <w:sz w:val="20"/>
        </w:rPr>
        <w:t xml:space="preserve"> </w:t>
      </w:r>
      <w:r w:rsidRPr="00F6683F">
        <w:rPr>
          <w:sz w:val="20"/>
        </w:rPr>
        <w:t>learning</w:t>
      </w:r>
      <w:r w:rsidRPr="00F6683F">
        <w:rPr>
          <w:spacing w:val="1"/>
          <w:sz w:val="20"/>
        </w:rPr>
        <w:t xml:space="preserve"> </w:t>
      </w:r>
      <w:r w:rsidRPr="00F6683F">
        <w:rPr>
          <w:sz w:val="20"/>
        </w:rPr>
        <w:t>system for stock market</w:t>
      </w:r>
      <w:r w:rsidRPr="00F6683F">
        <w:rPr>
          <w:spacing w:val="1"/>
          <w:sz w:val="20"/>
        </w:rPr>
        <w:t xml:space="preserve"> </w:t>
      </w:r>
      <w:r w:rsidRPr="00F6683F">
        <w:rPr>
          <w:sz w:val="20"/>
        </w:rPr>
        <w:t>forecasting",</w:t>
      </w:r>
      <w:r w:rsidRPr="00F6683F">
        <w:rPr>
          <w:spacing w:val="1"/>
          <w:sz w:val="20"/>
        </w:rPr>
        <w:t xml:space="preserve"> </w:t>
      </w:r>
      <w:r w:rsidRPr="00F6683F">
        <w:rPr>
          <w:sz w:val="20"/>
        </w:rPr>
        <w:t>Proceeding</w:t>
      </w:r>
      <w:r w:rsidRPr="00F6683F">
        <w:rPr>
          <w:spacing w:val="1"/>
          <w:sz w:val="20"/>
        </w:rPr>
        <w:t xml:space="preserve"> </w:t>
      </w:r>
      <w:r w:rsidRPr="00F6683F">
        <w:rPr>
          <w:sz w:val="20"/>
        </w:rPr>
        <w:t>of</w:t>
      </w:r>
      <w:r w:rsidRPr="00F6683F">
        <w:rPr>
          <w:spacing w:val="1"/>
          <w:sz w:val="20"/>
        </w:rPr>
        <w:t xml:space="preserve"> </w:t>
      </w:r>
      <w:r w:rsidRPr="00F6683F">
        <w:rPr>
          <w:sz w:val="20"/>
        </w:rPr>
        <w:t>World</w:t>
      </w:r>
      <w:r w:rsidRPr="00F6683F">
        <w:rPr>
          <w:spacing w:val="1"/>
          <w:sz w:val="20"/>
        </w:rPr>
        <w:t xml:space="preserve"> </w:t>
      </w:r>
      <w:r w:rsidRPr="00F6683F">
        <w:rPr>
          <w:sz w:val="20"/>
        </w:rPr>
        <w:t>Academy</w:t>
      </w:r>
      <w:r w:rsidRPr="00F6683F">
        <w:rPr>
          <w:spacing w:val="1"/>
          <w:sz w:val="20"/>
        </w:rPr>
        <w:t xml:space="preserve"> </w:t>
      </w:r>
      <w:r w:rsidRPr="00F6683F">
        <w:rPr>
          <w:sz w:val="20"/>
        </w:rPr>
        <w:t>of</w:t>
      </w:r>
      <w:r w:rsidRPr="00F6683F">
        <w:rPr>
          <w:spacing w:val="1"/>
          <w:sz w:val="20"/>
        </w:rPr>
        <w:t xml:space="preserve"> </w:t>
      </w:r>
      <w:r w:rsidRPr="00F6683F">
        <w:rPr>
          <w:sz w:val="20"/>
        </w:rPr>
        <w:t>Science,</w:t>
      </w:r>
      <w:r w:rsidRPr="00F6683F">
        <w:rPr>
          <w:spacing w:val="1"/>
          <w:sz w:val="20"/>
        </w:rPr>
        <w:t xml:space="preserve"> </w:t>
      </w:r>
      <w:r w:rsidRPr="00F6683F">
        <w:rPr>
          <w:sz w:val="20"/>
        </w:rPr>
        <w:t>Engineering</w:t>
      </w:r>
      <w:r w:rsidRPr="00F6683F">
        <w:rPr>
          <w:spacing w:val="1"/>
          <w:sz w:val="20"/>
        </w:rPr>
        <w:t xml:space="preserve"> </w:t>
      </w:r>
      <w:r w:rsidRPr="00F6683F">
        <w:rPr>
          <w:sz w:val="20"/>
        </w:rPr>
        <w:t>and</w:t>
      </w:r>
      <w:r w:rsidRPr="00F6683F">
        <w:rPr>
          <w:spacing w:val="1"/>
          <w:sz w:val="20"/>
        </w:rPr>
        <w:t xml:space="preserve"> </w:t>
      </w:r>
      <w:r w:rsidRPr="00F6683F">
        <w:rPr>
          <w:sz w:val="20"/>
        </w:rPr>
        <w:t>Technology, vol.29 (2008) ISSN 1307-6884.</w:t>
      </w:r>
    </w:p>
    <w:p w14:paraId="7DC0A76A" w14:textId="77777777" w:rsidR="00F6683F" w:rsidRPr="00F6683F" w:rsidRDefault="00F6683F" w:rsidP="00F6683F">
      <w:pPr>
        <w:pStyle w:val="ListParagraph"/>
        <w:rPr>
          <w:sz w:val="20"/>
        </w:rPr>
      </w:pPr>
    </w:p>
    <w:p w14:paraId="43D15C9E" w14:textId="6F84BD72" w:rsidR="00F6683F" w:rsidRPr="00F6683F" w:rsidRDefault="00F6683F" w:rsidP="00F6683F">
      <w:pPr>
        <w:pStyle w:val="ListParagraph"/>
        <w:numPr>
          <w:ilvl w:val="0"/>
          <w:numId w:val="5"/>
        </w:numPr>
        <w:tabs>
          <w:tab w:val="left" w:pos="532"/>
        </w:tabs>
        <w:spacing w:before="135" w:line="259" w:lineRule="auto"/>
        <w:ind w:right="264"/>
        <w:rPr>
          <w:sz w:val="20"/>
        </w:rPr>
        <w:sectPr w:rsidR="00F6683F" w:rsidRPr="00F6683F" w:rsidSect="002259CF">
          <w:pgSz w:w="12240" w:h="15840"/>
          <w:pgMar w:top="860" w:right="600" w:bottom="280" w:left="580" w:header="720" w:footer="720" w:gutter="0"/>
          <w:cols w:num="2" w:space="720" w:equalWidth="0">
            <w:col w:w="5239" w:space="482"/>
            <w:col w:w="5339"/>
          </w:cols>
        </w:sectPr>
      </w:pPr>
      <w:r w:rsidRPr="00F6683F">
        <w:rPr>
          <w:sz w:val="20"/>
        </w:rPr>
        <w:t xml:space="preserve">Laszlo Gerencser, Balazs Torma and Zsanett </w:t>
      </w:r>
      <w:proofErr w:type="spellStart"/>
      <w:r w:rsidRPr="00F6683F">
        <w:rPr>
          <w:sz w:val="20"/>
        </w:rPr>
        <w:t>Orlovits</w:t>
      </w:r>
      <w:proofErr w:type="spellEnd"/>
      <w:r w:rsidRPr="00F6683F">
        <w:rPr>
          <w:sz w:val="20"/>
        </w:rPr>
        <w:t xml:space="preserve">, “Fundamental Modelling of Financial Markets”, “ERCIM </w:t>
      </w:r>
      <w:proofErr w:type="spellStart"/>
      <w:proofErr w:type="gramStart"/>
      <w:r w:rsidRPr="00F6683F">
        <w:rPr>
          <w:sz w:val="20"/>
        </w:rPr>
        <w:t>News,vol</w:t>
      </w:r>
      <w:proofErr w:type="spellEnd"/>
      <w:proofErr w:type="gramEnd"/>
      <w:r w:rsidRPr="00F6683F">
        <w:rPr>
          <w:sz w:val="20"/>
        </w:rPr>
        <w:t xml:space="preserve"> 78, pp 52, Jul 2009.</w:t>
      </w:r>
    </w:p>
    <w:p w14:paraId="57985DFF" w14:textId="244381A9" w:rsidR="00B20361" w:rsidRDefault="00BF5FF2" w:rsidP="00BF5FF2">
      <w:pPr>
        <w:pStyle w:val="BodyText"/>
        <w:spacing w:before="93"/>
      </w:pPr>
      <w:r>
        <w:t xml:space="preserve">                                   IV.</w:t>
      </w:r>
      <w:r>
        <w:rPr>
          <w:spacing w:val="-5"/>
        </w:rPr>
        <w:t xml:space="preserve"> </w:t>
      </w:r>
      <w:r>
        <w:t>CONCLUSION:</w:t>
      </w:r>
    </w:p>
    <w:p w14:paraId="0B5AD7C2" w14:textId="77777777" w:rsidR="00B20361" w:rsidRDefault="00B20361">
      <w:pPr>
        <w:pStyle w:val="BodyText"/>
        <w:rPr>
          <w:sz w:val="22"/>
        </w:rPr>
      </w:pPr>
    </w:p>
    <w:p w14:paraId="3713D1F8" w14:textId="303788A6" w:rsidR="00B20361" w:rsidRDefault="00B20361">
      <w:pPr>
        <w:pStyle w:val="BodyText"/>
        <w:spacing w:before="3"/>
        <w:rPr>
          <w:sz w:val="17"/>
        </w:rPr>
      </w:pPr>
    </w:p>
    <w:p w14:paraId="0E6ADC2E" w14:textId="77777777" w:rsidR="00B20361" w:rsidRDefault="00000000" w:rsidP="00AE2CDD">
      <w:pPr>
        <w:pStyle w:val="BodyText"/>
        <w:spacing w:line="259" w:lineRule="auto"/>
        <w:ind w:left="102" w:right="5823"/>
        <w:jc w:val="both"/>
      </w:pPr>
      <w:r>
        <w:t>This study utilizes big data to conduct effective stock market</w:t>
      </w:r>
      <w:r>
        <w:rPr>
          <w:spacing w:val="1"/>
        </w:rPr>
        <w:t xml:space="preserve"> </w:t>
      </w:r>
      <w:r>
        <w:t>analysis and prediction. Given the inherent uncertainty of the</w:t>
      </w:r>
      <w:r>
        <w:rPr>
          <w:spacing w:val="1"/>
        </w:rPr>
        <w:t xml:space="preserve"> </w:t>
      </w:r>
      <w:r>
        <w:t>stock market, accurately forecasting stock values is crucial to</w:t>
      </w:r>
      <w:r>
        <w:rPr>
          <w:spacing w:val="1"/>
        </w:rPr>
        <w:t xml:space="preserve"> </w:t>
      </w:r>
      <w:r>
        <w:t>avoid significant financial losses. The project aims to utilize</w:t>
      </w:r>
      <w:r>
        <w:rPr>
          <w:spacing w:val="1"/>
        </w:rPr>
        <w:t xml:space="preserve"> </w:t>
      </w:r>
      <w:r>
        <w:t>Long Short-Term Memory (LSTM) neural networks for precise</w:t>
      </w:r>
      <w:r>
        <w:rPr>
          <w:spacing w:val="-47"/>
        </w:rPr>
        <w:t xml:space="preserve"> </w:t>
      </w:r>
      <w:r>
        <w:t>and dynamic stock price forecasting. By integrating advanced</w:t>
      </w:r>
      <w:r>
        <w:rPr>
          <w:spacing w:val="1"/>
        </w:rPr>
        <w:t xml:space="preserve"> </w:t>
      </w:r>
      <w:r>
        <w:t>deep</w:t>
      </w:r>
      <w:r>
        <w:rPr>
          <w:spacing w:val="1"/>
        </w:rPr>
        <w:t xml:space="preserve"> </w:t>
      </w:r>
      <w:r>
        <w:t>learning</w:t>
      </w:r>
      <w:r>
        <w:rPr>
          <w:spacing w:val="1"/>
        </w:rPr>
        <w:t xml:space="preserve"> </w:t>
      </w:r>
      <w:r>
        <w:t>techniques,</w:t>
      </w:r>
      <w:r>
        <w:rPr>
          <w:spacing w:val="1"/>
        </w:rPr>
        <w:t xml:space="preserve"> </w:t>
      </w:r>
      <w:r>
        <w:t>including</w:t>
      </w:r>
      <w:r>
        <w:rPr>
          <w:spacing w:val="1"/>
        </w:rPr>
        <w:t xml:space="preserve"> </w:t>
      </w:r>
      <w:r>
        <w:t>candlestick</w:t>
      </w:r>
      <w:r>
        <w:rPr>
          <w:spacing w:val="1"/>
        </w:rPr>
        <w:t xml:space="preserve"> </w:t>
      </w:r>
      <w:r>
        <w:t>patterns and</w:t>
      </w:r>
      <w:r>
        <w:rPr>
          <w:spacing w:val="1"/>
        </w:rPr>
        <w:t xml:space="preserve"> </w:t>
      </w:r>
      <w:r>
        <w:t>external factors, along with comprehensive feature engineering,</w:t>
      </w:r>
      <w:r>
        <w:rPr>
          <w:spacing w:val="-47"/>
        </w:rPr>
        <w:t xml:space="preserve"> </w:t>
      </w:r>
      <w:r>
        <w:t>the system</w:t>
      </w:r>
      <w:r>
        <w:rPr>
          <w:spacing w:val="1"/>
        </w:rPr>
        <w:t xml:space="preserve"> </w:t>
      </w:r>
      <w:r>
        <w:t>aims to enhance adaptability to changing market</w:t>
      </w:r>
      <w:r>
        <w:rPr>
          <w:spacing w:val="1"/>
        </w:rPr>
        <w:t xml:space="preserve"> </w:t>
      </w:r>
      <w:r>
        <w:t>conditions. Furthermore, the project emphasizes transparency</w:t>
      </w:r>
      <w:r>
        <w:rPr>
          <w:spacing w:val="1"/>
        </w:rPr>
        <w:t xml:space="preserve"> </w:t>
      </w:r>
      <w:r>
        <w:t>and</w:t>
      </w:r>
      <w:r>
        <w:rPr>
          <w:spacing w:val="1"/>
        </w:rPr>
        <w:t xml:space="preserve"> </w:t>
      </w:r>
      <w:r>
        <w:t>interpretability</w:t>
      </w:r>
      <w:r>
        <w:rPr>
          <w:spacing w:val="1"/>
        </w:rPr>
        <w:t xml:space="preserve"> </w:t>
      </w:r>
      <w:r>
        <w:t>in</w:t>
      </w:r>
      <w:r>
        <w:rPr>
          <w:spacing w:val="1"/>
        </w:rPr>
        <w:t xml:space="preserve"> </w:t>
      </w:r>
      <w:r>
        <w:t>its</w:t>
      </w:r>
      <w:r>
        <w:rPr>
          <w:spacing w:val="1"/>
        </w:rPr>
        <w:t xml:space="preserve"> </w:t>
      </w:r>
      <w:r>
        <w:t>framework.</w:t>
      </w:r>
      <w:r>
        <w:rPr>
          <w:spacing w:val="1"/>
        </w:rPr>
        <w:t xml:space="preserve"> </w:t>
      </w:r>
      <w:r>
        <w:t>Through</w:t>
      </w:r>
      <w:r>
        <w:rPr>
          <w:spacing w:val="1"/>
        </w:rPr>
        <w:t xml:space="preserve"> </w:t>
      </w:r>
      <w:r>
        <w:t>rigorous</w:t>
      </w:r>
      <w:r>
        <w:rPr>
          <w:spacing w:val="1"/>
        </w:rPr>
        <w:t xml:space="preserve"> </w:t>
      </w:r>
      <w:r>
        <w:t>validation</w:t>
      </w:r>
      <w:r>
        <w:rPr>
          <w:spacing w:val="1"/>
        </w:rPr>
        <w:t xml:space="preserve"> </w:t>
      </w:r>
      <w:r>
        <w:t>and</w:t>
      </w:r>
      <w:r>
        <w:rPr>
          <w:spacing w:val="1"/>
        </w:rPr>
        <w:t xml:space="preserve"> </w:t>
      </w:r>
      <w:r>
        <w:t>continuous</w:t>
      </w:r>
      <w:r>
        <w:rPr>
          <w:spacing w:val="1"/>
        </w:rPr>
        <w:t xml:space="preserve"> </w:t>
      </w:r>
      <w:r>
        <w:t>improvement</w:t>
      </w:r>
      <w:r>
        <w:rPr>
          <w:spacing w:val="1"/>
        </w:rPr>
        <w:t xml:space="preserve"> </w:t>
      </w:r>
      <w:r>
        <w:t>efforts,</w:t>
      </w:r>
      <w:r>
        <w:rPr>
          <w:spacing w:val="1"/>
        </w:rPr>
        <w:t xml:space="preserve"> </w:t>
      </w:r>
      <w:r>
        <w:t>the</w:t>
      </w:r>
      <w:r>
        <w:rPr>
          <w:spacing w:val="1"/>
        </w:rPr>
        <w:t xml:space="preserve"> </w:t>
      </w:r>
      <w:r>
        <w:t>project</w:t>
      </w:r>
      <w:r>
        <w:rPr>
          <w:spacing w:val="1"/>
        </w:rPr>
        <w:t xml:space="preserve"> </w:t>
      </w:r>
      <w:r>
        <w:t>strives to improve predictive accuracy within the ever-evolving</w:t>
      </w:r>
      <w:r>
        <w:rPr>
          <w:spacing w:val="1"/>
        </w:rPr>
        <w:t xml:space="preserve"> </w:t>
      </w:r>
      <w:r>
        <w:t>landscape</w:t>
      </w:r>
      <w:r>
        <w:rPr>
          <w:spacing w:val="-2"/>
        </w:rPr>
        <w:t xml:space="preserve"> </w:t>
      </w:r>
      <w:r>
        <w:t>of</w:t>
      </w:r>
      <w:r>
        <w:rPr>
          <w:spacing w:val="-3"/>
        </w:rPr>
        <w:t xml:space="preserve"> </w:t>
      </w:r>
      <w:r>
        <w:t>financial</w:t>
      </w:r>
      <w:r>
        <w:rPr>
          <w:spacing w:val="-4"/>
        </w:rPr>
        <w:t xml:space="preserve"> </w:t>
      </w:r>
      <w:r>
        <w:t>markets.</w:t>
      </w:r>
    </w:p>
    <w:p w14:paraId="302A599E" w14:textId="77777777" w:rsidR="00BF5FF2" w:rsidRDefault="00BF5FF2" w:rsidP="00AE2CDD">
      <w:pPr>
        <w:pStyle w:val="BodyText"/>
        <w:spacing w:line="259" w:lineRule="auto"/>
        <w:ind w:left="102" w:right="5823"/>
        <w:jc w:val="both"/>
      </w:pPr>
    </w:p>
    <w:sectPr w:rsidR="00BF5FF2">
      <w:type w:val="continuous"/>
      <w:pgSz w:w="12240" w:h="15840"/>
      <w:pgMar w:top="1480" w:right="60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D9F63" w14:textId="77777777" w:rsidR="002259CF" w:rsidRDefault="002259CF" w:rsidP="00BF5FF2">
      <w:r>
        <w:separator/>
      </w:r>
    </w:p>
  </w:endnote>
  <w:endnote w:type="continuationSeparator" w:id="0">
    <w:p w14:paraId="3724CBF3" w14:textId="77777777" w:rsidR="002259CF" w:rsidRDefault="002259CF" w:rsidP="00BF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75A14" w14:textId="77777777" w:rsidR="002259CF" w:rsidRDefault="002259CF" w:rsidP="00BF5FF2">
      <w:r>
        <w:separator/>
      </w:r>
    </w:p>
  </w:footnote>
  <w:footnote w:type="continuationSeparator" w:id="0">
    <w:p w14:paraId="7D640B7F" w14:textId="77777777" w:rsidR="002259CF" w:rsidRDefault="002259CF" w:rsidP="00BF5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5A1"/>
    <w:multiLevelType w:val="hybridMultilevel"/>
    <w:tmpl w:val="33D0133E"/>
    <w:lvl w:ilvl="0" w:tplc="A06831C6">
      <w:start w:val="1"/>
      <w:numFmt w:val="decimal"/>
      <w:lvlText w:val="[%1]"/>
      <w:lvlJc w:val="left"/>
      <w:pPr>
        <w:ind w:left="532" w:hanging="432"/>
      </w:pPr>
      <w:rPr>
        <w:rFonts w:ascii="Times New Roman" w:eastAsia="Times New Roman" w:hAnsi="Times New Roman" w:cs="Times New Roman" w:hint="default"/>
        <w:spacing w:val="0"/>
        <w:w w:val="90"/>
        <w:sz w:val="15"/>
        <w:szCs w:val="15"/>
        <w:lang w:val="en-US" w:eastAsia="en-US" w:bidi="ar-SA"/>
      </w:rPr>
    </w:lvl>
    <w:lvl w:ilvl="1" w:tplc="CC4E5E82">
      <w:numFmt w:val="bullet"/>
      <w:lvlText w:val="•"/>
      <w:lvlJc w:val="left"/>
      <w:pPr>
        <w:ind w:left="1019" w:hanging="432"/>
      </w:pPr>
      <w:rPr>
        <w:rFonts w:hint="default"/>
        <w:lang w:val="en-US" w:eastAsia="en-US" w:bidi="ar-SA"/>
      </w:rPr>
    </w:lvl>
    <w:lvl w:ilvl="2" w:tplc="197894F4">
      <w:numFmt w:val="bullet"/>
      <w:lvlText w:val="•"/>
      <w:lvlJc w:val="left"/>
      <w:pPr>
        <w:ind w:left="1499" w:hanging="432"/>
      </w:pPr>
      <w:rPr>
        <w:rFonts w:hint="default"/>
        <w:lang w:val="en-US" w:eastAsia="en-US" w:bidi="ar-SA"/>
      </w:rPr>
    </w:lvl>
    <w:lvl w:ilvl="3" w:tplc="D3B2E406">
      <w:numFmt w:val="bullet"/>
      <w:lvlText w:val="•"/>
      <w:lvlJc w:val="left"/>
      <w:pPr>
        <w:ind w:left="1979" w:hanging="432"/>
      </w:pPr>
      <w:rPr>
        <w:rFonts w:hint="default"/>
        <w:lang w:val="en-US" w:eastAsia="en-US" w:bidi="ar-SA"/>
      </w:rPr>
    </w:lvl>
    <w:lvl w:ilvl="4" w:tplc="58DA2CA6">
      <w:numFmt w:val="bullet"/>
      <w:lvlText w:val="•"/>
      <w:lvlJc w:val="left"/>
      <w:pPr>
        <w:ind w:left="2459" w:hanging="432"/>
      </w:pPr>
      <w:rPr>
        <w:rFonts w:hint="default"/>
        <w:lang w:val="en-US" w:eastAsia="en-US" w:bidi="ar-SA"/>
      </w:rPr>
    </w:lvl>
    <w:lvl w:ilvl="5" w:tplc="6BD08A1E">
      <w:numFmt w:val="bullet"/>
      <w:lvlText w:val="•"/>
      <w:lvlJc w:val="left"/>
      <w:pPr>
        <w:ind w:left="2939" w:hanging="432"/>
      </w:pPr>
      <w:rPr>
        <w:rFonts w:hint="default"/>
        <w:lang w:val="en-US" w:eastAsia="en-US" w:bidi="ar-SA"/>
      </w:rPr>
    </w:lvl>
    <w:lvl w:ilvl="6" w:tplc="3A5ADD56">
      <w:numFmt w:val="bullet"/>
      <w:lvlText w:val="•"/>
      <w:lvlJc w:val="left"/>
      <w:pPr>
        <w:ind w:left="3419" w:hanging="432"/>
      </w:pPr>
      <w:rPr>
        <w:rFonts w:hint="default"/>
        <w:lang w:val="en-US" w:eastAsia="en-US" w:bidi="ar-SA"/>
      </w:rPr>
    </w:lvl>
    <w:lvl w:ilvl="7" w:tplc="AB7AF30E">
      <w:numFmt w:val="bullet"/>
      <w:lvlText w:val="•"/>
      <w:lvlJc w:val="left"/>
      <w:pPr>
        <w:ind w:left="3899" w:hanging="432"/>
      </w:pPr>
      <w:rPr>
        <w:rFonts w:hint="default"/>
        <w:lang w:val="en-US" w:eastAsia="en-US" w:bidi="ar-SA"/>
      </w:rPr>
    </w:lvl>
    <w:lvl w:ilvl="8" w:tplc="1DF6E356">
      <w:numFmt w:val="bullet"/>
      <w:lvlText w:val="•"/>
      <w:lvlJc w:val="left"/>
      <w:pPr>
        <w:ind w:left="4379" w:hanging="432"/>
      </w:pPr>
      <w:rPr>
        <w:rFonts w:hint="default"/>
        <w:lang w:val="en-US" w:eastAsia="en-US" w:bidi="ar-SA"/>
      </w:rPr>
    </w:lvl>
  </w:abstractNum>
  <w:abstractNum w:abstractNumId="1" w15:restartNumberingAfterBreak="0">
    <w:nsid w:val="22862C07"/>
    <w:multiLevelType w:val="hybridMultilevel"/>
    <w:tmpl w:val="7CC074B6"/>
    <w:lvl w:ilvl="0" w:tplc="CF6627BE">
      <w:start w:val="1"/>
      <w:numFmt w:val="decimal"/>
      <w:lvlText w:val="%1."/>
      <w:lvlJc w:val="left"/>
      <w:pPr>
        <w:ind w:left="241" w:hanging="154"/>
      </w:pPr>
      <w:rPr>
        <w:rFonts w:ascii="Times New Roman" w:eastAsia="Times New Roman" w:hAnsi="Times New Roman" w:cs="Times New Roman" w:hint="default"/>
        <w:w w:val="100"/>
        <w:sz w:val="18"/>
        <w:szCs w:val="18"/>
        <w:lang w:val="en-US" w:eastAsia="en-US" w:bidi="ar-SA"/>
      </w:rPr>
    </w:lvl>
    <w:lvl w:ilvl="1" w:tplc="F1AACCE8">
      <w:numFmt w:val="bullet"/>
      <w:lvlText w:val="•"/>
      <w:lvlJc w:val="left"/>
      <w:pPr>
        <w:ind w:left="717" w:hanging="154"/>
      </w:pPr>
      <w:rPr>
        <w:rFonts w:hint="default"/>
        <w:lang w:val="en-US" w:eastAsia="en-US" w:bidi="ar-SA"/>
      </w:rPr>
    </w:lvl>
    <w:lvl w:ilvl="2" w:tplc="7BEA3D42">
      <w:numFmt w:val="bullet"/>
      <w:lvlText w:val="•"/>
      <w:lvlJc w:val="left"/>
      <w:pPr>
        <w:ind w:left="1195" w:hanging="154"/>
      </w:pPr>
      <w:rPr>
        <w:rFonts w:hint="default"/>
        <w:lang w:val="en-US" w:eastAsia="en-US" w:bidi="ar-SA"/>
      </w:rPr>
    </w:lvl>
    <w:lvl w:ilvl="3" w:tplc="8E0A91B6">
      <w:numFmt w:val="bullet"/>
      <w:lvlText w:val="•"/>
      <w:lvlJc w:val="left"/>
      <w:pPr>
        <w:ind w:left="1673" w:hanging="154"/>
      </w:pPr>
      <w:rPr>
        <w:rFonts w:hint="default"/>
        <w:lang w:val="en-US" w:eastAsia="en-US" w:bidi="ar-SA"/>
      </w:rPr>
    </w:lvl>
    <w:lvl w:ilvl="4" w:tplc="6B784ACE">
      <w:numFmt w:val="bullet"/>
      <w:lvlText w:val="•"/>
      <w:lvlJc w:val="left"/>
      <w:pPr>
        <w:ind w:left="2151" w:hanging="154"/>
      </w:pPr>
      <w:rPr>
        <w:rFonts w:hint="default"/>
        <w:lang w:val="en-US" w:eastAsia="en-US" w:bidi="ar-SA"/>
      </w:rPr>
    </w:lvl>
    <w:lvl w:ilvl="5" w:tplc="12F8F602">
      <w:numFmt w:val="bullet"/>
      <w:lvlText w:val="•"/>
      <w:lvlJc w:val="left"/>
      <w:pPr>
        <w:ind w:left="2628" w:hanging="154"/>
      </w:pPr>
      <w:rPr>
        <w:rFonts w:hint="default"/>
        <w:lang w:val="en-US" w:eastAsia="en-US" w:bidi="ar-SA"/>
      </w:rPr>
    </w:lvl>
    <w:lvl w:ilvl="6" w:tplc="653AD5E2">
      <w:numFmt w:val="bullet"/>
      <w:lvlText w:val="•"/>
      <w:lvlJc w:val="left"/>
      <w:pPr>
        <w:ind w:left="3106" w:hanging="154"/>
      </w:pPr>
      <w:rPr>
        <w:rFonts w:hint="default"/>
        <w:lang w:val="en-US" w:eastAsia="en-US" w:bidi="ar-SA"/>
      </w:rPr>
    </w:lvl>
    <w:lvl w:ilvl="7" w:tplc="FDECE840">
      <w:numFmt w:val="bullet"/>
      <w:lvlText w:val="•"/>
      <w:lvlJc w:val="left"/>
      <w:pPr>
        <w:ind w:left="3584" w:hanging="154"/>
      </w:pPr>
      <w:rPr>
        <w:rFonts w:hint="default"/>
        <w:lang w:val="en-US" w:eastAsia="en-US" w:bidi="ar-SA"/>
      </w:rPr>
    </w:lvl>
    <w:lvl w:ilvl="8" w:tplc="810E9DC6">
      <w:numFmt w:val="bullet"/>
      <w:lvlText w:val="•"/>
      <w:lvlJc w:val="left"/>
      <w:pPr>
        <w:ind w:left="4062" w:hanging="154"/>
      </w:pPr>
      <w:rPr>
        <w:rFonts w:hint="default"/>
        <w:lang w:val="en-US" w:eastAsia="en-US" w:bidi="ar-SA"/>
      </w:rPr>
    </w:lvl>
  </w:abstractNum>
  <w:abstractNum w:abstractNumId="2" w15:restartNumberingAfterBreak="0">
    <w:nsid w:val="54896099"/>
    <w:multiLevelType w:val="hybridMultilevel"/>
    <w:tmpl w:val="40C2BB0E"/>
    <w:lvl w:ilvl="0" w:tplc="982EC0B6">
      <w:start w:val="3"/>
      <w:numFmt w:val="upperLetter"/>
      <w:lvlText w:val="%1"/>
      <w:lvlJc w:val="left"/>
      <w:pPr>
        <w:ind w:left="526" w:hanging="286"/>
      </w:pPr>
      <w:rPr>
        <w:rFonts w:hint="default"/>
        <w:lang w:val="en-US" w:eastAsia="en-US" w:bidi="ar-SA"/>
      </w:rPr>
    </w:lvl>
    <w:lvl w:ilvl="1" w:tplc="B13E4C86">
      <w:start w:val="1"/>
      <w:numFmt w:val="decimal"/>
      <w:lvlText w:val="%2."/>
      <w:lvlJc w:val="left"/>
      <w:pPr>
        <w:ind w:left="596" w:hanging="188"/>
      </w:pPr>
      <w:rPr>
        <w:rFonts w:ascii="Times New Roman" w:eastAsia="Times New Roman" w:hAnsi="Times New Roman" w:cs="Times New Roman" w:hint="default"/>
        <w:b/>
        <w:bCs/>
        <w:w w:val="101"/>
        <w:sz w:val="19"/>
        <w:szCs w:val="19"/>
        <w:lang w:val="en-US" w:eastAsia="en-US" w:bidi="ar-SA"/>
      </w:rPr>
    </w:lvl>
    <w:lvl w:ilvl="2" w:tplc="2F9CDA4C">
      <w:numFmt w:val="bullet"/>
      <w:lvlText w:val="•"/>
      <w:lvlJc w:val="left"/>
      <w:pPr>
        <w:ind w:left="533" w:hanging="188"/>
      </w:pPr>
      <w:rPr>
        <w:rFonts w:hint="default"/>
        <w:lang w:val="en-US" w:eastAsia="en-US" w:bidi="ar-SA"/>
      </w:rPr>
    </w:lvl>
    <w:lvl w:ilvl="3" w:tplc="387C5D60">
      <w:numFmt w:val="bullet"/>
      <w:lvlText w:val="•"/>
      <w:lvlJc w:val="left"/>
      <w:pPr>
        <w:ind w:left="467" w:hanging="188"/>
      </w:pPr>
      <w:rPr>
        <w:rFonts w:hint="default"/>
        <w:lang w:val="en-US" w:eastAsia="en-US" w:bidi="ar-SA"/>
      </w:rPr>
    </w:lvl>
    <w:lvl w:ilvl="4" w:tplc="9378F166">
      <w:numFmt w:val="bullet"/>
      <w:lvlText w:val="•"/>
      <w:lvlJc w:val="left"/>
      <w:pPr>
        <w:ind w:left="401" w:hanging="188"/>
      </w:pPr>
      <w:rPr>
        <w:rFonts w:hint="default"/>
        <w:lang w:val="en-US" w:eastAsia="en-US" w:bidi="ar-SA"/>
      </w:rPr>
    </w:lvl>
    <w:lvl w:ilvl="5" w:tplc="83FCEDF6">
      <w:numFmt w:val="bullet"/>
      <w:lvlText w:val="•"/>
      <w:lvlJc w:val="left"/>
      <w:pPr>
        <w:ind w:left="335" w:hanging="188"/>
      </w:pPr>
      <w:rPr>
        <w:rFonts w:hint="default"/>
        <w:lang w:val="en-US" w:eastAsia="en-US" w:bidi="ar-SA"/>
      </w:rPr>
    </w:lvl>
    <w:lvl w:ilvl="6" w:tplc="7EBEE632">
      <w:numFmt w:val="bullet"/>
      <w:lvlText w:val="•"/>
      <w:lvlJc w:val="left"/>
      <w:pPr>
        <w:ind w:left="269" w:hanging="188"/>
      </w:pPr>
      <w:rPr>
        <w:rFonts w:hint="default"/>
        <w:lang w:val="en-US" w:eastAsia="en-US" w:bidi="ar-SA"/>
      </w:rPr>
    </w:lvl>
    <w:lvl w:ilvl="7" w:tplc="A1407BE6">
      <w:numFmt w:val="bullet"/>
      <w:lvlText w:val="•"/>
      <w:lvlJc w:val="left"/>
      <w:pPr>
        <w:ind w:left="203" w:hanging="188"/>
      </w:pPr>
      <w:rPr>
        <w:rFonts w:hint="default"/>
        <w:lang w:val="en-US" w:eastAsia="en-US" w:bidi="ar-SA"/>
      </w:rPr>
    </w:lvl>
    <w:lvl w:ilvl="8" w:tplc="A748DECA">
      <w:numFmt w:val="bullet"/>
      <w:lvlText w:val="•"/>
      <w:lvlJc w:val="left"/>
      <w:pPr>
        <w:ind w:left="136" w:hanging="188"/>
      </w:pPr>
      <w:rPr>
        <w:rFonts w:hint="default"/>
        <w:lang w:val="en-US" w:eastAsia="en-US" w:bidi="ar-SA"/>
      </w:rPr>
    </w:lvl>
  </w:abstractNum>
  <w:abstractNum w:abstractNumId="3" w15:restartNumberingAfterBreak="0">
    <w:nsid w:val="64FE3C97"/>
    <w:multiLevelType w:val="hybridMultilevel"/>
    <w:tmpl w:val="80C80028"/>
    <w:lvl w:ilvl="0" w:tplc="35BE2544">
      <w:start w:val="1"/>
      <w:numFmt w:val="upperLetter"/>
      <w:lvlText w:val="%1."/>
      <w:lvlJc w:val="left"/>
      <w:pPr>
        <w:ind w:left="764" w:hanging="413"/>
        <w:jc w:val="right"/>
      </w:pPr>
      <w:rPr>
        <w:rFonts w:hint="default"/>
        <w:w w:val="101"/>
        <w:lang w:val="en-US" w:eastAsia="en-US" w:bidi="ar-SA"/>
      </w:rPr>
    </w:lvl>
    <w:lvl w:ilvl="1" w:tplc="E73A267C">
      <w:numFmt w:val="bullet"/>
      <w:lvlText w:val="•"/>
      <w:lvlJc w:val="left"/>
      <w:pPr>
        <w:ind w:left="1223" w:hanging="413"/>
      </w:pPr>
      <w:rPr>
        <w:rFonts w:hint="default"/>
        <w:lang w:val="en-US" w:eastAsia="en-US" w:bidi="ar-SA"/>
      </w:rPr>
    </w:lvl>
    <w:lvl w:ilvl="2" w:tplc="BDB2CCEE">
      <w:numFmt w:val="bullet"/>
      <w:lvlText w:val="•"/>
      <w:lvlJc w:val="left"/>
      <w:pPr>
        <w:ind w:left="1686" w:hanging="413"/>
      </w:pPr>
      <w:rPr>
        <w:rFonts w:hint="default"/>
        <w:lang w:val="en-US" w:eastAsia="en-US" w:bidi="ar-SA"/>
      </w:rPr>
    </w:lvl>
    <w:lvl w:ilvl="3" w:tplc="6B18E564">
      <w:numFmt w:val="bullet"/>
      <w:lvlText w:val="•"/>
      <w:lvlJc w:val="left"/>
      <w:pPr>
        <w:ind w:left="2150" w:hanging="413"/>
      </w:pPr>
      <w:rPr>
        <w:rFonts w:hint="default"/>
        <w:lang w:val="en-US" w:eastAsia="en-US" w:bidi="ar-SA"/>
      </w:rPr>
    </w:lvl>
    <w:lvl w:ilvl="4" w:tplc="C1DCB344">
      <w:numFmt w:val="bullet"/>
      <w:lvlText w:val="•"/>
      <w:lvlJc w:val="left"/>
      <w:pPr>
        <w:ind w:left="2613" w:hanging="413"/>
      </w:pPr>
      <w:rPr>
        <w:rFonts w:hint="default"/>
        <w:lang w:val="en-US" w:eastAsia="en-US" w:bidi="ar-SA"/>
      </w:rPr>
    </w:lvl>
    <w:lvl w:ilvl="5" w:tplc="C700D962">
      <w:numFmt w:val="bullet"/>
      <w:lvlText w:val="•"/>
      <w:lvlJc w:val="left"/>
      <w:pPr>
        <w:ind w:left="3077" w:hanging="413"/>
      </w:pPr>
      <w:rPr>
        <w:rFonts w:hint="default"/>
        <w:lang w:val="en-US" w:eastAsia="en-US" w:bidi="ar-SA"/>
      </w:rPr>
    </w:lvl>
    <w:lvl w:ilvl="6" w:tplc="0C4871C8">
      <w:numFmt w:val="bullet"/>
      <w:lvlText w:val="•"/>
      <w:lvlJc w:val="left"/>
      <w:pPr>
        <w:ind w:left="3540" w:hanging="413"/>
      </w:pPr>
      <w:rPr>
        <w:rFonts w:hint="default"/>
        <w:lang w:val="en-US" w:eastAsia="en-US" w:bidi="ar-SA"/>
      </w:rPr>
    </w:lvl>
    <w:lvl w:ilvl="7" w:tplc="94C8654C">
      <w:numFmt w:val="bullet"/>
      <w:lvlText w:val="•"/>
      <w:lvlJc w:val="left"/>
      <w:pPr>
        <w:ind w:left="4004" w:hanging="413"/>
      </w:pPr>
      <w:rPr>
        <w:rFonts w:hint="default"/>
        <w:lang w:val="en-US" w:eastAsia="en-US" w:bidi="ar-SA"/>
      </w:rPr>
    </w:lvl>
    <w:lvl w:ilvl="8" w:tplc="932C7B50">
      <w:numFmt w:val="bullet"/>
      <w:lvlText w:val="•"/>
      <w:lvlJc w:val="left"/>
      <w:pPr>
        <w:ind w:left="4467" w:hanging="413"/>
      </w:pPr>
      <w:rPr>
        <w:rFonts w:hint="default"/>
        <w:lang w:val="en-US" w:eastAsia="en-US" w:bidi="ar-SA"/>
      </w:rPr>
    </w:lvl>
  </w:abstractNum>
  <w:abstractNum w:abstractNumId="4" w15:restartNumberingAfterBreak="0">
    <w:nsid w:val="78E660E4"/>
    <w:multiLevelType w:val="hybridMultilevel"/>
    <w:tmpl w:val="4198BB32"/>
    <w:lvl w:ilvl="0" w:tplc="7E16B506">
      <w:start w:val="1"/>
      <w:numFmt w:val="decimal"/>
      <w:lvlText w:val="%1."/>
      <w:lvlJc w:val="left"/>
      <w:pPr>
        <w:ind w:left="891" w:hanging="360"/>
      </w:pPr>
      <w:rPr>
        <w:rFonts w:hint="default"/>
      </w:rPr>
    </w:lvl>
    <w:lvl w:ilvl="1" w:tplc="04090019">
      <w:start w:val="1"/>
      <w:numFmt w:val="lowerLetter"/>
      <w:lvlText w:val="%2."/>
      <w:lvlJc w:val="left"/>
      <w:pPr>
        <w:ind w:left="1611" w:hanging="360"/>
      </w:pPr>
    </w:lvl>
    <w:lvl w:ilvl="2" w:tplc="0409001B" w:tentative="1">
      <w:start w:val="1"/>
      <w:numFmt w:val="lowerRoman"/>
      <w:lvlText w:val="%3."/>
      <w:lvlJc w:val="right"/>
      <w:pPr>
        <w:ind w:left="2331" w:hanging="180"/>
      </w:pPr>
    </w:lvl>
    <w:lvl w:ilvl="3" w:tplc="0409000F" w:tentative="1">
      <w:start w:val="1"/>
      <w:numFmt w:val="decimal"/>
      <w:lvlText w:val="%4."/>
      <w:lvlJc w:val="left"/>
      <w:pPr>
        <w:ind w:left="3051" w:hanging="360"/>
      </w:pPr>
    </w:lvl>
    <w:lvl w:ilvl="4" w:tplc="04090019" w:tentative="1">
      <w:start w:val="1"/>
      <w:numFmt w:val="lowerLetter"/>
      <w:lvlText w:val="%5."/>
      <w:lvlJc w:val="left"/>
      <w:pPr>
        <w:ind w:left="3771" w:hanging="360"/>
      </w:pPr>
    </w:lvl>
    <w:lvl w:ilvl="5" w:tplc="0409001B" w:tentative="1">
      <w:start w:val="1"/>
      <w:numFmt w:val="lowerRoman"/>
      <w:lvlText w:val="%6."/>
      <w:lvlJc w:val="right"/>
      <w:pPr>
        <w:ind w:left="4491" w:hanging="180"/>
      </w:pPr>
    </w:lvl>
    <w:lvl w:ilvl="6" w:tplc="0409000F" w:tentative="1">
      <w:start w:val="1"/>
      <w:numFmt w:val="decimal"/>
      <w:lvlText w:val="%7."/>
      <w:lvlJc w:val="left"/>
      <w:pPr>
        <w:ind w:left="5211" w:hanging="360"/>
      </w:pPr>
    </w:lvl>
    <w:lvl w:ilvl="7" w:tplc="04090019" w:tentative="1">
      <w:start w:val="1"/>
      <w:numFmt w:val="lowerLetter"/>
      <w:lvlText w:val="%8."/>
      <w:lvlJc w:val="left"/>
      <w:pPr>
        <w:ind w:left="5931" w:hanging="360"/>
      </w:pPr>
    </w:lvl>
    <w:lvl w:ilvl="8" w:tplc="0409001B" w:tentative="1">
      <w:start w:val="1"/>
      <w:numFmt w:val="lowerRoman"/>
      <w:lvlText w:val="%9."/>
      <w:lvlJc w:val="right"/>
      <w:pPr>
        <w:ind w:left="6651" w:hanging="180"/>
      </w:pPr>
    </w:lvl>
  </w:abstractNum>
  <w:num w:numId="1" w16cid:durableId="1176117047">
    <w:abstractNumId w:val="0"/>
  </w:num>
  <w:num w:numId="2" w16cid:durableId="46298089">
    <w:abstractNumId w:val="2"/>
  </w:num>
  <w:num w:numId="3" w16cid:durableId="1407260311">
    <w:abstractNumId w:val="1"/>
  </w:num>
  <w:num w:numId="4" w16cid:durableId="1665469269">
    <w:abstractNumId w:val="3"/>
  </w:num>
  <w:num w:numId="5" w16cid:durableId="1828983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20361"/>
    <w:rsid w:val="002259CF"/>
    <w:rsid w:val="00402D7B"/>
    <w:rsid w:val="00653C9E"/>
    <w:rsid w:val="00762652"/>
    <w:rsid w:val="00AE2CDD"/>
    <w:rsid w:val="00B20361"/>
    <w:rsid w:val="00BF5FF2"/>
    <w:rsid w:val="00E1740F"/>
    <w:rsid w:val="00EE1798"/>
    <w:rsid w:val="00F6683F"/>
    <w:rsid w:val="00F6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shapelayout>
  </w:shapeDefaults>
  <w:decimalSymbol w:val="."/>
  <w:listSeparator w:val=","/>
  <w14:docId w14:val="372DA37B"/>
  <w15:docId w15:val="{670B9396-2187-48BE-92EE-39789D0C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553" w:hanging="193"/>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1"/>
      <w:ind w:left="1566" w:right="1757"/>
      <w:jc w:val="center"/>
    </w:pPr>
    <w:rPr>
      <w:b/>
      <w:bCs/>
      <w:sz w:val="36"/>
      <w:szCs w:val="36"/>
    </w:rPr>
  </w:style>
  <w:style w:type="paragraph" w:styleId="ListParagraph">
    <w:name w:val="List Paragraph"/>
    <w:basedOn w:val="Normal"/>
    <w:uiPriority w:val="1"/>
    <w:qFormat/>
    <w:pPr>
      <w:ind w:left="531" w:hanging="432"/>
      <w:jc w:val="both"/>
    </w:pPr>
  </w:style>
  <w:style w:type="paragraph" w:customStyle="1" w:styleId="TableParagraph">
    <w:name w:val="Table Paragraph"/>
    <w:basedOn w:val="Normal"/>
    <w:uiPriority w:val="1"/>
    <w:qFormat/>
    <w:pPr>
      <w:spacing w:line="195" w:lineRule="exact"/>
      <w:ind w:left="200"/>
    </w:pPr>
  </w:style>
  <w:style w:type="character" w:styleId="Hyperlink">
    <w:name w:val="Hyperlink"/>
    <w:basedOn w:val="DefaultParagraphFont"/>
    <w:uiPriority w:val="99"/>
    <w:unhideWhenUsed/>
    <w:rsid w:val="00762652"/>
    <w:rPr>
      <w:color w:val="0000FF" w:themeColor="hyperlink"/>
      <w:u w:val="single"/>
    </w:rPr>
  </w:style>
  <w:style w:type="character" w:styleId="UnresolvedMention">
    <w:name w:val="Unresolved Mention"/>
    <w:basedOn w:val="DefaultParagraphFont"/>
    <w:uiPriority w:val="99"/>
    <w:semiHidden/>
    <w:unhideWhenUsed/>
    <w:rsid w:val="00762652"/>
    <w:rPr>
      <w:color w:val="605E5C"/>
      <w:shd w:val="clear" w:color="auto" w:fill="E1DFDD"/>
    </w:rPr>
  </w:style>
  <w:style w:type="paragraph" w:styleId="Header">
    <w:name w:val="header"/>
    <w:basedOn w:val="Normal"/>
    <w:link w:val="HeaderChar"/>
    <w:uiPriority w:val="99"/>
    <w:unhideWhenUsed/>
    <w:rsid w:val="00BF5FF2"/>
    <w:pPr>
      <w:tabs>
        <w:tab w:val="center" w:pos="4680"/>
        <w:tab w:val="right" w:pos="9360"/>
      </w:tabs>
    </w:pPr>
  </w:style>
  <w:style w:type="character" w:customStyle="1" w:styleId="HeaderChar">
    <w:name w:val="Header Char"/>
    <w:basedOn w:val="DefaultParagraphFont"/>
    <w:link w:val="Header"/>
    <w:uiPriority w:val="99"/>
    <w:rsid w:val="00BF5FF2"/>
    <w:rPr>
      <w:rFonts w:ascii="Times New Roman" w:eastAsia="Times New Roman" w:hAnsi="Times New Roman" w:cs="Times New Roman"/>
    </w:rPr>
  </w:style>
  <w:style w:type="paragraph" w:styleId="Footer">
    <w:name w:val="footer"/>
    <w:basedOn w:val="Normal"/>
    <w:link w:val="FooterChar"/>
    <w:uiPriority w:val="99"/>
    <w:unhideWhenUsed/>
    <w:rsid w:val="00BF5FF2"/>
    <w:pPr>
      <w:tabs>
        <w:tab w:val="center" w:pos="4680"/>
        <w:tab w:val="right" w:pos="9360"/>
      </w:tabs>
    </w:pPr>
  </w:style>
  <w:style w:type="character" w:customStyle="1" w:styleId="FooterChar">
    <w:name w:val="Footer Char"/>
    <w:basedOn w:val="DefaultParagraphFont"/>
    <w:link w:val="Footer"/>
    <w:uiPriority w:val="99"/>
    <w:rsid w:val="00BF5FF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anjitha270803@gmail.co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ohantvsm@gmail.com" TargetMode="Externa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ogeshjuggler@gmail.com"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mailto:shibhathcp@gmail.com"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mailto:bharathsparrow1938@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Stocks Analysis and Prediction Using Big Data Analytics</vt:lpstr>
    </vt:vector>
  </TitlesOfParts>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Stocks Analysis and Prediction Using Big Data Analytics</dc:title>
  <dc:subject>2019 International Conference on Intelligent Transportation, Big Data &amp; Smart City (ICITBS);2019; ; ;10.1109/ICITBS.2019.00081</dc:subject>
  <dc:creator>Zhihao Peng</dc:creator>
  <cp:lastModifiedBy>sanjaywarrier873@gmail.com</cp:lastModifiedBy>
  <cp:revision>4</cp:revision>
  <dcterms:created xsi:type="dcterms:W3CDTF">2024-03-15T13:57:00Z</dcterms:created>
  <dcterms:modified xsi:type="dcterms:W3CDTF">2024-03-15T15:53:00Z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 2016</vt:lpwstr>
  </property>
  <property fmtid="{D5CDD505-2E9C-101B-9397-08002B2CF9AE}" pid="4" name="LastSaved">
    <vt:filetime>2024-03-15T00:00:00Z</vt:filetime>
  </property>
</Properties>
</file>