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D808" w14:textId="77777777" w:rsidR="0002791F" w:rsidRPr="0002791F" w:rsidRDefault="0002791F" w:rsidP="0002791F">
      <w:r w:rsidRPr="0002791F">
        <w:rPr>
          <w:b/>
          <w:bCs/>
        </w:rPr>
        <w:t>Title:</w:t>
      </w:r>
      <w:r w:rsidRPr="0002791F">
        <w:t xml:space="preserve"> Secure Global Entitlement Access with Legal Entity Approvals</w:t>
      </w:r>
    </w:p>
    <w:p w14:paraId="621B6A25" w14:textId="77777777" w:rsidR="0002791F" w:rsidRPr="0002791F" w:rsidRDefault="0002791F" w:rsidP="0002791F">
      <w:r w:rsidRPr="0002791F">
        <w:pict w14:anchorId="101C4130">
          <v:rect id="_x0000_i1091" style="width:0;height:1.5pt" o:hralign="center" o:hrstd="t" o:hr="t" fillcolor="#a0a0a0" stroked="f"/>
        </w:pict>
      </w:r>
    </w:p>
    <w:p w14:paraId="50C3F2F8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1: Problem Statement</w:t>
      </w:r>
    </w:p>
    <w:p w14:paraId="084CF2A8" w14:textId="77777777" w:rsidR="0002791F" w:rsidRPr="0002791F" w:rsidRDefault="0002791F" w:rsidP="0002791F">
      <w:r w:rsidRPr="0002791F">
        <w:rPr>
          <w:b/>
          <w:bCs/>
        </w:rPr>
        <w:t>Current State:</w:t>
      </w:r>
    </w:p>
    <w:p w14:paraId="0B05D35A" w14:textId="77777777" w:rsidR="0002791F" w:rsidRPr="0002791F" w:rsidRDefault="0002791F" w:rsidP="0002791F">
      <w:pPr>
        <w:numPr>
          <w:ilvl w:val="0"/>
          <w:numId w:val="1"/>
        </w:numPr>
      </w:pPr>
      <w:r w:rsidRPr="0002791F">
        <w:t>Global Entitlement (e.g., GLOBAL_DATA_ACCESS) allows access to India, Malaysia, Singapore data.</w:t>
      </w:r>
    </w:p>
    <w:p w14:paraId="7989DFA2" w14:textId="77777777" w:rsidR="0002791F" w:rsidRPr="0002791F" w:rsidRDefault="0002791F" w:rsidP="0002791F">
      <w:pPr>
        <w:numPr>
          <w:ilvl w:val="0"/>
          <w:numId w:val="1"/>
        </w:numPr>
      </w:pPr>
      <w:r w:rsidRPr="0002791F">
        <w:t>Granted through RSAM.</w:t>
      </w:r>
    </w:p>
    <w:p w14:paraId="3955560B" w14:textId="77777777" w:rsidR="0002791F" w:rsidRPr="0002791F" w:rsidRDefault="0002791F" w:rsidP="0002791F">
      <w:pPr>
        <w:numPr>
          <w:ilvl w:val="0"/>
          <w:numId w:val="1"/>
        </w:numPr>
      </w:pPr>
      <w:r w:rsidRPr="0002791F">
        <w:t>RSAM approval does not reflect individual Legal Entity (LE) approval.</w:t>
      </w:r>
    </w:p>
    <w:p w14:paraId="19D2B825" w14:textId="77777777" w:rsidR="0002791F" w:rsidRPr="0002791F" w:rsidRDefault="0002791F" w:rsidP="0002791F">
      <w:r w:rsidRPr="0002791F">
        <w:rPr>
          <w:b/>
          <w:bCs/>
        </w:rPr>
        <w:t>Challenges:</w:t>
      </w:r>
    </w:p>
    <w:p w14:paraId="43EF163E" w14:textId="77777777" w:rsidR="0002791F" w:rsidRPr="0002791F" w:rsidRDefault="0002791F" w:rsidP="0002791F">
      <w:pPr>
        <w:numPr>
          <w:ilvl w:val="0"/>
          <w:numId w:val="2"/>
        </w:numPr>
      </w:pPr>
      <w:r w:rsidRPr="0002791F">
        <w:t>Data privacy &amp; compliance concerns from each LE.</w:t>
      </w:r>
    </w:p>
    <w:p w14:paraId="46352835" w14:textId="77777777" w:rsidR="0002791F" w:rsidRPr="0002791F" w:rsidRDefault="0002791F" w:rsidP="0002791F">
      <w:pPr>
        <w:numPr>
          <w:ilvl w:val="0"/>
          <w:numId w:val="2"/>
        </w:numPr>
      </w:pPr>
      <w:r w:rsidRPr="0002791F">
        <w:t>Lack of country-specific approval audit trails.</w:t>
      </w:r>
    </w:p>
    <w:p w14:paraId="00545160" w14:textId="77777777" w:rsidR="0002791F" w:rsidRPr="0002791F" w:rsidRDefault="0002791F" w:rsidP="0002791F">
      <w:pPr>
        <w:numPr>
          <w:ilvl w:val="0"/>
          <w:numId w:val="2"/>
        </w:numPr>
      </w:pPr>
      <w:r w:rsidRPr="0002791F">
        <w:t>Management does not prefer separate frontend settings page.</w:t>
      </w:r>
    </w:p>
    <w:p w14:paraId="3DC2745E" w14:textId="77777777" w:rsidR="0002791F" w:rsidRPr="0002791F" w:rsidRDefault="0002791F" w:rsidP="0002791F">
      <w:r w:rsidRPr="0002791F">
        <w:pict w14:anchorId="26FD800B">
          <v:rect id="_x0000_i1092" style="width:0;height:1.5pt" o:hralign="center" o:hrstd="t" o:hr="t" fillcolor="#a0a0a0" stroked="f"/>
        </w:pict>
      </w:r>
    </w:p>
    <w:p w14:paraId="67F6FF3B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2: Objectives</w:t>
      </w:r>
    </w:p>
    <w:p w14:paraId="09AA74CC" w14:textId="77777777" w:rsidR="0002791F" w:rsidRPr="0002791F" w:rsidRDefault="0002791F" w:rsidP="0002791F">
      <w:pPr>
        <w:numPr>
          <w:ilvl w:val="0"/>
          <w:numId w:val="3"/>
        </w:numPr>
      </w:pPr>
      <w:r w:rsidRPr="0002791F">
        <w:t>Retain RSAM-based entitlement structure.</w:t>
      </w:r>
    </w:p>
    <w:p w14:paraId="6B4F5AF9" w14:textId="77777777" w:rsidR="0002791F" w:rsidRPr="0002791F" w:rsidRDefault="0002791F" w:rsidP="0002791F">
      <w:pPr>
        <w:numPr>
          <w:ilvl w:val="0"/>
          <w:numId w:val="3"/>
        </w:numPr>
      </w:pPr>
      <w:r w:rsidRPr="0002791F">
        <w:t>Introduce per-LE approval without disturbing current process.</w:t>
      </w:r>
    </w:p>
    <w:p w14:paraId="5E61EA62" w14:textId="77777777" w:rsidR="0002791F" w:rsidRPr="0002791F" w:rsidRDefault="0002791F" w:rsidP="0002791F">
      <w:pPr>
        <w:numPr>
          <w:ilvl w:val="0"/>
          <w:numId w:val="3"/>
        </w:numPr>
      </w:pPr>
      <w:r w:rsidRPr="0002791F">
        <w:t>Enable scalable, auditable, and compliant access.</w:t>
      </w:r>
    </w:p>
    <w:p w14:paraId="6D69890A" w14:textId="77777777" w:rsidR="0002791F" w:rsidRPr="0002791F" w:rsidRDefault="0002791F" w:rsidP="0002791F">
      <w:r w:rsidRPr="0002791F">
        <w:pict w14:anchorId="6625E2E9">
          <v:rect id="_x0000_i1093" style="width:0;height:1.5pt" o:hralign="center" o:hrstd="t" o:hr="t" fillcolor="#a0a0a0" stroked="f"/>
        </w:pict>
      </w:r>
    </w:p>
    <w:p w14:paraId="04BB43DD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3: Solution Overview</w:t>
      </w:r>
    </w:p>
    <w:p w14:paraId="1F27393F" w14:textId="77777777" w:rsidR="0002791F" w:rsidRPr="0002791F" w:rsidRDefault="0002791F" w:rsidP="0002791F">
      <w:r w:rsidRPr="0002791F">
        <w:rPr>
          <w:b/>
          <w:bCs/>
        </w:rPr>
        <w:t>Hybrid Approach:</w:t>
      </w:r>
    </w:p>
    <w:p w14:paraId="3ECBF60F" w14:textId="77777777" w:rsidR="0002791F" w:rsidRPr="0002791F" w:rsidRDefault="0002791F" w:rsidP="0002791F">
      <w:pPr>
        <w:numPr>
          <w:ilvl w:val="0"/>
          <w:numId w:val="4"/>
        </w:numPr>
      </w:pPr>
      <w:r w:rsidRPr="0002791F">
        <w:t>RSAM initiates request for Global Entitlement.</w:t>
      </w:r>
    </w:p>
    <w:p w14:paraId="31AB84ED" w14:textId="77777777" w:rsidR="0002791F" w:rsidRPr="0002791F" w:rsidRDefault="0002791F" w:rsidP="0002791F">
      <w:pPr>
        <w:numPr>
          <w:ilvl w:val="0"/>
          <w:numId w:val="4"/>
        </w:numPr>
      </w:pPr>
      <w:r w:rsidRPr="0002791F">
        <w:t>SNOW handles dynamic per-country approval routing.</w:t>
      </w:r>
    </w:p>
    <w:p w14:paraId="1C174C05" w14:textId="77777777" w:rsidR="0002791F" w:rsidRPr="0002791F" w:rsidRDefault="0002791F" w:rsidP="0002791F">
      <w:pPr>
        <w:numPr>
          <w:ilvl w:val="0"/>
          <w:numId w:val="4"/>
        </w:numPr>
      </w:pPr>
      <w:r w:rsidRPr="0002791F">
        <w:t>SNOW sends response to RSAM after all approvals.</w:t>
      </w:r>
    </w:p>
    <w:p w14:paraId="44CC2013" w14:textId="77777777" w:rsidR="0002791F" w:rsidRPr="0002791F" w:rsidRDefault="0002791F" w:rsidP="0002791F">
      <w:pPr>
        <w:numPr>
          <w:ilvl w:val="0"/>
          <w:numId w:val="4"/>
        </w:numPr>
      </w:pPr>
      <w:r w:rsidRPr="0002791F">
        <w:t>Global access granted only after all required LE approvals.</w:t>
      </w:r>
    </w:p>
    <w:p w14:paraId="65F764F2" w14:textId="77777777" w:rsidR="0002791F" w:rsidRPr="0002791F" w:rsidRDefault="0002791F" w:rsidP="0002791F">
      <w:r w:rsidRPr="0002791F">
        <w:pict w14:anchorId="567EF855">
          <v:rect id="_x0000_i1094" style="width:0;height:1.5pt" o:hralign="center" o:hrstd="t" o:hr="t" fillcolor="#a0a0a0" stroked="f"/>
        </w:pict>
      </w:r>
    </w:p>
    <w:p w14:paraId="5EE89544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4: System Architecture Diagram</w:t>
      </w:r>
    </w:p>
    <w:p w14:paraId="1BB34D7D" w14:textId="77777777" w:rsidR="0002791F" w:rsidRPr="0002791F" w:rsidRDefault="0002791F" w:rsidP="0002791F">
      <w:r w:rsidRPr="0002791F">
        <w:rPr>
          <w:b/>
          <w:bCs/>
        </w:rPr>
        <w:t>Components:</w:t>
      </w:r>
    </w:p>
    <w:p w14:paraId="48B06A95" w14:textId="77777777" w:rsidR="0002791F" w:rsidRPr="0002791F" w:rsidRDefault="0002791F" w:rsidP="0002791F">
      <w:pPr>
        <w:numPr>
          <w:ilvl w:val="0"/>
          <w:numId w:val="5"/>
        </w:numPr>
      </w:pPr>
      <w:r w:rsidRPr="0002791F">
        <w:t>RSAM: Access Request Entry Point.</w:t>
      </w:r>
    </w:p>
    <w:p w14:paraId="32F5BC7B" w14:textId="77777777" w:rsidR="0002791F" w:rsidRPr="0002791F" w:rsidRDefault="0002791F" w:rsidP="0002791F">
      <w:pPr>
        <w:numPr>
          <w:ilvl w:val="0"/>
          <w:numId w:val="5"/>
        </w:numPr>
      </w:pPr>
      <w:r w:rsidRPr="0002791F">
        <w:t>ServiceNow: Routing Engine &amp; Approval Tracker.</w:t>
      </w:r>
    </w:p>
    <w:p w14:paraId="184C992C" w14:textId="77777777" w:rsidR="0002791F" w:rsidRPr="0002791F" w:rsidRDefault="0002791F" w:rsidP="0002791F">
      <w:pPr>
        <w:numPr>
          <w:ilvl w:val="0"/>
          <w:numId w:val="5"/>
        </w:numPr>
      </w:pPr>
      <w:r w:rsidRPr="0002791F">
        <w:t>Approver Groups: Per Country/LE-based authorization.</w:t>
      </w:r>
    </w:p>
    <w:p w14:paraId="4D9CE255" w14:textId="77777777" w:rsidR="0002791F" w:rsidRPr="0002791F" w:rsidRDefault="0002791F" w:rsidP="0002791F">
      <w:pPr>
        <w:numPr>
          <w:ilvl w:val="0"/>
          <w:numId w:val="5"/>
        </w:numPr>
      </w:pPr>
      <w:r w:rsidRPr="0002791F">
        <w:t>User Attributes &amp; ABAC (optional): Fine-grained control.</w:t>
      </w:r>
    </w:p>
    <w:p w14:paraId="16A3BD4F" w14:textId="77777777" w:rsidR="0002791F" w:rsidRPr="0002791F" w:rsidRDefault="0002791F" w:rsidP="0002791F">
      <w:r w:rsidRPr="0002791F">
        <w:lastRenderedPageBreak/>
        <w:t>(Diagram attached separately showing RSAM &gt; SNOW &gt; Country Approvals &gt; RSAM Update &gt; Access Provisioning)</w:t>
      </w:r>
    </w:p>
    <w:p w14:paraId="22A23ECA" w14:textId="77777777" w:rsidR="0002791F" w:rsidRPr="0002791F" w:rsidRDefault="0002791F" w:rsidP="0002791F">
      <w:r w:rsidRPr="0002791F">
        <w:pict w14:anchorId="6009C01A">
          <v:rect id="_x0000_i1095" style="width:0;height:1.5pt" o:hralign="center" o:hrstd="t" o:hr="t" fillcolor="#a0a0a0" stroked="f"/>
        </w:pict>
      </w:r>
    </w:p>
    <w:p w14:paraId="454FA2F9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5: SNOW Flow</w:t>
      </w:r>
    </w:p>
    <w:p w14:paraId="1B2C1143" w14:textId="77777777" w:rsidR="0002791F" w:rsidRPr="0002791F" w:rsidRDefault="0002791F" w:rsidP="0002791F">
      <w:pPr>
        <w:numPr>
          <w:ilvl w:val="0"/>
          <w:numId w:val="6"/>
        </w:numPr>
      </w:pPr>
      <w:r w:rsidRPr="0002791F">
        <w:t>Dynamic country list maintained in configuration table.</w:t>
      </w:r>
    </w:p>
    <w:p w14:paraId="049EF2E9" w14:textId="77777777" w:rsidR="0002791F" w:rsidRPr="0002791F" w:rsidRDefault="0002791F" w:rsidP="0002791F">
      <w:pPr>
        <w:numPr>
          <w:ilvl w:val="0"/>
          <w:numId w:val="6"/>
        </w:numPr>
      </w:pPr>
      <w:r w:rsidRPr="0002791F">
        <w:t>SNOW evaluates entitlement type and routes accordingly.</w:t>
      </w:r>
    </w:p>
    <w:p w14:paraId="60D997A1" w14:textId="77777777" w:rsidR="0002791F" w:rsidRPr="0002791F" w:rsidRDefault="0002791F" w:rsidP="0002791F">
      <w:pPr>
        <w:numPr>
          <w:ilvl w:val="0"/>
          <w:numId w:val="6"/>
        </w:numPr>
      </w:pPr>
      <w:r w:rsidRPr="0002791F">
        <w:t>SNOW records LE approval status individually.</w:t>
      </w:r>
    </w:p>
    <w:p w14:paraId="169AE42A" w14:textId="77777777" w:rsidR="0002791F" w:rsidRPr="0002791F" w:rsidRDefault="0002791F" w:rsidP="0002791F">
      <w:pPr>
        <w:numPr>
          <w:ilvl w:val="0"/>
          <w:numId w:val="6"/>
        </w:numPr>
      </w:pPr>
      <w:r w:rsidRPr="0002791F">
        <w:t>Updates RSAM post multi-LE approval.</w:t>
      </w:r>
    </w:p>
    <w:p w14:paraId="4F2FEF95" w14:textId="77777777" w:rsidR="0002791F" w:rsidRPr="0002791F" w:rsidRDefault="0002791F" w:rsidP="0002791F">
      <w:r w:rsidRPr="0002791F">
        <w:pict w14:anchorId="711B7C82">
          <v:rect id="_x0000_i1096" style="width:0;height:1.5pt" o:hralign="center" o:hrstd="t" o:hr="t" fillcolor="#a0a0a0" stroked="f"/>
        </w:pict>
      </w:r>
    </w:p>
    <w:p w14:paraId="7D06F62D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6: Why SNOW?</w:t>
      </w:r>
    </w:p>
    <w:p w14:paraId="0F1F0E64" w14:textId="77777777" w:rsidR="0002791F" w:rsidRPr="0002791F" w:rsidRDefault="0002791F" w:rsidP="0002791F">
      <w:pPr>
        <w:numPr>
          <w:ilvl w:val="0"/>
          <w:numId w:val="7"/>
        </w:numPr>
      </w:pPr>
      <w:r w:rsidRPr="0002791F">
        <w:t>Flexible rule engine.</w:t>
      </w:r>
    </w:p>
    <w:p w14:paraId="3577D77D" w14:textId="77777777" w:rsidR="0002791F" w:rsidRPr="0002791F" w:rsidRDefault="0002791F" w:rsidP="0002791F">
      <w:pPr>
        <w:numPr>
          <w:ilvl w:val="0"/>
          <w:numId w:val="7"/>
        </w:numPr>
      </w:pPr>
      <w:r w:rsidRPr="0002791F">
        <w:t>Dynamic approval routing.</w:t>
      </w:r>
    </w:p>
    <w:p w14:paraId="5192A2FC" w14:textId="77777777" w:rsidR="0002791F" w:rsidRPr="0002791F" w:rsidRDefault="0002791F" w:rsidP="0002791F">
      <w:pPr>
        <w:numPr>
          <w:ilvl w:val="0"/>
          <w:numId w:val="7"/>
        </w:numPr>
      </w:pPr>
      <w:r w:rsidRPr="0002791F">
        <w:t>SLA-based tracking.</w:t>
      </w:r>
    </w:p>
    <w:p w14:paraId="01838FD1" w14:textId="77777777" w:rsidR="0002791F" w:rsidRPr="0002791F" w:rsidRDefault="0002791F" w:rsidP="0002791F">
      <w:pPr>
        <w:numPr>
          <w:ilvl w:val="0"/>
          <w:numId w:val="7"/>
        </w:numPr>
      </w:pPr>
      <w:r w:rsidRPr="0002791F">
        <w:t>Full audit log.</w:t>
      </w:r>
    </w:p>
    <w:p w14:paraId="2F30F87A" w14:textId="77777777" w:rsidR="0002791F" w:rsidRPr="0002791F" w:rsidRDefault="0002791F" w:rsidP="0002791F">
      <w:pPr>
        <w:numPr>
          <w:ilvl w:val="0"/>
          <w:numId w:val="7"/>
        </w:numPr>
      </w:pPr>
      <w:r w:rsidRPr="0002791F">
        <w:t>Easy integration with RSAM.</w:t>
      </w:r>
    </w:p>
    <w:p w14:paraId="04B938F7" w14:textId="77777777" w:rsidR="0002791F" w:rsidRPr="0002791F" w:rsidRDefault="0002791F" w:rsidP="0002791F">
      <w:r w:rsidRPr="0002791F">
        <w:pict w14:anchorId="468489FA">
          <v:rect id="_x0000_i1097" style="width:0;height:1.5pt" o:hralign="center" o:hrstd="t" o:hr="t" fillcolor="#a0a0a0" stroked="f"/>
        </w:pict>
      </w:r>
    </w:p>
    <w:p w14:paraId="50CB1623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7: Edge Cases &amp; Failures</w:t>
      </w:r>
    </w:p>
    <w:p w14:paraId="1A1D19F7" w14:textId="77777777" w:rsidR="0002791F" w:rsidRPr="0002791F" w:rsidRDefault="0002791F" w:rsidP="0002791F">
      <w:pPr>
        <w:numPr>
          <w:ilvl w:val="0"/>
          <w:numId w:val="8"/>
        </w:numPr>
      </w:pPr>
      <w:r w:rsidRPr="0002791F">
        <w:t>Missing mapping for new country.</w:t>
      </w:r>
    </w:p>
    <w:p w14:paraId="6979E169" w14:textId="77777777" w:rsidR="0002791F" w:rsidRPr="0002791F" w:rsidRDefault="0002791F" w:rsidP="0002791F">
      <w:pPr>
        <w:numPr>
          <w:ilvl w:val="0"/>
          <w:numId w:val="8"/>
        </w:numPr>
      </w:pPr>
      <w:r w:rsidRPr="0002791F">
        <w:t>Partial approvals (one LE denies).</w:t>
      </w:r>
    </w:p>
    <w:p w14:paraId="03C95A55" w14:textId="77777777" w:rsidR="0002791F" w:rsidRPr="0002791F" w:rsidRDefault="0002791F" w:rsidP="0002791F">
      <w:pPr>
        <w:numPr>
          <w:ilvl w:val="0"/>
          <w:numId w:val="8"/>
        </w:numPr>
      </w:pPr>
      <w:r w:rsidRPr="0002791F">
        <w:t>Timeout in one LE queue.</w:t>
      </w:r>
    </w:p>
    <w:p w14:paraId="5E9B128B" w14:textId="77777777" w:rsidR="0002791F" w:rsidRPr="0002791F" w:rsidRDefault="0002791F" w:rsidP="0002791F">
      <w:pPr>
        <w:numPr>
          <w:ilvl w:val="0"/>
          <w:numId w:val="8"/>
        </w:numPr>
      </w:pPr>
      <w:r w:rsidRPr="0002791F">
        <w:t>API failure between SNOW and RSAM.</w:t>
      </w:r>
    </w:p>
    <w:p w14:paraId="7E234A04" w14:textId="77777777" w:rsidR="0002791F" w:rsidRPr="0002791F" w:rsidRDefault="0002791F" w:rsidP="0002791F">
      <w:r w:rsidRPr="0002791F">
        <w:t>Mitigations:</w:t>
      </w:r>
    </w:p>
    <w:p w14:paraId="2ADB6E65" w14:textId="77777777" w:rsidR="0002791F" w:rsidRPr="0002791F" w:rsidRDefault="0002791F" w:rsidP="0002791F">
      <w:pPr>
        <w:numPr>
          <w:ilvl w:val="0"/>
          <w:numId w:val="9"/>
        </w:numPr>
      </w:pPr>
      <w:r w:rsidRPr="0002791F">
        <w:t>Pre-validation checks.</w:t>
      </w:r>
    </w:p>
    <w:p w14:paraId="3F26E4BE" w14:textId="77777777" w:rsidR="0002791F" w:rsidRPr="0002791F" w:rsidRDefault="0002791F" w:rsidP="0002791F">
      <w:pPr>
        <w:numPr>
          <w:ilvl w:val="0"/>
          <w:numId w:val="9"/>
        </w:numPr>
      </w:pPr>
      <w:r w:rsidRPr="0002791F">
        <w:t>Alerting &amp; SLA monitors.</w:t>
      </w:r>
    </w:p>
    <w:p w14:paraId="522234E0" w14:textId="77777777" w:rsidR="0002791F" w:rsidRPr="0002791F" w:rsidRDefault="0002791F" w:rsidP="0002791F">
      <w:pPr>
        <w:numPr>
          <w:ilvl w:val="0"/>
          <w:numId w:val="9"/>
        </w:numPr>
      </w:pPr>
      <w:r w:rsidRPr="0002791F">
        <w:t>Fallback manual override queue.</w:t>
      </w:r>
    </w:p>
    <w:p w14:paraId="055345C7" w14:textId="77777777" w:rsidR="0002791F" w:rsidRPr="0002791F" w:rsidRDefault="0002791F" w:rsidP="0002791F">
      <w:r w:rsidRPr="0002791F">
        <w:pict w14:anchorId="65AE144F">
          <v:rect id="_x0000_i1098" style="width:0;height:1.5pt" o:hralign="center" o:hrstd="t" o:hr="t" fillcolor="#a0a0a0" stroked="f"/>
        </w:pict>
      </w:r>
    </w:p>
    <w:p w14:paraId="66A892F2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8: Comparison Table (RSAM vs SNOW)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609"/>
        <w:gridCol w:w="670"/>
      </w:tblGrid>
      <w:tr w:rsidR="0002791F" w:rsidRPr="0002791F" w14:paraId="25BB8074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A3BD5" w14:textId="77777777" w:rsidR="0002791F" w:rsidRPr="0002791F" w:rsidRDefault="0002791F" w:rsidP="0002791F">
            <w:pPr>
              <w:rPr>
                <w:b/>
                <w:bCs/>
              </w:rPr>
            </w:pPr>
            <w:r w:rsidRPr="0002791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764620" w14:textId="77777777" w:rsidR="0002791F" w:rsidRPr="0002791F" w:rsidRDefault="0002791F" w:rsidP="0002791F">
            <w:pPr>
              <w:rPr>
                <w:b/>
                <w:bCs/>
              </w:rPr>
            </w:pPr>
            <w:r w:rsidRPr="0002791F">
              <w:rPr>
                <w:b/>
                <w:bCs/>
              </w:rPr>
              <w:t>RSAM</w:t>
            </w:r>
          </w:p>
        </w:tc>
        <w:tc>
          <w:tcPr>
            <w:tcW w:w="0" w:type="auto"/>
            <w:vAlign w:val="center"/>
            <w:hideMark/>
          </w:tcPr>
          <w:p w14:paraId="656D1B41" w14:textId="77777777" w:rsidR="0002791F" w:rsidRPr="0002791F" w:rsidRDefault="0002791F" w:rsidP="0002791F">
            <w:pPr>
              <w:rPr>
                <w:b/>
                <w:bCs/>
              </w:rPr>
            </w:pPr>
            <w:r w:rsidRPr="0002791F">
              <w:rPr>
                <w:b/>
                <w:bCs/>
              </w:rPr>
              <w:t>SNOW</w:t>
            </w:r>
          </w:p>
        </w:tc>
      </w:tr>
      <w:tr w:rsidR="0002791F" w:rsidRPr="0002791F" w14:paraId="390F8C85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B4F0" w14:textId="77777777" w:rsidR="0002791F" w:rsidRPr="0002791F" w:rsidRDefault="0002791F" w:rsidP="0002791F">
            <w:r w:rsidRPr="0002791F">
              <w:t>Legal Entity Routing</w:t>
            </w:r>
          </w:p>
        </w:tc>
        <w:tc>
          <w:tcPr>
            <w:tcW w:w="0" w:type="auto"/>
            <w:vAlign w:val="center"/>
            <w:hideMark/>
          </w:tcPr>
          <w:p w14:paraId="7E992A02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ED923A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7E386697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8ECE" w14:textId="77777777" w:rsidR="0002791F" w:rsidRPr="0002791F" w:rsidRDefault="0002791F" w:rsidP="0002791F">
            <w:r w:rsidRPr="0002791F">
              <w:t>Dynamic Country Handling</w:t>
            </w:r>
          </w:p>
        </w:tc>
        <w:tc>
          <w:tcPr>
            <w:tcW w:w="0" w:type="auto"/>
            <w:vAlign w:val="center"/>
            <w:hideMark/>
          </w:tcPr>
          <w:p w14:paraId="0C092911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6791571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26654D63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A730" w14:textId="77777777" w:rsidR="0002791F" w:rsidRPr="0002791F" w:rsidRDefault="0002791F" w:rsidP="0002791F">
            <w:r w:rsidRPr="0002791F">
              <w:lastRenderedPageBreak/>
              <w:t>SLA Monitoring</w:t>
            </w:r>
          </w:p>
        </w:tc>
        <w:tc>
          <w:tcPr>
            <w:tcW w:w="0" w:type="auto"/>
            <w:vAlign w:val="center"/>
            <w:hideMark/>
          </w:tcPr>
          <w:p w14:paraId="174ED1DA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D563DF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1B53BE2C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8D9C" w14:textId="77777777" w:rsidR="0002791F" w:rsidRPr="0002791F" w:rsidRDefault="0002791F" w:rsidP="0002791F">
            <w:r w:rsidRPr="0002791F"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6E834773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D59064E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052DF3D5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35DAC" w14:textId="77777777" w:rsidR="0002791F" w:rsidRPr="0002791F" w:rsidRDefault="0002791F" w:rsidP="0002791F">
            <w:r w:rsidRPr="0002791F">
              <w:t>Integration Ready</w:t>
            </w:r>
          </w:p>
        </w:tc>
        <w:tc>
          <w:tcPr>
            <w:tcW w:w="0" w:type="auto"/>
            <w:vAlign w:val="center"/>
            <w:hideMark/>
          </w:tcPr>
          <w:p w14:paraId="5A1D7875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A30CC7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</w:tbl>
    <w:p w14:paraId="4EEFD512" w14:textId="77777777" w:rsidR="0002791F" w:rsidRPr="0002791F" w:rsidRDefault="0002791F" w:rsidP="0002791F">
      <w:r w:rsidRPr="0002791F">
        <w:pict w14:anchorId="624E0864">
          <v:rect id="_x0000_i1099" style="width:0;height:1.5pt" o:hralign="center" o:hrstd="t" o:hr="t" fillcolor="#a0a0a0" stroked="f"/>
        </w:pict>
      </w:r>
    </w:p>
    <w:p w14:paraId="61CDF133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9: Creative Considerations</w:t>
      </w:r>
    </w:p>
    <w:p w14:paraId="34AB0D51" w14:textId="77777777" w:rsidR="0002791F" w:rsidRPr="0002791F" w:rsidRDefault="0002791F" w:rsidP="0002791F">
      <w:pPr>
        <w:numPr>
          <w:ilvl w:val="0"/>
          <w:numId w:val="10"/>
        </w:numPr>
      </w:pPr>
      <w:r w:rsidRPr="0002791F">
        <w:t>ABAC Layer: Enforce access based on approval flags.</w:t>
      </w:r>
    </w:p>
    <w:p w14:paraId="212AA376" w14:textId="77777777" w:rsidR="0002791F" w:rsidRPr="0002791F" w:rsidRDefault="0002791F" w:rsidP="0002791F">
      <w:pPr>
        <w:numPr>
          <w:ilvl w:val="0"/>
          <w:numId w:val="10"/>
        </w:numPr>
      </w:pPr>
      <w:r w:rsidRPr="0002791F">
        <w:t>JIT (Just-In-Time) Access: Valid only for time-bounded approvals.</w:t>
      </w:r>
    </w:p>
    <w:p w14:paraId="7BCDA0D5" w14:textId="77777777" w:rsidR="0002791F" w:rsidRPr="0002791F" w:rsidRDefault="0002791F" w:rsidP="0002791F">
      <w:pPr>
        <w:numPr>
          <w:ilvl w:val="0"/>
          <w:numId w:val="10"/>
        </w:numPr>
      </w:pPr>
      <w:r w:rsidRPr="0002791F">
        <w:t>Entitlement Role Split: Create child roles per LE (if RSAM is modified).</w:t>
      </w:r>
    </w:p>
    <w:p w14:paraId="1AA009B6" w14:textId="77777777" w:rsidR="0002791F" w:rsidRPr="0002791F" w:rsidRDefault="0002791F" w:rsidP="0002791F">
      <w:pPr>
        <w:numPr>
          <w:ilvl w:val="0"/>
          <w:numId w:val="10"/>
        </w:numPr>
      </w:pPr>
      <w:r w:rsidRPr="0002791F">
        <w:t>Transparent Dashboard: SNOW approval status visible to RSAM team.</w:t>
      </w:r>
    </w:p>
    <w:p w14:paraId="08A14830" w14:textId="77777777" w:rsidR="0002791F" w:rsidRPr="0002791F" w:rsidRDefault="0002791F" w:rsidP="0002791F">
      <w:r w:rsidRPr="0002791F">
        <w:pict w14:anchorId="66A4E188">
          <v:rect id="_x0000_i1100" style="width:0;height:1.5pt" o:hralign="center" o:hrstd="t" o:hr="t" fillcolor="#a0a0a0" stroked="f"/>
        </w:pict>
      </w:r>
    </w:p>
    <w:p w14:paraId="2E5B0E57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10: Strategy Roadmap: RSAM-Only vs SNOW-Only vs Hybrid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053"/>
        <w:gridCol w:w="1104"/>
        <w:gridCol w:w="2203"/>
      </w:tblGrid>
      <w:tr w:rsidR="0002791F" w:rsidRPr="0002791F" w14:paraId="35C5B8DC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DC38" w14:textId="77777777" w:rsidR="0002791F" w:rsidRPr="0002791F" w:rsidRDefault="0002791F" w:rsidP="0002791F">
            <w:r w:rsidRPr="0002791F">
              <w:t>Feature/Concern</w:t>
            </w:r>
          </w:p>
        </w:tc>
        <w:tc>
          <w:tcPr>
            <w:tcW w:w="0" w:type="auto"/>
            <w:vAlign w:val="center"/>
            <w:hideMark/>
          </w:tcPr>
          <w:p w14:paraId="57AA4E86" w14:textId="77777777" w:rsidR="0002791F" w:rsidRPr="0002791F" w:rsidRDefault="0002791F" w:rsidP="0002791F">
            <w:r w:rsidRPr="0002791F">
              <w:t>RSAM Only</w:t>
            </w:r>
          </w:p>
        </w:tc>
        <w:tc>
          <w:tcPr>
            <w:tcW w:w="0" w:type="auto"/>
            <w:vAlign w:val="center"/>
            <w:hideMark/>
          </w:tcPr>
          <w:p w14:paraId="3B934006" w14:textId="77777777" w:rsidR="0002791F" w:rsidRPr="0002791F" w:rsidRDefault="0002791F" w:rsidP="0002791F">
            <w:r w:rsidRPr="0002791F">
              <w:t>SNOW Only</w:t>
            </w:r>
          </w:p>
        </w:tc>
        <w:tc>
          <w:tcPr>
            <w:tcW w:w="0" w:type="auto"/>
            <w:vAlign w:val="center"/>
            <w:hideMark/>
          </w:tcPr>
          <w:p w14:paraId="1B0BFBC0" w14:textId="77777777" w:rsidR="0002791F" w:rsidRPr="0002791F" w:rsidRDefault="0002791F" w:rsidP="0002791F">
            <w:r w:rsidRPr="0002791F">
              <w:t>Hybrid (Recommended)</w:t>
            </w:r>
          </w:p>
        </w:tc>
      </w:tr>
      <w:tr w:rsidR="0002791F" w:rsidRPr="0002791F" w14:paraId="1543B9D3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AE07" w14:textId="77777777" w:rsidR="0002791F" w:rsidRPr="0002791F" w:rsidRDefault="0002791F" w:rsidP="0002791F">
            <w:r w:rsidRPr="0002791F">
              <w:t>User Familiarity</w:t>
            </w:r>
          </w:p>
        </w:tc>
        <w:tc>
          <w:tcPr>
            <w:tcW w:w="0" w:type="auto"/>
            <w:vAlign w:val="center"/>
            <w:hideMark/>
          </w:tcPr>
          <w:p w14:paraId="418E4824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7261D3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11F9FD6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2B6B34FD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8866" w14:textId="77777777" w:rsidR="0002791F" w:rsidRPr="0002791F" w:rsidRDefault="0002791F" w:rsidP="0002791F">
            <w:r w:rsidRPr="0002791F">
              <w:t>LE Approval Routing</w:t>
            </w:r>
          </w:p>
        </w:tc>
        <w:tc>
          <w:tcPr>
            <w:tcW w:w="0" w:type="auto"/>
            <w:vAlign w:val="center"/>
            <w:hideMark/>
          </w:tcPr>
          <w:p w14:paraId="4749AC76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06A0AEC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31FAB1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4011BEDA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C9BD6" w14:textId="77777777" w:rsidR="0002791F" w:rsidRPr="0002791F" w:rsidRDefault="0002791F" w:rsidP="0002791F">
            <w:r w:rsidRPr="0002791F">
              <w:t>Compliance Ready</w:t>
            </w:r>
          </w:p>
        </w:tc>
        <w:tc>
          <w:tcPr>
            <w:tcW w:w="0" w:type="auto"/>
            <w:vAlign w:val="center"/>
            <w:hideMark/>
          </w:tcPr>
          <w:p w14:paraId="0C5336FD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713E01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64B21C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079880BF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9381" w14:textId="77777777" w:rsidR="0002791F" w:rsidRPr="0002791F" w:rsidRDefault="0002791F" w:rsidP="0002791F">
            <w:r w:rsidRPr="0002791F">
              <w:t>Migration Overhead</w:t>
            </w:r>
          </w:p>
        </w:tc>
        <w:tc>
          <w:tcPr>
            <w:tcW w:w="0" w:type="auto"/>
            <w:vAlign w:val="center"/>
            <w:hideMark/>
          </w:tcPr>
          <w:p w14:paraId="66CE7B53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  <w:r w:rsidRPr="0002791F">
              <w:t xml:space="preserve"> (none)</w:t>
            </w:r>
          </w:p>
        </w:tc>
        <w:tc>
          <w:tcPr>
            <w:tcW w:w="0" w:type="auto"/>
            <w:vAlign w:val="center"/>
            <w:hideMark/>
          </w:tcPr>
          <w:p w14:paraId="1A5E1996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  <w:r w:rsidRPr="0002791F">
              <w:t xml:space="preserve"> (high)</w:t>
            </w:r>
          </w:p>
        </w:tc>
        <w:tc>
          <w:tcPr>
            <w:tcW w:w="0" w:type="auto"/>
            <w:vAlign w:val="center"/>
            <w:hideMark/>
          </w:tcPr>
          <w:p w14:paraId="270861B1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  <w:r w:rsidRPr="0002791F">
              <w:t xml:space="preserve"> (low)</w:t>
            </w:r>
          </w:p>
        </w:tc>
      </w:tr>
      <w:tr w:rsidR="0002791F" w:rsidRPr="0002791F" w14:paraId="3DD80DF1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D0C5" w14:textId="77777777" w:rsidR="0002791F" w:rsidRPr="0002791F" w:rsidRDefault="0002791F" w:rsidP="0002791F">
            <w:r w:rsidRPr="0002791F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848BD94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9DB076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8747BF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  <w:tr w:rsidR="0002791F" w:rsidRPr="0002791F" w14:paraId="5EF38B1C" w14:textId="77777777" w:rsidTr="00027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A471" w14:textId="77777777" w:rsidR="0002791F" w:rsidRPr="0002791F" w:rsidRDefault="0002791F" w:rsidP="0002791F">
            <w:r w:rsidRPr="0002791F">
              <w:t>Future Flexibility</w:t>
            </w:r>
          </w:p>
        </w:tc>
        <w:tc>
          <w:tcPr>
            <w:tcW w:w="0" w:type="auto"/>
            <w:vAlign w:val="center"/>
            <w:hideMark/>
          </w:tcPr>
          <w:p w14:paraId="02004E22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C221FA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9E536F" w14:textId="77777777" w:rsidR="0002791F" w:rsidRPr="0002791F" w:rsidRDefault="0002791F" w:rsidP="0002791F">
            <w:r w:rsidRPr="0002791F">
              <w:rPr>
                <w:rFonts w:ascii="Segoe UI Emoji" w:hAnsi="Segoe UI Emoji" w:cs="Segoe UI Emoji"/>
              </w:rPr>
              <w:t>✅</w:t>
            </w:r>
          </w:p>
        </w:tc>
      </w:tr>
    </w:tbl>
    <w:p w14:paraId="402C9D72" w14:textId="77777777" w:rsidR="0002791F" w:rsidRPr="0002791F" w:rsidRDefault="0002791F" w:rsidP="0002791F">
      <w:r w:rsidRPr="0002791F">
        <w:rPr>
          <w:b/>
          <w:bCs/>
        </w:rPr>
        <w:t>Recommendation:</w:t>
      </w:r>
    </w:p>
    <w:p w14:paraId="0AA0E3F3" w14:textId="77777777" w:rsidR="0002791F" w:rsidRPr="0002791F" w:rsidRDefault="0002791F" w:rsidP="0002791F">
      <w:pPr>
        <w:numPr>
          <w:ilvl w:val="0"/>
          <w:numId w:val="11"/>
        </w:numPr>
      </w:pPr>
      <w:r w:rsidRPr="0002791F">
        <w:t>Start with Hybrid: Retain RSAM for entry + SNOW for approvals.</w:t>
      </w:r>
    </w:p>
    <w:p w14:paraId="5955AA55" w14:textId="77777777" w:rsidR="0002791F" w:rsidRPr="0002791F" w:rsidRDefault="0002791F" w:rsidP="0002791F">
      <w:pPr>
        <w:numPr>
          <w:ilvl w:val="0"/>
          <w:numId w:val="11"/>
        </w:numPr>
      </w:pPr>
      <w:r w:rsidRPr="0002791F">
        <w:t>Future Plan: Monitor performance, feedback, and gradually migrate to SNOW if needed.</w:t>
      </w:r>
    </w:p>
    <w:p w14:paraId="46745C8A" w14:textId="77777777" w:rsidR="0002791F" w:rsidRPr="0002791F" w:rsidRDefault="0002791F" w:rsidP="0002791F">
      <w:r w:rsidRPr="0002791F">
        <w:pict w14:anchorId="5E6D0C40">
          <v:rect id="_x0000_i1101" style="width:0;height:1.5pt" o:hralign="center" o:hrstd="t" o:hr="t" fillcolor="#a0a0a0" stroked="f"/>
        </w:pict>
      </w:r>
    </w:p>
    <w:p w14:paraId="790EF5EB" w14:textId="77777777" w:rsidR="0002791F" w:rsidRPr="0002791F" w:rsidRDefault="0002791F" w:rsidP="0002791F">
      <w:pPr>
        <w:rPr>
          <w:b/>
          <w:bCs/>
        </w:rPr>
      </w:pPr>
      <w:r w:rsidRPr="0002791F">
        <w:rPr>
          <w:b/>
          <w:bCs/>
        </w:rPr>
        <w:t>Slide 11: Summary &amp; Next Steps</w:t>
      </w:r>
    </w:p>
    <w:p w14:paraId="4DFD25C4" w14:textId="77777777" w:rsidR="0002791F" w:rsidRPr="0002791F" w:rsidRDefault="0002791F" w:rsidP="0002791F">
      <w:r w:rsidRPr="0002791F">
        <w:rPr>
          <w:b/>
          <w:bCs/>
        </w:rPr>
        <w:t>Benefits:</w:t>
      </w:r>
    </w:p>
    <w:p w14:paraId="039EB18A" w14:textId="77777777" w:rsidR="0002791F" w:rsidRPr="0002791F" w:rsidRDefault="0002791F" w:rsidP="0002791F">
      <w:pPr>
        <w:numPr>
          <w:ilvl w:val="0"/>
          <w:numId w:val="12"/>
        </w:numPr>
      </w:pPr>
      <w:r w:rsidRPr="0002791F">
        <w:t>No disruption to existing RSAM structure.</w:t>
      </w:r>
    </w:p>
    <w:p w14:paraId="7A0DACBB" w14:textId="77777777" w:rsidR="0002791F" w:rsidRPr="0002791F" w:rsidRDefault="0002791F" w:rsidP="0002791F">
      <w:pPr>
        <w:numPr>
          <w:ilvl w:val="0"/>
          <w:numId w:val="12"/>
        </w:numPr>
      </w:pPr>
      <w:r w:rsidRPr="0002791F">
        <w:t>LE-specific compliance &amp; transparency.</w:t>
      </w:r>
    </w:p>
    <w:p w14:paraId="79A88B93" w14:textId="77777777" w:rsidR="0002791F" w:rsidRPr="0002791F" w:rsidRDefault="0002791F" w:rsidP="0002791F">
      <w:pPr>
        <w:numPr>
          <w:ilvl w:val="0"/>
          <w:numId w:val="12"/>
        </w:numPr>
      </w:pPr>
      <w:r w:rsidRPr="0002791F">
        <w:t>Ready for scale (more countries).</w:t>
      </w:r>
    </w:p>
    <w:p w14:paraId="51FF7A2A" w14:textId="77777777" w:rsidR="0002791F" w:rsidRPr="0002791F" w:rsidRDefault="0002791F" w:rsidP="0002791F">
      <w:pPr>
        <w:numPr>
          <w:ilvl w:val="0"/>
          <w:numId w:val="12"/>
        </w:numPr>
      </w:pPr>
      <w:r w:rsidRPr="0002791F">
        <w:t>Management-friendly and audit-ready.</w:t>
      </w:r>
    </w:p>
    <w:p w14:paraId="50FE8F86" w14:textId="77777777" w:rsidR="0002791F" w:rsidRPr="0002791F" w:rsidRDefault="0002791F" w:rsidP="0002791F">
      <w:r w:rsidRPr="0002791F">
        <w:rPr>
          <w:b/>
          <w:bCs/>
        </w:rPr>
        <w:t>Next Steps:</w:t>
      </w:r>
    </w:p>
    <w:p w14:paraId="50D4E198" w14:textId="77777777" w:rsidR="0002791F" w:rsidRPr="0002791F" w:rsidRDefault="0002791F" w:rsidP="0002791F">
      <w:pPr>
        <w:numPr>
          <w:ilvl w:val="0"/>
          <w:numId w:val="13"/>
        </w:numPr>
      </w:pPr>
      <w:r w:rsidRPr="0002791F">
        <w:lastRenderedPageBreak/>
        <w:t>Align with SNOW and RSAM teams for integration.</w:t>
      </w:r>
    </w:p>
    <w:p w14:paraId="11DF5CDD" w14:textId="77777777" w:rsidR="0002791F" w:rsidRPr="0002791F" w:rsidRDefault="0002791F" w:rsidP="0002791F">
      <w:pPr>
        <w:numPr>
          <w:ilvl w:val="0"/>
          <w:numId w:val="13"/>
        </w:numPr>
      </w:pPr>
      <w:r w:rsidRPr="0002791F">
        <w:t>Define country-approver mapping table.</w:t>
      </w:r>
    </w:p>
    <w:p w14:paraId="40FA3931" w14:textId="77777777" w:rsidR="0002791F" w:rsidRPr="0002791F" w:rsidRDefault="0002791F" w:rsidP="0002791F">
      <w:pPr>
        <w:numPr>
          <w:ilvl w:val="0"/>
          <w:numId w:val="13"/>
        </w:numPr>
      </w:pPr>
      <w:r w:rsidRPr="0002791F">
        <w:t>Set up test cases for edge scenarios.</w:t>
      </w:r>
    </w:p>
    <w:p w14:paraId="5A70DB66" w14:textId="77777777" w:rsidR="0002791F" w:rsidRPr="0002791F" w:rsidRDefault="0002791F" w:rsidP="0002791F">
      <w:pPr>
        <w:numPr>
          <w:ilvl w:val="0"/>
          <w:numId w:val="13"/>
        </w:numPr>
      </w:pPr>
      <w:r w:rsidRPr="0002791F">
        <w:t>Launch pilot with 3 countries.</w:t>
      </w:r>
    </w:p>
    <w:p w14:paraId="12493178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41E"/>
    <w:multiLevelType w:val="multilevel"/>
    <w:tmpl w:val="E1A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437C"/>
    <w:multiLevelType w:val="multilevel"/>
    <w:tmpl w:val="4B4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1112"/>
    <w:multiLevelType w:val="multilevel"/>
    <w:tmpl w:val="322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32435"/>
    <w:multiLevelType w:val="multilevel"/>
    <w:tmpl w:val="7118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D111F"/>
    <w:multiLevelType w:val="multilevel"/>
    <w:tmpl w:val="F8A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676A9"/>
    <w:multiLevelType w:val="multilevel"/>
    <w:tmpl w:val="FB7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C6A60"/>
    <w:multiLevelType w:val="multilevel"/>
    <w:tmpl w:val="474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74236"/>
    <w:multiLevelType w:val="multilevel"/>
    <w:tmpl w:val="83DA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163DF"/>
    <w:multiLevelType w:val="multilevel"/>
    <w:tmpl w:val="42B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322CB"/>
    <w:multiLevelType w:val="multilevel"/>
    <w:tmpl w:val="1A5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D7951"/>
    <w:multiLevelType w:val="multilevel"/>
    <w:tmpl w:val="C64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728C1"/>
    <w:multiLevelType w:val="multilevel"/>
    <w:tmpl w:val="3F2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35CB7"/>
    <w:multiLevelType w:val="multilevel"/>
    <w:tmpl w:val="5A7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24652">
    <w:abstractNumId w:val="2"/>
  </w:num>
  <w:num w:numId="2" w16cid:durableId="1314212367">
    <w:abstractNumId w:val="12"/>
  </w:num>
  <w:num w:numId="3" w16cid:durableId="140271839">
    <w:abstractNumId w:val="11"/>
  </w:num>
  <w:num w:numId="4" w16cid:durableId="1641424007">
    <w:abstractNumId w:val="5"/>
  </w:num>
  <w:num w:numId="5" w16cid:durableId="1543789678">
    <w:abstractNumId w:val="0"/>
  </w:num>
  <w:num w:numId="6" w16cid:durableId="1782332541">
    <w:abstractNumId w:val="6"/>
  </w:num>
  <w:num w:numId="7" w16cid:durableId="1916090784">
    <w:abstractNumId w:val="4"/>
  </w:num>
  <w:num w:numId="8" w16cid:durableId="810828358">
    <w:abstractNumId w:val="3"/>
  </w:num>
  <w:num w:numId="9" w16cid:durableId="1535541030">
    <w:abstractNumId w:val="7"/>
  </w:num>
  <w:num w:numId="10" w16cid:durableId="2012487354">
    <w:abstractNumId w:val="9"/>
  </w:num>
  <w:num w:numId="11" w16cid:durableId="1219130819">
    <w:abstractNumId w:val="1"/>
  </w:num>
  <w:num w:numId="12" w16cid:durableId="1015155400">
    <w:abstractNumId w:val="10"/>
  </w:num>
  <w:num w:numId="13" w16cid:durableId="1591893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1F"/>
    <w:rsid w:val="0002791F"/>
    <w:rsid w:val="001C2BED"/>
    <w:rsid w:val="001F322A"/>
    <w:rsid w:val="002F1BEB"/>
    <w:rsid w:val="0048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CA3D"/>
  <w15:chartTrackingRefBased/>
  <w15:docId w15:val="{D4BA3163-F886-4532-8D26-A2CF662A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2025-04-06T17:08:00Z</dcterms:created>
  <dcterms:modified xsi:type="dcterms:W3CDTF">2025-04-06T17:17:00Z</dcterms:modified>
</cp:coreProperties>
</file>