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26FA5" w14:textId="77777777" w:rsidR="00C50279" w:rsidRPr="00C50279" w:rsidRDefault="00C50279" w:rsidP="00C50279">
      <w:r w:rsidRPr="00C50279">
        <w:rPr>
          <w:b/>
          <w:bCs/>
        </w:rPr>
        <w:t>PowerPoint Deck: Solution to Global Entitlement with Legal Entity-Based Access Controls</w:t>
      </w:r>
    </w:p>
    <w:p w14:paraId="40E1C9DC" w14:textId="77777777" w:rsidR="00C50279" w:rsidRPr="00C50279" w:rsidRDefault="00C50279" w:rsidP="00C50279">
      <w:r w:rsidRPr="00C50279">
        <w:pict w14:anchorId="39F31A42">
          <v:rect id="_x0000_i1103" style="width:0;height:1.5pt" o:hralign="center" o:hrstd="t" o:hr="t" fillcolor="#a0a0a0" stroked="f"/>
        </w:pict>
      </w:r>
    </w:p>
    <w:p w14:paraId="3109CA40" w14:textId="77777777" w:rsidR="00C50279" w:rsidRPr="00C50279" w:rsidRDefault="00C50279" w:rsidP="00C50279">
      <w:pPr>
        <w:rPr>
          <w:b/>
          <w:bCs/>
        </w:rPr>
      </w:pPr>
      <w:r w:rsidRPr="00C50279">
        <w:rPr>
          <w:b/>
          <w:bCs/>
        </w:rPr>
        <w:t>Slide 1: Title Slide</w:t>
      </w:r>
    </w:p>
    <w:p w14:paraId="5FA0BE1C" w14:textId="77777777" w:rsidR="00C50279" w:rsidRPr="00C50279" w:rsidRDefault="00C50279" w:rsidP="00C50279">
      <w:r w:rsidRPr="00C50279">
        <w:rPr>
          <w:b/>
          <w:bCs/>
        </w:rPr>
        <w:t>Title:</w:t>
      </w:r>
      <w:r w:rsidRPr="00C50279">
        <w:t xml:space="preserve"> Securing Global Entitlement Access with Legal Entity Approvals</w:t>
      </w:r>
      <w:r w:rsidRPr="00C50279">
        <w:br/>
      </w:r>
      <w:r w:rsidRPr="00C50279">
        <w:rPr>
          <w:b/>
          <w:bCs/>
        </w:rPr>
        <w:t>Subtitle:</w:t>
      </w:r>
      <w:r w:rsidRPr="00C50279">
        <w:t xml:space="preserve"> RSAM + ServiceNow + JIT (Just-In-Time) Hybrid Approach</w:t>
      </w:r>
      <w:r w:rsidRPr="00C50279">
        <w:br/>
      </w:r>
      <w:r w:rsidRPr="00C50279">
        <w:rPr>
          <w:b/>
          <w:bCs/>
        </w:rPr>
        <w:t>Presented by:</w:t>
      </w:r>
      <w:r w:rsidRPr="00C50279">
        <w:t xml:space="preserve"> [Your Name]</w:t>
      </w:r>
      <w:r w:rsidRPr="00C50279">
        <w:br/>
      </w:r>
      <w:r w:rsidRPr="00C50279">
        <w:rPr>
          <w:b/>
          <w:bCs/>
        </w:rPr>
        <w:t>Date:</w:t>
      </w:r>
      <w:r w:rsidRPr="00C50279">
        <w:t xml:space="preserve"> [Insert Date]</w:t>
      </w:r>
    </w:p>
    <w:p w14:paraId="34AA0F3D" w14:textId="77777777" w:rsidR="00C50279" w:rsidRPr="00C50279" w:rsidRDefault="00C50279" w:rsidP="00C50279">
      <w:r w:rsidRPr="00C50279">
        <w:pict w14:anchorId="3E432387">
          <v:rect id="_x0000_i1104" style="width:0;height:1.5pt" o:hralign="center" o:hrstd="t" o:hr="t" fillcolor="#a0a0a0" stroked="f"/>
        </w:pict>
      </w:r>
    </w:p>
    <w:p w14:paraId="7B17738B" w14:textId="77777777" w:rsidR="00C50279" w:rsidRPr="00C50279" w:rsidRDefault="00C50279" w:rsidP="00C50279">
      <w:pPr>
        <w:rPr>
          <w:b/>
          <w:bCs/>
        </w:rPr>
      </w:pPr>
      <w:r w:rsidRPr="00C50279">
        <w:rPr>
          <w:b/>
          <w:bCs/>
        </w:rPr>
        <w:t>Slide 2: Problem Statement</w:t>
      </w:r>
    </w:p>
    <w:p w14:paraId="4DB89A46" w14:textId="77777777" w:rsidR="00C50279" w:rsidRPr="00C50279" w:rsidRDefault="00C50279" w:rsidP="00C50279">
      <w:pPr>
        <w:numPr>
          <w:ilvl w:val="0"/>
          <w:numId w:val="1"/>
        </w:numPr>
      </w:pPr>
      <w:r w:rsidRPr="00C50279">
        <w:t>A single Global Entitlement grants access to data from multiple countries (e.g., Malaysia, India, Singapore).</w:t>
      </w:r>
    </w:p>
    <w:p w14:paraId="3E035628" w14:textId="77777777" w:rsidR="00C50279" w:rsidRPr="00C50279" w:rsidRDefault="00C50279" w:rsidP="00C50279">
      <w:pPr>
        <w:numPr>
          <w:ilvl w:val="0"/>
          <w:numId w:val="1"/>
        </w:numPr>
      </w:pPr>
      <w:r w:rsidRPr="00C50279">
        <w:t>Legal entities in these countries raise concerns:</w:t>
      </w:r>
    </w:p>
    <w:p w14:paraId="210D177F" w14:textId="77777777" w:rsidR="00C50279" w:rsidRPr="00C50279" w:rsidRDefault="00C50279" w:rsidP="00C50279">
      <w:pPr>
        <w:numPr>
          <w:ilvl w:val="1"/>
          <w:numId w:val="1"/>
        </w:numPr>
      </w:pPr>
      <w:r w:rsidRPr="00C50279">
        <w:t>No local approval workflows.</w:t>
      </w:r>
    </w:p>
    <w:p w14:paraId="0E4B2A3F" w14:textId="77777777" w:rsidR="00C50279" w:rsidRPr="00C50279" w:rsidRDefault="00C50279" w:rsidP="00C50279">
      <w:pPr>
        <w:numPr>
          <w:ilvl w:val="1"/>
          <w:numId w:val="1"/>
        </w:numPr>
      </w:pPr>
      <w:r w:rsidRPr="00C50279">
        <w:t>Regulatory and compliance violations.</w:t>
      </w:r>
    </w:p>
    <w:p w14:paraId="74A074D2" w14:textId="77777777" w:rsidR="00C50279" w:rsidRPr="00C50279" w:rsidRDefault="00C50279" w:rsidP="00C50279">
      <w:pPr>
        <w:numPr>
          <w:ilvl w:val="0"/>
          <w:numId w:val="1"/>
        </w:numPr>
      </w:pPr>
      <w:r w:rsidRPr="00C50279">
        <w:t>RSAM currently handles request intake but lacks multi-LE routing.</w:t>
      </w:r>
    </w:p>
    <w:p w14:paraId="4AAE967F" w14:textId="77777777" w:rsidR="00C50279" w:rsidRPr="00C50279" w:rsidRDefault="00C50279" w:rsidP="00C50279">
      <w:r w:rsidRPr="00C50279">
        <w:pict w14:anchorId="30B6CBCF">
          <v:rect id="_x0000_i1105" style="width:0;height:1.5pt" o:hralign="center" o:hrstd="t" o:hr="t" fillcolor="#a0a0a0" stroked="f"/>
        </w:pict>
      </w:r>
    </w:p>
    <w:p w14:paraId="26D069DE" w14:textId="77777777" w:rsidR="00C50279" w:rsidRPr="00C50279" w:rsidRDefault="00C50279" w:rsidP="00C50279">
      <w:pPr>
        <w:rPr>
          <w:b/>
          <w:bCs/>
        </w:rPr>
      </w:pPr>
      <w:r w:rsidRPr="00C50279">
        <w:rPr>
          <w:b/>
          <w:bCs/>
        </w:rPr>
        <w:t>Slide 3: Key Objectives</w:t>
      </w:r>
    </w:p>
    <w:p w14:paraId="247A3A6C" w14:textId="77777777" w:rsidR="00C50279" w:rsidRPr="00C50279" w:rsidRDefault="00C50279" w:rsidP="00C50279">
      <w:pPr>
        <w:numPr>
          <w:ilvl w:val="0"/>
          <w:numId w:val="2"/>
        </w:numPr>
      </w:pPr>
      <w:r w:rsidRPr="00C50279">
        <w:t>Implement localized approval controls without disrupting RSAM.</w:t>
      </w:r>
    </w:p>
    <w:p w14:paraId="002013BC" w14:textId="77777777" w:rsidR="00C50279" w:rsidRPr="00C50279" w:rsidRDefault="00C50279" w:rsidP="00C50279">
      <w:pPr>
        <w:numPr>
          <w:ilvl w:val="0"/>
          <w:numId w:val="2"/>
        </w:numPr>
      </w:pPr>
      <w:r w:rsidRPr="00C50279">
        <w:t>Enable scalable enforcement for multiple legal entities.</w:t>
      </w:r>
    </w:p>
    <w:p w14:paraId="69A1C63F" w14:textId="77777777" w:rsidR="00C50279" w:rsidRPr="00C50279" w:rsidRDefault="00C50279" w:rsidP="00C50279">
      <w:pPr>
        <w:numPr>
          <w:ilvl w:val="0"/>
          <w:numId w:val="2"/>
        </w:numPr>
      </w:pPr>
      <w:r w:rsidRPr="00C50279">
        <w:t>Maintain a clean audit trail.</w:t>
      </w:r>
    </w:p>
    <w:p w14:paraId="7E3F4C81" w14:textId="77777777" w:rsidR="00C50279" w:rsidRPr="00C50279" w:rsidRDefault="00C50279" w:rsidP="00C50279">
      <w:pPr>
        <w:numPr>
          <w:ilvl w:val="0"/>
          <w:numId w:val="2"/>
        </w:numPr>
      </w:pPr>
      <w:r w:rsidRPr="00C50279">
        <w:t>Introduce flexibility to grow with future country additions.</w:t>
      </w:r>
    </w:p>
    <w:p w14:paraId="5D66F57C" w14:textId="77777777" w:rsidR="00C50279" w:rsidRPr="00C50279" w:rsidRDefault="00C50279" w:rsidP="00C50279">
      <w:r w:rsidRPr="00C50279">
        <w:pict w14:anchorId="6FB58EE6">
          <v:rect id="_x0000_i1106" style="width:0;height:1.5pt" o:hralign="center" o:hrstd="t" o:hr="t" fillcolor="#a0a0a0" stroked="f"/>
        </w:pict>
      </w:r>
    </w:p>
    <w:p w14:paraId="51E4835E" w14:textId="77777777" w:rsidR="00C50279" w:rsidRPr="00C50279" w:rsidRDefault="00C50279" w:rsidP="00C50279">
      <w:pPr>
        <w:rPr>
          <w:b/>
          <w:bCs/>
        </w:rPr>
      </w:pPr>
      <w:r w:rsidRPr="00C50279">
        <w:rPr>
          <w:b/>
          <w:bCs/>
        </w:rPr>
        <w:t>Slide 4: Proposed Hybrid Solution Overview</w:t>
      </w:r>
    </w:p>
    <w:p w14:paraId="46908783" w14:textId="77777777" w:rsidR="00C50279" w:rsidRPr="00C50279" w:rsidRDefault="00C50279" w:rsidP="00C50279">
      <w:r w:rsidRPr="00C50279">
        <w:rPr>
          <w:b/>
          <w:bCs/>
        </w:rPr>
        <w:t>Tools Involved:</w:t>
      </w:r>
    </w:p>
    <w:p w14:paraId="31AB88AE" w14:textId="77777777" w:rsidR="00C50279" w:rsidRPr="00C50279" w:rsidRDefault="00C50279" w:rsidP="00C50279">
      <w:pPr>
        <w:numPr>
          <w:ilvl w:val="0"/>
          <w:numId w:val="3"/>
        </w:numPr>
      </w:pPr>
      <w:r w:rsidRPr="00C50279">
        <w:rPr>
          <w:b/>
          <w:bCs/>
        </w:rPr>
        <w:t>RSAM:</w:t>
      </w:r>
      <w:r w:rsidRPr="00C50279">
        <w:t xml:space="preserve"> Central intake and entitlement </w:t>
      </w:r>
      <w:proofErr w:type="spellStart"/>
      <w:r w:rsidRPr="00C50279">
        <w:t>catalog</w:t>
      </w:r>
      <w:proofErr w:type="spellEnd"/>
      <w:r w:rsidRPr="00C50279">
        <w:t>.</w:t>
      </w:r>
    </w:p>
    <w:p w14:paraId="1CA737C1" w14:textId="77777777" w:rsidR="00C50279" w:rsidRPr="00C50279" w:rsidRDefault="00C50279" w:rsidP="00C50279">
      <w:pPr>
        <w:numPr>
          <w:ilvl w:val="0"/>
          <w:numId w:val="3"/>
        </w:numPr>
      </w:pPr>
      <w:r w:rsidRPr="00C50279">
        <w:rPr>
          <w:b/>
          <w:bCs/>
        </w:rPr>
        <w:t>ServiceNow (SNOW):</w:t>
      </w:r>
      <w:r w:rsidRPr="00C50279">
        <w:t xml:space="preserve"> Dynamic approval routing.</w:t>
      </w:r>
    </w:p>
    <w:p w14:paraId="5612B7F6" w14:textId="77777777" w:rsidR="00C50279" w:rsidRPr="00C50279" w:rsidRDefault="00C50279" w:rsidP="00C50279">
      <w:pPr>
        <w:numPr>
          <w:ilvl w:val="0"/>
          <w:numId w:val="3"/>
        </w:numPr>
      </w:pPr>
      <w:r w:rsidRPr="00C50279">
        <w:rPr>
          <w:b/>
          <w:bCs/>
        </w:rPr>
        <w:t>JIT Enforcement Layer:</w:t>
      </w:r>
      <w:r w:rsidRPr="00C50279">
        <w:t xml:space="preserve"> Fine-grained, time-bound access control.</w:t>
      </w:r>
    </w:p>
    <w:p w14:paraId="272831D5" w14:textId="77777777" w:rsidR="00C50279" w:rsidRPr="00C50279" w:rsidRDefault="00C50279" w:rsidP="00C50279">
      <w:r w:rsidRPr="00C50279">
        <w:pict w14:anchorId="2338116E">
          <v:rect id="_x0000_i1107" style="width:0;height:1.5pt" o:hralign="center" o:hrstd="t" o:hr="t" fillcolor="#a0a0a0" stroked="f"/>
        </w:pict>
      </w:r>
    </w:p>
    <w:p w14:paraId="4C0C8D92" w14:textId="77777777" w:rsidR="00C50279" w:rsidRPr="00C50279" w:rsidRDefault="00C50279" w:rsidP="00C50279">
      <w:pPr>
        <w:rPr>
          <w:b/>
          <w:bCs/>
        </w:rPr>
      </w:pPr>
      <w:r w:rsidRPr="00C50279">
        <w:rPr>
          <w:b/>
          <w:bCs/>
        </w:rPr>
        <w:t>Slide 5: Step-by-Step Workflow</w:t>
      </w:r>
    </w:p>
    <w:p w14:paraId="18A00809" w14:textId="77777777" w:rsidR="00C50279" w:rsidRPr="00C50279" w:rsidRDefault="00C50279" w:rsidP="00C50279">
      <w:pPr>
        <w:numPr>
          <w:ilvl w:val="0"/>
          <w:numId w:val="4"/>
        </w:numPr>
      </w:pPr>
      <w:r w:rsidRPr="00C50279">
        <w:t>User submits Global Entitlement request in RSAM.</w:t>
      </w:r>
    </w:p>
    <w:p w14:paraId="4E610D9F" w14:textId="77777777" w:rsidR="00C50279" w:rsidRPr="00C50279" w:rsidRDefault="00C50279" w:rsidP="00C50279">
      <w:pPr>
        <w:numPr>
          <w:ilvl w:val="0"/>
          <w:numId w:val="4"/>
        </w:numPr>
      </w:pPr>
      <w:r w:rsidRPr="00C50279">
        <w:t>RSAM sends request to SNOW via integration.</w:t>
      </w:r>
    </w:p>
    <w:p w14:paraId="7C546A1E" w14:textId="77777777" w:rsidR="00C50279" w:rsidRPr="00C50279" w:rsidRDefault="00C50279" w:rsidP="00C50279">
      <w:pPr>
        <w:numPr>
          <w:ilvl w:val="0"/>
          <w:numId w:val="4"/>
        </w:numPr>
      </w:pPr>
      <w:r w:rsidRPr="00C50279">
        <w:t>SNOW dynamically routes approvals to Malaysia, India, and Singapore LE groups.</w:t>
      </w:r>
    </w:p>
    <w:p w14:paraId="4D780D8A" w14:textId="77777777" w:rsidR="00C50279" w:rsidRPr="00C50279" w:rsidRDefault="00C50279" w:rsidP="00C50279">
      <w:pPr>
        <w:numPr>
          <w:ilvl w:val="0"/>
          <w:numId w:val="4"/>
        </w:numPr>
      </w:pPr>
      <w:r w:rsidRPr="00C50279">
        <w:lastRenderedPageBreak/>
        <w:t xml:space="preserve">Upon approval, Identity Governance system </w:t>
      </w:r>
      <w:proofErr w:type="gramStart"/>
      <w:r w:rsidRPr="00C50279">
        <w:t>provisions</w:t>
      </w:r>
      <w:proofErr w:type="gramEnd"/>
      <w:r w:rsidRPr="00C50279">
        <w:t xml:space="preserve"> role.</w:t>
      </w:r>
    </w:p>
    <w:p w14:paraId="11AC3EBA" w14:textId="77777777" w:rsidR="00C50279" w:rsidRPr="00C50279" w:rsidRDefault="00C50279" w:rsidP="00C50279">
      <w:pPr>
        <w:numPr>
          <w:ilvl w:val="0"/>
          <w:numId w:val="4"/>
        </w:numPr>
      </w:pPr>
      <w:r w:rsidRPr="00C50279">
        <w:t>JIT access is requested and approved when data is accessed.</w:t>
      </w:r>
    </w:p>
    <w:p w14:paraId="17EF2603" w14:textId="77777777" w:rsidR="00C50279" w:rsidRPr="00C50279" w:rsidRDefault="00C50279" w:rsidP="00C50279">
      <w:pPr>
        <w:numPr>
          <w:ilvl w:val="0"/>
          <w:numId w:val="4"/>
        </w:numPr>
      </w:pPr>
      <w:r w:rsidRPr="00C50279">
        <w:t>Logs and audit maintained across SNOW and JIT layers.</w:t>
      </w:r>
    </w:p>
    <w:p w14:paraId="4C91FCA8" w14:textId="77777777" w:rsidR="00C50279" w:rsidRPr="00C50279" w:rsidRDefault="00C50279" w:rsidP="00C50279">
      <w:r w:rsidRPr="00C50279">
        <w:pict w14:anchorId="390176D0">
          <v:rect id="_x0000_i1108" style="width:0;height:1.5pt" o:hralign="center" o:hrstd="t" o:hr="t" fillcolor="#a0a0a0" stroked="f"/>
        </w:pict>
      </w:r>
    </w:p>
    <w:p w14:paraId="1796A262" w14:textId="77777777" w:rsidR="00C50279" w:rsidRPr="00C50279" w:rsidRDefault="00C50279" w:rsidP="00C50279">
      <w:pPr>
        <w:rPr>
          <w:b/>
          <w:bCs/>
        </w:rPr>
      </w:pPr>
      <w:r w:rsidRPr="00C50279">
        <w:rPr>
          <w:b/>
          <w:bCs/>
        </w:rPr>
        <w:t>Slide 6: Detailed Architecture Diagram</w:t>
      </w:r>
    </w:p>
    <w:p w14:paraId="08E04BEB" w14:textId="77777777" w:rsidR="00C50279" w:rsidRPr="00C50279" w:rsidRDefault="00C50279" w:rsidP="00C50279">
      <w:r w:rsidRPr="00C50279">
        <w:rPr>
          <w:i/>
          <w:iCs/>
        </w:rPr>
        <w:t>(Include the system architecture diagram here that was described earlier)</w:t>
      </w:r>
    </w:p>
    <w:p w14:paraId="1FCD2055" w14:textId="77777777" w:rsidR="00C50279" w:rsidRPr="00C50279" w:rsidRDefault="00C50279" w:rsidP="00C50279">
      <w:r w:rsidRPr="00C50279">
        <w:pict w14:anchorId="0837D8D7">
          <v:rect id="_x0000_i1109" style="width:0;height:1.5pt" o:hralign="center" o:hrstd="t" o:hr="t" fillcolor="#a0a0a0" stroked="f"/>
        </w:pict>
      </w:r>
    </w:p>
    <w:p w14:paraId="1B5E2BEE" w14:textId="77777777" w:rsidR="00C50279" w:rsidRPr="00C50279" w:rsidRDefault="00C50279" w:rsidP="00C50279">
      <w:pPr>
        <w:rPr>
          <w:b/>
          <w:bCs/>
        </w:rPr>
      </w:pPr>
      <w:r w:rsidRPr="00C50279">
        <w:rPr>
          <w:b/>
          <w:bCs/>
        </w:rPr>
        <w:t>Slide 7: Roles of Each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3803"/>
      </w:tblGrid>
      <w:tr w:rsidR="00C50279" w:rsidRPr="00C50279" w14:paraId="587EEFFF" w14:textId="77777777" w:rsidTr="00C50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81524" w14:textId="77777777" w:rsidR="00C50279" w:rsidRPr="00C50279" w:rsidRDefault="00C50279" w:rsidP="00C50279">
            <w:pPr>
              <w:rPr>
                <w:b/>
                <w:bCs/>
              </w:rPr>
            </w:pPr>
            <w:r w:rsidRPr="00C50279">
              <w:rPr>
                <w:b/>
                <w:bCs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44DFCB16" w14:textId="77777777" w:rsidR="00C50279" w:rsidRPr="00C50279" w:rsidRDefault="00C50279" w:rsidP="00C50279">
            <w:pPr>
              <w:rPr>
                <w:b/>
                <w:bCs/>
              </w:rPr>
            </w:pPr>
            <w:r w:rsidRPr="00C50279">
              <w:rPr>
                <w:b/>
                <w:bCs/>
              </w:rPr>
              <w:t>Role Description</w:t>
            </w:r>
          </w:p>
        </w:tc>
      </w:tr>
      <w:tr w:rsidR="00C50279" w:rsidRPr="00C50279" w14:paraId="3667C9F9" w14:textId="77777777" w:rsidTr="00C50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9DDC9" w14:textId="77777777" w:rsidR="00C50279" w:rsidRPr="00C50279" w:rsidRDefault="00C50279" w:rsidP="00C50279">
            <w:r w:rsidRPr="00C50279">
              <w:t>RSAM</w:t>
            </w:r>
          </w:p>
        </w:tc>
        <w:tc>
          <w:tcPr>
            <w:tcW w:w="0" w:type="auto"/>
            <w:vAlign w:val="center"/>
            <w:hideMark/>
          </w:tcPr>
          <w:p w14:paraId="134E1AD3" w14:textId="77777777" w:rsidR="00C50279" w:rsidRPr="00C50279" w:rsidRDefault="00C50279" w:rsidP="00C50279">
            <w:r w:rsidRPr="00C50279">
              <w:t>Request intake, audit trail</w:t>
            </w:r>
          </w:p>
        </w:tc>
      </w:tr>
      <w:tr w:rsidR="00C50279" w:rsidRPr="00C50279" w14:paraId="2BE14810" w14:textId="77777777" w:rsidTr="00C50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C2D93" w14:textId="77777777" w:rsidR="00C50279" w:rsidRPr="00C50279" w:rsidRDefault="00C50279" w:rsidP="00C50279">
            <w:r w:rsidRPr="00C50279">
              <w:t>SNOW</w:t>
            </w:r>
          </w:p>
        </w:tc>
        <w:tc>
          <w:tcPr>
            <w:tcW w:w="0" w:type="auto"/>
            <w:vAlign w:val="center"/>
            <w:hideMark/>
          </w:tcPr>
          <w:p w14:paraId="3C2D2B42" w14:textId="77777777" w:rsidR="00C50279" w:rsidRPr="00C50279" w:rsidRDefault="00C50279" w:rsidP="00C50279">
            <w:r w:rsidRPr="00C50279">
              <w:t>Dynamic, multi-entity approval workflows</w:t>
            </w:r>
          </w:p>
        </w:tc>
      </w:tr>
      <w:tr w:rsidR="00C50279" w:rsidRPr="00C50279" w14:paraId="7CC78B83" w14:textId="77777777" w:rsidTr="00C50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6536B" w14:textId="77777777" w:rsidR="00C50279" w:rsidRPr="00C50279" w:rsidRDefault="00C50279" w:rsidP="00C50279">
            <w:r w:rsidRPr="00C50279">
              <w:t>JIT Layer</w:t>
            </w:r>
          </w:p>
        </w:tc>
        <w:tc>
          <w:tcPr>
            <w:tcW w:w="0" w:type="auto"/>
            <w:vAlign w:val="center"/>
            <w:hideMark/>
          </w:tcPr>
          <w:p w14:paraId="2E0B2642" w14:textId="77777777" w:rsidR="00C50279" w:rsidRPr="00C50279" w:rsidRDefault="00C50279" w:rsidP="00C50279">
            <w:r w:rsidRPr="00C50279">
              <w:t>Contextual access at time of usage</w:t>
            </w:r>
          </w:p>
        </w:tc>
      </w:tr>
      <w:tr w:rsidR="00C50279" w:rsidRPr="00C50279" w14:paraId="2765BD9D" w14:textId="77777777" w:rsidTr="00C50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0231E" w14:textId="77777777" w:rsidR="00C50279" w:rsidRPr="00C50279" w:rsidRDefault="00C50279" w:rsidP="00C50279">
            <w:r w:rsidRPr="00C50279">
              <w:t>Identity Tool</w:t>
            </w:r>
          </w:p>
        </w:tc>
        <w:tc>
          <w:tcPr>
            <w:tcW w:w="0" w:type="auto"/>
            <w:vAlign w:val="center"/>
            <w:hideMark/>
          </w:tcPr>
          <w:p w14:paraId="4D8FF98F" w14:textId="77777777" w:rsidR="00C50279" w:rsidRPr="00C50279" w:rsidRDefault="00C50279" w:rsidP="00C50279">
            <w:r w:rsidRPr="00C50279">
              <w:t>Provisioning based on approvals</w:t>
            </w:r>
          </w:p>
        </w:tc>
      </w:tr>
    </w:tbl>
    <w:p w14:paraId="052801A3" w14:textId="77777777" w:rsidR="00C50279" w:rsidRPr="00C50279" w:rsidRDefault="00C50279" w:rsidP="00C50279">
      <w:r w:rsidRPr="00C50279">
        <w:pict w14:anchorId="61866A53">
          <v:rect id="_x0000_i1110" style="width:0;height:1.5pt" o:hralign="center" o:hrstd="t" o:hr="t" fillcolor="#a0a0a0" stroked="f"/>
        </w:pict>
      </w:r>
    </w:p>
    <w:p w14:paraId="6AD37645" w14:textId="77777777" w:rsidR="00C50279" w:rsidRPr="00C50279" w:rsidRDefault="00C50279" w:rsidP="00C50279">
      <w:pPr>
        <w:rPr>
          <w:b/>
          <w:bCs/>
        </w:rPr>
      </w:pPr>
      <w:r w:rsidRPr="00C50279">
        <w:rPr>
          <w:b/>
          <w:bCs/>
        </w:rPr>
        <w:t>Slide 8: Real-Life Use Case Example</w:t>
      </w:r>
    </w:p>
    <w:p w14:paraId="4D6D2DC7" w14:textId="77777777" w:rsidR="00C50279" w:rsidRPr="00C50279" w:rsidRDefault="00C50279" w:rsidP="00C50279">
      <w:r w:rsidRPr="00C50279">
        <w:rPr>
          <w:b/>
          <w:bCs/>
        </w:rPr>
        <w:t>Ravi from UK needs Global Data:</w:t>
      </w:r>
    </w:p>
    <w:p w14:paraId="7081F6BE" w14:textId="77777777" w:rsidR="00C50279" w:rsidRPr="00C50279" w:rsidRDefault="00C50279" w:rsidP="00C50279">
      <w:pPr>
        <w:numPr>
          <w:ilvl w:val="0"/>
          <w:numId w:val="5"/>
        </w:numPr>
      </w:pPr>
      <w:r w:rsidRPr="00C50279">
        <w:t>Requests entitlement via RSAM.</w:t>
      </w:r>
    </w:p>
    <w:p w14:paraId="44E3D3DB" w14:textId="77777777" w:rsidR="00C50279" w:rsidRPr="00C50279" w:rsidRDefault="00C50279" w:rsidP="00C50279">
      <w:pPr>
        <w:numPr>
          <w:ilvl w:val="0"/>
          <w:numId w:val="5"/>
        </w:numPr>
      </w:pPr>
      <w:r w:rsidRPr="00C50279">
        <w:t>SNOW routes approval to Malaysia, India, and Singapore.</w:t>
      </w:r>
    </w:p>
    <w:p w14:paraId="734343B5" w14:textId="77777777" w:rsidR="00C50279" w:rsidRPr="00C50279" w:rsidRDefault="00C50279" w:rsidP="00C50279">
      <w:pPr>
        <w:numPr>
          <w:ilvl w:val="0"/>
          <w:numId w:val="5"/>
        </w:numPr>
      </w:pPr>
      <w:r w:rsidRPr="00C50279">
        <w:t>All approve. Access granted.</w:t>
      </w:r>
    </w:p>
    <w:p w14:paraId="76897E12" w14:textId="77777777" w:rsidR="00C50279" w:rsidRPr="00C50279" w:rsidRDefault="00C50279" w:rsidP="00C50279">
      <w:pPr>
        <w:numPr>
          <w:ilvl w:val="0"/>
          <w:numId w:val="5"/>
        </w:numPr>
      </w:pPr>
      <w:r w:rsidRPr="00C50279">
        <w:t>When Ravi opens Malaysia dashboard, triggers JIT request.</w:t>
      </w:r>
    </w:p>
    <w:p w14:paraId="13B67A8B" w14:textId="77777777" w:rsidR="00C50279" w:rsidRPr="00C50279" w:rsidRDefault="00C50279" w:rsidP="00C50279">
      <w:pPr>
        <w:numPr>
          <w:ilvl w:val="0"/>
          <w:numId w:val="5"/>
        </w:numPr>
      </w:pPr>
      <w:r w:rsidRPr="00C50279">
        <w:t>Temporary access is granted. Auto-revoked in 2 hours.</w:t>
      </w:r>
    </w:p>
    <w:p w14:paraId="5A87DFAA" w14:textId="77777777" w:rsidR="00C50279" w:rsidRPr="00C50279" w:rsidRDefault="00C50279" w:rsidP="00C50279">
      <w:r w:rsidRPr="00C50279">
        <w:pict w14:anchorId="7CA9D128">
          <v:rect id="_x0000_i1111" style="width:0;height:1.5pt" o:hralign="center" o:hrstd="t" o:hr="t" fillcolor="#a0a0a0" stroked="f"/>
        </w:pict>
      </w:r>
    </w:p>
    <w:p w14:paraId="299C6D4D" w14:textId="77777777" w:rsidR="00C50279" w:rsidRPr="00C50279" w:rsidRDefault="00C50279" w:rsidP="00C50279">
      <w:pPr>
        <w:rPr>
          <w:b/>
          <w:bCs/>
        </w:rPr>
      </w:pPr>
      <w:r w:rsidRPr="00C50279">
        <w:rPr>
          <w:b/>
          <w:bCs/>
        </w:rPr>
        <w:t>Slide 9: Benefits of the Approach</w:t>
      </w:r>
    </w:p>
    <w:p w14:paraId="7119F611" w14:textId="77777777" w:rsidR="00C50279" w:rsidRPr="00C50279" w:rsidRDefault="00C50279" w:rsidP="00C50279">
      <w:pPr>
        <w:numPr>
          <w:ilvl w:val="0"/>
          <w:numId w:val="6"/>
        </w:numPr>
      </w:pPr>
      <w:r w:rsidRPr="00C50279">
        <w:t>No disruption to RSAM structure.</w:t>
      </w:r>
    </w:p>
    <w:p w14:paraId="0C01D4E1" w14:textId="77777777" w:rsidR="00C50279" w:rsidRPr="00C50279" w:rsidRDefault="00C50279" w:rsidP="00C50279">
      <w:pPr>
        <w:numPr>
          <w:ilvl w:val="0"/>
          <w:numId w:val="6"/>
        </w:numPr>
      </w:pPr>
      <w:r w:rsidRPr="00C50279">
        <w:t>Country-specific approval compliance.</w:t>
      </w:r>
    </w:p>
    <w:p w14:paraId="3D506207" w14:textId="77777777" w:rsidR="00C50279" w:rsidRPr="00C50279" w:rsidRDefault="00C50279" w:rsidP="00C50279">
      <w:pPr>
        <w:numPr>
          <w:ilvl w:val="0"/>
          <w:numId w:val="6"/>
        </w:numPr>
      </w:pPr>
      <w:r w:rsidRPr="00C50279">
        <w:t>Granular, temporary access via JIT.</w:t>
      </w:r>
    </w:p>
    <w:p w14:paraId="4FCD796A" w14:textId="77777777" w:rsidR="00C50279" w:rsidRPr="00C50279" w:rsidRDefault="00C50279" w:rsidP="00C50279">
      <w:pPr>
        <w:numPr>
          <w:ilvl w:val="0"/>
          <w:numId w:val="6"/>
        </w:numPr>
      </w:pPr>
      <w:r w:rsidRPr="00C50279">
        <w:t>Strong audit, traceability.</w:t>
      </w:r>
    </w:p>
    <w:p w14:paraId="18B7AD4E" w14:textId="77777777" w:rsidR="00C50279" w:rsidRPr="00C50279" w:rsidRDefault="00C50279" w:rsidP="00C50279">
      <w:pPr>
        <w:numPr>
          <w:ilvl w:val="0"/>
          <w:numId w:val="6"/>
        </w:numPr>
      </w:pPr>
      <w:r w:rsidRPr="00C50279">
        <w:t>Scalable to new countries.</w:t>
      </w:r>
    </w:p>
    <w:p w14:paraId="59803BFC" w14:textId="77777777" w:rsidR="00C50279" w:rsidRPr="00C50279" w:rsidRDefault="00C50279" w:rsidP="00C50279">
      <w:r w:rsidRPr="00C50279">
        <w:pict w14:anchorId="19C9F806">
          <v:rect id="_x0000_i1112" style="width:0;height:1.5pt" o:hralign="center" o:hrstd="t" o:hr="t" fillcolor="#a0a0a0" stroked="f"/>
        </w:pict>
      </w:r>
    </w:p>
    <w:p w14:paraId="278A2AA9" w14:textId="77777777" w:rsidR="00C50279" w:rsidRPr="00C50279" w:rsidRDefault="00C50279" w:rsidP="00C50279">
      <w:pPr>
        <w:rPr>
          <w:b/>
          <w:bCs/>
        </w:rPr>
      </w:pPr>
      <w:r w:rsidRPr="00C50279">
        <w:rPr>
          <w:b/>
          <w:bCs/>
        </w:rPr>
        <w:t>Slide 10: Edge Cases Addressed</w:t>
      </w:r>
    </w:p>
    <w:p w14:paraId="7A934F63" w14:textId="77777777" w:rsidR="00C50279" w:rsidRPr="00C50279" w:rsidRDefault="00C50279" w:rsidP="00C50279">
      <w:pPr>
        <w:numPr>
          <w:ilvl w:val="0"/>
          <w:numId w:val="7"/>
        </w:numPr>
      </w:pPr>
      <w:r w:rsidRPr="00C50279">
        <w:lastRenderedPageBreak/>
        <w:t>Partial approvals (e.g., India denies, others approve).</w:t>
      </w:r>
    </w:p>
    <w:p w14:paraId="00597970" w14:textId="77777777" w:rsidR="00C50279" w:rsidRPr="00C50279" w:rsidRDefault="00C50279" w:rsidP="00C50279">
      <w:pPr>
        <w:numPr>
          <w:ilvl w:val="0"/>
          <w:numId w:val="7"/>
        </w:numPr>
      </w:pPr>
      <w:r w:rsidRPr="00C50279">
        <w:t>JIT access timeout enforcement.</w:t>
      </w:r>
    </w:p>
    <w:p w14:paraId="03946388" w14:textId="77777777" w:rsidR="00C50279" w:rsidRPr="00C50279" w:rsidRDefault="00C50279" w:rsidP="00C50279">
      <w:pPr>
        <w:numPr>
          <w:ilvl w:val="0"/>
          <w:numId w:val="7"/>
        </w:numPr>
      </w:pPr>
      <w:r w:rsidRPr="00C50279">
        <w:t>Logging failures or audit trails.</w:t>
      </w:r>
    </w:p>
    <w:p w14:paraId="6EBB0177" w14:textId="77777777" w:rsidR="00C50279" w:rsidRPr="00C50279" w:rsidRDefault="00C50279" w:rsidP="00C50279">
      <w:pPr>
        <w:numPr>
          <w:ilvl w:val="0"/>
          <w:numId w:val="7"/>
        </w:numPr>
      </w:pPr>
      <w:r w:rsidRPr="00C50279">
        <w:t>Handling employee transfers between LEs.</w:t>
      </w:r>
    </w:p>
    <w:p w14:paraId="17342F20" w14:textId="77777777" w:rsidR="00C50279" w:rsidRPr="00C50279" w:rsidRDefault="00C50279" w:rsidP="00C50279">
      <w:r w:rsidRPr="00C50279">
        <w:pict w14:anchorId="743CC7D5">
          <v:rect id="_x0000_i1113" style="width:0;height:1.5pt" o:hralign="center" o:hrstd="t" o:hr="t" fillcolor="#a0a0a0" stroked="f"/>
        </w:pict>
      </w:r>
    </w:p>
    <w:p w14:paraId="480099BE" w14:textId="77777777" w:rsidR="00C50279" w:rsidRPr="00C50279" w:rsidRDefault="00C50279" w:rsidP="00C50279">
      <w:pPr>
        <w:rPr>
          <w:b/>
          <w:bCs/>
        </w:rPr>
      </w:pPr>
      <w:r w:rsidRPr="00C50279">
        <w:rPr>
          <w:b/>
          <w:bCs/>
        </w:rPr>
        <w:t>Slide 11: Future-Proofing and Growth</w:t>
      </w:r>
    </w:p>
    <w:p w14:paraId="5A16F3ED" w14:textId="77777777" w:rsidR="00C50279" w:rsidRPr="00C50279" w:rsidRDefault="00C50279" w:rsidP="00C50279">
      <w:pPr>
        <w:numPr>
          <w:ilvl w:val="0"/>
          <w:numId w:val="8"/>
        </w:numPr>
      </w:pPr>
      <w:r w:rsidRPr="00C50279">
        <w:t>Dynamic approval rules scalable in SNOW.</w:t>
      </w:r>
    </w:p>
    <w:p w14:paraId="3D98A623" w14:textId="77777777" w:rsidR="00C50279" w:rsidRPr="00C50279" w:rsidRDefault="00C50279" w:rsidP="00C50279">
      <w:pPr>
        <w:numPr>
          <w:ilvl w:val="0"/>
          <w:numId w:val="8"/>
        </w:numPr>
      </w:pPr>
      <w:r w:rsidRPr="00C50279">
        <w:t>JIT logic can be extended via ABAC.</w:t>
      </w:r>
    </w:p>
    <w:p w14:paraId="242A5ACB" w14:textId="77777777" w:rsidR="00C50279" w:rsidRPr="00C50279" w:rsidRDefault="00C50279" w:rsidP="00C50279">
      <w:pPr>
        <w:numPr>
          <w:ilvl w:val="0"/>
          <w:numId w:val="8"/>
        </w:numPr>
      </w:pPr>
      <w:r w:rsidRPr="00C50279">
        <w:t>New LEs can be onboarded via config, not code.</w:t>
      </w:r>
    </w:p>
    <w:p w14:paraId="07E9DB91" w14:textId="77777777" w:rsidR="00C50279" w:rsidRPr="00C50279" w:rsidRDefault="00C50279" w:rsidP="00C50279">
      <w:r w:rsidRPr="00C50279">
        <w:pict w14:anchorId="5ACB256C">
          <v:rect id="_x0000_i1114" style="width:0;height:1.5pt" o:hralign="center" o:hrstd="t" o:hr="t" fillcolor="#a0a0a0" stroked="f"/>
        </w:pict>
      </w:r>
    </w:p>
    <w:p w14:paraId="3198F788" w14:textId="77777777" w:rsidR="00C50279" w:rsidRPr="00C50279" w:rsidRDefault="00C50279" w:rsidP="00C50279">
      <w:pPr>
        <w:rPr>
          <w:b/>
          <w:bCs/>
        </w:rPr>
      </w:pPr>
      <w:r w:rsidRPr="00C50279">
        <w:rPr>
          <w:b/>
          <w:bCs/>
        </w:rPr>
        <w:t>Slide 12: Alternatives Compared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2736"/>
        <w:gridCol w:w="2120"/>
      </w:tblGrid>
      <w:tr w:rsidR="00C50279" w:rsidRPr="00C50279" w14:paraId="1B5693DE" w14:textId="77777777" w:rsidTr="00C50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CFC8A" w14:textId="77777777" w:rsidR="00C50279" w:rsidRPr="00C50279" w:rsidRDefault="00C50279" w:rsidP="00C50279">
            <w:r w:rsidRPr="00C50279">
              <w:t>Option</w:t>
            </w:r>
          </w:p>
        </w:tc>
        <w:tc>
          <w:tcPr>
            <w:tcW w:w="0" w:type="auto"/>
            <w:vAlign w:val="center"/>
            <w:hideMark/>
          </w:tcPr>
          <w:p w14:paraId="0E5115B3" w14:textId="77777777" w:rsidR="00C50279" w:rsidRPr="00C50279" w:rsidRDefault="00C50279" w:rsidP="00C50279">
            <w:r w:rsidRPr="00C50279">
              <w:t>Pros</w:t>
            </w:r>
          </w:p>
        </w:tc>
        <w:tc>
          <w:tcPr>
            <w:tcW w:w="0" w:type="auto"/>
            <w:vAlign w:val="center"/>
            <w:hideMark/>
          </w:tcPr>
          <w:p w14:paraId="57BA2627" w14:textId="77777777" w:rsidR="00C50279" w:rsidRPr="00C50279" w:rsidRDefault="00C50279" w:rsidP="00C50279">
            <w:r w:rsidRPr="00C50279">
              <w:t>Cons</w:t>
            </w:r>
          </w:p>
        </w:tc>
      </w:tr>
      <w:tr w:rsidR="00C50279" w:rsidRPr="00C50279" w14:paraId="4D328F1D" w14:textId="77777777" w:rsidTr="00C50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35C20" w14:textId="77777777" w:rsidR="00C50279" w:rsidRPr="00C50279" w:rsidRDefault="00C50279" w:rsidP="00C50279">
            <w:r w:rsidRPr="00C50279">
              <w:t>RSAM Only</w:t>
            </w:r>
          </w:p>
        </w:tc>
        <w:tc>
          <w:tcPr>
            <w:tcW w:w="0" w:type="auto"/>
            <w:vAlign w:val="center"/>
            <w:hideMark/>
          </w:tcPr>
          <w:p w14:paraId="5BA22578" w14:textId="77777777" w:rsidR="00C50279" w:rsidRPr="00C50279" w:rsidRDefault="00C50279" w:rsidP="00C50279">
            <w:r w:rsidRPr="00C50279">
              <w:t>Centralized intake</w:t>
            </w:r>
          </w:p>
        </w:tc>
        <w:tc>
          <w:tcPr>
            <w:tcW w:w="0" w:type="auto"/>
            <w:vAlign w:val="center"/>
            <w:hideMark/>
          </w:tcPr>
          <w:p w14:paraId="7684515F" w14:textId="77777777" w:rsidR="00C50279" w:rsidRPr="00C50279" w:rsidRDefault="00C50279" w:rsidP="00C50279">
            <w:r w:rsidRPr="00C50279">
              <w:t>No local approvals</w:t>
            </w:r>
          </w:p>
        </w:tc>
      </w:tr>
      <w:tr w:rsidR="00C50279" w:rsidRPr="00C50279" w14:paraId="124ED61C" w14:textId="77777777" w:rsidTr="00C50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93111" w14:textId="77777777" w:rsidR="00C50279" w:rsidRPr="00C50279" w:rsidRDefault="00C50279" w:rsidP="00C50279">
            <w:r w:rsidRPr="00C50279">
              <w:t>SNOW Only</w:t>
            </w:r>
          </w:p>
        </w:tc>
        <w:tc>
          <w:tcPr>
            <w:tcW w:w="0" w:type="auto"/>
            <w:vAlign w:val="center"/>
            <w:hideMark/>
          </w:tcPr>
          <w:p w14:paraId="20CC1160" w14:textId="77777777" w:rsidR="00C50279" w:rsidRPr="00C50279" w:rsidRDefault="00C50279" w:rsidP="00C50279">
            <w:r w:rsidRPr="00C50279">
              <w:t>Strong workflows</w:t>
            </w:r>
          </w:p>
        </w:tc>
        <w:tc>
          <w:tcPr>
            <w:tcW w:w="0" w:type="auto"/>
            <w:vAlign w:val="center"/>
            <w:hideMark/>
          </w:tcPr>
          <w:p w14:paraId="4FC34C31" w14:textId="77777777" w:rsidR="00C50279" w:rsidRPr="00C50279" w:rsidRDefault="00C50279" w:rsidP="00C50279">
            <w:r w:rsidRPr="00C50279">
              <w:t>Duplication with RSAM</w:t>
            </w:r>
          </w:p>
        </w:tc>
      </w:tr>
      <w:tr w:rsidR="00C50279" w:rsidRPr="00C50279" w14:paraId="1AEBFE07" w14:textId="77777777" w:rsidTr="00C50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8AFA2" w14:textId="77777777" w:rsidR="00C50279" w:rsidRPr="00C50279" w:rsidRDefault="00C50279" w:rsidP="00C50279">
            <w:r w:rsidRPr="00C50279">
              <w:t>SNOW + RSAM</w:t>
            </w:r>
          </w:p>
        </w:tc>
        <w:tc>
          <w:tcPr>
            <w:tcW w:w="0" w:type="auto"/>
            <w:vAlign w:val="center"/>
            <w:hideMark/>
          </w:tcPr>
          <w:p w14:paraId="31F6D449" w14:textId="77777777" w:rsidR="00C50279" w:rsidRPr="00C50279" w:rsidRDefault="00C50279" w:rsidP="00C50279">
            <w:r w:rsidRPr="00C50279">
              <w:t>Balanced control &amp; intake</w:t>
            </w:r>
          </w:p>
        </w:tc>
        <w:tc>
          <w:tcPr>
            <w:tcW w:w="0" w:type="auto"/>
            <w:vAlign w:val="center"/>
            <w:hideMark/>
          </w:tcPr>
          <w:p w14:paraId="653AC6DD" w14:textId="77777777" w:rsidR="00C50279" w:rsidRPr="00C50279" w:rsidRDefault="00C50279" w:rsidP="00C50279">
            <w:r w:rsidRPr="00C50279">
              <w:t>Integration needed</w:t>
            </w:r>
          </w:p>
        </w:tc>
      </w:tr>
      <w:tr w:rsidR="00C50279" w:rsidRPr="00C50279" w14:paraId="1AEE6D89" w14:textId="77777777" w:rsidTr="00C50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D220A" w14:textId="77777777" w:rsidR="00C50279" w:rsidRPr="00C50279" w:rsidRDefault="00C50279" w:rsidP="00C50279">
            <w:r w:rsidRPr="00C50279">
              <w:t>SNOW + JIT</w:t>
            </w:r>
          </w:p>
        </w:tc>
        <w:tc>
          <w:tcPr>
            <w:tcW w:w="0" w:type="auto"/>
            <w:vAlign w:val="center"/>
            <w:hideMark/>
          </w:tcPr>
          <w:p w14:paraId="5D8FCF1E" w14:textId="77777777" w:rsidR="00C50279" w:rsidRPr="00C50279" w:rsidRDefault="00C50279" w:rsidP="00C50279">
            <w:r w:rsidRPr="00C50279">
              <w:t>Dynamic + time-based control</w:t>
            </w:r>
          </w:p>
        </w:tc>
        <w:tc>
          <w:tcPr>
            <w:tcW w:w="0" w:type="auto"/>
            <w:vAlign w:val="center"/>
            <w:hideMark/>
          </w:tcPr>
          <w:p w14:paraId="7109AAE8" w14:textId="77777777" w:rsidR="00C50279" w:rsidRPr="00C50279" w:rsidRDefault="00C50279" w:rsidP="00C50279">
            <w:r w:rsidRPr="00C50279">
              <w:t>JIT infra must be built</w:t>
            </w:r>
          </w:p>
        </w:tc>
      </w:tr>
    </w:tbl>
    <w:p w14:paraId="47ECDFEF" w14:textId="77777777" w:rsidR="00C50279" w:rsidRPr="00C50279" w:rsidRDefault="00C50279" w:rsidP="00C50279">
      <w:r w:rsidRPr="00C50279">
        <w:pict w14:anchorId="3E678191">
          <v:rect id="_x0000_i1115" style="width:0;height:1.5pt" o:hralign="center" o:hrstd="t" o:hr="t" fillcolor="#a0a0a0" stroked="f"/>
        </w:pict>
      </w:r>
    </w:p>
    <w:p w14:paraId="6557B262" w14:textId="77777777" w:rsidR="00C50279" w:rsidRPr="00C50279" w:rsidRDefault="00C50279" w:rsidP="00C50279">
      <w:pPr>
        <w:rPr>
          <w:b/>
          <w:bCs/>
        </w:rPr>
      </w:pPr>
      <w:r w:rsidRPr="00C50279">
        <w:rPr>
          <w:b/>
          <w:bCs/>
        </w:rPr>
        <w:t>Slide 13: Recommendation</w:t>
      </w:r>
    </w:p>
    <w:p w14:paraId="70633C48" w14:textId="77777777" w:rsidR="00C50279" w:rsidRPr="00C50279" w:rsidRDefault="00C50279" w:rsidP="00C50279">
      <w:r w:rsidRPr="00C50279">
        <w:rPr>
          <w:b/>
          <w:bCs/>
        </w:rPr>
        <w:t>Go with RSAM + SNOW + JIT Hybrid Model</w:t>
      </w:r>
    </w:p>
    <w:p w14:paraId="2A0C7877" w14:textId="77777777" w:rsidR="00C50279" w:rsidRPr="00C50279" w:rsidRDefault="00C50279" w:rsidP="00C50279">
      <w:pPr>
        <w:numPr>
          <w:ilvl w:val="0"/>
          <w:numId w:val="9"/>
        </w:numPr>
      </w:pPr>
      <w:r w:rsidRPr="00C50279">
        <w:t>Seamless integration.</w:t>
      </w:r>
    </w:p>
    <w:p w14:paraId="3B762CB2" w14:textId="77777777" w:rsidR="00C50279" w:rsidRPr="00C50279" w:rsidRDefault="00C50279" w:rsidP="00C50279">
      <w:pPr>
        <w:numPr>
          <w:ilvl w:val="0"/>
          <w:numId w:val="9"/>
        </w:numPr>
      </w:pPr>
      <w:r w:rsidRPr="00C50279">
        <w:t>No disruption to RSAM.</w:t>
      </w:r>
    </w:p>
    <w:p w14:paraId="3F9D7CBC" w14:textId="77777777" w:rsidR="00C50279" w:rsidRPr="00C50279" w:rsidRDefault="00C50279" w:rsidP="00C50279">
      <w:pPr>
        <w:numPr>
          <w:ilvl w:val="0"/>
          <w:numId w:val="9"/>
        </w:numPr>
      </w:pPr>
      <w:r w:rsidRPr="00C50279">
        <w:t>Legal entities included.</w:t>
      </w:r>
    </w:p>
    <w:p w14:paraId="17C70A7F" w14:textId="77777777" w:rsidR="00C50279" w:rsidRPr="00C50279" w:rsidRDefault="00C50279" w:rsidP="00C50279">
      <w:pPr>
        <w:numPr>
          <w:ilvl w:val="0"/>
          <w:numId w:val="9"/>
        </w:numPr>
      </w:pPr>
      <w:r w:rsidRPr="00C50279">
        <w:t>Future-proof with JIT.</w:t>
      </w:r>
    </w:p>
    <w:p w14:paraId="7F14D245" w14:textId="77777777" w:rsidR="002F1BEB" w:rsidRDefault="002F1BEB"/>
    <w:sectPr w:rsidR="002F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D01AE"/>
    <w:multiLevelType w:val="multilevel"/>
    <w:tmpl w:val="601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33C5E"/>
    <w:multiLevelType w:val="multilevel"/>
    <w:tmpl w:val="3F8A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07FF2"/>
    <w:multiLevelType w:val="multilevel"/>
    <w:tmpl w:val="9974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33B9F"/>
    <w:multiLevelType w:val="multilevel"/>
    <w:tmpl w:val="21E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B036C"/>
    <w:multiLevelType w:val="multilevel"/>
    <w:tmpl w:val="CF66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11898"/>
    <w:multiLevelType w:val="multilevel"/>
    <w:tmpl w:val="5D7E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90B19"/>
    <w:multiLevelType w:val="multilevel"/>
    <w:tmpl w:val="E45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43EC4"/>
    <w:multiLevelType w:val="multilevel"/>
    <w:tmpl w:val="4D66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E4EC3"/>
    <w:multiLevelType w:val="multilevel"/>
    <w:tmpl w:val="8620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043026">
    <w:abstractNumId w:val="0"/>
  </w:num>
  <w:num w:numId="2" w16cid:durableId="1967153752">
    <w:abstractNumId w:val="6"/>
  </w:num>
  <w:num w:numId="3" w16cid:durableId="1869027871">
    <w:abstractNumId w:val="5"/>
  </w:num>
  <w:num w:numId="4" w16cid:durableId="562375156">
    <w:abstractNumId w:val="8"/>
  </w:num>
  <w:num w:numId="5" w16cid:durableId="773986993">
    <w:abstractNumId w:val="2"/>
  </w:num>
  <w:num w:numId="6" w16cid:durableId="63844752">
    <w:abstractNumId w:val="7"/>
  </w:num>
  <w:num w:numId="7" w16cid:durableId="310329694">
    <w:abstractNumId w:val="3"/>
  </w:num>
  <w:num w:numId="8" w16cid:durableId="641692221">
    <w:abstractNumId w:val="4"/>
  </w:num>
  <w:num w:numId="9" w16cid:durableId="1150443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79"/>
    <w:rsid w:val="001C2BED"/>
    <w:rsid w:val="001F322A"/>
    <w:rsid w:val="002F1BEB"/>
    <w:rsid w:val="00486909"/>
    <w:rsid w:val="00C5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0328"/>
  <w15:chartTrackingRefBased/>
  <w15:docId w15:val="{388CE1CF-1820-43A0-AD32-2923164E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2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2025-04-06T17:11:00Z</dcterms:created>
  <dcterms:modified xsi:type="dcterms:W3CDTF">2025-04-06T17:18:00Z</dcterms:modified>
</cp:coreProperties>
</file>