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7858" w14:textId="3797B27F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>Name:</w:t>
      </w:r>
      <w:r w:rsidR="00C0439E">
        <w:rPr>
          <w:rFonts w:ascii="Times New Roman" w:hAnsi="Times New Roman" w:cs="Times New Roman"/>
          <w:smallCaps/>
          <w:sz w:val="24"/>
          <w:szCs w:val="24"/>
        </w:rPr>
        <w:t xml:space="preserve"> Anand Krishnamoorthy</w:t>
      </w:r>
    </w:p>
    <w:p w14:paraId="6C138F26" w14:textId="05019DA7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CSCI </w:t>
      </w:r>
      <w:r w:rsidR="005076C7" w:rsidRPr="00CF6D2C">
        <w:rPr>
          <w:rFonts w:ascii="Times New Roman" w:hAnsi="Times New Roman" w:cs="Times New Roman"/>
          <w:smallCaps/>
          <w:sz w:val="24"/>
          <w:szCs w:val="24"/>
        </w:rPr>
        <w:t>S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-89 </w:t>
      </w:r>
      <w:r w:rsidR="005076C7" w:rsidRPr="00CF6D2C">
        <w:rPr>
          <w:rFonts w:ascii="Times New Roman" w:hAnsi="Times New Roman" w:cs="Times New Roman"/>
          <w:smallCaps/>
          <w:sz w:val="24"/>
          <w:szCs w:val="24"/>
        </w:rPr>
        <w:t xml:space="preserve">Introduction to 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Deep Learning  </w:t>
      </w:r>
    </w:p>
    <w:p w14:paraId="2E46F350" w14:textId="12201842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Assignment </w:t>
      </w:r>
      <w:r w:rsidR="00631C27">
        <w:rPr>
          <w:rFonts w:ascii="Times New Roman" w:hAnsi="Times New Roman" w:cs="Times New Roman"/>
          <w:smallCaps/>
          <w:sz w:val="24"/>
          <w:szCs w:val="24"/>
        </w:rPr>
        <w:t>2</w:t>
      </w:r>
    </w:p>
    <w:p w14:paraId="44ECEEA7" w14:textId="77777777" w:rsidR="001A6A4A" w:rsidRPr="001A6A4A" w:rsidRDefault="001A6A4A" w:rsidP="001A6A4A">
      <w:pPr>
        <w:spacing w:after="0" w:line="240" w:lineRule="auto"/>
        <w:rPr>
          <w:rFonts w:ascii="Times New Roman" w:hAnsi="Times New Roman" w:cs="Times New Roman"/>
          <w:smallCaps/>
        </w:rPr>
      </w:pPr>
    </w:p>
    <w:p w14:paraId="561624D0" w14:textId="48A7E853" w:rsidR="0029447B" w:rsidRPr="00B15EF8" w:rsidRDefault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EF8">
        <w:rPr>
          <w:rFonts w:ascii="Times New Roman" w:hAnsi="Times New Roman" w:cs="Times New Roman"/>
          <w:b/>
          <w:bCs/>
          <w:sz w:val="24"/>
          <w:szCs w:val="24"/>
        </w:rPr>
        <w:t>Problem 1 (</w:t>
      </w:r>
      <w:r w:rsidR="00567C5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B15EF8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78F0E00A" w14:textId="2C14A87D" w:rsidR="008B4ABF" w:rsidRDefault="008B4ABF" w:rsidP="008B4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consider </w:t>
      </w:r>
      <w:r w:rsidR="00401640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example of</w:t>
      </w:r>
      <w:r w:rsidR="00401640">
        <w:rPr>
          <w:rFonts w:ascii="Times New Roman" w:hAnsi="Times New Roman" w:cs="Times New Roman"/>
          <w:sz w:val="24"/>
          <w:szCs w:val="24"/>
        </w:rPr>
        <w:t xml:space="preserve"> a Neural Network for</w:t>
      </w:r>
      <w:r>
        <w:rPr>
          <w:rFonts w:ascii="Times New Roman" w:hAnsi="Times New Roman" w:cs="Times New Roman"/>
          <w:sz w:val="24"/>
          <w:szCs w:val="24"/>
        </w:rPr>
        <w:t xml:space="preserve"> text classification found in</w:t>
      </w:r>
    </w:p>
    <w:p w14:paraId="4104FEAC" w14:textId="11733CE9" w:rsidR="008B4ABF" w:rsidRDefault="008B4ABF" w:rsidP="008B4A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ABF">
        <w:rPr>
          <w:rFonts w:ascii="Times New Roman" w:hAnsi="Times New Roman" w:cs="Times New Roman"/>
          <w:sz w:val="24"/>
          <w:szCs w:val="24"/>
        </w:rPr>
        <w:t>3.6-Classifying_newswires_a_multiclass_classification_</w:t>
      </w:r>
      <w:proofErr w:type="gramStart"/>
      <w:r w:rsidRPr="008B4ABF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.ipynb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18726F1C" w14:textId="77777777" w:rsidR="008B4ABF" w:rsidRDefault="008B4ABF" w:rsidP="008B4ABF">
      <w:pPr>
        <w:spacing w:after="0" w:line="240" w:lineRule="auto"/>
        <w:rPr>
          <w:rFonts w:ascii="Courier New" w:hAnsi="Courier New" w:cs="Courier New"/>
        </w:rPr>
      </w:pPr>
    </w:p>
    <w:p w14:paraId="142296AA" w14:textId="0CF46FD1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model = </w:t>
      </w:r>
      <w:proofErr w:type="gramStart"/>
      <w:r w:rsidRPr="007071A6">
        <w:rPr>
          <w:rFonts w:ascii="Courier New" w:hAnsi="Courier New" w:cs="Courier New"/>
        </w:rPr>
        <w:t>models.Sequential</w:t>
      </w:r>
      <w:proofErr w:type="gramEnd"/>
      <w:r w:rsidRPr="007071A6">
        <w:rPr>
          <w:rFonts w:ascii="Courier New" w:hAnsi="Courier New" w:cs="Courier New"/>
        </w:rPr>
        <w:t>()</w:t>
      </w:r>
    </w:p>
    <w:p w14:paraId="0DFAB474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proofErr w:type="gramStart"/>
      <w:r w:rsidRPr="007071A6">
        <w:rPr>
          <w:rFonts w:ascii="Courier New" w:hAnsi="Courier New" w:cs="Courier New"/>
        </w:rPr>
        <w:t>model.add(</w:t>
      </w:r>
      <w:proofErr w:type="gramEnd"/>
      <w:r w:rsidRPr="007071A6">
        <w:rPr>
          <w:rFonts w:ascii="Courier New" w:hAnsi="Courier New" w:cs="Courier New"/>
        </w:rPr>
        <w:t>layers.Dense(64, activation='relu', input_shape=(10000,)))</w:t>
      </w:r>
    </w:p>
    <w:p w14:paraId="65E97E8F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proofErr w:type="gramStart"/>
      <w:r w:rsidRPr="007071A6">
        <w:rPr>
          <w:rFonts w:ascii="Courier New" w:hAnsi="Courier New" w:cs="Courier New"/>
        </w:rPr>
        <w:t>model.add(</w:t>
      </w:r>
      <w:proofErr w:type="gramEnd"/>
      <w:r w:rsidRPr="007071A6">
        <w:rPr>
          <w:rFonts w:ascii="Courier New" w:hAnsi="Courier New" w:cs="Courier New"/>
        </w:rPr>
        <w:t>layers.Dense(64, activation='relu'))</w:t>
      </w:r>
    </w:p>
    <w:p w14:paraId="49A92B89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proofErr w:type="gramStart"/>
      <w:r w:rsidRPr="007071A6">
        <w:rPr>
          <w:rFonts w:ascii="Courier New" w:hAnsi="Courier New" w:cs="Courier New"/>
        </w:rPr>
        <w:t>model.add(</w:t>
      </w:r>
      <w:proofErr w:type="gramEnd"/>
      <w:r w:rsidRPr="007071A6">
        <w:rPr>
          <w:rFonts w:ascii="Courier New" w:hAnsi="Courier New" w:cs="Courier New"/>
        </w:rPr>
        <w:t>layers.Dense(46, activation='softmax'))</w:t>
      </w:r>
    </w:p>
    <w:p w14:paraId="79F7FCB6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</w:p>
    <w:p w14:paraId="39A6B912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proofErr w:type="gramStart"/>
      <w:r w:rsidRPr="007071A6">
        <w:rPr>
          <w:rFonts w:ascii="Courier New" w:hAnsi="Courier New" w:cs="Courier New"/>
        </w:rPr>
        <w:t>model.compile</w:t>
      </w:r>
      <w:proofErr w:type="gramEnd"/>
      <w:r w:rsidRPr="007071A6">
        <w:rPr>
          <w:rFonts w:ascii="Courier New" w:hAnsi="Courier New" w:cs="Courier New"/>
        </w:rPr>
        <w:t>(optimizer='rmsprop',</w:t>
      </w:r>
    </w:p>
    <w:p w14:paraId="4C16B131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loss='categorical_crossentropy',</w:t>
      </w:r>
    </w:p>
    <w:p w14:paraId="1D9893D9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metrics=['accuracy'])</w:t>
      </w:r>
    </w:p>
    <w:p w14:paraId="016CA6A8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proofErr w:type="gramStart"/>
      <w:r w:rsidRPr="007071A6">
        <w:rPr>
          <w:rFonts w:ascii="Courier New" w:hAnsi="Courier New" w:cs="Courier New"/>
        </w:rPr>
        <w:t>model.fit(</w:t>
      </w:r>
      <w:proofErr w:type="gramEnd"/>
      <w:r w:rsidRPr="007071A6">
        <w:rPr>
          <w:rFonts w:ascii="Courier New" w:hAnsi="Courier New" w:cs="Courier New"/>
        </w:rPr>
        <w:t>partial_x_train,</w:t>
      </w:r>
    </w:p>
    <w:p w14:paraId="40421EB3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partial_y_train,</w:t>
      </w:r>
    </w:p>
    <w:p w14:paraId="43A07E30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epochs=20,</w:t>
      </w:r>
    </w:p>
    <w:p w14:paraId="7F15CF7A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batch_size=512,</w:t>
      </w:r>
    </w:p>
    <w:p w14:paraId="02C56593" w14:textId="77777777" w:rsidR="008B4ABF" w:rsidRPr="007071A6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validation_data</w:t>
      </w:r>
      <w:proofErr w:type="gramStart"/>
      <w:r w:rsidRPr="007071A6">
        <w:rPr>
          <w:rFonts w:ascii="Courier New" w:hAnsi="Courier New" w:cs="Courier New"/>
        </w:rPr>
        <w:t>=(</w:t>
      </w:r>
      <w:proofErr w:type="gramEnd"/>
      <w:r w:rsidRPr="007071A6">
        <w:rPr>
          <w:rFonts w:ascii="Courier New" w:hAnsi="Courier New" w:cs="Courier New"/>
        </w:rPr>
        <w:t>x_val, y_val))</w:t>
      </w:r>
    </w:p>
    <w:p w14:paraId="69D65B64" w14:textId="77777777" w:rsidR="008B4ABF" w:rsidRDefault="008B4ABF" w:rsidP="008B4ABF">
      <w:pPr>
        <w:spacing w:after="0" w:line="240" w:lineRule="auto"/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results = </w:t>
      </w:r>
      <w:proofErr w:type="gramStart"/>
      <w:r w:rsidRPr="007071A6">
        <w:rPr>
          <w:rFonts w:ascii="Courier New" w:hAnsi="Courier New" w:cs="Courier New"/>
        </w:rPr>
        <w:t>model.evaluate</w:t>
      </w:r>
      <w:proofErr w:type="gramEnd"/>
      <w:r w:rsidRPr="007071A6">
        <w:rPr>
          <w:rFonts w:ascii="Courier New" w:hAnsi="Courier New" w:cs="Courier New"/>
        </w:rPr>
        <w:t>(x_test, one_hot_test_labels)</w:t>
      </w:r>
    </w:p>
    <w:p w14:paraId="471CDB4B" w14:textId="77777777" w:rsidR="008B4ABF" w:rsidRDefault="008B4ABF">
      <w:pPr>
        <w:rPr>
          <w:rFonts w:ascii="Times New Roman" w:hAnsi="Times New Roman" w:cs="Times New Roman"/>
          <w:sz w:val="24"/>
          <w:szCs w:val="24"/>
        </w:rPr>
      </w:pPr>
    </w:p>
    <w:p w14:paraId="11548BDA" w14:textId="5055DE8F" w:rsidR="008B4ABF" w:rsidRDefault="00F638D7" w:rsidP="008B4ABF">
      <w:pPr>
        <w:rPr>
          <w:rFonts w:ascii="Times New Roman" w:hAnsi="Times New Roman" w:cs="Times New Roman"/>
          <w:sz w:val="24"/>
          <w:szCs w:val="24"/>
        </w:rPr>
      </w:pPr>
      <w:r w:rsidRPr="00F638D7">
        <w:rPr>
          <w:rFonts w:ascii="Times New Roman" w:hAnsi="Times New Roman" w:cs="Times New Roman"/>
          <w:sz w:val="24"/>
          <w:szCs w:val="24"/>
        </w:rPr>
        <w:t xml:space="preserve">Please use a train set of 6982 samples and validation set of 2000 samples to train the network. Identify the optimal number of epochs based on the validation accuracy. Plot </w:t>
      </w:r>
      <w:r>
        <w:rPr>
          <w:rFonts w:ascii="Times New Roman" w:hAnsi="Times New Roman" w:cs="Times New Roman"/>
          <w:sz w:val="24"/>
          <w:szCs w:val="24"/>
        </w:rPr>
        <w:t>the results for accuracy</w:t>
      </w:r>
      <w:r w:rsidR="000850F8">
        <w:rPr>
          <w:rFonts w:ascii="Times New Roman" w:hAnsi="Times New Roman" w:cs="Times New Roman"/>
          <w:sz w:val="24"/>
          <w:szCs w:val="24"/>
        </w:rPr>
        <w:t xml:space="preserve"> versus number of epochs</w:t>
      </w:r>
      <w:r>
        <w:rPr>
          <w:rFonts w:ascii="Times New Roman" w:hAnsi="Times New Roman" w:cs="Times New Roman"/>
          <w:sz w:val="24"/>
          <w:szCs w:val="24"/>
        </w:rPr>
        <w:t>. R</w:t>
      </w:r>
      <w:r w:rsidR="008B4ABF" w:rsidRPr="008B4ABF">
        <w:rPr>
          <w:rFonts w:ascii="Times New Roman" w:hAnsi="Times New Roman" w:cs="Times New Roman"/>
          <w:sz w:val="24"/>
          <w:szCs w:val="24"/>
        </w:rPr>
        <w:t xml:space="preserve">eport the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8B4ABF" w:rsidRPr="008B4ABF">
        <w:rPr>
          <w:rFonts w:ascii="Times New Roman" w:hAnsi="Times New Roman" w:cs="Times New Roman"/>
          <w:sz w:val="24"/>
          <w:szCs w:val="24"/>
        </w:rPr>
        <w:t>accuracy of the model when trained with the optimal number of epochs.</w:t>
      </w:r>
    </w:p>
    <w:p w14:paraId="16889EAE" w14:textId="6E2853AE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9FA1C3B" w14:textId="00668960" w:rsidR="0018441F" w:rsidRDefault="00485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ABF">
        <w:rPr>
          <w:rFonts w:ascii="Times New Roman" w:hAnsi="Times New Roman" w:cs="Times New Roman"/>
          <w:sz w:val="24"/>
          <w:szCs w:val="24"/>
        </w:rPr>
        <w:t>3.6-Classifying_newswires_a_multiclass_classification_example</w:t>
      </w:r>
      <w:r>
        <w:rPr>
          <w:rFonts w:ascii="Times New Roman" w:hAnsi="Times New Roman" w:cs="Times New Roman"/>
          <w:sz w:val="24"/>
          <w:szCs w:val="24"/>
        </w:rPr>
        <w:t>.ipynb</w:t>
      </w:r>
      <w:r w:rsidR="00394F3C">
        <w:rPr>
          <w:rFonts w:ascii="Times New Roman" w:hAnsi="Times New Roman" w:cs="Times New Roman"/>
          <w:sz w:val="24"/>
          <w:szCs w:val="24"/>
        </w:rPr>
        <w:t>.</w:t>
      </w:r>
    </w:p>
    <w:p w14:paraId="78B0D222" w14:textId="58EF7132" w:rsidR="00857AF2" w:rsidRDefault="00857A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51CB4" wp14:editId="0EC839B2">
            <wp:extent cx="3143250" cy="2219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832" cy="22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6DC4" w14:textId="5EC0D21C" w:rsidR="00857AF2" w:rsidRDefault="00857A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FCDB9" wp14:editId="05AF8B10">
            <wp:extent cx="5943600" cy="67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Using the EarlyStopping function is Keras yielded 10 as the optimal # of epochs. 8</w:t>
      </w:r>
      <w:r w:rsidRPr="00857AF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epoch yielded the highest accuracy of 79.1%.</w:t>
      </w:r>
    </w:p>
    <w:p w14:paraId="264976C2" w14:textId="4B0306C9" w:rsidR="00857AF2" w:rsidRPr="001A6A4A" w:rsidRDefault="00857A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82FC6" wp14:editId="34673053">
            <wp:extent cx="1836966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121" cy="5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8FE0" w14:textId="4DB7760F" w:rsidR="001A6A4A" w:rsidRPr="001A6A4A" w:rsidRDefault="001A6A4A" w:rsidP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67C5F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471EE7CC" w14:textId="12348665" w:rsidR="008B1DE0" w:rsidRDefault="008B1DE0" w:rsidP="001A6A4A">
      <w:pPr>
        <w:rPr>
          <w:rFonts w:ascii="Times New Roman" w:hAnsi="Times New Roman" w:cs="Times New Roman"/>
          <w:sz w:val="24"/>
        </w:rPr>
      </w:pPr>
      <w:r w:rsidRPr="008B1DE0">
        <w:rPr>
          <w:rFonts w:ascii="Times New Roman" w:hAnsi="Times New Roman" w:cs="Times New Roman"/>
          <w:sz w:val="24"/>
        </w:rPr>
        <w:t xml:space="preserve">Consider the </w:t>
      </w:r>
      <w:r>
        <w:rPr>
          <w:rFonts w:ascii="Times New Roman" w:hAnsi="Times New Roman" w:cs="Times New Roman"/>
          <w:sz w:val="24"/>
        </w:rPr>
        <w:t>network</w:t>
      </w:r>
      <w:r w:rsidRPr="008B1D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from</w:t>
      </w:r>
      <w:r w:rsidRPr="008B1DE0">
        <w:rPr>
          <w:rFonts w:ascii="Times New Roman" w:hAnsi="Times New Roman" w:cs="Times New Roman"/>
          <w:sz w:val="24"/>
        </w:rPr>
        <w:t xml:space="preserve"> Problem 1</w:t>
      </w:r>
      <w:r>
        <w:rPr>
          <w:rFonts w:ascii="Times New Roman" w:hAnsi="Times New Roman" w:cs="Times New Roman"/>
          <w:sz w:val="24"/>
        </w:rPr>
        <w:t xml:space="preserve"> and</w:t>
      </w:r>
      <w:r w:rsidRPr="008B1D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</w:t>
      </w:r>
      <w:r w:rsidRPr="008B1DE0">
        <w:rPr>
          <w:rFonts w:ascii="Times New Roman" w:hAnsi="Times New Roman" w:cs="Times New Roman"/>
          <w:sz w:val="24"/>
        </w:rPr>
        <w:t>xamine the effect of L2 regularization on the optimal number of epochs</w:t>
      </w:r>
      <w:r>
        <w:rPr>
          <w:rFonts w:ascii="Times New Roman" w:hAnsi="Times New Roman" w:cs="Times New Roman"/>
          <w:sz w:val="24"/>
        </w:rPr>
        <w:t xml:space="preserve"> and associated (optimal) test accuracy</w:t>
      </w:r>
      <w:r w:rsidRPr="008B1DE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Plot dependence of the optimal validation accuracy on parameter λ. Please consider at least 5 values of parameter λ. What is </w:t>
      </w:r>
      <w:r w:rsidR="001925F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optimal</w:t>
      </w:r>
      <w:r w:rsidR="001925F9">
        <w:rPr>
          <w:rFonts w:ascii="Times New Roman" w:hAnsi="Times New Roman" w:cs="Times New Roman"/>
          <w:sz w:val="24"/>
        </w:rPr>
        <w:t xml:space="preserve"> regularization parameter</w:t>
      </w:r>
      <w:r>
        <w:rPr>
          <w:rFonts w:ascii="Times New Roman" w:hAnsi="Times New Roman" w:cs="Times New Roman"/>
          <w:sz w:val="24"/>
        </w:rPr>
        <w:t xml:space="preserve"> λ?</w:t>
      </w:r>
      <w:r w:rsidR="00203E36">
        <w:rPr>
          <w:rFonts w:ascii="Times New Roman" w:hAnsi="Times New Roman" w:cs="Times New Roman"/>
          <w:sz w:val="24"/>
        </w:rPr>
        <w:t xml:space="preserve"> What is </w:t>
      </w:r>
      <w:r w:rsidR="001925F9">
        <w:rPr>
          <w:rFonts w:ascii="Times New Roman" w:hAnsi="Times New Roman" w:cs="Times New Roman"/>
          <w:sz w:val="24"/>
        </w:rPr>
        <w:t xml:space="preserve">the </w:t>
      </w:r>
      <w:r w:rsidR="00203E36">
        <w:rPr>
          <w:rFonts w:ascii="Times New Roman" w:hAnsi="Times New Roman" w:cs="Times New Roman"/>
          <w:sz w:val="24"/>
        </w:rPr>
        <w:t>optimal validation accuracy for th</w:t>
      </w:r>
      <w:r w:rsidR="001925F9">
        <w:rPr>
          <w:rFonts w:ascii="Times New Roman" w:hAnsi="Times New Roman" w:cs="Times New Roman"/>
          <w:sz w:val="24"/>
        </w:rPr>
        <w:t>is</w:t>
      </w:r>
      <w:r w:rsidR="00203E36">
        <w:rPr>
          <w:rFonts w:ascii="Times New Roman" w:hAnsi="Times New Roman" w:cs="Times New Roman"/>
          <w:sz w:val="24"/>
        </w:rPr>
        <w:t xml:space="preserve"> optimal parameter?</w:t>
      </w:r>
    </w:p>
    <w:p w14:paraId="4E83D823" w14:textId="77777777" w:rsidR="008B1DE0" w:rsidRPr="001A6A4A" w:rsidRDefault="008B1DE0" w:rsidP="008B1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5AB01EC" w14:textId="0A6A1337" w:rsidR="008B1DE0" w:rsidRDefault="00DA1003" w:rsidP="008B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ABF">
        <w:rPr>
          <w:rFonts w:ascii="Times New Roman" w:hAnsi="Times New Roman" w:cs="Times New Roman"/>
          <w:sz w:val="24"/>
          <w:szCs w:val="24"/>
        </w:rPr>
        <w:t>3.6-Classifying_newswires_a_multiclass_classification_example</w:t>
      </w:r>
      <w:r>
        <w:rPr>
          <w:rFonts w:ascii="Times New Roman" w:hAnsi="Times New Roman" w:cs="Times New Roman"/>
          <w:sz w:val="24"/>
          <w:szCs w:val="24"/>
        </w:rPr>
        <w:t>.ipynb.</w:t>
      </w:r>
    </w:p>
    <w:p w14:paraId="226FEA71" w14:textId="0C43CC78" w:rsidR="008E386A" w:rsidRDefault="008E386A" w:rsidP="008B4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 values considered: </w:t>
      </w:r>
      <w:r w:rsidRPr="008E386A">
        <w:rPr>
          <w:rFonts w:ascii="Times New Roman" w:hAnsi="Times New Roman" w:cs="Times New Roman"/>
          <w:sz w:val="24"/>
          <w:szCs w:val="24"/>
        </w:rPr>
        <w:t>[0.01,0.005,0.001,0.0001,0.00005,0.00001,0.000001]</w:t>
      </w:r>
    </w:p>
    <w:p w14:paraId="2007D0FE" w14:textId="371F6A5C" w:rsidR="00883A76" w:rsidRDefault="00883A76" w:rsidP="008B4AB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696C8A" wp14:editId="5B656830">
            <wp:extent cx="3771900" cy="2041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515" cy="20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0DCF" w14:textId="26720675" w:rsidR="00B70300" w:rsidRDefault="00B70300" w:rsidP="008B4ABF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B70300">
        <w:rPr>
          <w:rFonts w:ascii="Times New Roman" w:hAnsi="Times New Roman" w:cs="Times New Roman"/>
          <w:b/>
          <w:bCs/>
          <w:sz w:val="24"/>
          <w:u w:val="single"/>
        </w:rPr>
        <w:t>Effect of L2 regularization on optimal # of epochs</w:t>
      </w:r>
    </w:p>
    <w:p w14:paraId="7F6E7BE2" w14:textId="034FE30E" w:rsidR="00B70300" w:rsidRDefault="007140B5" w:rsidP="008B4A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red line in the figure </w:t>
      </w:r>
      <w:r w:rsidR="004E61C8">
        <w:rPr>
          <w:rFonts w:ascii="Times New Roman" w:hAnsi="Times New Roman" w:cs="Times New Roman"/>
          <w:sz w:val="24"/>
        </w:rPr>
        <w:t xml:space="preserve">above </w:t>
      </w:r>
      <w:r>
        <w:rPr>
          <w:rFonts w:ascii="Times New Roman" w:hAnsi="Times New Roman" w:cs="Times New Roman"/>
          <w:sz w:val="24"/>
        </w:rPr>
        <w:t xml:space="preserve">shows the optimal number of epochs for various lambda values. </w:t>
      </w:r>
      <w:r w:rsidR="00B70300">
        <w:rPr>
          <w:rFonts w:ascii="Times New Roman" w:hAnsi="Times New Roman" w:cs="Times New Roman"/>
          <w:sz w:val="24"/>
        </w:rPr>
        <w:t xml:space="preserve">The above figure </w:t>
      </w:r>
      <w:r w:rsidR="004C44A3">
        <w:rPr>
          <w:rFonts w:ascii="Times New Roman" w:hAnsi="Times New Roman" w:cs="Times New Roman"/>
          <w:sz w:val="24"/>
        </w:rPr>
        <w:t xml:space="preserve">indicates that for higher lambda values the convergence is slower. i.e. number of </w:t>
      </w:r>
      <w:r w:rsidR="00EE6DD6">
        <w:rPr>
          <w:rFonts w:ascii="Times New Roman" w:hAnsi="Times New Roman" w:cs="Times New Roman"/>
          <w:sz w:val="24"/>
        </w:rPr>
        <w:t>iterations for optimal epoch</w:t>
      </w:r>
      <w:r w:rsidR="004C44A3">
        <w:rPr>
          <w:rFonts w:ascii="Times New Roman" w:hAnsi="Times New Roman" w:cs="Times New Roman"/>
          <w:sz w:val="24"/>
        </w:rPr>
        <w:t xml:space="preserve"> is higher. </w:t>
      </w:r>
    </w:p>
    <w:p w14:paraId="10DBD6DB" w14:textId="0EE80EB9" w:rsidR="00942F3A" w:rsidRDefault="00942F3A" w:rsidP="00942F3A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Validation Accuracy vs lambda value</w:t>
      </w:r>
    </w:p>
    <w:p w14:paraId="5CCE45CE" w14:textId="2635C417" w:rsidR="00942F3A" w:rsidRDefault="00942F3A" w:rsidP="00942F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6402F2">
        <w:rPr>
          <w:rFonts w:ascii="Times New Roman" w:hAnsi="Times New Roman" w:cs="Times New Roman"/>
          <w:sz w:val="24"/>
        </w:rPr>
        <w:t>green</w:t>
      </w:r>
      <w:r>
        <w:rPr>
          <w:rFonts w:ascii="Times New Roman" w:hAnsi="Times New Roman" w:cs="Times New Roman"/>
          <w:sz w:val="24"/>
        </w:rPr>
        <w:t xml:space="preserve"> line in the figure above shows the </w:t>
      </w:r>
      <w:r w:rsidR="00916C98">
        <w:rPr>
          <w:rFonts w:ascii="Times New Roman" w:hAnsi="Times New Roman" w:cs="Times New Roman"/>
          <w:sz w:val="24"/>
        </w:rPr>
        <w:t xml:space="preserve">maximum validation accuracy obtained for </w:t>
      </w:r>
      <w:r>
        <w:rPr>
          <w:rFonts w:ascii="Times New Roman" w:hAnsi="Times New Roman" w:cs="Times New Roman"/>
          <w:sz w:val="24"/>
        </w:rPr>
        <w:t xml:space="preserve">various lambda values. The above figure indicates that for </w:t>
      </w:r>
      <w:r w:rsidR="00612F3B">
        <w:rPr>
          <w:rFonts w:ascii="Times New Roman" w:hAnsi="Times New Roman" w:cs="Times New Roman"/>
          <w:sz w:val="24"/>
        </w:rPr>
        <w:t>highest validation accuracy is obtained at lambda = 10</w:t>
      </w:r>
      <w:r w:rsidR="00612F3B">
        <w:rPr>
          <w:rFonts w:ascii="Times New Roman" w:hAnsi="Times New Roman" w:cs="Times New Roman"/>
          <w:sz w:val="24"/>
          <w:vertAlign w:val="superscript"/>
        </w:rPr>
        <w:t>-5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7B064EB" w14:textId="451C7EE9" w:rsidR="00402383" w:rsidRDefault="00402383" w:rsidP="00942F3A">
      <w:pPr>
        <w:rPr>
          <w:rFonts w:ascii="Times New Roman" w:hAnsi="Times New Roman" w:cs="Times New Roman"/>
          <w:sz w:val="24"/>
        </w:rPr>
      </w:pPr>
    </w:p>
    <w:p w14:paraId="713D8E14" w14:textId="7345BFA4" w:rsidR="00402383" w:rsidRDefault="00402383" w:rsidP="00942F3A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402383">
        <w:rPr>
          <w:rFonts w:ascii="Times New Roman" w:hAnsi="Times New Roman" w:cs="Times New Roman"/>
          <w:b/>
          <w:bCs/>
          <w:sz w:val="24"/>
          <w:u w:val="single"/>
        </w:rPr>
        <w:t>Optimal lambda value and corresponding validation accuracy</w:t>
      </w:r>
      <w:r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55D5EB04" w14:textId="381B72C6" w:rsidR="00883907" w:rsidRPr="00883907" w:rsidRDefault="00883907" w:rsidP="00942F3A">
      <w:pPr>
        <w:rPr>
          <w:rFonts w:ascii="Times New Roman" w:hAnsi="Times New Roman" w:cs="Times New Roman"/>
          <w:sz w:val="24"/>
        </w:rPr>
      </w:pPr>
      <w:r w:rsidRPr="00883907">
        <w:rPr>
          <w:rFonts w:ascii="Times New Roman" w:hAnsi="Times New Roman" w:cs="Times New Roman"/>
          <w:sz w:val="24"/>
        </w:rPr>
        <w:t>Optimal lambda</w:t>
      </w:r>
      <w:r w:rsidR="001174DF">
        <w:rPr>
          <w:rFonts w:ascii="Times New Roman" w:hAnsi="Times New Roman" w:cs="Times New Roman"/>
          <w:sz w:val="24"/>
        </w:rPr>
        <w:t xml:space="preserve">: </w:t>
      </w:r>
      <w:r w:rsidR="001174DF" w:rsidRPr="00883907">
        <w:rPr>
          <w:rFonts w:ascii="Times New Roman" w:hAnsi="Times New Roman" w:cs="Times New Roman"/>
          <w:sz w:val="24"/>
        </w:rPr>
        <w:t>10</w:t>
      </w:r>
      <w:r w:rsidR="001174DF">
        <w:rPr>
          <w:rFonts w:ascii="Times New Roman" w:hAnsi="Times New Roman" w:cs="Times New Roman"/>
          <w:sz w:val="24"/>
          <w:vertAlign w:val="superscript"/>
        </w:rPr>
        <w:t>-5</w:t>
      </w:r>
      <w:r w:rsidRPr="00883907">
        <w:rPr>
          <w:rFonts w:ascii="Times New Roman" w:hAnsi="Times New Roman" w:cs="Times New Roman"/>
          <w:sz w:val="24"/>
        </w:rPr>
        <w:t xml:space="preserve">, </w:t>
      </w:r>
      <w:r w:rsidR="00472AA3">
        <w:rPr>
          <w:rFonts w:ascii="Times New Roman" w:hAnsi="Times New Roman" w:cs="Times New Roman"/>
          <w:sz w:val="24"/>
        </w:rPr>
        <w:t>C</w:t>
      </w:r>
      <w:r w:rsidRPr="00883907">
        <w:rPr>
          <w:rFonts w:ascii="Times New Roman" w:hAnsi="Times New Roman" w:cs="Times New Roman"/>
          <w:sz w:val="24"/>
        </w:rPr>
        <w:t>orresponding validation accuracy: 80.2</w:t>
      </w:r>
    </w:p>
    <w:p w14:paraId="18D0DC81" w14:textId="06CD79EA" w:rsidR="00D751CB" w:rsidRDefault="00D751CB" w:rsidP="00942F3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DC9073" wp14:editId="29330E90">
            <wp:extent cx="2754485" cy="387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265" cy="3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201C" w14:textId="77777777" w:rsidR="00F354E0" w:rsidRDefault="00F354E0" w:rsidP="008B4A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7E519F" w14:textId="4B0ABE0F" w:rsidR="008B4ABF" w:rsidRPr="001A6A4A" w:rsidRDefault="008B4ABF" w:rsidP="008B4A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67C5F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1C5C7843" w14:textId="04149B2D" w:rsidR="008B4ABF" w:rsidRDefault="008B1DE0" w:rsidP="001A6A4A">
      <w:pPr>
        <w:rPr>
          <w:rFonts w:ascii="Times New Roman" w:hAnsi="Times New Roman" w:cs="Times New Roman"/>
          <w:sz w:val="24"/>
          <w:szCs w:val="24"/>
        </w:rPr>
      </w:pPr>
      <w:r w:rsidRPr="008B1DE0">
        <w:rPr>
          <w:rFonts w:ascii="Times New Roman" w:hAnsi="Times New Roman" w:cs="Times New Roman"/>
          <w:sz w:val="24"/>
        </w:rPr>
        <w:t xml:space="preserve">Consider the </w:t>
      </w:r>
      <w:r>
        <w:rPr>
          <w:rFonts w:ascii="Times New Roman" w:hAnsi="Times New Roman" w:cs="Times New Roman"/>
          <w:sz w:val="24"/>
        </w:rPr>
        <w:t>network</w:t>
      </w:r>
      <w:r w:rsidRPr="008B1D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from</w:t>
      </w:r>
      <w:r w:rsidRPr="008B1DE0">
        <w:rPr>
          <w:rFonts w:ascii="Times New Roman" w:hAnsi="Times New Roman" w:cs="Times New Roman"/>
          <w:sz w:val="24"/>
        </w:rPr>
        <w:t xml:space="preserve"> Problem 1</w:t>
      </w:r>
      <w:r>
        <w:rPr>
          <w:rFonts w:ascii="Times New Roman" w:hAnsi="Times New Roman" w:cs="Times New Roman"/>
          <w:sz w:val="24"/>
        </w:rPr>
        <w:t xml:space="preserve"> and examine the effect of dropout regularization by adding dropout layers. What is the optimal validation </w:t>
      </w:r>
      <w:r w:rsidR="0035663B">
        <w:rPr>
          <w:rFonts w:ascii="Times New Roman" w:hAnsi="Times New Roman" w:cs="Times New Roman"/>
          <w:sz w:val="24"/>
        </w:rPr>
        <w:t xml:space="preserve">accuracy </w:t>
      </w:r>
      <w:r>
        <w:rPr>
          <w:rFonts w:ascii="Times New Roman" w:hAnsi="Times New Roman" w:cs="Times New Roman"/>
          <w:sz w:val="24"/>
        </w:rPr>
        <w:t>when using drop</w:t>
      </w:r>
      <w:r w:rsidR="00FF1CDD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ut</w:t>
      </w:r>
      <w:r w:rsidR="00FF1CD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?</w:t>
      </w:r>
    </w:p>
    <w:p w14:paraId="2A36C4F7" w14:textId="7A65AF6D" w:rsidR="001A6A4A" w:rsidRDefault="00184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0916B948" w14:textId="77777777" w:rsidR="00B940BD" w:rsidRDefault="00B940BD" w:rsidP="00B9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ABF">
        <w:rPr>
          <w:rFonts w:ascii="Times New Roman" w:hAnsi="Times New Roman" w:cs="Times New Roman"/>
          <w:sz w:val="24"/>
          <w:szCs w:val="24"/>
        </w:rPr>
        <w:t>3.6-Classifying_newswires_a_multiclass_classification_example</w:t>
      </w:r>
      <w:r>
        <w:rPr>
          <w:rFonts w:ascii="Times New Roman" w:hAnsi="Times New Roman" w:cs="Times New Roman"/>
          <w:sz w:val="24"/>
          <w:szCs w:val="24"/>
        </w:rPr>
        <w:t>.ipynb.</w:t>
      </w:r>
    </w:p>
    <w:p w14:paraId="2A07D22C" w14:textId="175C4F13" w:rsidR="00B940BD" w:rsidRDefault="00227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 rate used = 0.2</w:t>
      </w:r>
    </w:p>
    <w:p w14:paraId="4B525C4D" w14:textId="3AACCE76" w:rsidR="00227BF7" w:rsidRDefault="003D67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B593C" wp14:editId="727CD964">
            <wp:extent cx="2984500" cy="2127306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830" cy="21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D733" w14:textId="1963877F" w:rsidR="008E008A" w:rsidRDefault="008E008A" w:rsidP="008E0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EarlyStopping function is Keras yielded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as the optimal # of epochs.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poch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 xml:space="preserve"> yielded the highest accuracy of </w:t>
      </w:r>
      <w:r w:rsidR="00FA15DC">
        <w:rPr>
          <w:rFonts w:ascii="Times New Roman" w:hAnsi="Times New Roman" w:cs="Times New Roman"/>
          <w:sz w:val="24"/>
          <w:szCs w:val="24"/>
        </w:rPr>
        <w:t>80.5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1A6A25E8" w14:textId="7904A02C" w:rsidR="008E008A" w:rsidRDefault="008E00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1A56D" wp14:editId="628B69B7">
            <wp:extent cx="1949450" cy="45336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232" cy="4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A9" w14:textId="231E98C4" w:rsidR="00982079" w:rsidRPr="001A6A4A" w:rsidRDefault="0098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Non-Regularized, L2 regularized and dropouts, the architecture with dropouts resulted the maximum accuracy of 80.5.</w:t>
      </w:r>
    </w:p>
    <w:sectPr w:rsidR="00982079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850F8"/>
    <w:rsid w:val="001174DF"/>
    <w:rsid w:val="001579A0"/>
    <w:rsid w:val="0018441F"/>
    <w:rsid w:val="001925F9"/>
    <w:rsid w:val="001A6A4A"/>
    <w:rsid w:val="001D47EA"/>
    <w:rsid w:val="00203E36"/>
    <w:rsid w:val="00227BF7"/>
    <w:rsid w:val="0029447B"/>
    <w:rsid w:val="0035663B"/>
    <w:rsid w:val="00394F3C"/>
    <w:rsid w:val="003D678B"/>
    <w:rsid w:val="003F51D1"/>
    <w:rsid w:val="00401640"/>
    <w:rsid w:val="00402383"/>
    <w:rsid w:val="00472AA3"/>
    <w:rsid w:val="00485D87"/>
    <w:rsid w:val="004B2936"/>
    <w:rsid w:val="004C44A3"/>
    <w:rsid w:val="004E61C8"/>
    <w:rsid w:val="005076C7"/>
    <w:rsid w:val="00567C5F"/>
    <w:rsid w:val="005A2AF9"/>
    <w:rsid w:val="00612F3B"/>
    <w:rsid w:val="00616B40"/>
    <w:rsid w:val="00631C27"/>
    <w:rsid w:val="006402F2"/>
    <w:rsid w:val="007140B5"/>
    <w:rsid w:val="007B33A7"/>
    <w:rsid w:val="00857AF2"/>
    <w:rsid w:val="00862C3A"/>
    <w:rsid w:val="00883907"/>
    <w:rsid w:val="00883A76"/>
    <w:rsid w:val="008A6799"/>
    <w:rsid w:val="008B1DE0"/>
    <w:rsid w:val="008B4ABF"/>
    <w:rsid w:val="008E008A"/>
    <w:rsid w:val="008E386A"/>
    <w:rsid w:val="00916C98"/>
    <w:rsid w:val="00942F3A"/>
    <w:rsid w:val="00982079"/>
    <w:rsid w:val="00AA014A"/>
    <w:rsid w:val="00B15EF8"/>
    <w:rsid w:val="00B70300"/>
    <w:rsid w:val="00B940BD"/>
    <w:rsid w:val="00BB3657"/>
    <w:rsid w:val="00BF0D1F"/>
    <w:rsid w:val="00C0439E"/>
    <w:rsid w:val="00C122BE"/>
    <w:rsid w:val="00C712DF"/>
    <w:rsid w:val="00CF6D2C"/>
    <w:rsid w:val="00D751CB"/>
    <w:rsid w:val="00DA1003"/>
    <w:rsid w:val="00DA76D4"/>
    <w:rsid w:val="00EB14C5"/>
    <w:rsid w:val="00ED068B"/>
    <w:rsid w:val="00EE6DD6"/>
    <w:rsid w:val="00F354E0"/>
    <w:rsid w:val="00F608DE"/>
    <w:rsid w:val="00F638D7"/>
    <w:rsid w:val="00FA15DC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Anand Krishnamoorthy</cp:lastModifiedBy>
  <cp:revision>63</cp:revision>
  <dcterms:created xsi:type="dcterms:W3CDTF">2020-06-23T14:27:00Z</dcterms:created>
  <dcterms:modified xsi:type="dcterms:W3CDTF">2020-07-06T01:32:00Z</dcterms:modified>
</cp:coreProperties>
</file>