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552825" cy="942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Installed LLVM 17.0.6 on Window WSL Ubuntu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1/16/2024</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Objective</w:t>
      </w:r>
      <w:r w:rsidDel="00000000" w:rsidR="00000000" w:rsidRPr="00000000">
        <w:rPr>
          <w:sz w:val="20"/>
          <w:szCs w:val="20"/>
          <w:rtl w:val="0"/>
        </w:rPr>
        <w:t xml:space="preserve">: Finish the full project.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Tasks Completed</w:t>
      </w:r>
      <w:r w:rsidDel="00000000" w:rsidR="00000000" w:rsidRPr="00000000">
        <w:rPr>
          <w:sz w:val="20"/>
          <w:szCs w:val="20"/>
          <w:rtl w:val="0"/>
        </w:rPr>
        <w:t xml:space="preserve">: All tasks required</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 </w:t>
      </w:r>
      <w:r w:rsidDel="00000000" w:rsidR="00000000" w:rsidRPr="00000000">
        <w:rPr>
          <w:b w:val="1"/>
          <w:sz w:val="20"/>
          <w:szCs w:val="20"/>
          <w:rtl w:val="0"/>
        </w:rPr>
        <w:t xml:space="preserve">Faced</w:t>
      </w:r>
      <w:r w:rsidDel="00000000" w:rsidR="00000000" w:rsidRPr="00000000">
        <w:rPr>
          <w:sz w:val="20"/>
          <w:szCs w:val="20"/>
          <w:rtl w:val="0"/>
        </w:rPr>
        <w:t xml:space="preserve">:  I had an issue getting LLVM working on windows natively. There weren't any challenges looking up the LLVM API for each function and how to use them. However, finding out how to use opt to generate the .dot files was an issue for 30 minutes because seemingly there was an update since the last time this course was offered, and the help given was not useful.</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Solutions/Workarounds</w:t>
      </w:r>
      <w:r w:rsidDel="00000000" w:rsidR="00000000" w:rsidRPr="00000000">
        <w:rPr>
          <w:sz w:val="20"/>
          <w:szCs w:val="20"/>
          <w:rtl w:val="0"/>
        </w:rPr>
        <w:t xml:space="preserve">: Then I gave up after an hour trying windows, installed WSL Ubuntu on Windows, and finished the installation in 10 minutes. I found this </w:t>
      </w:r>
      <w:hyperlink r:id="rId7">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for the working command to obtain the .dot files for example_function(int x) and main(). </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Code Snippets</w:t>
      </w:r>
      <w:r w:rsidDel="00000000" w:rsidR="00000000" w:rsidRPr="00000000">
        <w:rPr>
          <w:sz w:val="20"/>
          <w:szCs w:val="20"/>
          <w:rtl w:val="0"/>
        </w:rPr>
        <w:t xml:space="preserve">: </w:t>
      </w:r>
    </w:p>
    <w:p w:rsidR="00000000" w:rsidDel="00000000" w:rsidP="00000000" w:rsidRDefault="00000000" w:rsidRPr="00000000" w14:paraId="0000000A">
      <w:pPr>
        <w:widowControl w:val="0"/>
        <w:rPr>
          <w:sz w:val="20"/>
          <w:szCs w:val="20"/>
        </w:rPr>
      </w:pPr>
      <w:r w:rsidDel="00000000" w:rsidR="00000000" w:rsidRPr="00000000">
        <w:rPr>
          <w:rFonts w:ascii="Courier New" w:cs="Courier New" w:eastAsia="Courier New" w:hAnsi="Courier New"/>
          <w:sz w:val="20"/>
          <w:szCs w:val="20"/>
          <w:rtl w:val="0"/>
        </w:rPr>
        <w:t xml:space="preserve">test.c - Code</w:t>
      </w:r>
      <w:r w:rsidDel="00000000" w:rsidR="00000000" w:rsidRPr="00000000">
        <w:rPr>
          <w:rtl w:val="0"/>
        </w:rPr>
      </w:r>
    </w:p>
    <w:p w:rsidR="00000000" w:rsidDel="00000000" w:rsidP="00000000" w:rsidRDefault="00000000" w:rsidRPr="00000000" w14:paraId="0000000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example_function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"Positive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"Negative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"Zero</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example_function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example_function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b w:val="1"/>
          <w:sz w:val="20"/>
          <w:szCs w:val="20"/>
          <w:rtl w:val="0"/>
        </w:rPr>
        <w:t xml:space="preserve">Testing</w:t>
      </w:r>
      <w:r w:rsidDel="00000000" w:rsidR="00000000" w:rsidRPr="00000000">
        <w:rPr>
          <w:sz w:val="20"/>
          <w:szCs w:val="20"/>
          <w:rtl w:val="0"/>
        </w:rPr>
        <w:t xml:space="preserve">:  Summarize any testing done if applicable, including results and issues found.</w:t>
      </w:r>
    </w:p>
    <w:p w:rsidR="00000000" w:rsidDel="00000000" w:rsidP="00000000" w:rsidRDefault="00000000" w:rsidRPr="00000000" w14:paraId="00000021">
      <w:pPr>
        <w:rPr>
          <w:sz w:val="20"/>
          <w:szCs w:val="20"/>
        </w:rPr>
      </w:pPr>
      <w:r w:rsidDel="00000000" w:rsidR="00000000" w:rsidRPr="00000000">
        <w:rPr>
          <w:sz w:val="20"/>
          <w:szCs w:val="20"/>
          <w:rtl w:val="0"/>
        </w:rPr>
        <w:t xml:space="preserve">There were some typos for some commands, but overall this lab was very straightforward to complete and clear in the objectives to meet.</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Learnings</w:t>
      </w:r>
      <w:r w:rsidDel="00000000" w:rsidR="00000000" w:rsidRPr="00000000">
        <w:rPr>
          <w:sz w:val="20"/>
          <w:szCs w:val="20"/>
          <w:rtl w:val="0"/>
        </w:rPr>
        <w:t xml:space="preserve">:</w:t>
      </w:r>
    </w:p>
    <w:p w:rsidR="00000000" w:rsidDel="00000000" w:rsidP="00000000" w:rsidRDefault="00000000" w:rsidRPr="00000000" w14:paraId="00000025">
      <w:pPr>
        <w:widowControl w:val="0"/>
        <w:numPr>
          <w:ilvl w:val="1"/>
          <w:numId w:val="1"/>
        </w:numPr>
        <w:ind w:left="1440" w:hanging="360"/>
        <w:rPr>
          <w:sz w:val="20"/>
          <w:szCs w:val="20"/>
        </w:rPr>
      </w:pPr>
      <w:r w:rsidDel="00000000" w:rsidR="00000000" w:rsidRPr="00000000">
        <w:rPr>
          <w:sz w:val="20"/>
          <w:szCs w:val="20"/>
          <w:rtl w:val="0"/>
        </w:rPr>
        <w:t xml:space="preserve">Learn the basic uses of the following commands: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6">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clang - compile c code</w:t>
      </w:r>
    </w:p>
    <w:p w:rsidR="00000000" w:rsidDel="00000000" w:rsidP="00000000" w:rsidRDefault="00000000" w:rsidRPr="00000000" w14:paraId="00000027">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opt - applies optimizations to target files</w:t>
      </w:r>
    </w:p>
    <w:p w:rsidR="00000000" w:rsidDel="00000000" w:rsidP="00000000" w:rsidRDefault="00000000" w:rsidRPr="00000000" w14:paraId="00000028">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llc - compile LLVM IR file into machine assembly</w:t>
      </w:r>
    </w:p>
    <w:p w:rsidR="00000000" w:rsidDel="00000000" w:rsidP="00000000" w:rsidRDefault="00000000" w:rsidRPr="00000000" w14:paraId="00000029">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lli - print output of program out</w:t>
      </w:r>
    </w:p>
    <w:p w:rsidR="00000000" w:rsidDel="00000000" w:rsidP="00000000" w:rsidRDefault="00000000" w:rsidRPr="00000000" w14:paraId="0000002A">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llvm-link - links .bc files together into one .bc file. </w:t>
      </w:r>
    </w:p>
    <w:p w:rsidR="00000000" w:rsidDel="00000000" w:rsidP="00000000" w:rsidRDefault="00000000" w:rsidRPr="00000000" w14:paraId="0000002B">
      <w:pPr>
        <w:widowControl w:val="0"/>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 llvm-link -o out.bc in1.bc in2.bc</w:t>
      </w:r>
    </w:p>
    <w:p w:rsidR="00000000" w:rsidDel="00000000" w:rsidP="00000000" w:rsidRDefault="00000000" w:rsidRPr="00000000" w14:paraId="0000002C">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llvm-as - compile LLVM IR file into LLVM bitcode.</w:t>
      </w:r>
    </w:p>
    <w:p w:rsidR="00000000" w:rsidDel="00000000" w:rsidP="00000000" w:rsidRDefault="00000000" w:rsidRPr="00000000" w14:paraId="0000002D">
      <w:pPr>
        <w:widowControl w:val="0"/>
        <w:numPr>
          <w:ilvl w:val="2"/>
          <w:numId w:val="1"/>
        </w:numPr>
        <w:ind w:left="2160" w:hanging="360"/>
        <w:rPr>
          <w:sz w:val="20"/>
          <w:szCs w:val="20"/>
        </w:rPr>
      </w:pPr>
      <w:r w:rsidDel="00000000" w:rsidR="00000000" w:rsidRPr="00000000">
        <w:rPr>
          <w:rFonts w:ascii="Courier New" w:cs="Courier New" w:eastAsia="Courier New" w:hAnsi="Courier New"/>
          <w:sz w:val="20"/>
          <w:szCs w:val="20"/>
          <w:rtl w:val="0"/>
        </w:rPr>
        <w:t xml:space="preserve">llvm-dis - compile LLVM bitcode into LLVM IR file.</w:t>
      </w:r>
      <w:r w:rsidDel="00000000" w:rsidR="00000000" w:rsidRPr="00000000">
        <w:rPr>
          <w:rtl w:val="0"/>
        </w:rPr>
      </w:r>
    </w:p>
    <w:p w:rsidR="00000000" w:rsidDel="00000000" w:rsidP="00000000" w:rsidRDefault="00000000" w:rsidRPr="00000000" w14:paraId="0000002E">
      <w:pPr>
        <w:widowControl w:val="0"/>
        <w:numPr>
          <w:ilvl w:val="1"/>
          <w:numId w:val="1"/>
        </w:numPr>
        <w:ind w:left="1440" w:hanging="360"/>
        <w:rPr>
          <w:sz w:val="20"/>
          <w:szCs w:val="20"/>
        </w:rPr>
      </w:pPr>
      <w:r w:rsidDel="00000000" w:rsidR="00000000" w:rsidRPr="00000000">
        <w:rPr>
          <w:sz w:val="20"/>
          <w:szCs w:val="20"/>
          <w:rtl w:val="0"/>
        </w:rPr>
        <w:t xml:space="preserve">Translate between different code formats using the above commands.</w:t>
      </w:r>
    </w:p>
    <w:p w:rsidR="00000000" w:rsidDel="00000000" w:rsidP="00000000" w:rsidRDefault="00000000" w:rsidRPr="00000000" w14:paraId="0000002F">
      <w:pPr>
        <w:widowControl w:val="0"/>
        <w:numPr>
          <w:ilvl w:val="2"/>
          <w:numId w:val="1"/>
        </w:numPr>
        <w:ind w:left="2160" w:hanging="360"/>
        <w:rPr>
          <w:sz w:val="20"/>
          <w:szCs w:val="20"/>
        </w:rPr>
      </w:pPr>
      <w:r w:rsidDel="00000000" w:rsidR="00000000" w:rsidRPr="00000000">
        <w:rPr>
          <w:sz w:val="20"/>
          <w:szCs w:val="20"/>
          <w:rtl w:val="0"/>
        </w:rPr>
        <w:t xml:space="preserve">source (.c) to binary (executable)</w:t>
      </w:r>
    </w:p>
    <w:p w:rsidR="00000000" w:rsidDel="00000000" w:rsidP="00000000" w:rsidRDefault="00000000" w:rsidRPr="00000000" w14:paraId="00000030">
      <w:pPr>
        <w:widowControl w:val="0"/>
        <w:numPr>
          <w:ilvl w:val="3"/>
          <w:numId w:val="1"/>
        </w:numPr>
        <w:ind w:left="2880" w:hanging="360"/>
        <w:rPr>
          <w:sz w:val="20"/>
          <w:szCs w:val="20"/>
        </w:rPr>
      </w:pPr>
      <w:r w:rsidDel="00000000" w:rsidR="00000000" w:rsidRPr="00000000">
        <w:rPr>
          <w:sz w:val="20"/>
          <w:szCs w:val="20"/>
          <w:rtl w:val="0"/>
        </w:rPr>
        <w:t xml:space="preserve">clang test.c -o test</w:t>
      </w:r>
    </w:p>
    <w:p w:rsidR="00000000" w:rsidDel="00000000" w:rsidP="00000000" w:rsidRDefault="00000000" w:rsidRPr="00000000" w14:paraId="00000031">
      <w:pPr>
        <w:widowControl w:val="0"/>
        <w:numPr>
          <w:ilvl w:val="2"/>
          <w:numId w:val="1"/>
        </w:numPr>
        <w:ind w:left="2160" w:hanging="360"/>
        <w:rPr>
          <w:sz w:val="20"/>
          <w:szCs w:val="20"/>
        </w:rPr>
      </w:pPr>
      <w:r w:rsidDel="00000000" w:rsidR="00000000" w:rsidRPr="00000000">
        <w:rPr>
          <w:sz w:val="20"/>
          <w:szCs w:val="20"/>
          <w:rtl w:val="0"/>
        </w:rPr>
        <w:t xml:space="preserve">source (.c) to objective (.o) - Use -c to produce (.o) file</w:t>
      </w:r>
    </w:p>
    <w:p w:rsidR="00000000" w:rsidDel="00000000" w:rsidP="00000000" w:rsidRDefault="00000000" w:rsidRPr="00000000" w14:paraId="00000032">
      <w:pPr>
        <w:widowControl w:val="0"/>
        <w:numPr>
          <w:ilvl w:val="3"/>
          <w:numId w:val="1"/>
        </w:numPr>
        <w:ind w:left="2880" w:hanging="360"/>
        <w:rPr>
          <w:sz w:val="20"/>
          <w:szCs w:val="20"/>
        </w:rPr>
      </w:pPr>
      <w:r w:rsidDel="00000000" w:rsidR="00000000" w:rsidRPr="00000000">
        <w:rPr>
          <w:sz w:val="20"/>
          <w:szCs w:val="20"/>
          <w:rtl w:val="0"/>
        </w:rPr>
        <w:t xml:space="preserve">clang -c test.c -o test.o </w:t>
      </w:r>
    </w:p>
    <w:p w:rsidR="00000000" w:rsidDel="00000000" w:rsidP="00000000" w:rsidRDefault="00000000" w:rsidRPr="00000000" w14:paraId="00000033">
      <w:pPr>
        <w:widowControl w:val="0"/>
        <w:numPr>
          <w:ilvl w:val="2"/>
          <w:numId w:val="1"/>
        </w:numPr>
        <w:ind w:left="2160" w:hanging="360"/>
        <w:rPr>
          <w:sz w:val="20"/>
          <w:szCs w:val="20"/>
        </w:rPr>
      </w:pPr>
      <w:r w:rsidDel="00000000" w:rsidR="00000000" w:rsidRPr="00000000">
        <w:rPr>
          <w:sz w:val="20"/>
          <w:szCs w:val="20"/>
          <w:rtl w:val="0"/>
        </w:rPr>
        <w:t xml:space="preserve">source (.c) to machine assembly (.s)</w:t>
      </w:r>
    </w:p>
    <w:p w:rsidR="00000000" w:rsidDel="00000000" w:rsidP="00000000" w:rsidRDefault="00000000" w:rsidRPr="00000000" w14:paraId="00000034">
      <w:pPr>
        <w:widowControl w:val="0"/>
        <w:numPr>
          <w:ilvl w:val="3"/>
          <w:numId w:val="1"/>
        </w:numPr>
        <w:ind w:left="2880" w:hanging="360"/>
        <w:rPr>
          <w:sz w:val="20"/>
          <w:szCs w:val="20"/>
        </w:rPr>
      </w:pPr>
      <w:r w:rsidDel="00000000" w:rsidR="00000000" w:rsidRPr="00000000">
        <w:rPr>
          <w:sz w:val="20"/>
          <w:szCs w:val="20"/>
          <w:rtl w:val="0"/>
        </w:rPr>
        <w:t xml:space="preserve">clang test.c -S -o test.s</w:t>
      </w:r>
    </w:p>
    <w:p w:rsidR="00000000" w:rsidDel="00000000" w:rsidP="00000000" w:rsidRDefault="00000000" w:rsidRPr="00000000" w14:paraId="00000035">
      <w:pPr>
        <w:widowControl w:val="0"/>
        <w:numPr>
          <w:ilvl w:val="2"/>
          <w:numId w:val="1"/>
        </w:numPr>
        <w:ind w:left="2160" w:hanging="360"/>
        <w:rPr>
          <w:sz w:val="20"/>
          <w:szCs w:val="20"/>
        </w:rPr>
      </w:pPr>
      <w:r w:rsidDel="00000000" w:rsidR="00000000" w:rsidRPr="00000000">
        <w:rPr>
          <w:sz w:val="20"/>
          <w:szCs w:val="20"/>
          <w:rtl w:val="0"/>
        </w:rPr>
        <w:t xml:space="preserve">source (.c) to LLVM bitcode (.bc)</w:t>
      </w:r>
    </w:p>
    <w:p w:rsidR="00000000" w:rsidDel="00000000" w:rsidP="00000000" w:rsidRDefault="00000000" w:rsidRPr="00000000" w14:paraId="00000036">
      <w:pPr>
        <w:widowControl w:val="0"/>
        <w:numPr>
          <w:ilvl w:val="3"/>
          <w:numId w:val="1"/>
        </w:numPr>
        <w:ind w:left="2880" w:hanging="360"/>
        <w:rPr>
          <w:sz w:val="20"/>
          <w:szCs w:val="20"/>
        </w:rPr>
      </w:pPr>
      <w:r w:rsidDel="00000000" w:rsidR="00000000" w:rsidRPr="00000000">
        <w:rPr>
          <w:sz w:val="20"/>
          <w:szCs w:val="20"/>
          <w:rtl w:val="0"/>
        </w:rPr>
        <w:t xml:space="preserve">clang -c -emit-llvm -o test.bc test.c</w:t>
      </w:r>
    </w:p>
    <w:p w:rsidR="00000000" w:rsidDel="00000000" w:rsidP="00000000" w:rsidRDefault="00000000" w:rsidRPr="00000000" w14:paraId="00000037">
      <w:pPr>
        <w:widowControl w:val="0"/>
        <w:numPr>
          <w:ilvl w:val="2"/>
          <w:numId w:val="1"/>
        </w:numPr>
        <w:ind w:left="2160" w:hanging="360"/>
        <w:rPr>
          <w:sz w:val="20"/>
          <w:szCs w:val="20"/>
        </w:rPr>
      </w:pPr>
      <w:r w:rsidDel="00000000" w:rsidR="00000000" w:rsidRPr="00000000">
        <w:rPr>
          <w:sz w:val="20"/>
          <w:szCs w:val="20"/>
          <w:rtl w:val="0"/>
        </w:rPr>
        <w:t xml:space="preserve">source (.c) to LLVM IR (.ll)</w:t>
      </w:r>
    </w:p>
    <w:p w:rsidR="00000000" w:rsidDel="00000000" w:rsidP="00000000" w:rsidRDefault="00000000" w:rsidRPr="00000000" w14:paraId="00000038">
      <w:pPr>
        <w:widowControl w:val="0"/>
        <w:numPr>
          <w:ilvl w:val="3"/>
          <w:numId w:val="1"/>
        </w:numPr>
        <w:ind w:left="2880" w:hanging="360"/>
        <w:rPr>
          <w:sz w:val="20"/>
          <w:szCs w:val="20"/>
        </w:rPr>
      </w:pPr>
      <w:r w:rsidDel="00000000" w:rsidR="00000000" w:rsidRPr="00000000">
        <w:rPr>
          <w:sz w:val="20"/>
          <w:szCs w:val="20"/>
          <w:rtl w:val="0"/>
        </w:rPr>
        <w:t xml:space="preserve">clang -S -emit-llvm -o test.ll test.c</w:t>
      </w:r>
    </w:p>
    <w:p w:rsidR="00000000" w:rsidDel="00000000" w:rsidP="00000000" w:rsidRDefault="00000000" w:rsidRPr="00000000" w14:paraId="00000039">
      <w:pPr>
        <w:widowControl w:val="0"/>
        <w:numPr>
          <w:ilvl w:val="2"/>
          <w:numId w:val="1"/>
        </w:numPr>
        <w:ind w:left="2160" w:hanging="360"/>
        <w:rPr>
          <w:sz w:val="20"/>
          <w:szCs w:val="20"/>
        </w:rPr>
      </w:pPr>
      <w:r w:rsidDel="00000000" w:rsidR="00000000" w:rsidRPr="00000000">
        <w:rPr>
          <w:sz w:val="20"/>
          <w:szCs w:val="20"/>
          <w:rtl w:val="0"/>
        </w:rPr>
        <w:t xml:space="preserve">LLVM IR (.ll) to LLVM bitcode (.bc)</w:t>
      </w:r>
    </w:p>
    <w:p w:rsidR="00000000" w:rsidDel="00000000" w:rsidP="00000000" w:rsidRDefault="00000000" w:rsidRPr="00000000" w14:paraId="0000003A">
      <w:pPr>
        <w:widowControl w:val="0"/>
        <w:numPr>
          <w:ilvl w:val="3"/>
          <w:numId w:val="1"/>
        </w:numPr>
        <w:ind w:left="2880" w:hanging="360"/>
        <w:rPr>
          <w:sz w:val="20"/>
          <w:szCs w:val="20"/>
        </w:rPr>
      </w:pPr>
      <w:r w:rsidDel="00000000" w:rsidR="00000000" w:rsidRPr="00000000">
        <w:rPr>
          <w:sz w:val="20"/>
          <w:szCs w:val="20"/>
          <w:rtl w:val="0"/>
        </w:rPr>
        <w:t xml:space="preserve">llvm-as -o test.bc test.ll</w:t>
      </w:r>
    </w:p>
    <w:p w:rsidR="00000000" w:rsidDel="00000000" w:rsidP="00000000" w:rsidRDefault="00000000" w:rsidRPr="00000000" w14:paraId="0000003B">
      <w:pPr>
        <w:widowControl w:val="0"/>
        <w:numPr>
          <w:ilvl w:val="2"/>
          <w:numId w:val="1"/>
        </w:numPr>
        <w:ind w:left="2160" w:hanging="360"/>
        <w:rPr>
          <w:sz w:val="20"/>
          <w:szCs w:val="20"/>
        </w:rPr>
      </w:pPr>
      <w:r w:rsidDel="00000000" w:rsidR="00000000" w:rsidRPr="00000000">
        <w:rPr>
          <w:sz w:val="20"/>
          <w:szCs w:val="20"/>
          <w:rtl w:val="0"/>
        </w:rPr>
        <w:t xml:space="preserve">LLVM bitcode (.bc) to LLVM IR (.ll)</w:t>
      </w:r>
    </w:p>
    <w:p w:rsidR="00000000" w:rsidDel="00000000" w:rsidP="00000000" w:rsidRDefault="00000000" w:rsidRPr="00000000" w14:paraId="0000003C">
      <w:pPr>
        <w:widowControl w:val="0"/>
        <w:numPr>
          <w:ilvl w:val="3"/>
          <w:numId w:val="1"/>
        </w:numPr>
        <w:ind w:left="2880" w:hanging="360"/>
        <w:rPr>
          <w:sz w:val="20"/>
          <w:szCs w:val="20"/>
        </w:rPr>
      </w:pPr>
      <w:r w:rsidDel="00000000" w:rsidR="00000000" w:rsidRPr="00000000">
        <w:rPr>
          <w:sz w:val="20"/>
          <w:szCs w:val="20"/>
          <w:rtl w:val="0"/>
        </w:rPr>
        <w:t xml:space="preserve">llvm-dis -o test.ll test.bc</w:t>
      </w:r>
    </w:p>
    <w:p w:rsidR="00000000" w:rsidDel="00000000" w:rsidP="00000000" w:rsidRDefault="00000000" w:rsidRPr="00000000" w14:paraId="0000003D">
      <w:pPr>
        <w:widowControl w:val="0"/>
        <w:numPr>
          <w:ilvl w:val="2"/>
          <w:numId w:val="1"/>
        </w:numPr>
        <w:ind w:left="2160" w:hanging="360"/>
        <w:rPr>
          <w:sz w:val="20"/>
          <w:szCs w:val="20"/>
        </w:rPr>
      </w:pPr>
      <w:r w:rsidDel="00000000" w:rsidR="00000000" w:rsidRPr="00000000">
        <w:rPr>
          <w:sz w:val="20"/>
          <w:szCs w:val="20"/>
          <w:rtl w:val="0"/>
        </w:rPr>
        <w:t xml:space="preserve">LLVM IR (.ll) to machine assembly (.s) </w:t>
      </w:r>
    </w:p>
    <w:p w:rsidR="00000000" w:rsidDel="00000000" w:rsidP="00000000" w:rsidRDefault="00000000" w:rsidRPr="00000000" w14:paraId="0000003E">
      <w:pPr>
        <w:widowControl w:val="0"/>
        <w:numPr>
          <w:ilvl w:val="3"/>
          <w:numId w:val="1"/>
        </w:numPr>
        <w:ind w:left="2880" w:hanging="360"/>
        <w:rPr>
          <w:sz w:val="20"/>
          <w:szCs w:val="20"/>
        </w:rPr>
      </w:pPr>
      <w:r w:rsidDel="00000000" w:rsidR="00000000" w:rsidRPr="00000000">
        <w:rPr>
          <w:sz w:val="20"/>
          <w:szCs w:val="20"/>
          <w:rtl w:val="0"/>
        </w:rPr>
        <w:t xml:space="preserve">llc -o test.s test.ll</w:t>
      </w:r>
    </w:p>
    <w:p w:rsidR="00000000" w:rsidDel="00000000" w:rsidP="00000000" w:rsidRDefault="00000000" w:rsidRPr="00000000" w14:paraId="0000003F">
      <w:pPr>
        <w:widowControl w:val="0"/>
        <w:numPr>
          <w:ilvl w:val="2"/>
          <w:numId w:val="1"/>
        </w:numPr>
        <w:ind w:left="2160" w:hanging="360"/>
        <w:rPr>
          <w:sz w:val="20"/>
          <w:szCs w:val="20"/>
        </w:rPr>
      </w:pPr>
      <w:r w:rsidDel="00000000" w:rsidR="00000000" w:rsidRPr="00000000">
        <w:rPr>
          <w:sz w:val="20"/>
          <w:szCs w:val="20"/>
          <w:rtl w:val="0"/>
        </w:rPr>
        <w:t xml:space="preserve">interpret the LLVM IR (which directly prints the output without compilation)</w:t>
      </w:r>
    </w:p>
    <w:p w:rsidR="00000000" w:rsidDel="00000000" w:rsidP="00000000" w:rsidRDefault="00000000" w:rsidRPr="00000000" w14:paraId="00000040">
      <w:pPr>
        <w:widowControl w:val="0"/>
        <w:numPr>
          <w:ilvl w:val="3"/>
          <w:numId w:val="1"/>
        </w:numPr>
        <w:ind w:left="2880" w:hanging="360"/>
        <w:rPr>
          <w:sz w:val="20"/>
          <w:szCs w:val="20"/>
        </w:rPr>
      </w:pPr>
      <w:r w:rsidDel="00000000" w:rsidR="00000000" w:rsidRPr="00000000">
        <w:rPr>
          <w:sz w:val="20"/>
          <w:szCs w:val="20"/>
          <w:rtl w:val="0"/>
        </w:rPr>
        <w:t xml:space="preserve">lli test.ll</w:t>
      </w:r>
    </w:p>
    <w:p w:rsidR="00000000" w:rsidDel="00000000" w:rsidP="00000000" w:rsidRDefault="00000000" w:rsidRPr="00000000" w14:paraId="00000041">
      <w:pPr>
        <w:widowControl w:val="0"/>
        <w:ind w:left="720" w:firstLine="720"/>
        <w:rPr>
          <w:sz w:val="20"/>
          <w:szCs w:val="20"/>
        </w:rPr>
      </w:pPr>
      <w:r w:rsidDel="00000000" w:rsidR="00000000" w:rsidRPr="00000000">
        <w:rPr>
          <w:sz w:val="20"/>
          <w:szCs w:val="20"/>
        </w:rPr>
        <w:drawing>
          <wp:inline distB="114300" distT="114300" distL="114300" distR="114300">
            <wp:extent cx="3457575" cy="400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75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ind w:left="720" w:firstLine="0"/>
        <w:rPr>
          <w:sz w:val="20"/>
          <w:szCs w:val="20"/>
        </w:rPr>
      </w:pPr>
      <w:r w:rsidDel="00000000" w:rsidR="00000000" w:rsidRPr="00000000">
        <w:rPr>
          <w:rtl w:val="0"/>
        </w:rPr>
      </w:r>
    </w:p>
    <w:p w:rsidR="00000000" w:rsidDel="00000000" w:rsidP="00000000" w:rsidRDefault="00000000" w:rsidRPr="00000000" w14:paraId="00000043">
      <w:pPr>
        <w:widowControl w:val="0"/>
        <w:ind w:left="720" w:firstLine="720"/>
        <w:rPr>
          <w:sz w:val="20"/>
          <w:szCs w:val="20"/>
        </w:rPr>
      </w:pPr>
      <w:r w:rsidDel="00000000" w:rsidR="00000000" w:rsidRPr="00000000">
        <w:rPr>
          <w:rtl w:val="0"/>
        </w:rPr>
      </w:r>
    </w:p>
    <w:p w:rsidR="00000000" w:rsidDel="00000000" w:rsidP="00000000" w:rsidRDefault="00000000" w:rsidRPr="00000000" w14:paraId="00000044">
      <w:pPr>
        <w:widowControl w:val="0"/>
        <w:numPr>
          <w:ilvl w:val="1"/>
          <w:numId w:val="1"/>
        </w:numPr>
        <w:ind w:left="1440" w:hanging="360"/>
        <w:rPr>
          <w:sz w:val="20"/>
          <w:szCs w:val="20"/>
        </w:rPr>
      </w:pPr>
      <w:r w:rsidDel="00000000" w:rsidR="00000000" w:rsidRPr="00000000">
        <w:rPr>
          <w:sz w:val="20"/>
          <w:szCs w:val="20"/>
          <w:rtl w:val="0"/>
        </w:rPr>
        <w:t xml:space="preserve">Generate the CFG(s) of </w:t>
      </w:r>
      <w:r w:rsidDel="00000000" w:rsidR="00000000" w:rsidRPr="00000000">
        <w:rPr>
          <w:rFonts w:ascii="Courier New" w:cs="Courier New" w:eastAsia="Courier New" w:hAnsi="Courier New"/>
          <w:sz w:val="20"/>
          <w:szCs w:val="20"/>
          <w:rtl w:val="0"/>
        </w:rPr>
        <w:t xml:space="preserve">test.c - .c -&gt; .ll </w:t>
      </w:r>
    </w:p>
    <w:p w:rsidR="00000000" w:rsidDel="00000000" w:rsidP="00000000" w:rsidRDefault="00000000" w:rsidRPr="00000000" w14:paraId="00000045">
      <w:pPr>
        <w:widowControl w:val="0"/>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clang -S -emit-llvm -o test.ll test.c</w:t>
      </w:r>
    </w:p>
    <w:p w:rsidR="00000000" w:rsidDel="00000000" w:rsidP="00000000" w:rsidRDefault="00000000" w:rsidRPr="00000000" w14:paraId="00000046">
      <w:pPr>
        <w:widowControl w:val="0"/>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 -passes="dot-cfg" -debug-pass-manager test.ll</w:t>
      </w:r>
    </w:p>
    <w:p w:rsidR="00000000" w:rsidDel="00000000" w:rsidP="00000000" w:rsidRDefault="00000000" w:rsidRPr="00000000" w14:paraId="00000047">
      <w:pPr>
        <w:widowControl w:val="0"/>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dot -Tpng .main.dot -o main.png</w:t>
      </w:r>
    </w:p>
    <w:p w:rsidR="00000000" w:rsidDel="00000000" w:rsidP="00000000" w:rsidRDefault="00000000" w:rsidRPr="00000000" w14:paraId="00000048">
      <w:pPr>
        <w:widowControl w:val="0"/>
        <w:numPr>
          <w:ilvl w:val="2"/>
          <w:numId w:val="1"/>
        </w:numPr>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dot -Tpng .example_function.dot -o example_function.png</w:t>
      </w:r>
    </w:p>
    <w:p w:rsidR="00000000" w:rsidDel="00000000" w:rsidP="00000000" w:rsidRDefault="00000000" w:rsidRPr="00000000" w14:paraId="00000049">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These two CFGs for both functions are shown on the next page.</w:t>
      </w:r>
    </w:p>
    <w:p w:rsidR="00000000" w:rsidDel="00000000" w:rsidP="00000000" w:rsidRDefault="00000000" w:rsidRPr="00000000" w14:paraId="0000004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467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0"/>
          <w:szCs w:val="20"/>
          <w:rtl w:val="0"/>
        </w:rPr>
        <w:t xml:space="preserve">Next Steps</w:t>
      </w:r>
      <w:r w:rsidDel="00000000" w:rsidR="00000000" w:rsidRPr="00000000">
        <w:rPr>
          <w:sz w:val="20"/>
          <w:szCs w:val="20"/>
          <w:rtl w:val="0"/>
        </w:rPr>
        <w:t xml:space="preserve">:  The project is finished.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urse.llvm.org/t/how-to-print-cfg-in-llvm-16/72613/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