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B2DB" w14:textId="77777777" w:rsidR="009C6B3F" w:rsidRDefault="009C6B3F" w:rsidP="009C6B3F">
      <w:pPr>
        <w:spacing w:after="0" w:line="259" w:lineRule="auto"/>
        <w:ind w:right="0"/>
        <w:jc w:val="left"/>
        <w:rPr>
          <w:b/>
          <w:color w:val="1F3864"/>
          <w:sz w:val="40"/>
        </w:rPr>
      </w:pPr>
    </w:p>
    <w:p w14:paraId="2E075FD1" w14:textId="52246D17" w:rsidR="00420BA1" w:rsidRDefault="00000000" w:rsidP="009C6B3F">
      <w:pPr>
        <w:spacing w:after="0" w:line="259" w:lineRule="auto"/>
        <w:ind w:right="0"/>
        <w:jc w:val="left"/>
      </w:pPr>
      <w:r>
        <w:rPr>
          <w:b/>
          <w:color w:val="1F3864"/>
          <w:sz w:val="40"/>
        </w:rPr>
        <w:t>Modem</w:t>
      </w:r>
      <w:r w:rsidR="005E7B8C">
        <w:rPr>
          <w:b/>
          <w:color w:val="1F3864"/>
          <w:sz w:val="40"/>
        </w:rPr>
        <w:t xml:space="preserve"> Ananda</w:t>
      </w:r>
      <w:r>
        <w:t xml:space="preserve"> </w:t>
      </w:r>
      <w:r>
        <w:rPr>
          <w:sz w:val="37"/>
          <w:vertAlign w:val="subscript"/>
        </w:rPr>
        <w:t xml:space="preserve">            </w:t>
      </w:r>
      <w:r>
        <w:t xml:space="preserve"> </w:t>
      </w:r>
    </w:p>
    <w:p w14:paraId="4312A973" w14:textId="238754BB" w:rsidR="009C6B3F" w:rsidRDefault="00D413C1" w:rsidP="009C6B3F">
      <w:pPr>
        <w:spacing w:after="0" w:line="266" w:lineRule="auto"/>
        <w:ind w:left="0" w:right="16" w:firstLine="0"/>
        <w:jc w:val="left"/>
        <w:rPr>
          <w:b/>
          <w:color w:val="1F3864"/>
        </w:rPr>
      </w:pPr>
      <w:r>
        <w:rPr>
          <w:b/>
          <w:color w:val="1F3864"/>
        </w:rPr>
        <w:t>Data Analyst</w:t>
      </w:r>
      <w:r w:rsidR="0034551C">
        <w:rPr>
          <w:b/>
          <w:color w:val="1F3864"/>
        </w:rPr>
        <w:t xml:space="preserve"> </w:t>
      </w:r>
    </w:p>
    <w:p w14:paraId="548F91B2" w14:textId="77777777" w:rsidR="00E408FD" w:rsidRDefault="002E504F" w:rsidP="00D27D2F">
      <w:pPr>
        <w:spacing w:after="0" w:line="266" w:lineRule="auto"/>
        <w:ind w:left="0" w:right="16" w:firstLine="0"/>
        <w:jc w:val="left"/>
        <w:rPr>
          <w:b/>
          <w:color w:val="1F3864"/>
        </w:rPr>
      </w:pPr>
      <w:r>
        <w:rPr>
          <w:b/>
          <w:color w:val="1F3864"/>
        </w:rPr>
        <w:t>Bangalore</w:t>
      </w:r>
      <w:r w:rsidR="00D27D2F">
        <w:rPr>
          <w:b/>
          <w:color w:val="1F3864"/>
        </w:rPr>
        <w:t xml:space="preserve"> </w:t>
      </w:r>
      <w:r>
        <w:rPr>
          <w:b/>
          <w:color w:val="1F3864"/>
        </w:rPr>
        <w:t>| 8008726591</w:t>
      </w:r>
      <w:r w:rsidR="00D27D2F">
        <w:rPr>
          <w:b/>
          <w:color w:val="1F3864"/>
        </w:rPr>
        <w:t xml:space="preserve"> </w:t>
      </w:r>
    </w:p>
    <w:p w14:paraId="1AA30FAE" w14:textId="1E02C61C" w:rsidR="00D27D2F" w:rsidRDefault="00E408FD" w:rsidP="00D27D2F">
      <w:pPr>
        <w:spacing w:after="0" w:line="266" w:lineRule="auto"/>
        <w:ind w:left="0" w:right="16" w:firstLine="0"/>
        <w:jc w:val="left"/>
        <w:rPr>
          <w:b/>
          <w:color w:val="1F3864"/>
        </w:rPr>
      </w:pPr>
      <w:hyperlink r:id="rId5" w:history="1">
        <w:r w:rsidRPr="00586418">
          <w:rPr>
            <w:rStyle w:val="Hyperlink"/>
            <w:b/>
          </w:rPr>
          <w:t>anandam0127@gmail.com</w:t>
        </w:r>
      </w:hyperlink>
      <w:r>
        <w:rPr>
          <w:b/>
          <w:color w:val="1F3864"/>
        </w:rPr>
        <w:t xml:space="preserve"> | </w:t>
      </w:r>
      <w:hyperlink r:id="rId6" w:history="1">
        <w:r w:rsidRPr="00586418">
          <w:rPr>
            <w:rStyle w:val="Hyperlink"/>
            <w:b/>
          </w:rPr>
          <w:t>linkedin.com/in/</w:t>
        </w:r>
        <w:proofErr w:type="spellStart"/>
        <w:r w:rsidRPr="00586418">
          <w:rPr>
            <w:rStyle w:val="Hyperlink"/>
            <w:b/>
          </w:rPr>
          <w:t>ananda</w:t>
        </w:r>
        <w:proofErr w:type="spellEnd"/>
        <w:r w:rsidR="00E16252">
          <w:rPr>
            <w:rStyle w:val="Hyperlink"/>
            <w:b/>
          </w:rPr>
          <w:t>-analyst</w:t>
        </w:r>
        <w:r w:rsidRPr="00586418">
          <w:rPr>
            <w:rStyle w:val="Hyperlink"/>
            <w:b/>
          </w:rPr>
          <w:t>/</w:t>
        </w:r>
      </w:hyperlink>
      <w:r>
        <w:rPr>
          <w:b/>
          <w:color w:val="1F3864"/>
        </w:rPr>
        <w:t xml:space="preserve"> </w:t>
      </w:r>
    </w:p>
    <w:p w14:paraId="2E8C81EA" w14:textId="77777777" w:rsidR="008A5640" w:rsidRDefault="008A5640" w:rsidP="00D27D2F">
      <w:pPr>
        <w:spacing w:after="0" w:line="266" w:lineRule="auto"/>
        <w:ind w:left="0" w:right="16" w:firstLine="0"/>
        <w:jc w:val="left"/>
        <w:rPr>
          <w:b/>
          <w:color w:val="1F3864"/>
        </w:rPr>
      </w:pPr>
    </w:p>
    <w:p w14:paraId="692BC848" w14:textId="7C369142" w:rsidR="00D27D2F" w:rsidRPr="008A5640" w:rsidRDefault="00D27D2F" w:rsidP="00D27D2F">
      <w:pPr>
        <w:spacing w:after="0" w:line="266" w:lineRule="auto"/>
        <w:ind w:left="0" w:right="16" w:firstLine="0"/>
        <w:jc w:val="left"/>
        <w:rPr>
          <w:b/>
          <w:bCs/>
          <w:color w:val="1155CC"/>
        </w:rPr>
      </w:pPr>
      <w:hyperlink r:id="rId7" w:history="1"/>
      <w:r w:rsidR="008A5640" w:rsidRPr="008A5640">
        <w:rPr>
          <w:b/>
          <w:bCs/>
        </w:rPr>
        <w:t>‘’ Data Analyst (SQL + Python + BI) | Experience building dashboards, funnels &amp; automated reporting systems in fast-paced environments</w:t>
      </w:r>
      <w:r w:rsidR="008A5640">
        <w:rPr>
          <w:b/>
          <w:bCs/>
        </w:rPr>
        <w:t>.</w:t>
      </w:r>
      <w:r w:rsidR="008A5640" w:rsidRPr="008A5640">
        <w:rPr>
          <w:b/>
          <w:bCs/>
        </w:rPr>
        <w:t xml:space="preserve"> </w:t>
      </w:r>
      <w:r w:rsidR="00223BD4" w:rsidRPr="00223BD4">
        <w:rPr>
          <w:b/>
          <w:bCs/>
        </w:rPr>
        <w:t xml:space="preserve">Skilled in translating business problems into scalable analytical models and insights. </w:t>
      </w:r>
      <w:r w:rsidR="008A5640" w:rsidRPr="008A5640">
        <w:rPr>
          <w:b/>
          <w:bCs/>
        </w:rPr>
        <w:t>‘’</w:t>
      </w:r>
    </w:p>
    <w:p w14:paraId="048A0C8F" w14:textId="5AC8D842" w:rsidR="00420BA1" w:rsidRDefault="00420BA1" w:rsidP="009703B8">
      <w:pPr>
        <w:spacing w:after="0" w:line="259" w:lineRule="auto"/>
        <w:ind w:left="0" w:right="0" w:firstLine="0"/>
        <w:jc w:val="left"/>
      </w:pPr>
    </w:p>
    <w:p w14:paraId="49426ABB" w14:textId="0FBF8D50" w:rsidR="0034551C" w:rsidRDefault="0034551C" w:rsidP="0034551C">
      <w:pPr>
        <w:pStyle w:val="Heading1"/>
        <w:spacing w:after="0"/>
        <w:ind w:left="9"/>
      </w:pPr>
      <w:r>
        <w:t>WORK EXPERIENC</w:t>
      </w:r>
      <w:r w:rsidR="00D500B2">
        <w:t>E</w:t>
      </w:r>
    </w:p>
    <w:p w14:paraId="1405740F" w14:textId="77777777" w:rsidR="0034551C" w:rsidRDefault="0034551C" w:rsidP="0034551C">
      <w:pPr>
        <w:spacing w:after="0" w:line="259" w:lineRule="auto"/>
        <w:ind w:left="0" w:right="13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9945F1" wp14:editId="67035F18">
                <wp:extent cx="6692900" cy="128587"/>
                <wp:effectExtent l="0" t="0" r="0" b="0"/>
                <wp:docPr id="1746120040" name="Group 1746120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8587"/>
                          <a:chOff x="0" y="0"/>
                          <a:chExt cx="6692900" cy="12700"/>
                        </a:xfrm>
                      </wpg:grpSpPr>
                      <wps:wsp>
                        <wps:cNvPr id="513292282" name="Shape 142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C0110" id="Group 1746120040" o:spid="_x0000_s1026" style="width:527pt;height:10.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">
                <v:shape id="Shape 142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6797DE1" w14:textId="75CE3E0D" w:rsidR="009C6B3F" w:rsidRPr="009C6B3F" w:rsidRDefault="009C6B3F" w:rsidP="009C6B3F">
      <w:pPr>
        <w:spacing w:after="0" w:line="259" w:lineRule="auto"/>
        <w:ind w:left="0" w:right="0" w:firstLine="0"/>
        <w:jc w:val="left"/>
        <w:rPr>
          <w:b/>
          <w:bCs/>
        </w:rPr>
      </w:pPr>
      <w:r w:rsidRPr="009C6B3F">
        <w:rPr>
          <w:b/>
          <w:bCs/>
        </w:rPr>
        <w:t>Data Analyst — Social Bytes Technologies Pvt Ltd, Bangalore</w:t>
      </w:r>
    </w:p>
    <w:p w14:paraId="1DDEDE08" w14:textId="77777777" w:rsidR="009C6B3F" w:rsidRPr="009C6B3F" w:rsidRDefault="009C6B3F" w:rsidP="009C6B3F">
      <w:pPr>
        <w:spacing w:after="0" w:line="259" w:lineRule="auto"/>
        <w:ind w:left="0" w:right="0" w:firstLine="0"/>
        <w:jc w:val="left"/>
        <w:rPr>
          <w:b/>
        </w:rPr>
      </w:pPr>
      <w:r w:rsidRPr="009C6B3F">
        <w:rPr>
          <w:b/>
          <w:bCs/>
        </w:rPr>
        <w:t>Oct 2024 – Present</w:t>
      </w:r>
    </w:p>
    <w:p w14:paraId="48E4A6CF" w14:textId="1E596B17" w:rsidR="008A5640" w:rsidRPr="008A5640" w:rsidRDefault="008A5640" w:rsidP="008A5640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bCs/>
        </w:rPr>
      </w:pPr>
      <w:r w:rsidRPr="008A5640">
        <w:rPr>
          <w:bCs/>
        </w:rPr>
        <w:t xml:space="preserve">Designed &amp; shipped 8+ analytics dashboards using Apache Superset and Power BI, enabling product, operations, and leadership teams to monitor key business metrics and improve decision-making speed by </w:t>
      </w:r>
      <w:r w:rsidRPr="008A5640">
        <w:rPr>
          <w:b/>
          <w:bCs/>
        </w:rPr>
        <w:t>30%</w:t>
      </w:r>
      <w:r w:rsidRPr="008A5640">
        <w:rPr>
          <w:bCs/>
        </w:rPr>
        <w:t>.</w:t>
      </w:r>
    </w:p>
    <w:p w14:paraId="06E02626" w14:textId="07991ECE" w:rsidR="008A5640" w:rsidRPr="008A5640" w:rsidRDefault="008A5640" w:rsidP="008A5640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bCs/>
        </w:rPr>
      </w:pPr>
      <w:r w:rsidRPr="008A5640">
        <w:rPr>
          <w:bCs/>
        </w:rPr>
        <w:t xml:space="preserve">Wrote complex SQL (CTEs, window functions, analytic functions, subqueries) on PostgreSQL to </w:t>
      </w:r>
      <w:proofErr w:type="spellStart"/>
      <w:r w:rsidRPr="008A5640">
        <w:rPr>
          <w:bCs/>
        </w:rPr>
        <w:t>analy</w:t>
      </w:r>
      <w:r>
        <w:rPr>
          <w:bCs/>
        </w:rPr>
        <w:t>z</w:t>
      </w:r>
      <w:r w:rsidRPr="008A5640">
        <w:rPr>
          <w:bCs/>
        </w:rPr>
        <w:t>e</w:t>
      </w:r>
      <w:proofErr w:type="spellEnd"/>
      <w:r w:rsidRPr="008A5640">
        <w:rPr>
          <w:bCs/>
        </w:rPr>
        <w:t xml:space="preserve"> large datasets, optimize slow queries, and build scalable data models used across multiple reporting workflows.</w:t>
      </w:r>
    </w:p>
    <w:p w14:paraId="60243633" w14:textId="2A46325D" w:rsidR="008A5640" w:rsidRPr="008A5640" w:rsidRDefault="008A5640" w:rsidP="008A5640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bCs/>
        </w:rPr>
      </w:pPr>
      <w:r w:rsidRPr="008A5640">
        <w:rPr>
          <w:bCs/>
        </w:rPr>
        <w:t xml:space="preserve">Built automated data pipelines using Python, Airflow, and </w:t>
      </w:r>
      <w:r>
        <w:rPr>
          <w:bCs/>
        </w:rPr>
        <w:t>DBT</w:t>
      </w:r>
      <w:r w:rsidRPr="008A5640">
        <w:rPr>
          <w:bCs/>
        </w:rPr>
        <w:t xml:space="preserve">, reducing data refresh time by </w:t>
      </w:r>
      <w:r w:rsidRPr="008A5640">
        <w:rPr>
          <w:b/>
          <w:bCs/>
        </w:rPr>
        <w:t>40%</w:t>
      </w:r>
      <w:r w:rsidRPr="008A5640">
        <w:rPr>
          <w:bCs/>
        </w:rPr>
        <w:t xml:space="preserve"> and eliminating </w:t>
      </w:r>
      <w:r w:rsidRPr="008A5640">
        <w:rPr>
          <w:b/>
          <w:bCs/>
        </w:rPr>
        <w:t>5–6 hours</w:t>
      </w:r>
      <w:r w:rsidRPr="008A5640">
        <w:rPr>
          <w:bCs/>
        </w:rPr>
        <w:t xml:space="preserve"> of weekly manual reporting.</w:t>
      </w:r>
    </w:p>
    <w:p w14:paraId="68403DC8" w14:textId="3C8214DB" w:rsidR="008A5640" w:rsidRPr="008A5640" w:rsidRDefault="008A5640" w:rsidP="008A5640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bCs/>
        </w:rPr>
      </w:pPr>
      <w:r w:rsidRPr="008A5640">
        <w:rPr>
          <w:bCs/>
        </w:rPr>
        <w:t>Conducted deep-dive analyses on user behaviour, funnel drop-offs, partner performance, and operational KPIs for healthcare and education programs; surfaced insights that improved program efficiency and reporting accuracy.</w:t>
      </w:r>
    </w:p>
    <w:p w14:paraId="038F1A25" w14:textId="0559B579" w:rsidR="008A5640" w:rsidRDefault="008A5640" w:rsidP="008A5640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bCs/>
        </w:rPr>
      </w:pPr>
      <w:r w:rsidRPr="008A5640">
        <w:rPr>
          <w:bCs/>
        </w:rPr>
        <w:t>Embedded dashboards into web applications with row-level security (RLS), creating real-time monitoring systems for 8+ projects across healthcare, education, and operations.</w:t>
      </w:r>
    </w:p>
    <w:p w14:paraId="3C5EB998" w14:textId="5EBE3C5C" w:rsidR="008A5640" w:rsidRPr="008A5640" w:rsidRDefault="008A5640" w:rsidP="008A5640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bCs/>
        </w:rPr>
      </w:pPr>
      <w:r w:rsidRPr="008A5640">
        <w:rPr>
          <w:bCs/>
        </w:rPr>
        <w:t>Collaborated with cross-functional teams (product, engineering, operations) to translate business questions into analytical models, dashboards, and automated insights.</w:t>
      </w:r>
    </w:p>
    <w:p w14:paraId="78FFAB77" w14:textId="77777777" w:rsidR="00D413C1" w:rsidRDefault="00D413C1" w:rsidP="0034551C">
      <w:pPr>
        <w:spacing w:after="0" w:line="259" w:lineRule="auto"/>
        <w:ind w:left="0" w:right="0" w:firstLine="0"/>
        <w:jc w:val="left"/>
      </w:pPr>
    </w:p>
    <w:p w14:paraId="3F106B98" w14:textId="59B4F1C4" w:rsidR="00420BA1" w:rsidRDefault="00D413C1" w:rsidP="009703B8">
      <w:pPr>
        <w:pStyle w:val="Heading1"/>
        <w:spacing w:after="0"/>
        <w:ind w:left="9"/>
      </w:pPr>
      <w:r>
        <w:t>SKILLS</w:t>
      </w:r>
    </w:p>
    <w:p w14:paraId="73FC6F0C" w14:textId="77777777" w:rsidR="00420BA1" w:rsidRDefault="00000000" w:rsidP="009703B8">
      <w:pPr>
        <w:spacing w:after="0" w:line="259" w:lineRule="auto"/>
        <w:ind w:left="0" w:right="13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6FA261" wp14:editId="5BD8822C">
                <wp:extent cx="6692900" cy="45719"/>
                <wp:effectExtent l="0" t="0" r="0" b="0"/>
                <wp:docPr id="2129" name="Group 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45719"/>
                          <a:chOff x="0" y="0"/>
                          <a:chExt cx="6692900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17139" id="Group 2129" o:spid="_x0000_s1026" style="width:527pt;height:3.6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">
                <v:shape id="Shape 142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31C1DDE" w14:textId="77777777" w:rsidR="00FA7443" w:rsidRPr="00FA7443" w:rsidRDefault="00FA7443" w:rsidP="00FA7443">
      <w:pPr>
        <w:spacing w:after="0" w:line="259" w:lineRule="auto"/>
        <w:ind w:left="0" w:right="0" w:firstLine="0"/>
        <w:rPr>
          <w:b/>
          <w:bCs/>
        </w:rPr>
      </w:pPr>
      <w:r w:rsidRPr="00FA7443">
        <w:rPr>
          <w:b/>
          <w:bCs/>
        </w:rPr>
        <w:t>Technical Skills</w:t>
      </w:r>
    </w:p>
    <w:p w14:paraId="0A607EB2" w14:textId="21E8B41B" w:rsidR="008A5640" w:rsidRPr="00FA7443" w:rsidRDefault="008A5640" w:rsidP="008A5640">
      <w:pPr>
        <w:numPr>
          <w:ilvl w:val="0"/>
          <w:numId w:val="4"/>
        </w:numPr>
        <w:spacing w:after="0" w:line="259" w:lineRule="auto"/>
        <w:ind w:right="0"/>
      </w:pPr>
      <w:r w:rsidRPr="008A5640">
        <w:rPr>
          <w:b/>
          <w:bCs/>
        </w:rPr>
        <w:t>SQL:</w:t>
      </w:r>
      <w:r w:rsidRPr="008A5640">
        <w:t xml:space="preserve"> Joins, CTEs, Window Functions, Query Optimization, Performance Debugging</w:t>
      </w:r>
    </w:p>
    <w:p w14:paraId="65CA5A03" w14:textId="77777777" w:rsidR="008A5640" w:rsidRPr="008A5640" w:rsidRDefault="008A5640" w:rsidP="00FA7443">
      <w:pPr>
        <w:numPr>
          <w:ilvl w:val="0"/>
          <w:numId w:val="4"/>
        </w:numPr>
        <w:spacing w:after="0" w:line="259" w:lineRule="auto"/>
        <w:ind w:right="0"/>
      </w:pPr>
      <w:r w:rsidRPr="008A5640">
        <w:rPr>
          <w:b/>
          <w:bCs/>
        </w:rPr>
        <w:t xml:space="preserve">Python: </w:t>
      </w:r>
      <w:r w:rsidRPr="008A5640">
        <w:t>Pandas, NumPy, Automation Scripts, Data Cleaning, API Integration</w:t>
      </w:r>
    </w:p>
    <w:p w14:paraId="78C363F3" w14:textId="767930C3" w:rsidR="00FA7443" w:rsidRPr="00FA7443" w:rsidRDefault="00FA7443" w:rsidP="00FA7443">
      <w:pPr>
        <w:numPr>
          <w:ilvl w:val="0"/>
          <w:numId w:val="4"/>
        </w:numPr>
        <w:spacing w:after="0" w:line="259" w:lineRule="auto"/>
        <w:ind w:right="0"/>
      </w:pPr>
      <w:r w:rsidRPr="00FA7443">
        <w:rPr>
          <w:b/>
          <w:bCs/>
        </w:rPr>
        <w:t xml:space="preserve">BI </w:t>
      </w:r>
      <w:r w:rsidR="008A5640">
        <w:rPr>
          <w:b/>
          <w:bCs/>
        </w:rPr>
        <w:t>Tools</w:t>
      </w:r>
      <w:r w:rsidRPr="00FA7443">
        <w:t>: Apache Superset, Power BI, Looker Studio</w:t>
      </w:r>
      <w:r w:rsidR="007E15B4">
        <w:t>, Excel</w:t>
      </w:r>
    </w:p>
    <w:p w14:paraId="6A9EAC16" w14:textId="15349C3F" w:rsidR="008A5640" w:rsidRDefault="008A5640" w:rsidP="00947443">
      <w:pPr>
        <w:numPr>
          <w:ilvl w:val="0"/>
          <w:numId w:val="4"/>
        </w:numPr>
        <w:spacing w:after="0" w:line="259" w:lineRule="auto"/>
        <w:ind w:right="0"/>
      </w:pPr>
      <w:r w:rsidRPr="008A5640">
        <w:rPr>
          <w:b/>
          <w:bCs/>
        </w:rPr>
        <w:t xml:space="preserve">Data Engineering: </w:t>
      </w:r>
      <w:r w:rsidRPr="008A5640">
        <w:t xml:space="preserve">Airflow, </w:t>
      </w:r>
      <w:r>
        <w:t>DBT</w:t>
      </w:r>
      <w:r w:rsidRPr="008A5640">
        <w:t xml:space="preserve">, ETL Pipelines, Data </w:t>
      </w:r>
      <w:proofErr w:type="spellStart"/>
      <w:r w:rsidRPr="008A5640">
        <w:t>Modeling</w:t>
      </w:r>
      <w:proofErr w:type="spellEnd"/>
    </w:p>
    <w:p w14:paraId="20B2A686" w14:textId="70EAB7FB" w:rsidR="008A5640" w:rsidRDefault="008A5640" w:rsidP="00947443">
      <w:pPr>
        <w:numPr>
          <w:ilvl w:val="0"/>
          <w:numId w:val="4"/>
        </w:numPr>
        <w:spacing w:after="0" w:line="259" w:lineRule="auto"/>
        <w:ind w:right="0"/>
      </w:pPr>
      <w:r w:rsidRPr="008A5640">
        <w:rPr>
          <w:b/>
          <w:bCs/>
        </w:rPr>
        <w:t>Databases:</w:t>
      </w:r>
      <w:r w:rsidRPr="008A5640">
        <w:t xml:space="preserve"> PostgreSQL, MySQL</w:t>
      </w:r>
    </w:p>
    <w:p w14:paraId="4F0F8A06" w14:textId="41B27E19" w:rsidR="008A5640" w:rsidRPr="008A5640" w:rsidRDefault="00223BD4" w:rsidP="00947443">
      <w:pPr>
        <w:numPr>
          <w:ilvl w:val="0"/>
          <w:numId w:val="4"/>
        </w:numPr>
        <w:spacing w:after="0" w:line="259" w:lineRule="auto"/>
        <w:ind w:right="0"/>
      </w:pPr>
      <w:r>
        <w:rPr>
          <w:b/>
          <w:bCs/>
        </w:rPr>
        <w:t xml:space="preserve">Dashboarding </w:t>
      </w:r>
      <w:r w:rsidR="00B35EB2">
        <w:rPr>
          <w:b/>
          <w:bCs/>
        </w:rPr>
        <w:t xml:space="preserve">Libraries: </w:t>
      </w:r>
      <w:r w:rsidR="00B35EB2" w:rsidRPr="00B35EB2">
        <w:t>D3.js, Google Charts, Fusion Charts</w:t>
      </w:r>
      <w:r w:rsidR="008A5640">
        <w:t xml:space="preserve"> </w:t>
      </w:r>
      <w:r>
        <w:t xml:space="preserve">, Apache </w:t>
      </w:r>
      <w:proofErr w:type="spellStart"/>
      <w:r>
        <w:t>Echarts</w:t>
      </w:r>
      <w:proofErr w:type="spellEnd"/>
    </w:p>
    <w:p w14:paraId="18109D24" w14:textId="2BB701F6" w:rsidR="00FA7443" w:rsidRDefault="00FA7443" w:rsidP="00947443">
      <w:pPr>
        <w:numPr>
          <w:ilvl w:val="0"/>
          <w:numId w:val="4"/>
        </w:numPr>
        <w:spacing w:after="0" w:line="259" w:lineRule="auto"/>
        <w:ind w:right="0"/>
      </w:pPr>
      <w:r w:rsidRPr="00FA7443">
        <w:rPr>
          <w:b/>
          <w:bCs/>
        </w:rPr>
        <w:t>Other Tools</w:t>
      </w:r>
      <w:r w:rsidRPr="00FA7443">
        <w:t>: Excel, VS Code, Git/GitHub</w:t>
      </w:r>
      <w:r w:rsidR="007E15B4">
        <w:t xml:space="preserve">, </w:t>
      </w:r>
      <w:r w:rsidR="008A5640">
        <w:t>P</w:t>
      </w:r>
      <w:r w:rsidR="007E15B4">
        <w:t xml:space="preserve">roject </w:t>
      </w:r>
      <w:r w:rsidR="008A5640">
        <w:t>M</w:t>
      </w:r>
      <w:r w:rsidR="007E15B4">
        <w:t>anagement</w:t>
      </w:r>
      <w:r w:rsidR="00B35EB2">
        <w:t xml:space="preserve">, </w:t>
      </w:r>
      <w:r w:rsidR="00B35EB2" w:rsidRPr="00B35EB2">
        <w:t>Dashboard Integration</w:t>
      </w:r>
    </w:p>
    <w:p w14:paraId="6FF36B52" w14:textId="77777777" w:rsidR="00FA7443" w:rsidRDefault="00FA7443" w:rsidP="009703B8">
      <w:pPr>
        <w:pStyle w:val="Heading1"/>
        <w:spacing w:after="0"/>
        <w:ind w:left="9"/>
      </w:pPr>
    </w:p>
    <w:p w14:paraId="70549700" w14:textId="77777777" w:rsidR="00642E86" w:rsidRDefault="00642E86" w:rsidP="009703B8">
      <w:pPr>
        <w:pStyle w:val="Heading1"/>
        <w:spacing w:after="0"/>
        <w:ind w:left="9"/>
      </w:pPr>
    </w:p>
    <w:p w14:paraId="45DE2291" w14:textId="77777777" w:rsidR="00642E86" w:rsidRPr="00642E86" w:rsidRDefault="00642E86" w:rsidP="00642E86"/>
    <w:p w14:paraId="0EA27DB3" w14:textId="77777777" w:rsidR="00737870" w:rsidRDefault="00737870" w:rsidP="00B35EB2">
      <w:pPr>
        <w:pStyle w:val="Heading1"/>
        <w:spacing w:after="0"/>
        <w:ind w:left="9"/>
      </w:pPr>
    </w:p>
    <w:p w14:paraId="6C2D4150" w14:textId="2C4282D9" w:rsidR="00B35EB2" w:rsidRPr="00B35EB2" w:rsidRDefault="00B35EB2" w:rsidP="00B35EB2">
      <w:pPr>
        <w:pStyle w:val="Heading1"/>
        <w:spacing w:after="0"/>
        <w:ind w:left="9"/>
        <w:rPr>
          <w:bCs/>
        </w:rPr>
      </w:pPr>
      <w:r>
        <w:t xml:space="preserve">IMPACT SNAPSHOT </w:t>
      </w:r>
    </w:p>
    <w:p w14:paraId="1F2F971F" w14:textId="77777777" w:rsidR="00B35EB2" w:rsidRPr="00B35EB2" w:rsidRDefault="00B35EB2" w:rsidP="00B35EB2">
      <w:pPr>
        <w:pStyle w:val="Heading1"/>
        <w:numPr>
          <w:ilvl w:val="0"/>
          <w:numId w:val="15"/>
        </w:numPr>
        <w:spacing w:after="0"/>
        <w:rPr>
          <w:b w:val="0"/>
          <w:bCs/>
          <w:color w:val="auto"/>
        </w:rPr>
      </w:pPr>
      <w:r w:rsidRPr="00B35EB2">
        <w:rPr>
          <w:b w:val="0"/>
          <w:bCs/>
          <w:color w:val="auto"/>
        </w:rPr>
        <w:t>Shipped dashboards used by 500+ field and program users across India.</w:t>
      </w:r>
    </w:p>
    <w:p w14:paraId="7FC539E1" w14:textId="77777777" w:rsidR="00B35EB2" w:rsidRPr="00B35EB2" w:rsidRDefault="00B35EB2" w:rsidP="00B35EB2">
      <w:pPr>
        <w:pStyle w:val="Heading1"/>
        <w:numPr>
          <w:ilvl w:val="0"/>
          <w:numId w:val="15"/>
        </w:numPr>
        <w:spacing w:after="0"/>
        <w:rPr>
          <w:b w:val="0"/>
          <w:bCs/>
          <w:color w:val="auto"/>
        </w:rPr>
      </w:pPr>
      <w:r w:rsidRPr="00B35EB2">
        <w:rPr>
          <w:b w:val="0"/>
          <w:bCs/>
          <w:color w:val="auto"/>
        </w:rPr>
        <w:t>Reduced reporting time by 40% via Python automation and ETL optimization.</w:t>
      </w:r>
    </w:p>
    <w:p w14:paraId="4C4A60BA" w14:textId="77777777" w:rsidR="00B35EB2" w:rsidRPr="00B35EB2" w:rsidRDefault="00B35EB2" w:rsidP="00B35EB2">
      <w:pPr>
        <w:pStyle w:val="Heading1"/>
        <w:numPr>
          <w:ilvl w:val="0"/>
          <w:numId w:val="15"/>
        </w:numPr>
        <w:spacing w:after="0"/>
        <w:rPr>
          <w:b w:val="0"/>
          <w:bCs/>
          <w:color w:val="auto"/>
        </w:rPr>
      </w:pPr>
      <w:r w:rsidRPr="00B35EB2">
        <w:rPr>
          <w:b w:val="0"/>
          <w:bCs/>
          <w:color w:val="auto"/>
        </w:rPr>
        <w:t>Improved KPI visibility for 8+ large-scale programs by building scalable reporting models.</w:t>
      </w:r>
    </w:p>
    <w:p w14:paraId="5C6DA04D" w14:textId="77777777" w:rsidR="00B35EB2" w:rsidRPr="00B35EB2" w:rsidRDefault="00B35EB2" w:rsidP="00B35EB2">
      <w:pPr>
        <w:pStyle w:val="Heading1"/>
        <w:numPr>
          <w:ilvl w:val="0"/>
          <w:numId w:val="15"/>
        </w:numPr>
        <w:spacing w:after="0"/>
        <w:rPr>
          <w:b w:val="0"/>
          <w:bCs/>
          <w:color w:val="auto"/>
        </w:rPr>
      </w:pPr>
      <w:r w:rsidRPr="00B35EB2">
        <w:rPr>
          <w:b w:val="0"/>
          <w:bCs/>
          <w:color w:val="auto"/>
        </w:rPr>
        <w:t>Delivered new dashboards within 5–7 days in fast-paced release cycles.</w:t>
      </w:r>
    </w:p>
    <w:p w14:paraId="29AAE31F" w14:textId="77777777" w:rsidR="00642E86" w:rsidRDefault="00642E86" w:rsidP="009703B8">
      <w:pPr>
        <w:pStyle w:val="Heading1"/>
        <w:spacing w:after="0"/>
        <w:ind w:left="9"/>
      </w:pPr>
    </w:p>
    <w:p w14:paraId="068D2E05" w14:textId="7831CDA3" w:rsidR="00420BA1" w:rsidRDefault="00000000" w:rsidP="009703B8">
      <w:pPr>
        <w:pStyle w:val="Heading1"/>
        <w:spacing w:after="0"/>
        <w:ind w:left="9"/>
      </w:pPr>
      <w:r>
        <w:t xml:space="preserve">PROJECTS </w:t>
      </w:r>
    </w:p>
    <w:p w14:paraId="712B3CFF" w14:textId="77777777" w:rsidR="00420BA1" w:rsidRDefault="00000000" w:rsidP="009703B8">
      <w:pPr>
        <w:spacing w:after="0" w:line="259" w:lineRule="auto"/>
        <w:ind w:left="0" w:right="13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1A2CBE" wp14:editId="04AA4B5C">
                <wp:extent cx="6692900" cy="90487"/>
                <wp:effectExtent l="0" t="0" r="0" b="0"/>
                <wp:docPr id="2130" name="Group 2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90487"/>
                          <a:chOff x="0" y="0"/>
                          <a:chExt cx="6692900" cy="127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E0593B" id="Group 2130" o:spid="_x0000_s1026" style="width:527pt;height:7.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">
                <v:shape id="Shape 143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1B30023" w14:textId="77777777" w:rsidR="00B35EB2" w:rsidRDefault="00B35EB2" w:rsidP="00B90B7F">
      <w:pPr>
        <w:pStyle w:val="Heading2"/>
        <w:spacing w:after="0" w:line="266" w:lineRule="auto"/>
        <w:ind w:left="9" w:right="16"/>
        <w:rPr>
          <w:bCs/>
        </w:rPr>
      </w:pPr>
      <w:r w:rsidRPr="00B35EB2">
        <w:rPr>
          <w:bCs/>
        </w:rPr>
        <w:t>SS-MIS (Eye Health Program Analytics)</w:t>
      </w:r>
    </w:p>
    <w:p w14:paraId="76C5143F" w14:textId="40E9501B" w:rsidR="00B90B7F" w:rsidRPr="00B90B7F" w:rsidRDefault="00B90B7F" w:rsidP="00B90B7F">
      <w:pPr>
        <w:pStyle w:val="Heading2"/>
        <w:spacing w:after="0" w:line="266" w:lineRule="auto"/>
        <w:ind w:left="9" w:right="16"/>
      </w:pPr>
      <w:r w:rsidRPr="00B90B7F">
        <w:rPr>
          <w:bCs/>
        </w:rPr>
        <w:t>Key Responsibilities &amp; Contributions:</w:t>
      </w:r>
    </w:p>
    <w:p w14:paraId="75513D62" w14:textId="1A695ADF" w:rsidR="00B35EB2" w:rsidRPr="00B35EB2" w:rsidRDefault="00B35EB2" w:rsidP="00B35EB2">
      <w:pPr>
        <w:pStyle w:val="Heading2"/>
        <w:numPr>
          <w:ilvl w:val="0"/>
          <w:numId w:val="17"/>
        </w:numPr>
        <w:spacing w:after="0" w:line="266" w:lineRule="auto"/>
        <w:ind w:right="16"/>
        <w:rPr>
          <w:b w:val="0"/>
          <w:bCs/>
        </w:rPr>
      </w:pPr>
      <w:proofErr w:type="spellStart"/>
      <w:r w:rsidRPr="00B35EB2">
        <w:rPr>
          <w:b w:val="0"/>
          <w:bCs/>
        </w:rPr>
        <w:t>Analyzed</w:t>
      </w:r>
      <w:proofErr w:type="spellEnd"/>
      <w:r w:rsidRPr="00B35EB2">
        <w:rPr>
          <w:b w:val="0"/>
          <w:bCs/>
        </w:rPr>
        <w:t xml:space="preserve"> end-to-end journey metrics: screening → referral → surgery → re-visit.</w:t>
      </w:r>
    </w:p>
    <w:p w14:paraId="48ACD9ED" w14:textId="56CFD475" w:rsidR="00B35EB2" w:rsidRPr="00B35EB2" w:rsidRDefault="00B35EB2" w:rsidP="00B35EB2">
      <w:pPr>
        <w:pStyle w:val="Heading2"/>
        <w:numPr>
          <w:ilvl w:val="0"/>
          <w:numId w:val="17"/>
        </w:numPr>
        <w:spacing w:after="0" w:line="266" w:lineRule="auto"/>
        <w:ind w:right="16"/>
        <w:rPr>
          <w:b w:val="0"/>
          <w:bCs/>
        </w:rPr>
      </w:pPr>
      <w:r w:rsidRPr="00B35EB2">
        <w:rPr>
          <w:b w:val="0"/>
          <w:bCs/>
        </w:rPr>
        <w:t>Designed SQL models for conversion funnels, drop-off analysis, partner performance, and supply-side KPIs.</w:t>
      </w:r>
    </w:p>
    <w:p w14:paraId="2A3146B8" w14:textId="7E167639" w:rsidR="00B35EB2" w:rsidRDefault="00B35EB2" w:rsidP="00B35EB2">
      <w:pPr>
        <w:pStyle w:val="Heading2"/>
        <w:numPr>
          <w:ilvl w:val="0"/>
          <w:numId w:val="17"/>
        </w:numPr>
        <w:spacing w:after="0" w:line="266" w:lineRule="auto"/>
        <w:ind w:right="16"/>
        <w:rPr>
          <w:b w:val="0"/>
          <w:bCs/>
        </w:rPr>
      </w:pPr>
      <w:r w:rsidRPr="00B35EB2">
        <w:rPr>
          <w:b w:val="0"/>
          <w:bCs/>
        </w:rPr>
        <w:t>Automated nightly data refresh through Python + CRON + Django pipelines.</w:t>
      </w:r>
    </w:p>
    <w:p w14:paraId="44F190F0" w14:textId="5089E2C9" w:rsidR="00B35EB2" w:rsidRDefault="001925A1" w:rsidP="00B35EB2">
      <w:r w:rsidRPr="001925A1">
        <w:rPr>
          <w:b/>
          <w:bCs/>
        </w:rPr>
        <w:t>Tech Stack</w:t>
      </w:r>
      <w:r w:rsidRPr="001925A1">
        <w:t>: SQL (CTEs, Window Functions), Superset, Python, Airflow, PostgreSQL</w:t>
      </w:r>
    </w:p>
    <w:p w14:paraId="003D9908" w14:textId="77777777" w:rsidR="001925A1" w:rsidRDefault="001925A1" w:rsidP="00B35EB2"/>
    <w:p w14:paraId="248A728D" w14:textId="78DFB37B" w:rsidR="00B35EB2" w:rsidRPr="00B35EB2" w:rsidRDefault="00B35EB2" w:rsidP="00B35EB2">
      <w:pPr>
        <w:rPr>
          <w:b/>
          <w:bCs/>
        </w:rPr>
      </w:pPr>
      <w:r>
        <w:rPr>
          <w:b/>
          <w:bCs/>
        </w:rPr>
        <w:t>Education</w:t>
      </w:r>
      <w:r w:rsidRPr="00B35EB2">
        <w:rPr>
          <w:b/>
          <w:bCs/>
        </w:rPr>
        <w:t xml:space="preserve"> Analytics</w:t>
      </w:r>
    </w:p>
    <w:p w14:paraId="0D7198DA" w14:textId="77777777" w:rsidR="00B90B7F" w:rsidRPr="00B90B7F" w:rsidRDefault="00B90B7F" w:rsidP="00B90B7F">
      <w:pPr>
        <w:pStyle w:val="Heading2"/>
        <w:spacing w:after="0" w:line="266" w:lineRule="auto"/>
        <w:ind w:left="9" w:right="16"/>
      </w:pPr>
      <w:r w:rsidRPr="00B90B7F">
        <w:rPr>
          <w:bCs/>
        </w:rPr>
        <w:t>Key Responsibilities &amp; Contributions:</w:t>
      </w:r>
    </w:p>
    <w:p w14:paraId="7720E847" w14:textId="2292B1D8" w:rsidR="00B35EB2" w:rsidRPr="00B35EB2" w:rsidRDefault="00B35EB2" w:rsidP="00B35EB2">
      <w:pPr>
        <w:pStyle w:val="Heading2"/>
        <w:numPr>
          <w:ilvl w:val="0"/>
          <w:numId w:val="18"/>
        </w:numPr>
        <w:spacing w:after="0" w:line="266" w:lineRule="auto"/>
        <w:ind w:right="16"/>
        <w:rPr>
          <w:b w:val="0"/>
        </w:rPr>
      </w:pPr>
      <w:r w:rsidRPr="00B35EB2">
        <w:rPr>
          <w:b w:val="0"/>
        </w:rPr>
        <w:t>Built dashboards for student performance, grade improvement, and teacher effectiveness.</w:t>
      </w:r>
    </w:p>
    <w:p w14:paraId="447BDE49" w14:textId="70BD726C" w:rsidR="00B35EB2" w:rsidRPr="00B35EB2" w:rsidRDefault="00B35EB2" w:rsidP="00B35EB2">
      <w:pPr>
        <w:pStyle w:val="Heading2"/>
        <w:numPr>
          <w:ilvl w:val="0"/>
          <w:numId w:val="18"/>
        </w:numPr>
        <w:spacing w:after="0" w:line="266" w:lineRule="auto"/>
        <w:ind w:right="16"/>
        <w:rPr>
          <w:b w:val="0"/>
        </w:rPr>
      </w:pPr>
      <w:r w:rsidRPr="00B35EB2">
        <w:rPr>
          <w:b w:val="0"/>
        </w:rPr>
        <w:t>Designed SQL indicators for learning proficiency, subject-level insights, pass/fail trends.</w:t>
      </w:r>
    </w:p>
    <w:p w14:paraId="5F0B5EF9" w14:textId="2EDB99F6" w:rsidR="00B35EB2" w:rsidRDefault="00B35EB2" w:rsidP="00B35EB2">
      <w:pPr>
        <w:pStyle w:val="Heading2"/>
        <w:numPr>
          <w:ilvl w:val="0"/>
          <w:numId w:val="18"/>
        </w:numPr>
        <w:spacing w:after="0" w:line="266" w:lineRule="auto"/>
        <w:ind w:right="16"/>
        <w:rPr>
          <w:b w:val="0"/>
        </w:rPr>
      </w:pPr>
      <w:r w:rsidRPr="00B35EB2">
        <w:rPr>
          <w:b w:val="0"/>
        </w:rPr>
        <w:t>Created downloadable Excel/PDF reports used by school/district administrators.</w:t>
      </w:r>
    </w:p>
    <w:p w14:paraId="3E4CF77E" w14:textId="3D87947D" w:rsidR="001925A1" w:rsidRDefault="001925A1" w:rsidP="00B35EB2">
      <w:pPr>
        <w:rPr>
          <w:b/>
          <w:bCs/>
        </w:rPr>
      </w:pPr>
      <w:r w:rsidRPr="001925A1">
        <w:rPr>
          <w:b/>
          <w:bCs/>
        </w:rPr>
        <w:t xml:space="preserve">Tech Stack: </w:t>
      </w:r>
      <w:r w:rsidRPr="001925A1">
        <w:t>SQL, Power BI, Superset, Pandas, Excel, PostgreSQL</w:t>
      </w:r>
    </w:p>
    <w:p w14:paraId="791CE127" w14:textId="77777777" w:rsidR="001925A1" w:rsidRPr="00B35EB2" w:rsidRDefault="001925A1" w:rsidP="00B35EB2"/>
    <w:p w14:paraId="58431D29" w14:textId="77777777" w:rsidR="00597772" w:rsidRPr="00597772" w:rsidRDefault="00597772" w:rsidP="00597772">
      <w:pPr>
        <w:pStyle w:val="Heading2"/>
        <w:spacing w:after="0" w:line="266" w:lineRule="auto"/>
        <w:ind w:left="9" w:right="16"/>
        <w:rPr>
          <w:bCs/>
        </w:rPr>
      </w:pPr>
      <w:r w:rsidRPr="00597772">
        <w:rPr>
          <w:bCs/>
        </w:rPr>
        <w:t>LEPRA Health Analytics (Leprosy Care &amp; Early Detection)</w:t>
      </w:r>
    </w:p>
    <w:p w14:paraId="46E912F7" w14:textId="77777777" w:rsidR="00597772" w:rsidRDefault="00597772" w:rsidP="00597772">
      <w:pPr>
        <w:pStyle w:val="Heading2"/>
        <w:spacing w:after="0" w:line="266" w:lineRule="auto"/>
        <w:ind w:left="9" w:right="16"/>
        <w:rPr>
          <w:bCs/>
        </w:rPr>
      </w:pPr>
      <w:r w:rsidRPr="00597772">
        <w:rPr>
          <w:bCs/>
        </w:rPr>
        <w:t>Key Responsibilities &amp; Contributions:</w:t>
      </w:r>
    </w:p>
    <w:p w14:paraId="6DE9DC64" w14:textId="6E8E0501" w:rsidR="0071512F" w:rsidRPr="0071512F" w:rsidRDefault="0071512F" w:rsidP="0071512F">
      <w:pPr>
        <w:pStyle w:val="Heading2"/>
        <w:numPr>
          <w:ilvl w:val="0"/>
          <w:numId w:val="21"/>
        </w:numPr>
        <w:spacing w:after="0" w:line="266" w:lineRule="auto"/>
        <w:ind w:right="16"/>
        <w:rPr>
          <w:b w:val="0"/>
        </w:rPr>
      </w:pPr>
      <w:r w:rsidRPr="0071512F">
        <w:rPr>
          <w:b w:val="0"/>
        </w:rPr>
        <w:t>Built patient lifecycle dashboards(registration → diagnosis → treatment).</w:t>
      </w:r>
    </w:p>
    <w:p w14:paraId="3FB8E96E" w14:textId="5962E49C" w:rsidR="0071512F" w:rsidRPr="0071512F" w:rsidRDefault="0071512F" w:rsidP="0071512F">
      <w:pPr>
        <w:pStyle w:val="Heading2"/>
        <w:numPr>
          <w:ilvl w:val="0"/>
          <w:numId w:val="21"/>
        </w:numPr>
        <w:spacing w:after="0" w:line="266" w:lineRule="auto"/>
        <w:ind w:right="16"/>
        <w:rPr>
          <w:b w:val="0"/>
        </w:rPr>
      </w:pPr>
      <w:r w:rsidRPr="0071512F">
        <w:rPr>
          <w:b w:val="0"/>
        </w:rPr>
        <w:t>Designed clinical KPI models(case detection, treatment completion, disability grading).</w:t>
      </w:r>
    </w:p>
    <w:p w14:paraId="5D359D96" w14:textId="41E90838" w:rsidR="0071512F" w:rsidRDefault="0071512F" w:rsidP="0071512F">
      <w:pPr>
        <w:pStyle w:val="Heading2"/>
        <w:numPr>
          <w:ilvl w:val="0"/>
          <w:numId w:val="21"/>
        </w:numPr>
        <w:spacing w:after="0" w:line="266" w:lineRule="auto"/>
        <w:ind w:right="16"/>
        <w:rPr>
          <w:b w:val="0"/>
        </w:rPr>
      </w:pPr>
      <w:r w:rsidRPr="0071512F">
        <w:rPr>
          <w:b w:val="0"/>
        </w:rPr>
        <w:t>Automated high-frequency monitoring reports(daily/weekly) for health coordinators.</w:t>
      </w:r>
    </w:p>
    <w:p w14:paraId="40B7F418" w14:textId="349F4562" w:rsidR="00420BA1" w:rsidRDefault="001925A1" w:rsidP="0071512F">
      <w:pPr>
        <w:pStyle w:val="Heading2"/>
        <w:spacing w:after="0" w:line="266" w:lineRule="auto"/>
        <w:ind w:left="9" w:right="16" w:firstLine="50"/>
        <w:rPr>
          <w:b w:val="0"/>
          <w:bCs/>
        </w:rPr>
      </w:pPr>
      <w:r w:rsidRPr="001925A1">
        <w:t>Tech Stack</w:t>
      </w:r>
      <w:r w:rsidRPr="001925A1">
        <w:rPr>
          <w:b w:val="0"/>
          <w:bCs/>
        </w:rPr>
        <w:t>: SQL, Superset, Python, PostgreSQL, Automated Reporting</w:t>
      </w:r>
    </w:p>
    <w:p w14:paraId="6D5FB097" w14:textId="77777777" w:rsidR="00F22616" w:rsidRDefault="00F22616" w:rsidP="00F22616">
      <w:pPr>
        <w:spacing w:after="0" w:line="259" w:lineRule="auto"/>
        <w:ind w:left="0" w:right="0" w:firstLine="0"/>
        <w:jc w:val="left"/>
      </w:pPr>
    </w:p>
    <w:p w14:paraId="0B068779" w14:textId="4608C450" w:rsidR="00F22616" w:rsidRDefault="00F22616" w:rsidP="00F22616">
      <w:pPr>
        <w:pStyle w:val="Heading1"/>
        <w:spacing w:after="0"/>
        <w:ind w:left="9"/>
      </w:pPr>
      <w:r>
        <w:t>CERTIFICATIONS</w:t>
      </w:r>
    </w:p>
    <w:p w14:paraId="1487E5AE" w14:textId="77777777" w:rsidR="00F22616" w:rsidRDefault="00F22616" w:rsidP="00F22616">
      <w:pPr>
        <w:spacing w:after="0" w:line="259" w:lineRule="auto"/>
        <w:ind w:left="0" w:right="13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830AF2" wp14:editId="0A47AB60">
                <wp:extent cx="6692900" cy="45719"/>
                <wp:effectExtent l="0" t="0" r="0" b="0"/>
                <wp:docPr id="1845057144" name="Group 1845057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45719"/>
                          <a:chOff x="0" y="0"/>
                          <a:chExt cx="6692900" cy="12700"/>
                        </a:xfrm>
                      </wpg:grpSpPr>
                      <wps:wsp>
                        <wps:cNvPr id="658994626" name="Shape 142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9AB9C" id="Group 1845057144" o:spid="_x0000_s1026" style="width:527pt;height:3.6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">
                <v:shape id="Shape 142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516AFD3" w14:textId="30F7C65F" w:rsidR="0071512F" w:rsidRPr="0071512F" w:rsidRDefault="0071512F" w:rsidP="0071512F">
      <w:pPr>
        <w:pStyle w:val="ListParagraph"/>
        <w:numPr>
          <w:ilvl w:val="0"/>
          <w:numId w:val="22"/>
        </w:numPr>
      </w:pPr>
      <w:r w:rsidRPr="0071512F">
        <w:rPr>
          <w:b/>
          <w:bCs/>
        </w:rPr>
        <w:t xml:space="preserve">Google Analytics for Beginners -- </w:t>
      </w:r>
      <w:r w:rsidRPr="0071512F">
        <w:t>Google Analytics Academy(2025)</w:t>
      </w:r>
      <w:r>
        <w:t>.</w:t>
      </w:r>
    </w:p>
    <w:p w14:paraId="4263F4F0" w14:textId="34475E42" w:rsidR="0071512F" w:rsidRPr="0071512F" w:rsidRDefault="0071512F" w:rsidP="0071512F">
      <w:pPr>
        <w:pStyle w:val="ListParagraph"/>
        <w:numPr>
          <w:ilvl w:val="0"/>
          <w:numId w:val="22"/>
        </w:numPr>
        <w:rPr>
          <w:b/>
          <w:bCs/>
        </w:rPr>
      </w:pPr>
      <w:r w:rsidRPr="0071512F">
        <w:rPr>
          <w:b/>
          <w:bCs/>
        </w:rPr>
        <w:t>HubSpot</w:t>
      </w:r>
      <w:r>
        <w:rPr>
          <w:b/>
          <w:bCs/>
        </w:rPr>
        <w:t xml:space="preserve"> </w:t>
      </w:r>
      <w:r w:rsidRPr="0071512F">
        <w:rPr>
          <w:b/>
          <w:bCs/>
        </w:rPr>
        <w:t>Forecasting</w:t>
      </w:r>
      <w:r>
        <w:rPr>
          <w:b/>
          <w:bCs/>
        </w:rPr>
        <w:t xml:space="preserve"> &amp; </w:t>
      </w:r>
      <w:r w:rsidRPr="0071512F">
        <w:rPr>
          <w:b/>
          <w:bCs/>
        </w:rPr>
        <w:t xml:space="preserve">Analytics in Sales Hub </w:t>
      </w:r>
      <w:r w:rsidRPr="0071512F">
        <w:t>-- HubSpot Academy(2025)</w:t>
      </w:r>
      <w:r>
        <w:t>.</w:t>
      </w:r>
    </w:p>
    <w:p w14:paraId="41913CE7" w14:textId="39D4D049" w:rsidR="00F22616" w:rsidRPr="00F22616" w:rsidRDefault="0071512F" w:rsidP="0071512F">
      <w:pPr>
        <w:pStyle w:val="ListParagraph"/>
        <w:numPr>
          <w:ilvl w:val="0"/>
          <w:numId w:val="22"/>
        </w:numPr>
      </w:pPr>
      <w:r w:rsidRPr="0071512F">
        <w:rPr>
          <w:b/>
          <w:bCs/>
        </w:rPr>
        <w:t xml:space="preserve">SQL Micro-Certification -- </w:t>
      </w:r>
      <w:r w:rsidRPr="0071512F">
        <w:t>Kaggle Learn(2025)</w:t>
      </w:r>
      <w:r>
        <w:t>.</w:t>
      </w:r>
    </w:p>
    <w:sectPr w:rsidR="00F22616" w:rsidRPr="00F22616">
      <w:pgSz w:w="12240" w:h="15840"/>
      <w:pgMar w:top="611" w:right="783" w:bottom="1866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360"/>
    <w:multiLevelType w:val="hybridMultilevel"/>
    <w:tmpl w:val="B708534C"/>
    <w:lvl w:ilvl="0" w:tplc="40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" w15:restartNumberingAfterBreak="0">
    <w:nsid w:val="09DD0D88"/>
    <w:multiLevelType w:val="hybridMultilevel"/>
    <w:tmpl w:val="76366440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 w15:restartNumberingAfterBreak="0">
    <w:nsid w:val="0BBB2CF9"/>
    <w:multiLevelType w:val="multilevel"/>
    <w:tmpl w:val="F54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65FB"/>
    <w:multiLevelType w:val="hybridMultilevel"/>
    <w:tmpl w:val="1D2A2BB8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101E04CF"/>
    <w:multiLevelType w:val="multilevel"/>
    <w:tmpl w:val="5D3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7CCC"/>
    <w:multiLevelType w:val="multilevel"/>
    <w:tmpl w:val="EAC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1008B"/>
    <w:multiLevelType w:val="multilevel"/>
    <w:tmpl w:val="18A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76B07"/>
    <w:multiLevelType w:val="hybridMultilevel"/>
    <w:tmpl w:val="9866E912"/>
    <w:lvl w:ilvl="0" w:tplc="EBF84DA2">
      <w:start w:val="1"/>
      <w:numFmt w:val="bullet"/>
      <w:lvlText w:val="●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946354">
      <w:start w:val="1"/>
      <w:numFmt w:val="bullet"/>
      <w:lvlText w:val="o"/>
      <w:lvlJc w:val="left"/>
      <w:pPr>
        <w:ind w:left="1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D2A962">
      <w:start w:val="1"/>
      <w:numFmt w:val="bullet"/>
      <w:lvlText w:val="▪"/>
      <w:lvlJc w:val="left"/>
      <w:pPr>
        <w:ind w:left="2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D05F48">
      <w:start w:val="1"/>
      <w:numFmt w:val="bullet"/>
      <w:lvlText w:val="•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625D6">
      <w:start w:val="1"/>
      <w:numFmt w:val="bullet"/>
      <w:lvlText w:val="o"/>
      <w:lvlJc w:val="left"/>
      <w:pPr>
        <w:ind w:left="3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40D1E">
      <w:start w:val="1"/>
      <w:numFmt w:val="bullet"/>
      <w:lvlText w:val="▪"/>
      <w:lvlJc w:val="left"/>
      <w:pPr>
        <w:ind w:left="4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50468A">
      <w:start w:val="1"/>
      <w:numFmt w:val="bullet"/>
      <w:lvlText w:val="•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47980">
      <w:start w:val="1"/>
      <w:numFmt w:val="bullet"/>
      <w:lvlText w:val="o"/>
      <w:lvlJc w:val="left"/>
      <w:pPr>
        <w:ind w:left="5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BE8792">
      <w:start w:val="1"/>
      <w:numFmt w:val="bullet"/>
      <w:lvlText w:val="▪"/>
      <w:lvlJc w:val="left"/>
      <w:pPr>
        <w:ind w:left="6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92429F"/>
    <w:multiLevelType w:val="multilevel"/>
    <w:tmpl w:val="3DD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135F3"/>
    <w:multiLevelType w:val="multilevel"/>
    <w:tmpl w:val="DA3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B61AC"/>
    <w:multiLevelType w:val="multilevel"/>
    <w:tmpl w:val="966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07A4E"/>
    <w:multiLevelType w:val="multilevel"/>
    <w:tmpl w:val="B8B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41CBD"/>
    <w:multiLevelType w:val="multilevel"/>
    <w:tmpl w:val="60F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72C88"/>
    <w:multiLevelType w:val="multilevel"/>
    <w:tmpl w:val="23D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7325B"/>
    <w:multiLevelType w:val="multilevel"/>
    <w:tmpl w:val="F0B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B1475"/>
    <w:multiLevelType w:val="hybridMultilevel"/>
    <w:tmpl w:val="DF0A330A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" w15:restartNumberingAfterBreak="0">
    <w:nsid w:val="6A4659A5"/>
    <w:multiLevelType w:val="hybridMultilevel"/>
    <w:tmpl w:val="1EE8FD8A"/>
    <w:lvl w:ilvl="0" w:tplc="F35CA7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61028"/>
    <w:multiLevelType w:val="multilevel"/>
    <w:tmpl w:val="E9D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62D91"/>
    <w:multiLevelType w:val="hybridMultilevel"/>
    <w:tmpl w:val="9134E3A8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9" w15:restartNumberingAfterBreak="0">
    <w:nsid w:val="78966FB5"/>
    <w:multiLevelType w:val="hybridMultilevel"/>
    <w:tmpl w:val="6C28A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73B77"/>
    <w:multiLevelType w:val="hybridMultilevel"/>
    <w:tmpl w:val="0AA832EC"/>
    <w:lvl w:ilvl="0" w:tplc="01FEAE94">
      <w:start w:val="1"/>
      <w:numFmt w:val="bullet"/>
      <w:lvlText w:val="●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B2A85C">
      <w:start w:val="1"/>
      <w:numFmt w:val="bullet"/>
      <w:lvlText w:val="o"/>
      <w:lvlJc w:val="left"/>
      <w:pPr>
        <w:ind w:left="1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A0013A">
      <w:start w:val="1"/>
      <w:numFmt w:val="bullet"/>
      <w:lvlText w:val="▪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041A82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1A0B3A">
      <w:start w:val="1"/>
      <w:numFmt w:val="bullet"/>
      <w:lvlText w:val="o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82CF68">
      <w:start w:val="1"/>
      <w:numFmt w:val="bullet"/>
      <w:lvlText w:val="▪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5089F0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85C8C">
      <w:start w:val="1"/>
      <w:numFmt w:val="bullet"/>
      <w:lvlText w:val="o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877FA">
      <w:start w:val="1"/>
      <w:numFmt w:val="bullet"/>
      <w:lvlText w:val="▪"/>
      <w:lvlJc w:val="left"/>
      <w:pPr>
        <w:ind w:left="6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4C7C61"/>
    <w:multiLevelType w:val="hybridMultilevel"/>
    <w:tmpl w:val="DD36F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029552">
    <w:abstractNumId w:val="7"/>
  </w:num>
  <w:num w:numId="2" w16cid:durableId="1858888582">
    <w:abstractNumId w:val="20"/>
  </w:num>
  <w:num w:numId="3" w16cid:durableId="1287077190">
    <w:abstractNumId w:val="17"/>
  </w:num>
  <w:num w:numId="4" w16cid:durableId="1288588846">
    <w:abstractNumId w:val="5"/>
  </w:num>
  <w:num w:numId="5" w16cid:durableId="1138033568">
    <w:abstractNumId w:val="14"/>
  </w:num>
  <w:num w:numId="6" w16cid:durableId="684327128">
    <w:abstractNumId w:val="4"/>
  </w:num>
  <w:num w:numId="7" w16cid:durableId="1723822910">
    <w:abstractNumId w:val="13"/>
  </w:num>
  <w:num w:numId="8" w16cid:durableId="121535019">
    <w:abstractNumId w:val="2"/>
  </w:num>
  <w:num w:numId="9" w16cid:durableId="1605113295">
    <w:abstractNumId w:val="8"/>
  </w:num>
  <w:num w:numId="10" w16cid:durableId="1197040748">
    <w:abstractNumId w:val="9"/>
  </w:num>
  <w:num w:numId="11" w16cid:durableId="36007766">
    <w:abstractNumId w:val="12"/>
  </w:num>
  <w:num w:numId="12" w16cid:durableId="1088767130">
    <w:abstractNumId w:val="21"/>
  </w:num>
  <w:num w:numId="13" w16cid:durableId="1159614638">
    <w:abstractNumId w:val="19"/>
  </w:num>
  <w:num w:numId="14" w16cid:durableId="250503827">
    <w:abstractNumId w:val="16"/>
  </w:num>
  <w:num w:numId="15" w16cid:durableId="1751534824">
    <w:abstractNumId w:val="11"/>
  </w:num>
  <w:num w:numId="16" w16cid:durableId="1208908474">
    <w:abstractNumId w:val="18"/>
  </w:num>
  <w:num w:numId="17" w16cid:durableId="1793010442">
    <w:abstractNumId w:val="15"/>
  </w:num>
  <w:num w:numId="18" w16cid:durableId="2026205271">
    <w:abstractNumId w:val="1"/>
  </w:num>
  <w:num w:numId="19" w16cid:durableId="932319611">
    <w:abstractNumId w:val="6"/>
  </w:num>
  <w:num w:numId="20" w16cid:durableId="1265653455">
    <w:abstractNumId w:val="10"/>
  </w:num>
  <w:num w:numId="21" w16cid:durableId="1929537879">
    <w:abstractNumId w:val="0"/>
  </w:num>
  <w:num w:numId="22" w16cid:durableId="208494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BA1"/>
    <w:rsid w:val="00006135"/>
    <w:rsid w:val="000E3E7A"/>
    <w:rsid w:val="000E41AE"/>
    <w:rsid w:val="00120408"/>
    <w:rsid w:val="001925A1"/>
    <w:rsid w:val="00207AD2"/>
    <w:rsid w:val="00213816"/>
    <w:rsid w:val="00223BD4"/>
    <w:rsid w:val="002E504F"/>
    <w:rsid w:val="0034551C"/>
    <w:rsid w:val="00374831"/>
    <w:rsid w:val="003F401F"/>
    <w:rsid w:val="00420BA1"/>
    <w:rsid w:val="004E47CA"/>
    <w:rsid w:val="005600DA"/>
    <w:rsid w:val="00597772"/>
    <w:rsid w:val="005A0C12"/>
    <w:rsid w:val="005C33C8"/>
    <w:rsid w:val="005E7B8C"/>
    <w:rsid w:val="005F3EE8"/>
    <w:rsid w:val="00617D68"/>
    <w:rsid w:val="006421FD"/>
    <w:rsid w:val="00642E86"/>
    <w:rsid w:val="00660AEF"/>
    <w:rsid w:val="006A536E"/>
    <w:rsid w:val="006C6880"/>
    <w:rsid w:val="0071512F"/>
    <w:rsid w:val="00734C93"/>
    <w:rsid w:val="00737870"/>
    <w:rsid w:val="007A1915"/>
    <w:rsid w:val="007A6B27"/>
    <w:rsid w:val="007E15B4"/>
    <w:rsid w:val="007F1406"/>
    <w:rsid w:val="00807AEE"/>
    <w:rsid w:val="008A5640"/>
    <w:rsid w:val="00947443"/>
    <w:rsid w:val="009703B8"/>
    <w:rsid w:val="00994DCC"/>
    <w:rsid w:val="009C6B3F"/>
    <w:rsid w:val="00AA2119"/>
    <w:rsid w:val="00B2478E"/>
    <w:rsid w:val="00B274B9"/>
    <w:rsid w:val="00B35EB2"/>
    <w:rsid w:val="00B620E2"/>
    <w:rsid w:val="00B90B7F"/>
    <w:rsid w:val="00B94F91"/>
    <w:rsid w:val="00BC68F2"/>
    <w:rsid w:val="00C23666"/>
    <w:rsid w:val="00CE2B60"/>
    <w:rsid w:val="00D24CAB"/>
    <w:rsid w:val="00D27D2F"/>
    <w:rsid w:val="00D413C1"/>
    <w:rsid w:val="00D500B2"/>
    <w:rsid w:val="00D912A9"/>
    <w:rsid w:val="00DF7028"/>
    <w:rsid w:val="00E16252"/>
    <w:rsid w:val="00E408FD"/>
    <w:rsid w:val="00F22616"/>
    <w:rsid w:val="00F35E42"/>
    <w:rsid w:val="00FA7443"/>
    <w:rsid w:val="00FD1BCB"/>
    <w:rsid w:val="00FD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4017"/>
  <w15:docId w15:val="{D460578E-A37B-410F-A96B-784FFEB1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68"/>
    <w:pPr>
      <w:spacing w:after="57" w:line="265" w:lineRule="auto"/>
      <w:ind w:left="24" w:right="244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/>
      <w:ind w:left="24" w:hanging="10"/>
      <w:outlineLvl w:val="0"/>
    </w:pPr>
    <w:rPr>
      <w:rFonts w:ascii="Times New Roman" w:eastAsia="Times New Roman" w:hAnsi="Times New Roman" w:cs="Times New Roman"/>
      <w:b/>
      <w:color w:val="1F3864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B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7A6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B2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6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6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6B3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B3F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B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7443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A7443"/>
    <w:rPr>
      <w:b/>
      <w:bCs/>
    </w:rPr>
  </w:style>
  <w:style w:type="paragraph" w:styleId="ListParagraph">
    <w:name w:val="List Paragraph"/>
    <w:basedOn w:val="Normal"/>
    <w:uiPriority w:val="34"/>
    <w:qFormat/>
    <w:rsid w:val="0059777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162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da0127/" TargetMode="External"/><Relationship Id="rId5" Type="http://schemas.openxmlformats.org/officeDocument/2006/relationships/hyperlink" Target="mailto:anandam01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anandam0127@gmail.com</dc:creator>
  <cp:keywords/>
  <dc:description/>
  <cp:lastModifiedBy>Modem Ananda</cp:lastModifiedBy>
  <cp:revision>4</cp:revision>
  <cp:lastPrinted>2025-12-01T18:56:00Z</cp:lastPrinted>
  <dcterms:created xsi:type="dcterms:W3CDTF">2025-12-01T19:02:00Z</dcterms:created>
  <dcterms:modified xsi:type="dcterms:W3CDTF">2025-12-07T08:42:00Z</dcterms:modified>
</cp:coreProperties>
</file>